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D20174" w14:textId="498E86B2" w:rsidR="003746F3" w:rsidRDefault="003746F3" w:rsidP="003746F3">
      <w:pPr>
        <w:ind w:firstLine="0"/>
        <w:rPr>
          <w:rFonts w:ascii="Times New Roman" w:hAnsi="Times New Roman"/>
          <w:sz w:val="20"/>
          <w:shd w:val="clear" w:color="auto" w:fill="EAEFED"/>
        </w:rPr>
      </w:pPr>
    </w:p>
    <w:sdt>
      <w:sdtPr>
        <w:rPr>
          <w:rFonts w:ascii="Times New Roman CYR" w:eastAsia="Times New Roman CYR" w:hAnsi="Times New Roman CYR" w:cs="Times New Roman"/>
          <w:color w:val="auto"/>
          <w:sz w:val="24"/>
          <w:szCs w:val="20"/>
        </w:rPr>
        <w:id w:val="581579222"/>
        <w:docPartObj>
          <w:docPartGallery w:val="Table of Contents"/>
          <w:docPartUnique/>
        </w:docPartObj>
      </w:sdtPr>
      <w:sdtEndPr>
        <w:rPr>
          <w:b/>
          <w:bCs/>
        </w:rPr>
      </w:sdtEndPr>
      <w:sdtContent>
        <w:p w14:paraId="2EFC2FB0" w14:textId="152042D9" w:rsidR="00111A2B" w:rsidRDefault="00EB081D">
          <w:pPr>
            <w:pStyle w:val="aff"/>
          </w:pPr>
          <w:r>
            <w:t xml:space="preserve">                                                                 </w:t>
          </w:r>
          <w:r w:rsidR="00111A2B">
            <w:t>Оглавление</w:t>
          </w:r>
        </w:p>
        <w:p w14:paraId="4AE13669" w14:textId="52C5A14C" w:rsidR="00EB081D" w:rsidRDefault="00111A2B">
          <w:pPr>
            <w:pStyle w:val="11"/>
            <w:tabs>
              <w:tab w:val="right" w:pos="10195"/>
            </w:tabs>
            <w:rPr>
              <w:rFonts w:eastAsiaTheme="minorEastAsia" w:cstheme="minorBidi"/>
              <w:b w:val="0"/>
              <w:bCs w:val="0"/>
              <w:caps w:val="0"/>
              <w:noProof/>
              <w:u w:val="none"/>
            </w:rPr>
          </w:pPr>
          <w:r>
            <w:fldChar w:fldCharType="begin"/>
          </w:r>
          <w:r>
            <w:instrText xml:space="preserve"> TOC \o "1-3" \h \z \u </w:instrText>
          </w:r>
          <w:r>
            <w:fldChar w:fldCharType="separate"/>
          </w:r>
          <w:hyperlink w:anchor="_Toc59531384" w:history="1">
            <w:r w:rsidR="00EB081D" w:rsidRPr="00820964">
              <w:rPr>
                <w:rStyle w:val="a9"/>
                <w:rFonts w:ascii="Times New Roman" w:hAnsi="Times New Roman"/>
                <w:noProof/>
              </w:rPr>
              <w:t>Глава 1. Термины и определения</w:t>
            </w:r>
            <w:r w:rsidR="00EB081D">
              <w:rPr>
                <w:noProof/>
                <w:webHidden/>
              </w:rPr>
              <w:tab/>
            </w:r>
            <w:r w:rsidR="00EB081D">
              <w:rPr>
                <w:noProof/>
                <w:webHidden/>
              </w:rPr>
              <w:fldChar w:fldCharType="begin"/>
            </w:r>
            <w:r w:rsidR="00EB081D">
              <w:rPr>
                <w:noProof/>
                <w:webHidden/>
              </w:rPr>
              <w:instrText xml:space="preserve"> PAGEREF _Toc59531384 \h </w:instrText>
            </w:r>
            <w:r w:rsidR="00EB081D">
              <w:rPr>
                <w:noProof/>
                <w:webHidden/>
              </w:rPr>
            </w:r>
            <w:r w:rsidR="00EB081D">
              <w:rPr>
                <w:noProof/>
                <w:webHidden/>
              </w:rPr>
              <w:fldChar w:fldCharType="separate"/>
            </w:r>
            <w:r w:rsidR="000E3E93">
              <w:rPr>
                <w:noProof/>
                <w:webHidden/>
              </w:rPr>
              <w:t>3</w:t>
            </w:r>
            <w:r w:rsidR="00EB081D">
              <w:rPr>
                <w:noProof/>
                <w:webHidden/>
              </w:rPr>
              <w:fldChar w:fldCharType="end"/>
            </w:r>
          </w:hyperlink>
        </w:p>
        <w:p w14:paraId="3CF13A6E" w14:textId="3698877C" w:rsidR="00EB081D" w:rsidRDefault="00E205A7">
          <w:pPr>
            <w:pStyle w:val="11"/>
            <w:tabs>
              <w:tab w:val="right" w:pos="10195"/>
            </w:tabs>
            <w:rPr>
              <w:rFonts w:eastAsiaTheme="minorEastAsia" w:cstheme="minorBidi"/>
              <w:b w:val="0"/>
              <w:bCs w:val="0"/>
              <w:caps w:val="0"/>
              <w:noProof/>
              <w:u w:val="none"/>
            </w:rPr>
          </w:pPr>
          <w:hyperlink w:anchor="_Toc59531385" w:history="1">
            <w:r w:rsidR="00EB081D" w:rsidRPr="00820964">
              <w:rPr>
                <w:rStyle w:val="a9"/>
                <w:rFonts w:ascii="Times New Roman" w:hAnsi="Times New Roman"/>
                <w:noProof/>
              </w:rPr>
              <w:t>Глава 2. Общие положения</w:t>
            </w:r>
            <w:r w:rsidR="00EB081D">
              <w:rPr>
                <w:noProof/>
                <w:webHidden/>
              </w:rPr>
              <w:tab/>
            </w:r>
            <w:r w:rsidR="00EB081D">
              <w:rPr>
                <w:noProof/>
                <w:webHidden/>
              </w:rPr>
              <w:fldChar w:fldCharType="begin"/>
            </w:r>
            <w:r w:rsidR="00EB081D">
              <w:rPr>
                <w:noProof/>
                <w:webHidden/>
              </w:rPr>
              <w:instrText xml:space="preserve"> PAGEREF _Toc59531385 \h </w:instrText>
            </w:r>
            <w:r w:rsidR="00EB081D">
              <w:rPr>
                <w:noProof/>
                <w:webHidden/>
              </w:rPr>
            </w:r>
            <w:r w:rsidR="00EB081D">
              <w:rPr>
                <w:noProof/>
                <w:webHidden/>
              </w:rPr>
              <w:fldChar w:fldCharType="separate"/>
            </w:r>
            <w:r w:rsidR="000E3E93">
              <w:rPr>
                <w:noProof/>
                <w:webHidden/>
              </w:rPr>
              <w:t>3</w:t>
            </w:r>
            <w:r w:rsidR="00EB081D">
              <w:rPr>
                <w:noProof/>
                <w:webHidden/>
              </w:rPr>
              <w:fldChar w:fldCharType="end"/>
            </w:r>
          </w:hyperlink>
        </w:p>
        <w:p w14:paraId="0D5B511A" w14:textId="4FEB0733" w:rsidR="00EB081D" w:rsidRDefault="00E205A7">
          <w:pPr>
            <w:pStyle w:val="11"/>
            <w:tabs>
              <w:tab w:val="right" w:pos="10195"/>
            </w:tabs>
            <w:rPr>
              <w:rFonts w:eastAsiaTheme="minorEastAsia" w:cstheme="minorBidi"/>
              <w:b w:val="0"/>
              <w:bCs w:val="0"/>
              <w:caps w:val="0"/>
              <w:noProof/>
              <w:u w:val="none"/>
            </w:rPr>
          </w:pPr>
          <w:hyperlink w:anchor="_Toc59531386" w:history="1">
            <w:r w:rsidR="00EB081D" w:rsidRPr="00820964">
              <w:rPr>
                <w:rStyle w:val="a9"/>
                <w:rFonts w:ascii="Times New Roman" w:hAnsi="Times New Roman"/>
                <w:noProof/>
              </w:rPr>
              <w:t>Глава 3. Планирование и организация закупочной деятельности</w:t>
            </w:r>
            <w:r w:rsidR="00EB081D">
              <w:rPr>
                <w:noProof/>
                <w:webHidden/>
              </w:rPr>
              <w:tab/>
            </w:r>
            <w:r w:rsidR="00EB081D">
              <w:rPr>
                <w:noProof/>
                <w:webHidden/>
              </w:rPr>
              <w:fldChar w:fldCharType="begin"/>
            </w:r>
            <w:r w:rsidR="00EB081D">
              <w:rPr>
                <w:noProof/>
                <w:webHidden/>
              </w:rPr>
              <w:instrText xml:space="preserve"> PAGEREF _Toc59531386 \h </w:instrText>
            </w:r>
            <w:r w:rsidR="00EB081D">
              <w:rPr>
                <w:noProof/>
                <w:webHidden/>
              </w:rPr>
            </w:r>
            <w:r w:rsidR="00EB081D">
              <w:rPr>
                <w:noProof/>
                <w:webHidden/>
              </w:rPr>
              <w:fldChar w:fldCharType="separate"/>
            </w:r>
            <w:r w:rsidR="000E3E93">
              <w:rPr>
                <w:noProof/>
                <w:webHidden/>
              </w:rPr>
              <w:t>4</w:t>
            </w:r>
            <w:r w:rsidR="00EB081D">
              <w:rPr>
                <w:noProof/>
                <w:webHidden/>
              </w:rPr>
              <w:fldChar w:fldCharType="end"/>
            </w:r>
          </w:hyperlink>
        </w:p>
        <w:p w14:paraId="0342FC56" w14:textId="7AABF908" w:rsidR="00EB081D" w:rsidRDefault="00E205A7">
          <w:pPr>
            <w:pStyle w:val="11"/>
            <w:tabs>
              <w:tab w:val="right" w:pos="10195"/>
            </w:tabs>
            <w:rPr>
              <w:rFonts w:eastAsiaTheme="minorEastAsia" w:cstheme="minorBidi"/>
              <w:b w:val="0"/>
              <w:bCs w:val="0"/>
              <w:caps w:val="0"/>
              <w:noProof/>
              <w:u w:val="none"/>
            </w:rPr>
          </w:pPr>
          <w:hyperlink w:anchor="_Toc59531387" w:history="1">
            <w:r w:rsidR="00EB081D" w:rsidRPr="00820964">
              <w:rPr>
                <w:rStyle w:val="a9"/>
                <w:rFonts w:ascii="Times New Roman" w:hAnsi="Times New Roman"/>
                <w:noProof/>
              </w:rPr>
              <w:t>Глава 4. Способы закупки. Порядок осуществления конкурентной закупки. Закрытые процедуры. Дополнительные элементы закупочных процедур</w:t>
            </w:r>
            <w:r w:rsidR="00EB081D">
              <w:rPr>
                <w:noProof/>
                <w:webHidden/>
              </w:rPr>
              <w:tab/>
            </w:r>
            <w:r w:rsidR="00EB081D">
              <w:rPr>
                <w:noProof/>
                <w:webHidden/>
              </w:rPr>
              <w:fldChar w:fldCharType="begin"/>
            </w:r>
            <w:r w:rsidR="00EB081D">
              <w:rPr>
                <w:noProof/>
                <w:webHidden/>
              </w:rPr>
              <w:instrText xml:space="preserve"> PAGEREF _Toc59531387 \h </w:instrText>
            </w:r>
            <w:r w:rsidR="00EB081D">
              <w:rPr>
                <w:noProof/>
                <w:webHidden/>
              </w:rPr>
            </w:r>
            <w:r w:rsidR="00EB081D">
              <w:rPr>
                <w:noProof/>
                <w:webHidden/>
              </w:rPr>
              <w:fldChar w:fldCharType="separate"/>
            </w:r>
            <w:r w:rsidR="000E3E93">
              <w:rPr>
                <w:noProof/>
                <w:webHidden/>
              </w:rPr>
              <w:t>9</w:t>
            </w:r>
            <w:r w:rsidR="00EB081D">
              <w:rPr>
                <w:noProof/>
                <w:webHidden/>
              </w:rPr>
              <w:fldChar w:fldCharType="end"/>
            </w:r>
          </w:hyperlink>
        </w:p>
        <w:p w14:paraId="3BD710F6" w14:textId="1714C99D" w:rsidR="00EB081D" w:rsidRDefault="00E205A7">
          <w:pPr>
            <w:pStyle w:val="11"/>
            <w:tabs>
              <w:tab w:val="right" w:pos="10195"/>
            </w:tabs>
            <w:rPr>
              <w:rFonts w:eastAsiaTheme="minorEastAsia" w:cstheme="minorBidi"/>
              <w:b w:val="0"/>
              <w:bCs w:val="0"/>
              <w:caps w:val="0"/>
              <w:noProof/>
              <w:u w:val="none"/>
            </w:rPr>
          </w:pPr>
          <w:hyperlink w:anchor="_Toc59531388" w:history="1">
            <w:r w:rsidR="00EB081D" w:rsidRPr="00820964">
              <w:rPr>
                <w:rStyle w:val="a9"/>
                <w:rFonts w:ascii="Times New Roman" w:hAnsi="Times New Roman"/>
                <w:noProof/>
              </w:rPr>
              <w:t>Глава 5. Требования к участникам закупки и составу заявки на участие в конкурентной закупке</w:t>
            </w:r>
            <w:r w:rsidR="00EB081D">
              <w:rPr>
                <w:noProof/>
                <w:webHidden/>
              </w:rPr>
              <w:tab/>
            </w:r>
            <w:r w:rsidR="00EB081D">
              <w:rPr>
                <w:noProof/>
                <w:webHidden/>
              </w:rPr>
              <w:fldChar w:fldCharType="begin"/>
            </w:r>
            <w:r w:rsidR="00EB081D">
              <w:rPr>
                <w:noProof/>
                <w:webHidden/>
              </w:rPr>
              <w:instrText xml:space="preserve"> PAGEREF _Toc59531388 \h </w:instrText>
            </w:r>
            <w:r w:rsidR="00EB081D">
              <w:rPr>
                <w:noProof/>
                <w:webHidden/>
              </w:rPr>
            </w:r>
            <w:r w:rsidR="00EB081D">
              <w:rPr>
                <w:noProof/>
                <w:webHidden/>
              </w:rPr>
              <w:fldChar w:fldCharType="separate"/>
            </w:r>
            <w:r w:rsidR="000E3E93">
              <w:rPr>
                <w:noProof/>
                <w:webHidden/>
              </w:rPr>
              <w:t>18</w:t>
            </w:r>
            <w:r w:rsidR="00EB081D">
              <w:rPr>
                <w:noProof/>
                <w:webHidden/>
              </w:rPr>
              <w:fldChar w:fldCharType="end"/>
            </w:r>
          </w:hyperlink>
        </w:p>
        <w:p w14:paraId="44B27D2B" w14:textId="4654797F" w:rsidR="00EB081D" w:rsidRDefault="00E205A7">
          <w:pPr>
            <w:pStyle w:val="11"/>
            <w:tabs>
              <w:tab w:val="right" w:pos="10195"/>
            </w:tabs>
            <w:rPr>
              <w:rFonts w:eastAsiaTheme="minorEastAsia" w:cstheme="minorBidi"/>
              <w:b w:val="0"/>
              <w:bCs w:val="0"/>
              <w:caps w:val="0"/>
              <w:noProof/>
              <w:u w:val="none"/>
            </w:rPr>
          </w:pPr>
          <w:hyperlink w:anchor="_Toc59531389" w:history="1">
            <w:r w:rsidR="00EB081D" w:rsidRPr="00820964">
              <w:rPr>
                <w:rStyle w:val="a9"/>
                <w:rFonts w:ascii="Times New Roman" w:hAnsi="Times New Roman"/>
                <w:noProof/>
              </w:rPr>
              <w:t>Глава 6. Порядок подготовки и осуществления закупок</w:t>
            </w:r>
            <w:r w:rsidR="00EB081D">
              <w:rPr>
                <w:noProof/>
                <w:webHidden/>
              </w:rPr>
              <w:tab/>
            </w:r>
            <w:r w:rsidR="00EB081D">
              <w:rPr>
                <w:noProof/>
                <w:webHidden/>
              </w:rPr>
              <w:fldChar w:fldCharType="begin"/>
            </w:r>
            <w:r w:rsidR="00EB081D">
              <w:rPr>
                <w:noProof/>
                <w:webHidden/>
              </w:rPr>
              <w:instrText xml:space="preserve"> PAGEREF _Toc59531389 \h </w:instrText>
            </w:r>
            <w:r w:rsidR="00EB081D">
              <w:rPr>
                <w:noProof/>
                <w:webHidden/>
              </w:rPr>
            </w:r>
            <w:r w:rsidR="00EB081D">
              <w:rPr>
                <w:noProof/>
                <w:webHidden/>
              </w:rPr>
              <w:fldChar w:fldCharType="separate"/>
            </w:r>
            <w:r w:rsidR="000E3E93">
              <w:rPr>
                <w:noProof/>
                <w:webHidden/>
              </w:rPr>
              <w:t>23</w:t>
            </w:r>
            <w:r w:rsidR="00EB081D">
              <w:rPr>
                <w:noProof/>
                <w:webHidden/>
              </w:rPr>
              <w:fldChar w:fldCharType="end"/>
            </w:r>
          </w:hyperlink>
        </w:p>
        <w:p w14:paraId="0E78B643" w14:textId="0BF4FC18" w:rsidR="00EB081D" w:rsidRDefault="00E205A7">
          <w:pPr>
            <w:pStyle w:val="11"/>
            <w:tabs>
              <w:tab w:val="right" w:pos="10195"/>
            </w:tabs>
            <w:rPr>
              <w:rFonts w:eastAsiaTheme="minorEastAsia" w:cstheme="minorBidi"/>
              <w:b w:val="0"/>
              <w:bCs w:val="0"/>
              <w:caps w:val="0"/>
              <w:noProof/>
              <w:u w:val="none"/>
            </w:rPr>
          </w:pPr>
          <w:hyperlink w:anchor="_Toc59531390" w:history="1">
            <w:r w:rsidR="00EB081D" w:rsidRPr="00820964">
              <w:rPr>
                <w:rStyle w:val="a9"/>
                <w:rFonts w:ascii="Times New Roman" w:hAnsi="Times New Roman"/>
                <w:noProof/>
              </w:rPr>
              <w:t>Глава 7. Особенности проведения закупок, осуществляемых у субъектов малого и среднего предпринимательства</w:t>
            </w:r>
            <w:r w:rsidR="00EB081D">
              <w:rPr>
                <w:noProof/>
                <w:webHidden/>
              </w:rPr>
              <w:tab/>
            </w:r>
            <w:r w:rsidR="00EB081D">
              <w:rPr>
                <w:noProof/>
                <w:webHidden/>
              </w:rPr>
              <w:fldChar w:fldCharType="begin"/>
            </w:r>
            <w:r w:rsidR="00EB081D">
              <w:rPr>
                <w:noProof/>
                <w:webHidden/>
              </w:rPr>
              <w:instrText xml:space="preserve"> PAGEREF _Toc59531390 \h </w:instrText>
            </w:r>
            <w:r w:rsidR="00EB081D">
              <w:rPr>
                <w:noProof/>
                <w:webHidden/>
              </w:rPr>
            </w:r>
            <w:r w:rsidR="00EB081D">
              <w:rPr>
                <w:noProof/>
                <w:webHidden/>
              </w:rPr>
              <w:fldChar w:fldCharType="separate"/>
            </w:r>
            <w:r w:rsidR="000E3E93">
              <w:rPr>
                <w:noProof/>
                <w:webHidden/>
              </w:rPr>
              <w:t>58</w:t>
            </w:r>
            <w:r w:rsidR="00EB081D">
              <w:rPr>
                <w:noProof/>
                <w:webHidden/>
              </w:rPr>
              <w:fldChar w:fldCharType="end"/>
            </w:r>
          </w:hyperlink>
        </w:p>
        <w:p w14:paraId="47F4E16F" w14:textId="20436CA0" w:rsidR="00EB081D" w:rsidRDefault="00E205A7">
          <w:pPr>
            <w:pStyle w:val="11"/>
            <w:tabs>
              <w:tab w:val="right" w:pos="10195"/>
            </w:tabs>
            <w:rPr>
              <w:rFonts w:eastAsiaTheme="minorEastAsia" w:cstheme="minorBidi"/>
              <w:b w:val="0"/>
              <w:bCs w:val="0"/>
              <w:caps w:val="0"/>
              <w:noProof/>
              <w:u w:val="none"/>
            </w:rPr>
          </w:pPr>
          <w:hyperlink w:anchor="_Toc59531391" w:history="1">
            <w:r w:rsidR="00EB081D" w:rsidRPr="00820964">
              <w:rPr>
                <w:rStyle w:val="a9"/>
                <w:rFonts w:ascii="Times New Roman" w:hAnsi="Times New Roman"/>
                <w:noProof/>
              </w:rPr>
              <w:t>Глава 8. Порядок заключения, исполнения, изменения и расторжения договоров</w:t>
            </w:r>
            <w:r w:rsidR="00EB081D">
              <w:rPr>
                <w:noProof/>
                <w:webHidden/>
              </w:rPr>
              <w:tab/>
            </w:r>
            <w:r w:rsidR="00EB081D">
              <w:rPr>
                <w:noProof/>
                <w:webHidden/>
              </w:rPr>
              <w:fldChar w:fldCharType="begin"/>
            </w:r>
            <w:r w:rsidR="00EB081D">
              <w:rPr>
                <w:noProof/>
                <w:webHidden/>
              </w:rPr>
              <w:instrText xml:space="preserve"> PAGEREF _Toc59531391 \h </w:instrText>
            </w:r>
            <w:r w:rsidR="00EB081D">
              <w:rPr>
                <w:noProof/>
                <w:webHidden/>
              </w:rPr>
            </w:r>
            <w:r w:rsidR="00EB081D">
              <w:rPr>
                <w:noProof/>
                <w:webHidden/>
              </w:rPr>
              <w:fldChar w:fldCharType="separate"/>
            </w:r>
            <w:r w:rsidR="000E3E93">
              <w:rPr>
                <w:noProof/>
                <w:webHidden/>
              </w:rPr>
              <w:t>58</w:t>
            </w:r>
            <w:r w:rsidR="00EB081D">
              <w:rPr>
                <w:noProof/>
                <w:webHidden/>
              </w:rPr>
              <w:fldChar w:fldCharType="end"/>
            </w:r>
          </w:hyperlink>
        </w:p>
        <w:p w14:paraId="187948E7" w14:textId="1899ED14" w:rsidR="00EB081D" w:rsidRDefault="00E205A7">
          <w:pPr>
            <w:pStyle w:val="11"/>
            <w:tabs>
              <w:tab w:val="right" w:pos="10195"/>
            </w:tabs>
            <w:rPr>
              <w:rFonts w:eastAsiaTheme="minorEastAsia" w:cstheme="minorBidi"/>
              <w:b w:val="0"/>
              <w:bCs w:val="0"/>
              <w:caps w:val="0"/>
              <w:noProof/>
              <w:u w:val="none"/>
            </w:rPr>
          </w:pPr>
          <w:hyperlink w:anchor="_Toc59531392" w:history="1">
            <w:r w:rsidR="00EB081D" w:rsidRPr="00820964">
              <w:rPr>
                <w:rStyle w:val="a9"/>
                <w:rFonts w:ascii="Times New Roman" w:hAnsi="Times New Roman"/>
                <w:noProof/>
              </w:rPr>
              <w:t>Правила оценки заявок, окончательных предложений участников закупки товаров, работ, услуг</w:t>
            </w:r>
            <w:r w:rsidR="00EB081D">
              <w:rPr>
                <w:noProof/>
                <w:webHidden/>
              </w:rPr>
              <w:tab/>
            </w:r>
            <w:r w:rsidR="00EB081D">
              <w:rPr>
                <w:noProof/>
                <w:webHidden/>
              </w:rPr>
              <w:fldChar w:fldCharType="begin"/>
            </w:r>
            <w:r w:rsidR="00EB081D">
              <w:rPr>
                <w:noProof/>
                <w:webHidden/>
              </w:rPr>
              <w:instrText xml:space="preserve"> PAGEREF _Toc59531392 \h </w:instrText>
            </w:r>
            <w:r w:rsidR="00EB081D">
              <w:rPr>
                <w:noProof/>
                <w:webHidden/>
              </w:rPr>
            </w:r>
            <w:r w:rsidR="00EB081D">
              <w:rPr>
                <w:noProof/>
                <w:webHidden/>
              </w:rPr>
              <w:fldChar w:fldCharType="separate"/>
            </w:r>
            <w:r w:rsidR="000E3E93">
              <w:rPr>
                <w:noProof/>
                <w:webHidden/>
              </w:rPr>
              <w:t>67</w:t>
            </w:r>
            <w:r w:rsidR="00EB081D">
              <w:rPr>
                <w:noProof/>
                <w:webHidden/>
              </w:rPr>
              <w:fldChar w:fldCharType="end"/>
            </w:r>
          </w:hyperlink>
        </w:p>
        <w:p w14:paraId="7FEE76C5" w14:textId="0C4827C2" w:rsidR="00EB081D" w:rsidRDefault="00E205A7">
          <w:pPr>
            <w:pStyle w:val="11"/>
            <w:tabs>
              <w:tab w:val="right" w:pos="10195"/>
            </w:tabs>
            <w:rPr>
              <w:rFonts w:eastAsiaTheme="minorEastAsia" w:cstheme="minorBidi"/>
              <w:b w:val="0"/>
              <w:bCs w:val="0"/>
              <w:caps w:val="0"/>
              <w:noProof/>
              <w:u w:val="none"/>
            </w:rPr>
          </w:pPr>
          <w:hyperlink w:anchor="_Toc59531393" w:history="1">
            <w:r w:rsidR="00EB081D" w:rsidRPr="00820964">
              <w:rPr>
                <w:rStyle w:val="a9"/>
                <w:rFonts w:ascii="Times New Roman" w:hAnsi="Times New Roman"/>
                <w:noProof/>
              </w:rPr>
              <w:t>I. Общие положения</w:t>
            </w:r>
            <w:r w:rsidR="00EB081D">
              <w:rPr>
                <w:noProof/>
                <w:webHidden/>
              </w:rPr>
              <w:tab/>
            </w:r>
            <w:r w:rsidR="00EB081D">
              <w:rPr>
                <w:noProof/>
                <w:webHidden/>
              </w:rPr>
              <w:fldChar w:fldCharType="begin"/>
            </w:r>
            <w:r w:rsidR="00EB081D">
              <w:rPr>
                <w:noProof/>
                <w:webHidden/>
              </w:rPr>
              <w:instrText xml:space="preserve"> PAGEREF _Toc59531393 \h </w:instrText>
            </w:r>
            <w:r w:rsidR="00EB081D">
              <w:rPr>
                <w:noProof/>
                <w:webHidden/>
              </w:rPr>
            </w:r>
            <w:r w:rsidR="00EB081D">
              <w:rPr>
                <w:noProof/>
                <w:webHidden/>
              </w:rPr>
              <w:fldChar w:fldCharType="separate"/>
            </w:r>
            <w:r w:rsidR="000E3E93">
              <w:rPr>
                <w:noProof/>
                <w:webHidden/>
              </w:rPr>
              <w:t>67</w:t>
            </w:r>
            <w:r w:rsidR="00EB081D">
              <w:rPr>
                <w:noProof/>
                <w:webHidden/>
              </w:rPr>
              <w:fldChar w:fldCharType="end"/>
            </w:r>
          </w:hyperlink>
        </w:p>
        <w:p w14:paraId="7A4F4DE3" w14:textId="3138595B" w:rsidR="00EB081D" w:rsidRDefault="00E205A7">
          <w:pPr>
            <w:pStyle w:val="11"/>
            <w:tabs>
              <w:tab w:val="right" w:pos="10195"/>
            </w:tabs>
            <w:rPr>
              <w:rFonts w:eastAsiaTheme="minorEastAsia" w:cstheme="minorBidi"/>
              <w:b w:val="0"/>
              <w:bCs w:val="0"/>
              <w:caps w:val="0"/>
              <w:noProof/>
              <w:u w:val="none"/>
            </w:rPr>
          </w:pPr>
          <w:hyperlink w:anchor="_Toc59531394" w:history="1">
            <w:r w:rsidR="00EB081D" w:rsidRPr="00820964">
              <w:rPr>
                <w:rStyle w:val="a9"/>
                <w:rFonts w:ascii="Times New Roman" w:hAnsi="Times New Roman"/>
                <w:noProof/>
              </w:rPr>
              <w:t>III. Оценка заявок (предложений) по нестоимостным</w:t>
            </w:r>
            <w:r w:rsidR="00EB081D">
              <w:rPr>
                <w:noProof/>
                <w:webHidden/>
              </w:rPr>
              <w:tab/>
            </w:r>
            <w:r w:rsidR="00EB081D">
              <w:rPr>
                <w:noProof/>
                <w:webHidden/>
              </w:rPr>
              <w:fldChar w:fldCharType="begin"/>
            </w:r>
            <w:r w:rsidR="00EB081D">
              <w:rPr>
                <w:noProof/>
                <w:webHidden/>
              </w:rPr>
              <w:instrText xml:space="preserve"> PAGEREF _Toc59531394 \h </w:instrText>
            </w:r>
            <w:r w:rsidR="00EB081D">
              <w:rPr>
                <w:noProof/>
                <w:webHidden/>
              </w:rPr>
            </w:r>
            <w:r w:rsidR="00EB081D">
              <w:rPr>
                <w:noProof/>
                <w:webHidden/>
              </w:rPr>
              <w:fldChar w:fldCharType="separate"/>
            </w:r>
            <w:r w:rsidR="000E3E93">
              <w:rPr>
                <w:noProof/>
                <w:webHidden/>
              </w:rPr>
              <w:t>70</w:t>
            </w:r>
            <w:r w:rsidR="00EB081D">
              <w:rPr>
                <w:noProof/>
                <w:webHidden/>
              </w:rPr>
              <w:fldChar w:fldCharType="end"/>
            </w:r>
          </w:hyperlink>
        </w:p>
        <w:p w14:paraId="4F6BF413" w14:textId="03E20781" w:rsidR="00EB081D" w:rsidRDefault="00E205A7">
          <w:pPr>
            <w:pStyle w:val="11"/>
            <w:tabs>
              <w:tab w:val="right" w:pos="10195"/>
            </w:tabs>
            <w:rPr>
              <w:rFonts w:eastAsiaTheme="minorEastAsia" w:cstheme="minorBidi"/>
              <w:b w:val="0"/>
              <w:bCs w:val="0"/>
              <w:caps w:val="0"/>
              <w:noProof/>
              <w:u w:val="none"/>
            </w:rPr>
          </w:pPr>
          <w:hyperlink w:anchor="_Toc59531395" w:history="1">
            <w:r w:rsidR="00EB081D" w:rsidRPr="00820964">
              <w:rPr>
                <w:rStyle w:val="a9"/>
                <w:rFonts w:ascii="Times New Roman" w:hAnsi="Times New Roman"/>
                <w:noProof/>
              </w:rPr>
              <w:t>Предельные величины значимости критериев оценки заявок, окончательных предложений участников закупки товаров, работ, услуг</w:t>
            </w:r>
            <w:r w:rsidR="00EB081D">
              <w:rPr>
                <w:noProof/>
                <w:webHidden/>
              </w:rPr>
              <w:tab/>
            </w:r>
            <w:r w:rsidR="00EB081D">
              <w:rPr>
                <w:noProof/>
                <w:webHidden/>
              </w:rPr>
              <w:fldChar w:fldCharType="begin"/>
            </w:r>
            <w:r w:rsidR="00EB081D">
              <w:rPr>
                <w:noProof/>
                <w:webHidden/>
              </w:rPr>
              <w:instrText xml:space="preserve"> PAGEREF _Toc59531395 \h </w:instrText>
            </w:r>
            <w:r w:rsidR="00EB081D">
              <w:rPr>
                <w:noProof/>
                <w:webHidden/>
              </w:rPr>
            </w:r>
            <w:r w:rsidR="00EB081D">
              <w:rPr>
                <w:noProof/>
                <w:webHidden/>
              </w:rPr>
              <w:fldChar w:fldCharType="separate"/>
            </w:r>
            <w:r w:rsidR="000E3E93">
              <w:rPr>
                <w:noProof/>
                <w:webHidden/>
              </w:rPr>
              <w:t>73</w:t>
            </w:r>
            <w:r w:rsidR="00EB081D">
              <w:rPr>
                <w:noProof/>
                <w:webHidden/>
              </w:rPr>
              <w:fldChar w:fldCharType="end"/>
            </w:r>
          </w:hyperlink>
        </w:p>
        <w:p w14:paraId="7B7F6B6B" w14:textId="5B13A7D6" w:rsidR="00EB081D" w:rsidRDefault="00E205A7">
          <w:pPr>
            <w:pStyle w:val="11"/>
            <w:tabs>
              <w:tab w:val="right" w:pos="10195"/>
            </w:tabs>
            <w:rPr>
              <w:rFonts w:eastAsiaTheme="minorEastAsia" w:cstheme="minorBidi"/>
              <w:b w:val="0"/>
              <w:bCs w:val="0"/>
              <w:caps w:val="0"/>
              <w:noProof/>
              <w:u w:val="none"/>
            </w:rPr>
          </w:pPr>
          <w:hyperlink w:anchor="_Toc59531396" w:history="1">
            <w:r w:rsidR="00EB081D" w:rsidRPr="00820964">
              <w:rPr>
                <w:rStyle w:val="a9"/>
                <w:rFonts w:ascii="Times New Roman" w:hAnsi="Times New Roman"/>
                <w:noProof/>
              </w:rPr>
              <w:t>Требования  к разделам и содержанию договоров</w:t>
            </w:r>
            <w:r w:rsidR="00EB081D">
              <w:rPr>
                <w:noProof/>
                <w:webHidden/>
              </w:rPr>
              <w:tab/>
            </w:r>
            <w:r w:rsidR="00EB081D">
              <w:rPr>
                <w:noProof/>
                <w:webHidden/>
              </w:rPr>
              <w:fldChar w:fldCharType="begin"/>
            </w:r>
            <w:r w:rsidR="00EB081D">
              <w:rPr>
                <w:noProof/>
                <w:webHidden/>
              </w:rPr>
              <w:instrText xml:space="preserve"> PAGEREF _Toc59531396 \h </w:instrText>
            </w:r>
            <w:r w:rsidR="00EB081D">
              <w:rPr>
                <w:noProof/>
                <w:webHidden/>
              </w:rPr>
            </w:r>
            <w:r w:rsidR="00EB081D">
              <w:rPr>
                <w:noProof/>
                <w:webHidden/>
              </w:rPr>
              <w:fldChar w:fldCharType="separate"/>
            </w:r>
            <w:r w:rsidR="000E3E93">
              <w:rPr>
                <w:noProof/>
                <w:webHidden/>
              </w:rPr>
              <w:t>75</w:t>
            </w:r>
            <w:r w:rsidR="00EB081D">
              <w:rPr>
                <w:noProof/>
                <w:webHidden/>
              </w:rPr>
              <w:fldChar w:fldCharType="end"/>
            </w:r>
          </w:hyperlink>
        </w:p>
        <w:p w14:paraId="6248E500" w14:textId="468D9B95" w:rsidR="00EB081D" w:rsidRDefault="00EB081D">
          <w:pPr>
            <w:pStyle w:val="11"/>
            <w:tabs>
              <w:tab w:val="right" w:pos="10195"/>
            </w:tabs>
            <w:rPr>
              <w:rFonts w:eastAsiaTheme="minorEastAsia" w:cstheme="minorBidi"/>
              <w:b w:val="0"/>
              <w:bCs w:val="0"/>
              <w:caps w:val="0"/>
              <w:noProof/>
              <w:u w:val="none"/>
            </w:rPr>
          </w:pPr>
          <w:r>
            <w:rPr>
              <w:rStyle w:val="a9"/>
              <w:noProof/>
            </w:rPr>
            <w:t xml:space="preserve">ПРИЛОЖЕНИЕ №3 </w:t>
          </w:r>
          <w:hyperlink w:anchor="_Toc59531397" w:history="1">
            <w:r w:rsidRPr="00820964">
              <w:rPr>
                <w:rStyle w:val="a9"/>
                <w:rFonts w:ascii="Times New Roman" w:hAnsi="Times New Roman"/>
                <w:noProof/>
              </w:rPr>
              <w:t>Типовой договор на поставку товаров</w:t>
            </w:r>
            <w:r>
              <w:rPr>
                <w:noProof/>
                <w:webHidden/>
              </w:rPr>
              <w:tab/>
            </w:r>
            <w:r>
              <w:rPr>
                <w:noProof/>
                <w:webHidden/>
              </w:rPr>
              <w:fldChar w:fldCharType="begin"/>
            </w:r>
            <w:r>
              <w:rPr>
                <w:noProof/>
                <w:webHidden/>
              </w:rPr>
              <w:instrText xml:space="preserve"> PAGEREF _Toc59531397 \h </w:instrText>
            </w:r>
            <w:r>
              <w:rPr>
                <w:noProof/>
                <w:webHidden/>
              </w:rPr>
            </w:r>
            <w:r>
              <w:rPr>
                <w:noProof/>
                <w:webHidden/>
              </w:rPr>
              <w:fldChar w:fldCharType="separate"/>
            </w:r>
            <w:r w:rsidR="000E3E93">
              <w:rPr>
                <w:noProof/>
                <w:webHidden/>
              </w:rPr>
              <w:t>80</w:t>
            </w:r>
            <w:r>
              <w:rPr>
                <w:noProof/>
                <w:webHidden/>
              </w:rPr>
              <w:fldChar w:fldCharType="end"/>
            </w:r>
          </w:hyperlink>
        </w:p>
        <w:p w14:paraId="37E59771" w14:textId="42DB0392" w:rsidR="00EB081D" w:rsidRDefault="00EB081D">
          <w:pPr>
            <w:pStyle w:val="11"/>
            <w:tabs>
              <w:tab w:val="right" w:pos="10195"/>
            </w:tabs>
            <w:rPr>
              <w:rFonts w:eastAsiaTheme="minorEastAsia" w:cstheme="minorBidi"/>
              <w:b w:val="0"/>
              <w:bCs w:val="0"/>
              <w:caps w:val="0"/>
              <w:noProof/>
              <w:u w:val="none"/>
            </w:rPr>
          </w:pPr>
          <w:r>
            <w:rPr>
              <w:rStyle w:val="a9"/>
              <w:noProof/>
            </w:rPr>
            <w:t xml:space="preserve">ПРИЛОЖЕНИЕ №4 </w:t>
          </w:r>
          <w:hyperlink w:anchor="_Toc59531399" w:history="1">
            <w:r w:rsidRPr="00820964">
              <w:rPr>
                <w:rStyle w:val="a9"/>
                <w:rFonts w:ascii="Times New Roman" w:hAnsi="Times New Roman"/>
                <w:noProof/>
              </w:rPr>
              <w:t>Типовой договор на выполнение работ</w:t>
            </w:r>
            <w:r>
              <w:rPr>
                <w:noProof/>
                <w:webHidden/>
              </w:rPr>
              <w:tab/>
            </w:r>
            <w:r>
              <w:rPr>
                <w:noProof/>
                <w:webHidden/>
              </w:rPr>
              <w:fldChar w:fldCharType="begin"/>
            </w:r>
            <w:r>
              <w:rPr>
                <w:noProof/>
                <w:webHidden/>
              </w:rPr>
              <w:instrText xml:space="preserve"> PAGEREF _Toc59531399 \h </w:instrText>
            </w:r>
            <w:r>
              <w:rPr>
                <w:noProof/>
                <w:webHidden/>
              </w:rPr>
            </w:r>
            <w:r>
              <w:rPr>
                <w:noProof/>
                <w:webHidden/>
              </w:rPr>
              <w:fldChar w:fldCharType="separate"/>
            </w:r>
            <w:r w:rsidR="000E3E93">
              <w:rPr>
                <w:noProof/>
                <w:webHidden/>
              </w:rPr>
              <w:t>102</w:t>
            </w:r>
            <w:r>
              <w:rPr>
                <w:noProof/>
                <w:webHidden/>
              </w:rPr>
              <w:fldChar w:fldCharType="end"/>
            </w:r>
          </w:hyperlink>
        </w:p>
        <w:p w14:paraId="7DEF8D7C" w14:textId="0B1010DA" w:rsidR="00EB081D" w:rsidRDefault="00EB081D">
          <w:pPr>
            <w:pStyle w:val="11"/>
            <w:tabs>
              <w:tab w:val="right" w:pos="10195"/>
            </w:tabs>
            <w:rPr>
              <w:rFonts w:eastAsiaTheme="minorEastAsia" w:cstheme="minorBidi"/>
              <w:b w:val="0"/>
              <w:bCs w:val="0"/>
              <w:caps w:val="0"/>
              <w:noProof/>
              <w:u w:val="none"/>
            </w:rPr>
          </w:pPr>
          <w:r>
            <w:rPr>
              <w:rStyle w:val="a9"/>
              <w:noProof/>
            </w:rPr>
            <w:t xml:space="preserve">ПРИЛОЖЕНИЕ №5 </w:t>
          </w:r>
          <w:hyperlink w:anchor="_Toc59531401" w:history="1">
            <w:r w:rsidRPr="00820964">
              <w:rPr>
                <w:rStyle w:val="a9"/>
                <w:rFonts w:ascii="Times New Roman" w:hAnsi="Times New Roman"/>
                <w:noProof/>
              </w:rPr>
              <w:t>Типовой договор на оказание услуг</w:t>
            </w:r>
            <w:r>
              <w:rPr>
                <w:noProof/>
                <w:webHidden/>
              </w:rPr>
              <w:tab/>
            </w:r>
            <w:r>
              <w:rPr>
                <w:noProof/>
                <w:webHidden/>
              </w:rPr>
              <w:fldChar w:fldCharType="begin"/>
            </w:r>
            <w:r>
              <w:rPr>
                <w:noProof/>
                <w:webHidden/>
              </w:rPr>
              <w:instrText xml:space="preserve"> PAGEREF _Toc59531401 \h </w:instrText>
            </w:r>
            <w:r>
              <w:rPr>
                <w:noProof/>
                <w:webHidden/>
              </w:rPr>
            </w:r>
            <w:r>
              <w:rPr>
                <w:noProof/>
                <w:webHidden/>
              </w:rPr>
              <w:fldChar w:fldCharType="separate"/>
            </w:r>
            <w:r w:rsidR="000E3E93">
              <w:rPr>
                <w:noProof/>
                <w:webHidden/>
              </w:rPr>
              <w:t>121</w:t>
            </w:r>
            <w:r>
              <w:rPr>
                <w:noProof/>
                <w:webHidden/>
              </w:rPr>
              <w:fldChar w:fldCharType="end"/>
            </w:r>
          </w:hyperlink>
        </w:p>
        <w:p w14:paraId="6EB2C24B" w14:textId="342195B7" w:rsidR="00EB081D" w:rsidRDefault="00EB081D">
          <w:pPr>
            <w:pStyle w:val="11"/>
            <w:tabs>
              <w:tab w:val="right" w:pos="10195"/>
            </w:tabs>
            <w:rPr>
              <w:rFonts w:eastAsiaTheme="minorEastAsia" w:cstheme="minorBidi"/>
              <w:b w:val="0"/>
              <w:bCs w:val="0"/>
              <w:caps w:val="0"/>
              <w:noProof/>
              <w:u w:val="none"/>
            </w:rPr>
          </w:pPr>
          <w:r>
            <w:rPr>
              <w:rStyle w:val="a9"/>
              <w:noProof/>
            </w:rPr>
            <w:t xml:space="preserve">ПРИЛОЖЕНИЕ №6 </w:t>
          </w:r>
          <w:r w:rsidRPr="00EB081D">
            <w:rPr>
              <w:rStyle w:val="a9"/>
              <w:rFonts w:ascii="Times New Roman" w:hAnsi="Times New Roman"/>
              <w:noProof/>
            </w:rPr>
            <w:t>МЕТОДИЧЕСКИЕ РЕКОМЕНДАЦИИ</w:t>
          </w:r>
          <w:r>
            <w:rPr>
              <w:noProof/>
              <w:webHidden/>
            </w:rPr>
            <w:t xml:space="preserve"> </w:t>
          </w:r>
          <w:hyperlink w:anchor="_Toc59531404" w:history="1">
            <w:r w:rsidRPr="00820964">
              <w:rPr>
                <w:rStyle w:val="a9"/>
                <w:rFonts w:ascii="Times New Roman" w:hAnsi="Times New Roman"/>
                <w:noProof/>
              </w:rPr>
              <w:t>по составлению проекта договора на поставку товаров</w:t>
            </w:r>
            <w:r>
              <w:rPr>
                <w:noProof/>
                <w:webHidden/>
              </w:rPr>
              <w:tab/>
            </w:r>
            <w:r>
              <w:rPr>
                <w:noProof/>
                <w:webHidden/>
              </w:rPr>
              <w:fldChar w:fldCharType="begin"/>
            </w:r>
            <w:r>
              <w:rPr>
                <w:noProof/>
                <w:webHidden/>
              </w:rPr>
              <w:instrText xml:space="preserve"> PAGEREF _Toc59531404 \h </w:instrText>
            </w:r>
            <w:r>
              <w:rPr>
                <w:noProof/>
                <w:webHidden/>
              </w:rPr>
            </w:r>
            <w:r>
              <w:rPr>
                <w:noProof/>
                <w:webHidden/>
              </w:rPr>
              <w:fldChar w:fldCharType="separate"/>
            </w:r>
            <w:r w:rsidR="000E3E93">
              <w:rPr>
                <w:noProof/>
                <w:webHidden/>
              </w:rPr>
              <w:t>140</w:t>
            </w:r>
            <w:r>
              <w:rPr>
                <w:noProof/>
                <w:webHidden/>
              </w:rPr>
              <w:fldChar w:fldCharType="end"/>
            </w:r>
          </w:hyperlink>
        </w:p>
        <w:p w14:paraId="742DE19E" w14:textId="55AED249" w:rsidR="00EB081D" w:rsidRDefault="00EB081D">
          <w:pPr>
            <w:pStyle w:val="11"/>
            <w:tabs>
              <w:tab w:val="right" w:pos="10195"/>
            </w:tabs>
            <w:rPr>
              <w:rFonts w:eastAsiaTheme="minorEastAsia" w:cstheme="minorBidi"/>
              <w:b w:val="0"/>
              <w:bCs w:val="0"/>
              <w:caps w:val="0"/>
              <w:noProof/>
              <w:u w:val="none"/>
            </w:rPr>
          </w:pPr>
          <w:r>
            <w:rPr>
              <w:rStyle w:val="a9"/>
              <w:rFonts w:ascii="Times New Roman" w:hAnsi="Times New Roman"/>
              <w:noProof/>
            </w:rPr>
            <w:lastRenderedPageBreak/>
            <w:t xml:space="preserve">ПРИЛОЖЕНИЕ №7 </w:t>
          </w:r>
          <w:r w:rsidRPr="00EB081D">
            <w:rPr>
              <w:rStyle w:val="a9"/>
              <w:rFonts w:ascii="Times New Roman" w:hAnsi="Times New Roman"/>
              <w:noProof/>
            </w:rPr>
            <w:t>МЕТОДИЧЕСКИЕ РЕКОМЕНДАЦИ</w:t>
          </w:r>
          <w:hyperlink w:anchor="_Toc59531407" w:history="1">
            <w:r w:rsidRPr="00820964">
              <w:rPr>
                <w:rStyle w:val="a9"/>
                <w:rFonts w:ascii="Times New Roman" w:hAnsi="Times New Roman"/>
                <w:noProof/>
              </w:rPr>
              <w:t>по составлению проекта договора на выполнение работ</w:t>
            </w:r>
            <w:r>
              <w:rPr>
                <w:noProof/>
                <w:webHidden/>
              </w:rPr>
              <w:tab/>
            </w:r>
            <w:r>
              <w:rPr>
                <w:noProof/>
                <w:webHidden/>
              </w:rPr>
              <w:fldChar w:fldCharType="begin"/>
            </w:r>
            <w:r>
              <w:rPr>
                <w:noProof/>
                <w:webHidden/>
              </w:rPr>
              <w:instrText xml:space="preserve"> PAGEREF _Toc59531407 \h </w:instrText>
            </w:r>
            <w:r>
              <w:rPr>
                <w:noProof/>
                <w:webHidden/>
              </w:rPr>
            </w:r>
            <w:r>
              <w:rPr>
                <w:noProof/>
                <w:webHidden/>
              </w:rPr>
              <w:fldChar w:fldCharType="separate"/>
            </w:r>
            <w:r w:rsidR="000E3E93">
              <w:rPr>
                <w:noProof/>
                <w:webHidden/>
              </w:rPr>
              <w:t>149</w:t>
            </w:r>
            <w:r>
              <w:rPr>
                <w:noProof/>
                <w:webHidden/>
              </w:rPr>
              <w:fldChar w:fldCharType="end"/>
            </w:r>
          </w:hyperlink>
        </w:p>
        <w:p w14:paraId="1F356D27" w14:textId="004CDBFE" w:rsidR="00EB081D" w:rsidRDefault="00EB081D">
          <w:pPr>
            <w:pStyle w:val="11"/>
            <w:tabs>
              <w:tab w:val="right" w:pos="10195"/>
            </w:tabs>
            <w:rPr>
              <w:rFonts w:eastAsiaTheme="minorEastAsia" w:cstheme="minorBidi"/>
              <w:b w:val="0"/>
              <w:bCs w:val="0"/>
              <w:caps w:val="0"/>
              <w:noProof/>
              <w:u w:val="none"/>
            </w:rPr>
          </w:pPr>
          <w:r>
            <w:rPr>
              <w:rStyle w:val="a9"/>
              <w:noProof/>
            </w:rPr>
            <w:t xml:space="preserve">ПРИЛОЖЕНИЕ №8 МЕТОДИЧЕСКИЕ РЕКОМЕНДАЦИИ </w:t>
          </w:r>
          <w:hyperlink w:anchor="_Toc59531410" w:history="1">
            <w:r w:rsidRPr="00820964">
              <w:rPr>
                <w:rStyle w:val="a9"/>
                <w:rFonts w:ascii="Times New Roman" w:hAnsi="Times New Roman"/>
                <w:noProof/>
              </w:rPr>
              <w:t>по составлению проекта договора на оказание услуг</w:t>
            </w:r>
            <w:r>
              <w:rPr>
                <w:noProof/>
                <w:webHidden/>
              </w:rPr>
              <w:tab/>
            </w:r>
            <w:r>
              <w:rPr>
                <w:noProof/>
                <w:webHidden/>
              </w:rPr>
              <w:fldChar w:fldCharType="begin"/>
            </w:r>
            <w:r>
              <w:rPr>
                <w:noProof/>
                <w:webHidden/>
              </w:rPr>
              <w:instrText xml:space="preserve"> PAGEREF _Toc59531410 \h </w:instrText>
            </w:r>
            <w:r>
              <w:rPr>
                <w:noProof/>
                <w:webHidden/>
              </w:rPr>
            </w:r>
            <w:r>
              <w:rPr>
                <w:noProof/>
                <w:webHidden/>
              </w:rPr>
              <w:fldChar w:fldCharType="separate"/>
            </w:r>
            <w:r w:rsidR="000E3E93">
              <w:rPr>
                <w:noProof/>
                <w:webHidden/>
              </w:rPr>
              <w:t>156</w:t>
            </w:r>
            <w:r>
              <w:rPr>
                <w:noProof/>
                <w:webHidden/>
              </w:rPr>
              <w:fldChar w:fldCharType="end"/>
            </w:r>
          </w:hyperlink>
        </w:p>
        <w:p w14:paraId="1BBE3B8C" w14:textId="5FA9234B" w:rsidR="00111A2B" w:rsidRDefault="00111A2B">
          <w:r>
            <w:rPr>
              <w:b/>
              <w:bCs/>
            </w:rPr>
            <w:fldChar w:fldCharType="end"/>
          </w:r>
        </w:p>
      </w:sdtContent>
    </w:sdt>
    <w:p w14:paraId="2C7A80B6" w14:textId="35C3AE22" w:rsidR="003746F3" w:rsidRDefault="003746F3"/>
    <w:p w14:paraId="0494E81E" w14:textId="7E761D61" w:rsidR="003746F3" w:rsidRDefault="003746F3" w:rsidP="003746F3">
      <w:pPr>
        <w:pStyle w:val="11"/>
        <w:tabs>
          <w:tab w:val="right" w:pos="10195"/>
        </w:tabs>
        <w:rPr>
          <w:rFonts w:eastAsiaTheme="minorEastAsia" w:cstheme="minorBidi"/>
          <w:b w:val="0"/>
          <w:bCs w:val="0"/>
          <w:caps w:val="0"/>
          <w:noProof/>
          <w:u w:val="none"/>
        </w:rPr>
      </w:pPr>
      <w:r>
        <w:rPr>
          <w:rFonts w:ascii="Times New Roman" w:hAnsi="Times New Roman"/>
          <w:sz w:val="20"/>
          <w:shd w:val="clear" w:color="auto" w:fill="EAEFED"/>
        </w:rPr>
        <w:fldChar w:fldCharType="begin"/>
      </w:r>
      <w:r>
        <w:rPr>
          <w:rFonts w:ascii="Times New Roman" w:hAnsi="Times New Roman"/>
          <w:sz w:val="20"/>
          <w:shd w:val="clear" w:color="auto" w:fill="EAEFED"/>
        </w:rPr>
        <w:instrText xml:space="preserve"> TOC \o "1-3" \h \z \u </w:instrText>
      </w:r>
      <w:r>
        <w:rPr>
          <w:rFonts w:ascii="Times New Roman" w:hAnsi="Times New Roman"/>
          <w:sz w:val="20"/>
          <w:shd w:val="clear" w:color="auto" w:fill="EAEFED"/>
        </w:rPr>
        <w:fldChar w:fldCharType="separate"/>
      </w:r>
    </w:p>
    <w:p w14:paraId="7BD24668" w14:textId="4C5E69C3" w:rsidR="003746F3" w:rsidRDefault="003746F3" w:rsidP="00787C03">
      <w:pPr>
        <w:rPr>
          <w:rFonts w:ascii="Times New Roman" w:hAnsi="Times New Roman"/>
          <w:sz w:val="20"/>
          <w:shd w:val="clear" w:color="auto" w:fill="EAEFED"/>
        </w:rPr>
      </w:pPr>
      <w:r>
        <w:rPr>
          <w:rFonts w:ascii="Times New Roman" w:hAnsi="Times New Roman"/>
          <w:sz w:val="20"/>
          <w:shd w:val="clear" w:color="auto" w:fill="EAEFED"/>
        </w:rPr>
        <w:fldChar w:fldCharType="end"/>
      </w:r>
    </w:p>
    <w:p w14:paraId="5D0C34AE" w14:textId="15531EFF" w:rsidR="00EB081D" w:rsidRDefault="00EB081D" w:rsidP="00787C03">
      <w:pPr>
        <w:rPr>
          <w:rFonts w:ascii="Times New Roman" w:hAnsi="Times New Roman"/>
          <w:sz w:val="20"/>
          <w:shd w:val="clear" w:color="auto" w:fill="EAEFED"/>
        </w:rPr>
      </w:pPr>
    </w:p>
    <w:p w14:paraId="30D8D4D6" w14:textId="0969D210" w:rsidR="00EB081D" w:rsidRDefault="00EB081D" w:rsidP="00787C03">
      <w:pPr>
        <w:rPr>
          <w:rFonts w:ascii="Times New Roman" w:hAnsi="Times New Roman"/>
          <w:sz w:val="20"/>
          <w:shd w:val="clear" w:color="auto" w:fill="EAEFED"/>
        </w:rPr>
      </w:pPr>
    </w:p>
    <w:p w14:paraId="3BAC6BC1" w14:textId="60AEB0F0" w:rsidR="00EB081D" w:rsidRDefault="00EB081D" w:rsidP="00787C03">
      <w:pPr>
        <w:rPr>
          <w:rFonts w:ascii="Times New Roman" w:hAnsi="Times New Roman"/>
          <w:sz w:val="20"/>
          <w:shd w:val="clear" w:color="auto" w:fill="EAEFED"/>
        </w:rPr>
      </w:pPr>
    </w:p>
    <w:p w14:paraId="28C6E19F" w14:textId="70CA62F5" w:rsidR="00EB081D" w:rsidRDefault="00EB081D" w:rsidP="00787C03">
      <w:pPr>
        <w:rPr>
          <w:rFonts w:ascii="Times New Roman" w:hAnsi="Times New Roman"/>
          <w:sz w:val="20"/>
          <w:shd w:val="clear" w:color="auto" w:fill="EAEFED"/>
        </w:rPr>
      </w:pPr>
    </w:p>
    <w:p w14:paraId="1F4334D0" w14:textId="704DC0F0" w:rsidR="00EB081D" w:rsidRDefault="00EB081D" w:rsidP="00787C03">
      <w:pPr>
        <w:rPr>
          <w:rFonts w:ascii="Times New Roman" w:hAnsi="Times New Roman"/>
          <w:sz w:val="20"/>
          <w:shd w:val="clear" w:color="auto" w:fill="EAEFED"/>
        </w:rPr>
      </w:pPr>
    </w:p>
    <w:p w14:paraId="71EFABEC" w14:textId="12A37CF1" w:rsidR="00EB081D" w:rsidRDefault="00EB081D" w:rsidP="00787C03">
      <w:pPr>
        <w:rPr>
          <w:rFonts w:ascii="Times New Roman" w:hAnsi="Times New Roman"/>
          <w:sz w:val="20"/>
          <w:shd w:val="clear" w:color="auto" w:fill="EAEFED"/>
        </w:rPr>
      </w:pPr>
    </w:p>
    <w:p w14:paraId="24FCD4F0" w14:textId="1281B52F" w:rsidR="00EB081D" w:rsidRDefault="00EB081D" w:rsidP="00787C03">
      <w:pPr>
        <w:rPr>
          <w:rFonts w:ascii="Times New Roman" w:hAnsi="Times New Roman"/>
          <w:sz w:val="20"/>
          <w:shd w:val="clear" w:color="auto" w:fill="EAEFED"/>
        </w:rPr>
      </w:pPr>
    </w:p>
    <w:p w14:paraId="1510962E" w14:textId="385E2ED7" w:rsidR="00EB081D" w:rsidRDefault="00EB081D" w:rsidP="00787C03">
      <w:pPr>
        <w:rPr>
          <w:rFonts w:ascii="Times New Roman" w:hAnsi="Times New Roman"/>
          <w:sz w:val="20"/>
          <w:shd w:val="clear" w:color="auto" w:fill="EAEFED"/>
        </w:rPr>
      </w:pPr>
    </w:p>
    <w:p w14:paraId="1037B690" w14:textId="44637E97" w:rsidR="00EB081D" w:rsidRDefault="00EB081D" w:rsidP="00787C03">
      <w:pPr>
        <w:rPr>
          <w:rFonts w:ascii="Times New Roman" w:hAnsi="Times New Roman"/>
          <w:sz w:val="20"/>
          <w:shd w:val="clear" w:color="auto" w:fill="EAEFED"/>
        </w:rPr>
      </w:pPr>
    </w:p>
    <w:p w14:paraId="37FC3D40" w14:textId="62C68448" w:rsidR="00EB081D" w:rsidRDefault="00EB081D" w:rsidP="00787C03">
      <w:pPr>
        <w:rPr>
          <w:rFonts w:ascii="Times New Roman" w:hAnsi="Times New Roman"/>
          <w:sz w:val="20"/>
          <w:shd w:val="clear" w:color="auto" w:fill="EAEFED"/>
        </w:rPr>
      </w:pPr>
    </w:p>
    <w:p w14:paraId="74CDBBA9" w14:textId="13A525C1" w:rsidR="00EB081D" w:rsidRDefault="00EB081D" w:rsidP="00787C03">
      <w:pPr>
        <w:rPr>
          <w:rFonts w:ascii="Times New Roman" w:hAnsi="Times New Roman"/>
          <w:sz w:val="20"/>
          <w:shd w:val="clear" w:color="auto" w:fill="EAEFED"/>
        </w:rPr>
      </w:pPr>
    </w:p>
    <w:p w14:paraId="41A60B32" w14:textId="2924BB73" w:rsidR="00EB081D" w:rsidRDefault="00EB081D" w:rsidP="00787C03">
      <w:pPr>
        <w:rPr>
          <w:rFonts w:ascii="Times New Roman" w:hAnsi="Times New Roman"/>
          <w:sz w:val="20"/>
          <w:shd w:val="clear" w:color="auto" w:fill="EAEFED"/>
        </w:rPr>
      </w:pPr>
    </w:p>
    <w:p w14:paraId="0137FC87" w14:textId="6BC2DF66" w:rsidR="00EB081D" w:rsidRDefault="00EB081D" w:rsidP="00787C03">
      <w:pPr>
        <w:rPr>
          <w:rFonts w:ascii="Times New Roman" w:hAnsi="Times New Roman"/>
          <w:sz w:val="20"/>
          <w:shd w:val="clear" w:color="auto" w:fill="EAEFED"/>
        </w:rPr>
      </w:pPr>
    </w:p>
    <w:p w14:paraId="2E012F43" w14:textId="7E7EE3B2" w:rsidR="00EB081D" w:rsidRDefault="00EB081D" w:rsidP="00787C03">
      <w:pPr>
        <w:rPr>
          <w:rFonts w:ascii="Times New Roman" w:hAnsi="Times New Roman"/>
          <w:sz w:val="20"/>
          <w:shd w:val="clear" w:color="auto" w:fill="EAEFED"/>
        </w:rPr>
      </w:pPr>
    </w:p>
    <w:p w14:paraId="64F21301" w14:textId="35D00A92" w:rsidR="00EB081D" w:rsidRDefault="00EB081D" w:rsidP="00787C03">
      <w:pPr>
        <w:rPr>
          <w:rFonts w:ascii="Times New Roman" w:hAnsi="Times New Roman"/>
          <w:sz w:val="20"/>
          <w:shd w:val="clear" w:color="auto" w:fill="EAEFED"/>
        </w:rPr>
      </w:pPr>
    </w:p>
    <w:p w14:paraId="09324A86" w14:textId="6961B518" w:rsidR="00EB081D" w:rsidRDefault="00EB081D" w:rsidP="00787C03">
      <w:pPr>
        <w:rPr>
          <w:rFonts w:ascii="Times New Roman" w:hAnsi="Times New Roman"/>
          <w:sz w:val="20"/>
          <w:shd w:val="clear" w:color="auto" w:fill="EAEFED"/>
        </w:rPr>
      </w:pPr>
    </w:p>
    <w:p w14:paraId="646D3F52" w14:textId="4E231251" w:rsidR="00EB081D" w:rsidRDefault="00EB081D" w:rsidP="00787C03">
      <w:pPr>
        <w:rPr>
          <w:rFonts w:ascii="Times New Roman" w:hAnsi="Times New Roman"/>
          <w:sz w:val="20"/>
          <w:shd w:val="clear" w:color="auto" w:fill="EAEFED"/>
        </w:rPr>
      </w:pPr>
    </w:p>
    <w:p w14:paraId="32828BFD" w14:textId="5541253A" w:rsidR="00EB081D" w:rsidRDefault="00EB081D" w:rsidP="00787C03">
      <w:pPr>
        <w:rPr>
          <w:rFonts w:ascii="Times New Roman" w:hAnsi="Times New Roman"/>
          <w:sz w:val="20"/>
          <w:shd w:val="clear" w:color="auto" w:fill="EAEFED"/>
        </w:rPr>
      </w:pPr>
    </w:p>
    <w:p w14:paraId="3F3E0460" w14:textId="493ABCB4" w:rsidR="00EB081D" w:rsidRDefault="00EB081D" w:rsidP="00787C03">
      <w:pPr>
        <w:rPr>
          <w:rFonts w:ascii="Times New Roman" w:hAnsi="Times New Roman"/>
          <w:sz w:val="20"/>
          <w:shd w:val="clear" w:color="auto" w:fill="EAEFED"/>
        </w:rPr>
      </w:pPr>
    </w:p>
    <w:p w14:paraId="6D661975" w14:textId="00EB9611" w:rsidR="00EB081D" w:rsidRDefault="00EB081D" w:rsidP="00787C03">
      <w:pPr>
        <w:rPr>
          <w:rFonts w:ascii="Times New Roman" w:hAnsi="Times New Roman"/>
          <w:sz w:val="20"/>
          <w:shd w:val="clear" w:color="auto" w:fill="EAEFED"/>
        </w:rPr>
      </w:pPr>
    </w:p>
    <w:p w14:paraId="68E8C7B1" w14:textId="77777777" w:rsidR="00EB081D" w:rsidRDefault="00EB081D" w:rsidP="00787C03">
      <w:pPr>
        <w:rPr>
          <w:rFonts w:ascii="Times New Roman" w:hAnsi="Times New Roman"/>
          <w:sz w:val="20"/>
          <w:shd w:val="clear" w:color="auto" w:fill="EAEFED"/>
        </w:rPr>
      </w:pPr>
    </w:p>
    <w:p w14:paraId="286626BD" w14:textId="77777777" w:rsidR="00EB081D" w:rsidRDefault="00EB081D" w:rsidP="00787C03">
      <w:pPr>
        <w:rPr>
          <w:rFonts w:ascii="Times New Roman" w:hAnsi="Times New Roman"/>
          <w:sz w:val="20"/>
          <w:shd w:val="clear" w:color="auto" w:fill="EAEFED"/>
        </w:rPr>
      </w:pPr>
    </w:p>
    <w:p w14:paraId="4B52464E" w14:textId="2E5FF7F4" w:rsidR="00EB081D" w:rsidRDefault="00EB081D" w:rsidP="00787C03">
      <w:pPr>
        <w:rPr>
          <w:rFonts w:ascii="Times New Roman" w:hAnsi="Times New Roman"/>
          <w:sz w:val="20"/>
          <w:shd w:val="clear" w:color="auto" w:fill="EAEFED"/>
        </w:rPr>
      </w:pPr>
    </w:p>
    <w:p w14:paraId="71307E3C" w14:textId="6C67A5BA" w:rsidR="00D50429" w:rsidRDefault="00D50429" w:rsidP="00787C03">
      <w:pPr>
        <w:rPr>
          <w:rFonts w:ascii="Times New Roman" w:hAnsi="Times New Roman"/>
          <w:sz w:val="20"/>
          <w:shd w:val="clear" w:color="auto" w:fill="EAEFED"/>
        </w:rPr>
      </w:pPr>
    </w:p>
    <w:p w14:paraId="106C7F86" w14:textId="77777777" w:rsidR="002B4458" w:rsidRPr="00787C03" w:rsidRDefault="002B4458" w:rsidP="00787C03">
      <w:pPr>
        <w:ind w:firstLine="0"/>
        <w:rPr>
          <w:rFonts w:ascii="Times New Roman" w:hAnsi="Times New Roman"/>
          <w:sz w:val="20"/>
          <w:shd w:val="clear" w:color="auto" w:fill="EAEFED"/>
        </w:rPr>
      </w:pPr>
    </w:p>
    <w:p w14:paraId="2D64EB9B" w14:textId="77777777" w:rsidR="002B4458" w:rsidRPr="00787C03" w:rsidRDefault="002338D6" w:rsidP="00D50429">
      <w:pPr>
        <w:pStyle w:val="1"/>
        <w:spacing w:before="0" w:after="0" w:line="240" w:lineRule="auto"/>
        <w:rPr>
          <w:rFonts w:ascii="Times New Roman" w:hAnsi="Times New Roman"/>
          <w:sz w:val="20"/>
        </w:rPr>
      </w:pPr>
      <w:bookmarkStart w:id="0" w:name="_Toc9115"/>
      <w:bookmarkStart w:id="1" w:name="_Toc59199292"/>
      <w:bookmarkStart w:id="2" w:name="_Toc59199395"/>
      <w:bookmarkStart w:id="3" w:name="_Toc59199590"/>
      <w:bookmarkStart w:id="4" w:name="_Toc59199687"/>
      <w:bookmarkStart w:id="5" w:name="_Toc59529657"/>
      <w:bookmarkStart w:id="6" w:name="_Toc59529697"/>
      <w:bookmarkStart w:id="7" w:name="_Toc59529761"/>
      <w:bookmarkStart w:id="8" w:name="_Toc59529856"/>
      <w:bookmarkStart w:id="9" w:name="_Toc59530075"/>
      <w:bookmarkStart w:id="10" w:name="_Toc59530566"/>
      <w:bookmarkStart w:id="11" w:name="_Toc59531384"/>
      <w:bookmarkStart w:id="12" w:name="sub_21"/>
      <w:r w:rsidRPr="00787C03">
        <w:rPr>
          <w:rFonts w:ascii="Times New Roman" w:hAnsi="Times New Roman"/>
          <w:sz w:val="20"/>
        </w:rPr>
        <w:lastRenderedPageBreak/>
        <w:t>Глава 1. Термины и определения</w:t>
      </w:r>
      <w:bookmarkEnd w:id="0"/>
      <w:bookmarkEnd w:id="1"/>
      <w:bookmarkEnd w:id="2"/>
      <w:bookmarkEnd w:id="3"/>
      <w:bookmarkEnd w:id="4"/>
      <w:bookmarkEnd w:id="5"/>
      <w:bookmarkEnd w:id="6"/>
      <w:bookmarkEnd w:id="7"/>
      <w:bookmarkEnd w:id="8"/>
      <w:bookmarkEnd w:id="9"/>
      <w:bookmarkEnd w:id="10"/>
      <w:bookmarkEnd w:id="11"/>
    </w:p>
    <w:bookmarkEnd w:id="12"/>
    <w:p w14:paraId="13AF6E6E" w14:textId="77777777" w:rsidR="002B4458" w:rsidRPr="00787C03" w:rsidRDefault="002B4458" w:rsidP="00D50429">
      <w:pPr>
        <w:spacing w:after="0" w:line="240" w:lineRule="auto"/>
        <w:jc w:val="center"/>
        <w:rPr>
          <w:rFonts w:ascii="Times New Roman" w:hAnsi="Times New Roman"/>
          <w:sz w:val="20"/>
        </w:rPr>
      </w:pPr>
    </w:p>
    <w:p w14:paraId="4C2C32A0" w14:textId="77777777" w:rsidR="002B4458" w:rsidRPr="00787C03" w:rsidRDefault="002338D6" w:rsidP="00787C03">
      <w:pPr>
        <w:spacing w:after="0" w:line="240" w:lineRule="auto"/>
        <w:rPr>
          <w:rFonts w:ascii="Times New Roman" w:hAnsi="Times New Roman"/>
          <w:szCs w:val="24"/>
        </w:rPr>
      </w:pPr>
      <w:bookmarkStart w:id="13" w:name="sub_8"/>
      <w:r w:rsidRPr="00787C03">
        <w:rPr>
          <w:rFonts w:ascii="Times New Roman" w:hAnsi="Times New Roman"/>
          <w:szCs w:val="24"/>
        </w:rPr>
        <w:t xml:space="preserve">1.1. </w:t>
      </w:r>
      <w:r w:rsidRPr="00787C03">
        <w:rPr>
          <w:rStyle w:val="af4"/>
          <w:rFonts w:ascii="Times New Roman" w:hAnsi="Times New Roman"/>
          <w:szCs w:val="24"/>
        </w:rPr>
        <w:t>Участник закупки</w:t>
      </w:r>
      <w:r w:rsidRPr="00787C03">
        <w:rPr>
          <w:rFonts w:ascii="Times New Roman" w:hAnsi="Times New Roman"/>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569EF499" w14:textId="77777777" w:rsidR="002B4458" w:rsidRPr="00787C03" w:rsidRDefault="002338D6" w:rsidP="00787C03">
      <w:pPr>
        <w:spacing w:after="0" w:line="240" w:lineRule="auto"/>
        <w:rPr>
          <w:rFonts w:ascii="Times New Roman" w:hAnsi="Times New Roman"/>
          <w:szCs w:val="24"/>
        </w:rPr>
      </w:pPr>
      <w:bookmarkStart w:id="14" w:name="sub_9"/>
      <w:bookmarkEnd w:id="13"/>
      <w:r w:rsidRPr="00787C03">
        <w:rPr>
          <w:rFonts w:ascii="Times New Roman" w:hAnsi="Times New Roman"/>
          <w:szCs w:val="24"/>
        </w:rPr>
        <w:t xml:space="preserve">1.2. </w:t>
      </w:r>
      <w:r w:rsidRPr="00787C03">
        <w:rPr>
          <w:rStyle w:val="af4"/>
          <w:rFonts w:ascii="Times New Roman" w:hAnsi="Times New Roman"/>
          <w:szCs w:val="24"/>
        </w:rPr>
        <w:t>Единая информационная система в сфере закупок</w:t>
      </w:r>
      <w:r w:rsidRPr="00787C03">
        <w:rPr>
          <w:rFonts w:ascii="Times New Roman" w:hAnsi="Times New Roman"/>
          <w:szCs w:val="24"/>
        </w:rPr>
        <w:t xml:space="preserve"> (далее - единая информационная система) - совокупность информации, указанной в </w:t>
      </w:r>
      <w:hyperlink r:id="rId9" w:history="1">
        <w:r w:rsidRPr="00787C03">
          <w:rPr>
            <w:rStyle w:val="af5"/>
            <w:rFonts w:ascii="Times New Roman" w:hAnsi="Times New Roman"/>
            <w:szCs w:val="24"/>
          </w:rPr>
          <w:t>части 3 статьи 4</w:t>
        </w:r>
      </w:hyperlink>
      <w:r w:rsidRPr="00787C03">
        <w:rPr>
          <w:rFonts w:ascii="Times New Roman" w:hAnsi="Times New Roman"/>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10" w:history="1">
        <w:r w:rsidRPr="00787C03">
          <w:rPr>
            <w:rStyle w:val="af5"/>
            <w:rFonts w:ascii="Times New Roman" w:hAnsi="Times New Roman"/>
            <w:szCs w:val="24"/>
          </w:rPr>
          <w:t>www.zakupki.gov.ru</w:t>
        </w:r>
      </w:hyperlink>
      <w:r w:rsidRPr="00787C03">
        <w:rPr>
          <w:rFonts w:ascii="Times New Roman" w:hAnsi="Times New Roman"/>
          <w:szCs w:val="24"/>
        </w:rPr>
        <w:t>.</w:t>
      </w:r>
    </w:p>
    <w:p w14:paraId="2B1A6E92" w14:textId="77777777" w:rsidR="002B4458" w:rsidRPr="00787C03" w:rsidRDefault="002338D6" w:rsidP="00787C03">
      <w:pPr>
        <w:spacing w:after="0" w:line="240" w:lineRule="auto"/>
        <w:rPr>
          <w:rFonts w:ascii="Times New Roman" w:hAnsi="Times New Roman"/>
          <w:szCs w:val="24"/>
        </w:rPr>
      </w:pPr>
      <w:bookmarkStart w:id="15" w:name="sub_10"/>
      <w:bookmarkEnd w:id="14"/>
      <w:r w:rsidRPr="00787C03">
        <w:rPr>
          <w:rFonts w:ascii="Times New Roman" w:hAnsi="Times New Roman"/>
          <w:szCs w:val="24"/>
        </w:rPr>
        <w:t xml:space="preserve">1.3. </w:t>
      </w:r>
      <w:r w:rsidRPr="00787C03">
        <w:rPr>
          <w:rStyle w:val="af4"/>
          <w:rFonts w:ascii="Times New Roman" w:hAnsi="Times New Roman"/>
          <w:szCs w:val="24"/>
        </w:rPr>
        <w:t>Совокупный годовой объем закупок</w:t>
      </w:r>
      <w:r w:rsidRPr="00787C03">
        <w:rPr>
          <w:rFonts w:ascii="Times New Roman" w:hAnsi="Times New Roman"/>
          <w:szCs w:val="24"/>
        </w:rPr>
        <w:t xml:space="preserve"> - совокупный стоимостной объем договоров, заключенных заказчиком по результатам закупок в текущем финансовом году. При этом в совокупном годовом объеме закупок учитывается стоимостной объем договоров, заключенных до начала текущего финансового года и подлежащих оплате в указанном финансовом году.</w:t>
      </w:r>
    </w:p>
    <w:p w14:paraId="30109A7A" w14:textId="77777777" w:rsidR="002B4458" w:rsidRPr="00787C03" w:rsidRDefault="002338D6" w:rsidP="00787C03">
      <w:pPr>
        <w:spacing w:after="0" w:line="240" w:lineRule="auto"/>
        <w:rPr>
          <w:rFonts w:ascii="Times New Roman" w:hAnsi="Times New Roman"/>
          <w:szCs w:val="24"/>
        </w:rPr>
      </w:pPr>
      <w:bookmarkStart w:id="16" w:name="sub_11"/>
      <w:bookmarkEnd w:id="15"/>
      <w:r w:rsidRPr="00787C03">
        <w:rPr>
          <w:rFonts w:ascii="Times New Roman" w:hAnsi="Times New Roman"/>
          <w:szCs w:val="24"/>
        </w:rPr>
        <w:t xml:space="preserve">1.4. </w:t>
      </w:r>
      <w:r w:rsidRPr="00787C03">
        <w:rPr>
          <w:rStyle w:val="af4"/>
          <w:rFonts w:ascii="Times New Roman" w:hAnsi="Times New Roman"/>
          <w:szCs w:val="24"/>
        </w:rPr>
        <w:t>Электронная площадка</w:t>
      </w:r>
      <w:r w:rsidRPr="00787C03">
        <w:rPr>
          <w:rFonts w:ascii="Times New Roman" w:hAnsi="Times New Roman"/>
          <w:szCs w:val="24"/>
        </w:rPr>
        <w:t xml:space="preserve"> - программно-аппаратный комплекс, позволяющий осуществлять проведение закупок и других конкурентных процедур в электронной форме.</w:t>
      </w:r>
    </w:p>
    <w:p w14:paraId="08030015" w14:textId="77777777" w:rsidR="002B4458" w:rsidRPr="00787C03" w:rsidRDefault="002338D6" w:rsidP="00787C03">
      <w:pPr>
        <w:spacing w:after="0" w:line="240" w:lineRule="auto"/>
        <w:rPr>
          <w:rFonts w:ascii="Times New Roman" w:hAnsi="Times New Roman"/>
          <w:szCs w:val="24"/>
        </w:rPr>
      </w:pPr>
      <w:bookmarkStart w:id="17" w:name="sub_12"/>
      <w:bookmarkEnd w:id="16"/>
      <w:r w:rsidRPr="00787C03">
        <w:rPr>
          <w:rFonts w:ascii="Times New Roman" w:hAnsi="Times New Roman"/>
          <w:szCs w:val="24"/>
        </w:rPr>
        <w:t xml:space="preserve">1.5. </w:t>
      </w:r>
      <w:r w:rsidRPr="00787C03">
        <w:rPr>
          <w:rStyle w:val="af4"/>
          <w:rFonts w:ascii="Times New Roman" w:hAnsi="Times New Roman"/>
          <w:szCs w:val="24"/>
        </w:rPr>
        <w:t>Оператор электронной площадки</w:t>
      </w:r>
      <w:r w:rsidRPr="00787C03">
        <w:rPr>
          <w:rFonts w:ascii="Times New Roman" w:hAnsi="Times New Roman"/>
          <w:szCs w:val="24"/>
        </w:rPr>
        <w:t xml:space="preserve"> -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14:paraId="7626DD39" w14:textId="77777777" w:rsidR="002B4458" w:rsidRPr="00787C03" w:rsidRDefault="002338D6" w:rsidP="00787C03">
      <w:pPr>
        <w:spacing w:after="0" w:line="240" w:lineRule="auto"/>
        <w:rPr>
          <w:rFonts w:ascii="Times New Roman" w:hAnsi="Times New Roman"/>
          <w:szCs w:val="24"/>
        </w:rPr>
      </w:pPr>
      <w:bookmarkStart w:id="18" w:name="sub_13"/>
      <w:bookmarkEnd w:id="17"/>
      <w:r w:rsidRPr="00787C03">
        <w:rPr>
          <w:rFonts w:ascii="Times New Roman" w:hAnsi="Times New Roman"/>
          <w:szCs w:val="24"/>
        </w:rPr>
        <w:t xml:space="preserve">1.6. </w:t>
      </w:r>
      <w:r w:rsidRPr="00787C03">
        <w:rPr>
          <w:rStyle w:val="af4"/>
          <w:rFonts w:ascii="Times New Roman" w:hAnsi="Times New Roman"/>
          <w:szCs w:val="24"/>
        </w:rPr>
        <w:t>Электронная подпись (ЭП)</w:t>
      </w:r>
      <w:r w:rsidRPr="00787C03">
        <w:rPr>
          <w:rFonts w:ascii="Times New Roman" w:hAnsi="Times New Roman"/>
          <w:szCs w:val="24"/>
        </w:rPr>
        <w:t xml:space="preserve"> - усиленная </w:t>
      </w:r>
      <w:hyperlink r:id="rId11" w:history="1">
        <w:r w:rsidRPr="00787C03">
          <w:rPr>
            <w:rStyle w:val="af5"/>
            <w:rFonts w:ascii="Times New Roman" w:hAnsi="Times New Roman"/>
            <w:szCs w:val="24"/>
          </w:rPr>
          <w:t>квалифицированная электронная подпись</w:t>
        </w:r>
      </w:hyperlink>
      <w:r w:rsidRPr="00787C03">
        <w:rPr>
          <w:rFonts w:ascii="Times New Roman" w:hAnsi="Times New Roman"/>
          <w:szCs w:val="24"/>
        </w:rPr>
        <w:t xml:space="preserve">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4C01CB5E" w14:textId="77777777" w:rsidR="002B4458" w:rsidRPr="00787C03" w:rsidRDefault="002338D6" w:rsidP="00787C03">
      <w:pPr>
        <w:spacing w:after="0" w:line="240" w:lineRule="auto"/>
        <w:rPr>
          <w:rFonts w:ascii="Times New Roman" w:hAnsi="Times New Roman"/>
          <w:szCs w:val="24"/>
        </w:rPr>
      </w:pPr>
      <w:bookmarkStart w:id="19" w:name="sub_14"/>
      <w:bookmarkEnd w:id="18"/>
      <w:r w:rsidRPr="00787C03">
        <w:rPr>
          <w:rFonts w:ascii="Times New Roman" w:hAnsi="Times New Roman"/>
          <w:szCs w:val="24"/>
        </w:rPr>
        <w:t xml:space="preserve">1.7. </w:t>
      </w:r>
      <w:r w:rsidRPr="00787C03">
        <w:rPr>
          <w:rStyle w:val="af4"/>
          <w:rFonts w:ascii="Times New Roman" w:hAnsi="Times New Roman"/>
          <w:szCs w:val="24"/>
        </w:rPr>
        <w:t>Документация о закупке</w:t>
      </w:r>
      <w:r w:rsidRPr="00787C03">
        <w:rPr>
          <w:rFonts w:ascii="Times New Roman" w:hAnsi="Times New Roman"/>
          <w:szCs w:val="24"/>
        </w:rPr>
        <w:t xml:space="preserve"> (документация, документация о проведении конкурентной закупки)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 (конкурсная документация, документация об аукционе, документация о проведении запроса предложений).</w:t>
      </w:r>
    </w:p>
    <w:p w14:paraId="7BE3B222" w14:textId="77777777" w:rsidR="002B4458" w:rsidRPr="00787C03" w:rsidRDefault="002338D6" w:rsidP="00787C03">
      <w:pPr>
        <w:spacing w:after="0" w:line="240" w:lineRule="auto"/>
        <w:rPr>
          <w:rFonts w:ascii="Times New Roman" w:hAnsi="Times New Roman"/>
          <w:szCs w:val="24"/>
        </w:rPr>
      </w:pPr>
      <w:bookmarkStart w:id="20" w:name="sub_15"/>
      <w:bookmarkEnd w:id="19"/>
      <w:r w:rsidRPr="00787C03">
        <w:rPr>
          <w:rFonts w:ascii="Times New Roman" w:hAnsi="Times New Roman"/>
          <w:szCs w:val="24"/>
        </w:rPr>
        <w:t xml:space="preserve">1.8. </w:t>
      </w:r>
      <w:r w:rsidRPr="00787C03">
        <w:rPr>
          <w:rStyle w:val="af4"/>
          <w:rFonts w:ascii="Times New Roman" w:hAnsi="Times New Roman"/>
          <w:szCs w:val="24"/>
        </w:rPr>
        <w:t>Уполномоченное учреждение</w:t>
      </w:r>
      <w:r w:rsidRPr="00787C03">
        <w:rPr>
          <w:rFonts w:ascii="Times New Roman" w:hAnsi="Times New Roman"/>
          <w:szCs w:val="24"/>
        </w:rPr>
        <w:t xml:space="preserve"> - государственное казенное учреждение Новосибирской области "Управление контрактной системы".</w:t>
      </w:r>
    </w:p>
    <w:p w14:paraId="6935AC26" w14:textId="77777777" w:rsidR="002B4458" w:rsidRPr="00787C03" w:rsidRDefault="002338D6" w:rsidP="00787C03">
      <w:pPr>
        <w:spacing w:after="0" w:line="240" w:lineRule="auto"/>
        <w:rPr>
          <w:rFonts w:ascii="Times New Roman" w:hAnsi="Times New Roman"/>
          <w:szCs w:val="24"/>
        </w:rPr>
      </w:pPr>
      <w:bookmarkStart w:id="21" w:name="sub_16"/>
      <w:bookmarkEnd w:id="20"/>
      <w:r w:rsidRPr="00787C03">
        <w:rPr>
          <w:rFonts w:ascii="Times New Roman" w:hAnsi="Times New Roman"/>
          <w:szCs w:val="24"/>
        </w:rPr>
        <w:t xml:space="preserve">1.9. </w:t>
      </w:r>
      <w:r w:rsidRPr="00787C03">
        <w:rPr>
          <w:rStyle w:val="af4"/>
          <w:rFonts w:ascii="Times New Roman" w:hAnsi="Times New Roman"/>
          <w:szCs w:val="24"/>
        </w:rPr>
        <w:t>Государственная информационная система в сфере закупок Новосибирской области</w:t>
      </w:r>
      <w:r w:rsidRPr="00787C03">
        <w:rPr>
          <w:rFonts w:ascii="Times New Roman" w:hAnsi="Times New Roman"/>
          <w:szCs w:val="24"/>
        </w:rPr>
        <w:t xml:space="preserve"> (далее - ГИСЗ НСО) - региональная информационная система, предназначенная для автоматизации процессов закупок.</w:t>
      </w:r>
    </w:p>
    <w:p w14:paraId="4B1A19ED" w14:textId="77777777" w:rsidR="002B4458" w:rsidRPr="00787C03" w:rsidRDefault="002338D6" w:rsidP="00787C03">
      <w:pPr>
        <w:spacing w:after="0" w:line="240" w:lineRule="auto"/>
        <w:rPr>
          <w:rFonts w:ascii="Times New Roman" w:hAnsi="Times New Roman"/>
          <w:szCs w:val="24"/>
        </w:rPr>
      </w:pPr>
      <w:bookmarkStart w:id="22" w:name="sub_17"/>
      <w:bookmarkEnd w:id="21"/>
      <w:r w:rsidRPr="00787C03">
        <w:rPr>
          <w:rFonts w:ascii="Times New Roman" w:hAnsi="Times New Roman"/>
          <w:szCs w:val="24"/>
        </w:rPr>
        <w:t xml:space="preserve">1.10. </w:t>
      </w:r>
      <w:r w:rsidRPr="00787C03">
        <w:rPr>
          <w:rStyle w:val="af4"/>
          <w:rFonts w:ascii="Times New Roman" w:hAnsi="Times New Roman"/>
          <w:szCs w:val="24"/>
        </w:rPr>
        <w:t>Регламент</w:t>
      </w:r>
      <w:r w:rsidRPr="00787C03">
        <w:rPr>
          <w:rFonts w:ascii="Times New Roman" w:hAnsi="Times New Roman"/>
          <w:szCs w:val="24"/>
        </w:rPr>
        <w:t xml:space="preserve"> - документ, утверждаемый оператором ГИСЗ НСО, определяющий порядок действий в ГИСЗ НСО, выполняемых заказчиком.</w:t>
      </w:r>
    </w:p>
    <w:p w14:paraId="4361770F" w14:textId="77777777" w:rsidR="002B4458" w:rsidRPr="00787C03" w:rsidRDefault="002338D6" w:rsidP="00787C03">
      <w:pPr>
        <w:spacing w:after="0" w:line="240" w:lineRule="auto"/>
        <w:rPr>
          <w:rFonts w:ascii="Times New Roman" w:hAnsi="Times New Roman"/>
          <w:szCs w:val="24"/>
        </w:rPr>
      </w:pPr>
      <w:bookmarkStart w:id="23" w:name="sub_18"/>
      <w:bookmarkEnd w:id="22"/>
      <w:r w:rsidRPr="00787C03">
        <w:rPr>
          <w:rFonts w:ascii="Times New Roman" w:hAnsi="Times New Roman"/>
          <w:szCs w:val="24"/>
        </w:rPr>
        <w:t xml:space="preserve">1.11. </w:t>
      </w:r>
      <w:r w:rsidRPr="00787C03">
        <w:rPr>
          <w:rStyle w:val="af4"/>
          <w:rFonts w:ascii="Times New Roman" w:hAnsi="Times New Roman"/>
          <w:szCs w:val="24"/>
        </w:rPr>
        <w:t>Заявка на закупку</w:t>
      </w:r>
      <w:r w:rsidRPr="00787C03">
        <w:rPr>
          <w:rFonts w:ascii="Times New Roman" w:hAnsi="Times New Roman"/>
          <w:szCs w:val="24"/>
        </w:rPr>
        <w:t xml:space="preserve"> - электронный документ, формируемый заказчиком в ГИСЗ НСО, в целях взаимодействия с уполномоченным учреждением.</w:t>
      </w:r>
    </w:p>
    <w:p w14:paraId="2F42C0DC" w14:textId="77777777" w:rsidR="008C063E" w:rsidRPr="00787C03" w:rsidRDefault="002338D6" w:rsidP="00787C03">
      <w:pPr>
        <w:spacing w:after="0" w:line="240" w:lineRule="auto"/>
        <w:rPr>
          <w:rFonts w:ascii="Times New Roman" w:hAnsi="Times New Roman"/>
          <w:bCs/>
          <w:color w:val="26282F"/>
          <w:szCs w:val="24"/>
        </w:rPr>
      </w:pPr>
      <w:bookmarkStart w:id="24" w:name="sub_19"/>
      <w:bookmarkEnd w:id="23"/>
      <w:r w:rsidRPr="00787C03">
        <w:rPr>
          <w:rFonts w:ascii="Times New Roman" w:hAnsi="Times New Roman"/>
          <w:szCs w:val="24"/>
        </w:rPr>
        <w:t xml:space="preserve">1.12. </w:t>
      </w:r>
      <w:bookmarkStart w:id="25" w:name="sub_20"/>
      <w:bookmarkEnd w:id="24"/>
      <w:r w:rsidR="008C063E" w:rsidRPr="00787C03">
        <w:rPr>
          <w:rFonts w:ascii="Times New Roman" w:hAnsi="Times New Roman"/>
          <w:bCs/>
          <w:color w:val="26282F"/>
          <w:szCs w:val="24"/>
        </w:rPr>
        <w:t xml:space="preserve">Понятие "банковская гарантия" используется в значении, указанном в </w:t>
      </w:r>
      <w:hyperlink r:id="rId12" w:anchor="/document/10164072/entry/0" w:history="1">
        <w:r w:rsidR="008C063E" w:rsidRPr="00787C03">
          <w:rPr>
            <w:rStyle w:val="a9"/>
            <w:rFonts w:ascii="Times New Roman" w:hAnsi="Times New Roman"/>
            <w:bCs/>
            <w:szCs w:val="24"/>
          </w:rPr>
          <w:t>Гражданском кодексе</w:t>
        </w:r>
      </w:hyperlink>
      <w:r w:rsidR="008C063E" w:rsidRPr="00787C03">
        <w:rPr>
          <w:rFonts w:ascii="Times New Roman" w:hAnsi="Times New Roman"/>
          <w:bCs/>
          <w:color w:val="26282F"/>
          <w:szCs w:val="24"/>
        </w:rPr>
        <w:t xml:space="preserve"> Российской Федерации.</w:t>
      </w:r>
    </w:p>
    <w:p w14:paraId="5163BB4C" w14:textId="12E9D2A5"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1.13. Термины и определения, не предусмотренные настоящим разделом, подлежат толкованию в соответствии с </w:t>
      </w:r>
      <w:hyperlink r:id="rId13" w:history="1">
        <w:r w:rsidRPr="00787C03">
          <w:rPr>
            <w:rStyle w:val="af5"/>
            <w:rFonts w:ascii="Times New Roman" w:hAnsi="Times New Roman"/>
            <w:szCs w:val="24"/>
          </w:rPr>
          <w:t>Федеральным законом</w:t>
        </w:r>
      </w:hyperlink>
      <w:r w:rsidRPr="00787C03">
        <w:rPr>
          <w:rFonts w:ascii="Times New Roman" w:hAnsi="Times New Roman"/>
          <w:szCs w:val="24"/>
        </w:rPr>
        <w:t xml:space="preserve"> от 18.07.2011 N 223-ФЗ "О закупках товаров, работ, услуг отдельными видами юридических лиц".</w:t>
      </w:r>
      <w:bookmarkEnd w:id="25"/>
    </w:p>
    <w:p w14:paraId="7A153570" w14:textId="77777777" w:rsidR="002B4458" w:rsidRPr="00787C03" w:rsidRDefault="002B4458" w:rsidP="00787C03">
      <w:pPr>
        <w:pStyle w:val="1"/>
        <w:spacing w:before="0" w:after="0" w:line="240" w:lineRule="auto"/>
        <w:jc w:val="both"/>
        <w:rPr>
          <w:rFonts w:ascii="Times New Roman" w:hAnsi="Times New Roman"/>
          <w:szCs w:val="24"/>
        </w:rPr>
      </w:pPr>
      <w:bookmarkStart w:id="26" w:name="_Toc11041"/>
      <w:bookmarkStart w:id="27" w:name="sub_28"/>
    </w:p>
    <w:p w14:paraId="1AAFF9EF" w14:textId="77777777" w:rsidR="002B4458" w:rsidRPr="00787C03" w:rsidRDefault="002338D6" w:rsidP="00787C03">
      <w:pPr>
        <w:pStyle w:val="1"/>
        <w:spacing w:before="0" w:after="0" w:line="240" w:lineRule="auto"/>
        <w:jc w:val="both"/>
        <w:rPr>
          <w:rFonts w:ascii="Times New Roman" w:hAnsi="Times New Roman"/>
          <w:szCs w:val="24"/>
        </w:rPr>
      </w:pPr>
      <w:bookmarkStart w:id="28" w:name="_Toc59199293"/>
      <w:bookmarkStart w:id="29" w:name="_Toc59199396"/>
      <w:bookmarkStart w:id="30" w:name="_Toc59199591"/>
      <w:bookmarkStart w:id="31" w:name="_Toc59199688"/>
      <w:bookmarkStart w:id="32" w:name="_Toc59529658"/>
      <w:bookmarkStart w:id="33" w:name="_Toc59529698"/>
      <w:bookmarkStart w:id="34" w:name="_Toc59529762"/>
      <w:bookmarkStart w:id="35" w:name="_Toc59529857"/>
      <w:bookmarkStart w:id="36" w:name="_Toc59530076"/>
      <w:bookmarkStart w:id="37" w:name="_Toc59530567"/>
      <w:bookmarkStart w:id="38" w:name="_Toc59531385"/>
      <w:r w:rsidRPr="00787C03">
        <w:rPr>
          <w:rFonts w:ascii="Times New Roman" w:hAnsi="Times New Roman"/>
          <w:szCs w:val="24"/>
        </w:rPr>
        <w:t>Глава 2. Общие положения</w:t>
      </w:r>
      <w:bookmarkEnd w:id="26"/>
      <w:bookmarkEnd w:id="28"/>
      <w:bookmarkEnd w:id="29"/>
      <w:bookmarkEnd w:id="30"/>
      <w:bookmarkEnd w:id="31"/>
      <w:bookmarkEnd w:id="32"/>
      <w:bookmarkEnd w:id="33"/>
      <w:bookmarkEnd w:id="34"/>
      <w:bookmarkEnd w:id="35"/>
      <w:bookmarkEnd w:id="36"/>
      <w:bookmarkEnd w:id="37"/>
      <w:bookmarkEnd w:id="38"/>
    </w:p>
    <w:bookmarkEnd w:id="27"/>
    <w:p w14:paraId="6C13FD32" w14:textId="77777777" w:rsidR="002B4458" w:rsidRPr="00787C03" w:rsidRDefault="002B4458" w:rsidP="00787C03">
      <w:pPr>
        <w:spacing w:after="0" w:line="240" w:lineRule="auto"/>
        <w:rPr>
          <w:rFonts w:ascii="Times New Roman" w:hAnsi="Times New Roman"/>
          <w:szCs w:val="24"/>
        </w:rPr>
      </w:pPr>
    </w:p>
    <w:p w14:paraId="55E549EB" w14:textId="77777777" w:rsidR="002B4458" w:rsidRPr="00787C03" w:rsidRDefault="002338D6" w:rsidP="00787C03">
      <w:pPr>
        <w:spacing w:after="0" w:line="240" w:lineRule="auto"/>
        <w:rPr>
          <w:rFonts w:ascii="Times New Roman" w:hAnsi="Times New Roman"/>
          <w:szCs w:val="24"/>
        </w:rPr>
      </w:pPr>
      <w:bookmarkStart w:id="39" w:name="sub_22"/>
      <w:r w:rsidRPr="00787C03">
        <w:rPr>
          <w:rFonts w:ascii="Times New Roman" w:hAnsi="Times New Roman"/>
          <w:szCs w:val="24"/>
        </w:rPr>
        <w:t xml:space="preserve">2.1. Настоящее положение о закупке товаров, работ, услуг отдельными видами юридических </w:t>
      </w:r>
      <w:r w:rsidRPr="00787C03">
        <w:rPr>
          <w:rFonts w:ascii="Times New Roman" w:hAnsi="Times New Roman"/>
          <w:szCs w:val="24"/>
        </w:rPr>
        <w:lastRenderedPageBreak/>
        <w:t xml:space="preserve">лиц (далее - Настоящее положение о закупке) разработано в соответствии с требованиями </w:t>
      </w:r>
      <w:hyperlink r:id="rId14" w:history="1">
        <w:r w:rsidRPr="00787C03">
          <w:rPr>
            <w:rStyle w:val="af5"/>
            <w:rFonts w:ascii="Times New Roman" w:hAnsi="Times New Roman"/>
            <w:szCs w:val="24"/>
          </w:rPr>
          <w:t>Федерального закона</w:t>
        </w:r>
      </w:hyperlink>
      <w:r w:rsidRPr="00787C03">
        <w:rPr>
          <w:rFonts w:ascii="Times New Roman" w:hAnsi="Times New Roman"/>
          <w:szCs w:val="24"/>
        </w:rPr>
        <w:t xml:space="preserve"> от 18.07.2011 N 223-ФЗ "О закупках товаров, работ, услуг отдельными видами юридических лиц" (далее - Федеральный закон N 223-ФЗ) и регламентирует правила закупки товаров, работ, услуг, в том числе содержит порядок подготовки и (или) осуществления закупки, способы закупок и условия их применения, сроки заключения по результатам конкурентной закупки договора, для своевременного и полного удовлетворения потребностей государственных бюджетных учреждений, государственных автономных учреждений, государственных унитарных предприятий Новосибирской области (далее - заказчик).</w:t>
      </w:r>
    </w:p>
    <w:p w14:paraId="5851A5CB" w14:textId="77777777" w:rsidR="002B4458" w:rsidRPr="00787C03" w:rsidRDefault="002338D6" w:rsidP="00787C03">
      <w:pPr>
        <w:spacing w:after="0" w:line="240" w:lineRule="auto"/>
        <w:rPr>
          <w:rFonts w:ascii="Times New Roman" w:hAnsi="Times New Roman"/>
          <w:szCs w:val="24"/>
        </w:rPr>
      </w:pPr>
      <w:bookmarkStart w:id="40" w:name="sub_23"/>
      <w:bookmarkEnd w:id="39"/>
      <w:r w:rsidRPr="00787C03">
        <w:rPr>
          <w:rFonts w:ascii="Times New Roman" w:hAnsi="Times New Roman"/>
          <w:szCs w:val="24"/>
        </w:rPr>
        <w:t xml:space="preserve">2.2. Настоящее положение о закупке вступает в силу с момента его утверждения и размещения в единой информационной системе в установленный </w:t>
      </w:r>
      <w:hyperlink r:id="rId15" w:history="1">
        <w:r w:rsidRPr="00787C03">
          <w:rPr>
            <w:rStyle w:val="af5"/>
            <w:rFonts w:ascii="Times New Roman" w:hAnsi="Times New Roman"/>
            <w:szCs w:val="24"/>
          </w:rPr>
          <w:t>Федеральным законом</w:t>
        </w:r>
      </w:hyperlink>
      <w:r w:rsidRPr="00787C03">
        <w:rPr>
          <w:rFonts w:ascii="Times New Roman" w:hAnsi="Times New Roman"/>
          <w:szCs w:val="24"/>
        </w:rPr>
        <w:t xml:space="preserve"> N 223-ФЗ срок.</w:t>
      </w:r>
    </w:p>
    <w:p w14:paraId="4F524C63" w14:textId="77777777" w:rsidR="002B4458" w:rsidRPr="00787C03" w:rsidRDefault="002338D6" w:rsidP="00787C03">
      <w:pPr>
        <w:spacing w:after="0" w:line="240" w:lineRule="auto"/>
        <w:rPr>
          <w:rFonts w:ascii="Times New Roman" w:hAnsi="Times New Roman"/>
          <w:szCs w:val="24"/>
        </w:rPr>
      </w:pPr>
      <w:bookmarkStart w:id="41" w:name="sub_24"/>
      <w:bookmarkEnd w:id="40"/>
      <w:r w:rsidRPr="00787C03">
        <w:rPr>
          <w:rFonts w:ascii="Times New Roman" w:hAnsi="Times New Roman"/>
          <w:szCs w:val="24"/>
        </w:rPr>
        <w:t xml:space="preserve">2.3. Настоящее положение о закупке не распространяется на отношения, выходящие за пределы правового регулирования </w:t>
      </w:r>
      <w:hyperlink r:id="rId16" w:history="1">
        <w:r w:rsidRPr="00787C03">
          <w:rPr>
            <w:rStyle w:val="af5"/>
            <w:rFonts w:ascii="Times New Roman" w:hAnsi="Times New Roman"/>
            <w:szCs w:val="24"/>
          </w:rPr>
          <w:t>Федерального закона</w:t>
        </w:r>
      </w:hyperlink>
      <w:r w:rsidRPr="00787C03">
        <w:rPr>
          <w:rFonts w:ascii="Times New Roman" w:hAnsi="Times New Roman"/>
          <w:szCs w:val="24"/>
        </w:rPr>
        <w:t xml:space="preserve"> N 223-ФЗ, также на договоры, заключенные заказчиком ранее утверждения Положения о закупке в установленном Федеральным законом N 223-ФЗ порядке.</w:t>
      </w:r>
    </w:p>
    <w:p w14:paraId="23496488" w14:textId="4657E896" w:rsidR="002B4458" w:rsidRPr="00787C03" w:rsidRDefault="002338D6" w:rsidP="00787C03">
      <w:pPr>
        <w:spacing w:after="0" w:line="240" w:lineRule="auto"/>
        <w:ind w:firstLine="709"/>
        <w:rPr>
          <w:rFonts w:ascii="Times New Roman" w:hAnsi="Times New Roman"/>
          <w:szCs w:val="24"/>
        </w:rPr>
      </w:pPr>
      <w:bookmarkStart w:id="42" w:name="sub_25"/>
      <w:bookmarkEnd w:id="41"/>
      <w:r w:rsidRPr="00787C03">
        <w:rPr>
          <w:rFonts w:ascii="Times New Roman" w:hAnsi="Times New Roman"/>
          <w:szCs w:val="24"/>
        </w:rPr>
        <w:t xml:space="preserve">2.4. </w:t>
      </w:r>
      <w:bookmarkEnd w:id="42"/>
      <w:r w:rsidRPr="00787C03">
        <w:rPr>
          <w:rFonts w:ascii="Times New Roman" w:hAnsi="Times New Roman"/>
          <w:szCs w:val="24"/>
        </w:rPr>
        <w:t>Заказчиком утверждено настоящее Положение о закупке в соответствии с Положением о закупке в срок до 01.01.202</w:t>
      </w:r>
      <w:r w:rsidR="008C063E" w:rsidRPr="00787C03">
        <w:rPr>
          <w:rFonts w:ascii="Times New Roman" w:hAnsi="Times New Roman"/>
          <w:szCs w:val="24"/>
        </w:rPr>
        <w:t>1</w:t>
      </w:r>
      <w:r w:rsidRPr="00787C03">
        <w:rPr>
          <w:rFonts w:ascii="Times New Roman" w:hAnsi="Times New Roman"/>
          <w:szCs w:val="24"/>
        </w:rPr>
        <w:t xml:space="preserve"> года.</w:t>
      </w:r>
    </w:p>
    <w:p w14:paraId="51A284D4"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Положение о закупке, изменения, вносимые в положение о закупке, размещается в единой информационной системе не позднее</w:t>
      </w:r>
      <w:r w:rsidRPr="00787C03">
        <w:rPr>
          <w:rFonts w:ascii="Times New Roman" w:hAnsi="Times New Roman"/>
          <w:color w:val="FF0000"/>
          <w:szCs w:val="24"/>
        </w:rPr>
        <w:t xml:space="preserve"> </w:t>
      </w:r>
      <w:r w:rsidRPr="00787C03">
        <w:rPr>
          <w:rFonts w:ascii="Times New Roman" w:hAnsi="Times New Roman"/>
          <w:szCs w:val="24"/>
        </w:rPr>
        <w:t>чем в течение пятнадцати дней со дня утверждения.</w:t>
      </w:r>
    </w:p>
    <w:p w14:paraId="62CEA788" w14:textId="77777777" w:rsidR="002B4458" w:rsidRPr="00787C03" w:rsidRDefault="002338D6" w:rsidP="00787C03">
      <w:pPr>
        <w:spacing w:after="0" w:line="240" w:lineRule="auto"/>
        <w:rPr>
          <w:rFonts w:ascii="Times New Roman" w:hAnsi="Times New Roman"/>
          <w:szCs w:val="24"/>
        </w:rPr>
      </w:pPr>
      <w:bookmarkStart w:id="43" w:name="sub_26"/>
      <w:r w:rsidRPr="00787C03">
        <w:rPr>
          <w:rFonts w:ascii="Times New Roman" w:hAnsi="Times New Roman"/>
          <w:szCs w:val="24"/>
        </w:rPr>
        <w:t>2.5. При разработке и утверждении заказчиком положения о закупке не подлежат изменению следующие сведения:</w:t>
      </w:r>
    </w:p>
    <w:bookmarkEnd w:id="43"/>
    <w:p w14:paraId="2CFE098A"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порядок подготовки и (или) осуществления закупки;</w:t>
      </w:r>
    </w:p>
    <w:p w14:paraId="28C0B3A6"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способы закупок и условия их применения;</w:t>
      </w:r>
    </w:p>
    <w:p w14:paraId="03B8A9D8"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срок заключения по результатам конкурентной закупки договора, установленный в соответствии с </w:t>
      </w:r>
      <w:hyperlink r:id="rId17" w:history="1">
        <w:r w:rsidRPr="00787C03">
          <w:rPr>
            <w:rStyle w:val="af5"/>
            <w:rFonts w:ascii="Times New Roman" w:hAnsi="Times New Roman"/>
            <w:color w:val="auto"/>
            <w:szCs w:val="24"/>
          </w:rPr>
          <w:t>Федеральным законом</w:t>
        </w:r>
      </w:hyperlink>
      <w:r w:rsidRPr="00787C03">
        <w:rPr>
          <w:rFonts w:ascii="Times New Roman" w:hAnsi="Times New Roman"/>
          <w:szCs w:val="24"/>
        </w:rPr>
        <w:t xml:space="preserve"> N 223-ФЗ.</w:t>
      </w:r>
    </w:p>
    <w:p w14:paraId="5E588255" w14:textId="77777777" w:rsidR="002B4458" w:rsidRPr="00787C03" w:rsidRDefault="002338D6" w:rsidP="00787C03">
      <w:pPr>
        <w:spacing w:after="0" w:line="240" w:lineRule="auto"/>
        <w:rPr>
          <w:rFonts w:ascii="Times New Roman" w:hAnsi="Times New Roman"/>
          <w:szCs w:val="24"/>
        </w:rPr>
      </w:pPr>
      <w:bookmarkStart w:id="44" w:name="sub_27"/>
      <w:r w:rsidRPr="00787C03">
        <w:rPr>
          <w:rFonts w:ascii="Times New Roman" w:hAnsi="Times New Roman"/>
          <w:szCs w:val="24"/>
        </w:rPr>
        <w:t>2.6.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Российской Федерации и Положению о закупке.</w:t>
      </w:r>
    </w:p>
    <w:bookmarkEnd w:id="44"/>
    <w:p w14:paraId="048CDFEF" w14:textId="77777777" w:rsidR="002B4458" w:rsidRPr="00787C03" w:rsidRDefault="002B4458" w:rsidP="00787C03">
      <w:pPr>
        <w:spacing w:after="0" w:line="240" w:lineRule="auto"/>
        <w:rPr>
          <w:rFonts w:ascii="Times New Roman" w:hAnsi="Times New Roman"/>
          <w:szCs w:val="24"/>
        </w:rPr>
      </w:pPr>
    </w:p>
    <w:p w14:paraId="2B777A44" w14:textId="77777777" w:rsidR="002B4458" w:rsidRPr="00787C03" w:rsidRDefault="002338D6" w:rsidP="00787C03">
      <w:pPr>
        <w:pStyle w:val="1"/>
        <w:spacing w:before="0" w:after="0" w:line="240" w:lineRule="auto"/>
        <w:jc w:val="both"/>
        <w:rPr>
          <w:rFonts w:ascii="Times New Roman" w:hAnsi="Times New Roman"/>
          <w:szCs w:val="24"/>
        </w:rPr>
      </w:pPr>
      <w:bookmarkStart w:id="45" w:name="_Toc17746"/>
      <w:bookmarkStart w:id="46" w:name="_Toc59199294"/>
      <w:bookmarkStart w:id="47" w:name="_Toc59199397"/>
      <w:bookmarkStart w:id="48" w:name="_Toc59199592"/>
      <w:bookmarkStart w:id="49" w:name="_Toc59199689"/>
      <w:bookmarkStart w:id="50" w:name="_Toc59529659"/>
      <w:bookmarkStart w:id="51" w:name="_Toc59529699"/>
      <w:bookmarkStart w:id="52" w:name="_Toc59529763"/>
      <w:bookmarkStart w:id="53" w:name="_Toc59529858"/>
      <w:bookmarkStart w:id="54" w:name="_Toc59530077"/>
      <w:bookmarkStart w:id="55" w:name="_Toc59530568"/>
      <w:bookmarkStart w:id="56" w:name="_Toc59531386"/>
      <w:bookmarkStart w:id="57" w:name="sub_64"/>
      <w:r w:rsidRPr="00787C03">
        <w:rPr>
          <w:rFonts w:ascii="Times New Roman" w:hAnsi="Times New Roman"/>
          <w:szCs w:val="24"/>
        </w:rPr>
        <w:t>Глава 3. Планирование и организация закупочной деятельности</w:t>
      </w:r>
      <w:bookmarkEnd w:id="45"/>
      <w:bookmarkEnd w:id="46"/>
      <w:bookmarkEnd w:id="47"/>
      <w:bookmarkEnd w:id="48"/>
      <w:bookmarkEnd w:id="49"/>
      <w:bookmarkEnd w:id="50"/>
      <w:bookmarkEnd w:id="51"/>
      <w:bookmarkEnd w:id="52"/>
      <w:bookmarkEnd w:id="53"/>
      <w:bookmarkEnd w:id="54"/>
      <w:bookmarkEnd w:id="55"/>
      <w:bookmarkEnd w:id="56"/>
    </w:p>
    <w:bookmarkEnd w:id="57"/>
    <w:p w14:paraId="219A3D26" w14:textId="77777777" w:rsidR="002B4458" w:rsidRPr="00787C03" w:rsidRDefault="002B4458" w:rsidP="00787C03">
      <w:pPr>
        <w:spacing w:after="0" w:line="240" w:lineRule="auto"/>
        <w:rPr>
          <w:rFonts w:ascii="Times New Roman" w:hAnsi="Times New Roman"/>
          <w:szCs w:val="24"/>
        </w:rPr>
      </w:pPr>
    </w:p>
    <w:p w14:paraId="3528A85B" w14:textId="77777777" w:rsidR="002B4458" w:rsidRPr="00787C03" w:rsidRDefault="002338D6" w:rsidP="00787C03">
      <w:pPr>
        <w:spacing w:after="0" w:line="240" w:lineRule="auto"/>
        <w:rPr>
          <w:rFonts w:ascii="Times New Roman" w:hAnsi="Times New Roman"/>
          <w:szCs w:val="24"/>
        </w:rPr>
      </w:pPr>
      <w:bookmarkStart w:id="58" w:name="sub_3311"/>
      <w:r w:rsidRPr="00787C03">
        <w:rPr>
          <w:rStyle w:val="af4"/>
          <w:rFonts w:ascii="Times New Roman" w:hAnsi="Times New Roman"/>
          <w:szCs w:val="24"/>
        </w:rPr>
        <w:t>Раздел 3.1. Планирование и организация закупок</w:t>
      </w:r>
    </w:p>
    <w:bookmarkEnd w:id="58"/>
    <w:p w14:paraId="73CF84D2" w14:textId="77777777" w:rsidR="002B4458" w:rsidRPr="00787C03" w:rsidRDefault="002B4458" w:rsidP="00787C03">
      <w:pPr>
        <w:spacing w:after="0" w:line="240" w:lineRule="auto"/>
        <w:rPr>
          <w:rFonts w:ascii="Times New Roman" w:hAnsi="Times New Roman"/>
          <w:szCs w:val="24"/>
        </w:rPr>
      </w:pPr>
    </w:p>
    <w:p w14:paraId="7B275D5A" w14:textId="61638CC7" w:rsidR="002B4458" w:rsidRPr="00787C03" w:rsidRDefault="002338D6" w:rsidP="00787C03">
      <w:pPr>
        <w:spacing w:after="0" w:line="240" w:lineRule="auto"/>
        <w:rPr>
          <w:rFonts w:ascii="Times New Roman" w:hAnsi="Times New Roman"/>
          <w:szCs w:val="24"/>
        </w:rPr>
      </w:pPr>
      <w:bookmarkStart w:id="59" w:name="sub_29"/>
      <w:r w:rsidRPr="00787C03">
        <w:rPr>
          <w:rFonts w:ascii="Times New Roman" w:hAnsi="Times New Roman"/>
          <w:szCs w:val="24"/>
        </w:rPr>
        <w:t xml:space="preserve">3.1.1. При закупке товаров, работ, услуг (далее - закупка) заказчик руководствуется </w:t>
      </w:r>
      <w:hyperlink r:id="rId18" w:history="1">
        <w:r w:rsidRPr="00787C03">
          <w:rPr>
            <w:rStyle w:val="af5"/>
            <w:rFonts w:ascii="Times New Roman" w:hAnsi="Times New Roman"/>
            <w:szCs w:val="24"/>
          </w:rPr>
          <w:t>Конституцией</w:t>
        </w:r>
      </w:hyperlink>
      <w:r w:rsidRPr="00787C03">
        <w:rPr>
          <w:rFonts w:ascii="Times New Roman" w:hAnsi="Times New Roman"/>
          <w:szCs w:val="24"/>
        </w:rPr>
        <w:t xml:space="preserve"> Российской Федерации, </w:t>
      </w:r>
      <w:hyperlink r:id="rId19" w:history="1">
        <w:r w:rsidRPr="00787C03">
          <w:rPr>
            <w:rStyle w:val="af5"/>
            <w:rFonts w:ascii="Times New Roman" w:hAnsi="Times New Roman"/>
            <w:szCs w:val="24"/>
          </w:rPr>
          <w:t>Гражданским кодексом</w:t>
        </w:r>
      </w:hyperlink>
      <w:r w:rsidRPr="00787C03">
        <w:rPr>
          <w:rFonts w:ascii="Times New Roman" w:hAnsi="Times New Roman"/>
          <w:szCs w:val="24"/>
        </w:rPr>
        <w:t xml:space="preserve"> Российской Федерации, </w:t>
      </w:r>
      <w:hyperlink r:id="rId20" w:history="1">
        <w:r w:rsidRPr="00787C03">
          <w:rPr>
            <w:rStyle w:val="af5"/>
            <w:rFonts w:ascii="Times New Roman" w:hAnsi="Times New Roman"/>
            <w:szCs w:val="24"/>
          </w:rPr>
          <w:t>Федеральным законом</w:t>
        </w:r>
      </w:hyperlink>
      <w:r w:rsidRPr="00787C03">
        <w:rPr>
          <w:rFonts w:ascii="Times New Roman" w:hAnsi="Times New Roman"/>
          <w:szCs w:val="24"/>
        </w:rPr>
        <w:t xml:space="preserve"> от 26.07.2006 N 135-ФЗ "О защите конкуренции", </w:t>
      </w:r>
      <w:hyperlink r:id="rId21" w:history="1">
        <w:r w:rsidRPr="00787C03">
          <w:rPr>
            <w:rStyle w:val="af5"/>
            <w:rFonts w:ascii="Times New Roman" w:hAnsi="Times New Roman"/>
            <w:szCs w:val="24"/>
          </w:rPr>
          <w:t>Федеральным законом</w:t>
        </w:r>
      </w:hyperlink>
      <w:r w:rsidRPr="00787C03">
        <w:rPr>
          <w:rFonts w:ascii="Times New Roman" w:hAnsi="Times New Roman"/>
          <w:szCs w:val="24"/>
        </w:rPr>
        <w:t xml:space="preserve"> N 223-ФЗ,</w:t>
      </w:r>
      <w:r w:rsidR="006901E4" w:rsidRPr="006901E4">
        <w:rPr>
          <w:rFonts w:ascii="Times New Roman" w:eastAsiaTheme="minorHAnsi" w:hAnsi="Times New Roman"/>
          <w:sz w:val="28"/>
          <w:szCs w:val="28"/>
          <w:lang w:eastAsia="en-US"/>
        </w:rPr>
        <w:t xml:space="preserve"> </w:t>
      </w:r>
      <w:r w:rsidR="006901E4" w:rsidRPr="006901E4">
        <w:rPr>
          <w:rFonts w:ascii="Times New Roman" w:hAnsi="Times New Roman"/>
          <w:color w:val="FF0000"/>
          <w:szCs w:val="24"/>
        </w:rPr>
        <w:t>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w:t>
      </w:r>
      <w:r w:rsidRPr="00787C03">
        <w:rPr>
          <w:rFonts w:ascii="Times New Roman" w:hAnsi="Times New Roman"/>
          <w:szCs w:val="24"/>
        </w:rPr>
        <w:t xml:space="preserve"> иными нормативными правовыми актами Российской Федерации, регламентирующими правила закупки товаров, работ, услуг и положением о закупке заказчика</w:t>
      </w:r>
    </w:p>
    <w:p w14:paraId="303549A5" w14:textId="77777777" w:rsidR="002B4458" w:rsidRPr="00787C03" w:rsidRDefault="002338D6" w:rsidP="00787C03">
      <w:pPr>
        <w:spacing w:after="0" w:line="240" w:lineRule="auto"/>
        <w:rPr>
          <w:rFonts w:ascii="Times New Roman" w:hAnsi="Times New Roman"/>
          <w:szCs w:val="24"/>
        </w:rPr>
      </w:pPr>
      <w:bookmarkStart w:id="60" w:name="sub_30"/>
      <w:bookmarkEnd w:id="59"/>
      <w:r w:rsidRPr="00787C03">
        <w:rPr>
          <w:rFonts w:ascii="Times New Roman" w:hAnsi="Times New Roman"/>
          <w:szCs w:val="24"/>
        </w:rPr>
        <w:t>3.1.2. Планирование и организация закупок осуществляется заказчиком в соответствии со следующими принципами:</w:t>
      </w:r>
    </w:p>
    <w:bookmarkEnd w:id="60"/>
    <w:p w14:paraId="075713D7"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информационная открытость закупки;</w:t>
      </w:r>
    </w:p>
    <w:p w14:paraId="32A0CADD"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равноправие, справедливость, отсутствие дискриминации и необоснованных ограничений конкуренции по отношению к участникам закупки;</w:t>
      </w:r>
    </w:p>
    <w:p w14:paraId="5D935D1F"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79684A1F"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отсутствие ограничения допуска к участию в закупке путем установления </w:t>
      </w:r>
      <w:proofErr w:type="spellStart"/>
      <w:r w:rsidRPr="00787C03">
        <w:rPr>
          <w:rFonts w:ascii="Times New Roman" w:hAnsi="Times New Roman"/>
          <w:szCs w:val="24"/>
        </w:rPr>
        <w:t>неизмеряемых</w:t>
      </w:r>
      <w:proofErr w:type="spellEnd"/>
      <w:r w:rsidRPr="00787C03">
        <w:rPr>
          <w:rFonts w:ascii="Times New Roman" w:hAnsi="Times New Roman"/>
          <w:szCs w:val="24"/>
        </w:rPr>
        <w:t xml:space="preserve"> требований к участникам закупки.</w:t>
      </w:r>
    </w:p>
    <w:p w14:paraId="30F07BA0" w14:textId="77777777" w:rsidR="002B4458" w:rsidRPr="00787C03" w:rsidRDefault="002338D6" w:rsidP="00787C03">
      <w:pPr>
        <w:spacing w:after="0" w:line="240" w:lineRule="auto"/>
        <w:rPr>
          <w:rFonts w:ascii="Times New Roman" w:hAnsi="Times New Roman"/>
          <w:szCs w:val="24"/>
        </w:rPr>
      </w:pPr>
      <w:bookmarkStart w:id="61" w:name="sub_31"/>
      <w:r w:rsidRPr="00787C03">
        <w:rPr>
          <w:rFonts w:ascii="Times New Roman" w:hAnsi="Times New Roman"/>
          <w:szCs w:val="24"/>
        </w:rPr>
        <w:t xml:space="preserve">3.1.3. Планирование закупок осуществляется заказчиком путем составления плана закупки </w:t>
      </w:r>
      <w:r w:rsidRPr="00787C03">
        <w:rPr>
          <w:rFonts w:ascii="Times New Roman" w:hAnsi="Times New Roman"/>
          <w:szCs w:val="24"/>
        </w:rPr>
        <w:lastRenderedPageBreak/>
        <w:t>товаров, работ, услуг (далее - план закупки) на срок не менее чем один год.</w:t>
      </w:r>
    </w:p>
    <w:bookmarkEnd w:id="61"/>
    <w:p w14:paraId="14C3866A"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Заказчик формирует план закупки в соответствии с требованиями и порядком, установленными Правительством Российской Федерации.</w:t>
      </w:r>
    </w:p>
    <w:p w14:paraId="2C084974" w14:textId="77777777" w:rsidR="002B4458" w:rsidRPr="00787C03" w:rsidRDefault="002338D6" w:rsidP="00787C03">
      <w:pPr>
        <w:spacing w:after="0" w:line="240" w:lineRule="auto"/>
        <w:rPr>
          <w:rFonts w:ascii="Times New Roman" w:hAnsi="Times New Roman"/>
          <w:szCs w:val="24"/>
        </w:rPr>
      </w:pPr>
      <w:bookmarkStart w:id="62" w:name="sub_32"/>
      <w:r w:rsidRPr="00787C03">
        <w:rPr>
          <w:rFonts w:ascii="Times New Roman" w:hAnsi="Times New Roman"/>
          <w:szCs w:val="24"/>
        </w:rPr>
        <w:t>3.1.4. Заказчик вносит изменения в план закупки в следующих случаях:</w:t>
      </w:r>
    </w:p>
    <w:bookmarkEnd w:id="62"/>
    <w:p w14:paraId="54F6C2C7"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199B2BC1"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70EA4E52"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принятия заказчиком решения об использовании образовавшейся экономии, полученной при осуществлении закупок в текущем финансовом году;</w:t>
      </w:r>
    </w:p>
    <w:p w14:paraId="67CB9D5E"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принятие заказчиком решения об отмене закупки в целях исполнения выданного требования (предписания) органа, уполномоченного на осуществления контроля или надзора за исполнением требований </w:t>
      </w:r>
      <w:hyperlink r:id="rId22" w:history="1">
        <w:r w:rsidRPr="00787C03">
          <w:rPr>
            <w:rStyle w:val="af5"/>
            <w:rFonts w:ascii="Times New Roman" w:hAnsi="Times New Roman"/>
            <w:szCs w:val="24"/>
          </w:rPr>
          <w:t>Федерального закона</w:t>
        </w:r>
      </w:hyperlink>
      <w:r w:rsidRPr="00787C03">
        <w:rPr>
          <w:rFonts w:ascii="Times New Roman" w:hAnsi="Times New Roman"/>
          <w:szCs w:val="24"/>
        </w:rPr>
        <w:t xml:space="preserve"> N 223-ФЗ, решения судебных органов;</w:t>
      </w:r>
    </w:p>
    <w:p w14:paraId="0961097A"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при обстоятельствах, предусмотренных разделом</w:t>
      </w:r>
      <w:r w:rsidRPr="00787C03">
        <w:rPr>
          <w:rFonts w:ascii="Times New Roman" w:hAnsi="Times New Roman"/>
          <w:color w:val="0000FF"/>
          <w:szCs w:val="24"/>
        </w:rPr>
        <w:t xml:space="preserve"> 6.3 П</w:t>
      </w:r>
      <w:r w:rsidRPr="00787C03">
        <w:rPr>
          <w:rFonts w:ascii="Times New Roman" w:hAnsi="Times New Roman"/>
          <w:szCs w:val="24"/>
        </w:rPr>
        <w:t>оложения о закупке; при возникновении иных существенных обстоятельств, предвидеть которые на дату утверждения плана закупки было невозможно.</w:t>
      </w:r>
    </w:p>
    <w:p w14:paraId="435BD3DA" w14:textId="34DB3B3F" w:rsidR="006901E4" w:rsidRPr="006901E4" w:rsidRDefault="002338D6" w:rsidP="00787C03">
      <w:pPr>
        <w:spacing w:after="0" w:line="240" w:lineRule="auto"/>
        <w:rPr>
          <w:rFonts w:ascii="Times New Roman" w:hAnsi="Times New Roman"/>
          <w:color w:val="FF0000"/>
          <w:szCs w:val="24"/>
        </w:rPr>
      </w:pPr>
      <w:bookmarkStart w:id="63" w:name="sub_33"/>
      <w:r w:rsidRPr="00787C03">
        <w:rPr>
          <w:rFonts w:ascii="Times New Roman" w:hAnsi="Times New Roman"/>
          <w:szCs w:val="24"/>
        </w:rPr>
        <w:t xml:space="preserve">3.1.5. </w:t>
      </w:r>
      <w:bookmarkStart w:id="64" w:name="sub_34"/>
      <w:bookmarkEnd w:id="63"/>
      <w:r w:rsidR="006901E4" w:rsidRPr="006901E4">
        <w:rPr>
          <w:rFonts w:ascii="Times New Roman" w:hAnsi="Times New Roman"/>
          <w:color w:val="FF0000"/>
          <w:szCs w:val="24"/>
        </w:rPr>
        <w:t xml:space="preserve">При осуществлении конкурентной закупки внесение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 </w:t>
      </w:r>
    </w:p>
    <w:p w14:paraId="4510D477" w14:textId="522A7F20"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3.1.6.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закупки или внесения в него изменений.</w:t>
      </w:r>
    </w:p>
    <w:bookmarkEnd w:id="64"/>
    <w:p w14:paraId="31B3AD27"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Размещение плана закупки в единой информационной системе на очередной финансовый год осуществляется не позднее 31 декабря текущего года.</w:t>
      </w:r>
    </w:p>
    <w:p w14:paraId="5506756D" w14:textId="77777777" w:rsidR="002B4458" w:rsidRPr="00787C03" w:rsidRDefault="002338D6" w:rsidP="00787C03">
      <w:pPr>
        <w:spacing w:after="0" w:line="240" w:lineRule="auto"/>
        <w:rPr>
          <w:rFonts w:ascii="Times New Roman" w:hAnsi="Times New Roman"/>
          <w:color w:val="0000FF"/>
          <w:szCs w:val="24"/>
        </w:rPr>
      </w:pPr>
      <w:bookmarkStart w:id="65" w:name="sub_35"/>
      <w:r w:rsidRPr="00787C03">
        <w:rPr>
          <w:rFonts w:ascii="Times New Roman" w:hAnsi="Times New Roman"/>
          <w:szCs w:val="24"/>
        </w:rPr>
        <w:t xml:space="preserve">3.1.7. Планирование закупок инновационной продукции, высокотехнологической продукции, лекарственных средств осуществляется заказчиком путем составления плана закупки инновационной продукции, высокотехнологической продукции, лекарственных средств на период от пяти до семи лет. </w:t>
      </w:r>
      <w:r w:rsidRPr="00787C03">
        <w:rPr>
          <w:rFonts w:ascii="Times New Roman" w:hAnsi="Times New Roman"/>
          <w:color w:val="0000FF"/>
          <w:szCs w:val="24"/>
        </w:rPr>
        <w:t>План закупки инновационной продукции, высокотехнологической продукции, лекарственных средств размещается в единой информационной системе.</w:t>
      </w:r>
    </w:p>
    <w:bookmarkEnd w:id="65"/>
    <w:p w14:paraId="73D3C2A4" w14:textId="77777777" w:rsidR="002B4458" w:rsidRPr="00787C03" w:rsidRDefault="002B4458" w:rsidP="00787C03">
      <w:pPr>
        <w:spacing w:after="0" w:line="240" w:lineRule="auto"/>
        <w:rPr>
          <w:rFonts w:ascii="Times New Roman" w:hAnsi="Times New Roman"/>
          <w:szCs w:val="24"/>
        </w:rPr>
      </w:pPr>
    </w:p>
    <w:p w14:paraId="1DDF0AF0" w14:textId="77777777" w:rsidR="002B4458" w:rsidRPr="00787C03" w:rsidRDefault="002338D6" w:rsidP="00787C03">
      <w:pPr>
        <w:spacing w:after="0" w:line="240" w:lineRule="auto"/>
        <w:rPr>
          <w:rFonts w:ascii="Times New Roman" w:hAnsi="Times New Roman"/>
          <w:szCs w:val="24"/>
        </w:rPr>
      </w:pPr>
      <w:bookmarkStart w:id="66" w:name="sub_3312"/>
      <w:r w:rsidRPr="00787C03">
        <w:rPr>
          <w:rStyle w:val="af4"/>
          <w:rFonts w:ascii="Times New Roman" w:hAnsi="Times New Roman"/>
          <w:szCs w:val="24"/>
        </w:rPr>
        <w:t>Раздел 3.2. Порядок формирования начальной (максимальной) цены договора</w:t>
      </w:r>
    </w:p>
    <w:bookmarkEnd w:id="66"/>
    <w:p w14:paraId="10B34852" w14:textId="77777777" w:rsidR="002B4458" w:rsidRPr="00787C03" w:rsidRDefault="002B4458" w:rsidP="00787C03">
      <w:pPr>
        <w:spacing w:after="0" w:line="240" w:lineRule="auto"/>
        <w:rPr>
          <w:rFonts w:ascii="Times New Roman" w:hAnsi="Times New Roman"/>
          <w:szCs w:val="24"/>
        </w:rPr>
      </w:pPr>
    </w:p>
    <w:p w14:paraId="48EA2EEE" w14:textId="6C76AFE7" w:rsidR="002B4458" w:rsidRDefault="002338D6" w:rsidP="00787C03">
      <w:pPr>
        <w:spacing w:after="0" w:line="240" w:lineRule="auto"/>
        <w:rPr>
          <w:rFonts w:ascii="Times New Roman" w:hAnsi="Times New Roman"/>
          <w:szCs w:val="24"/>
        </w:rPr>
      </w:pPr>
      <w:bookmarkStart w:id="67" w:name="sub_36"/>
      <w:r w:rsidRPr="00787C03">
        <w:rPr>
          <w:rFonts w:ascii="Times New Roman" w:hAnsi="Times New Roman"/>
          <w:szCs w:val="24"/>
        </w:rPr>
        <w:t>3.2.1. Формирование начальной (максимальной) цены договора (далее - НМЦД), и в предусмотренных Положением о закупке случаях цены договора, заключаемого с единственным поставщиком (подрядчиком, исполнителем), представляет собой обоснованный расчет цены закупки с приложением справочной информации и документов (указанием реквизитов документов), на основании которых выполнен расчет.</w:t>
      </w:r>
    </w:p>
    <w:p w14:paraId="2047311F" w14:textId="3DE33249" w:rsidR="008420A2" w:rsidRPr="008420A2" w:rsidRDefault="008420A2" w:rsidP="00787C03">
      <w:pPr>
        <w:spacing w:after="0" w:line="240" w:lineRule="auto"/>
        <w:rPr>
          <w:rFonts w:ascii="Times New Roman" w:hAnsi="Times New Roman"/>
          <w:szCs w:val="24"/>
        </w:rPr>
      </w:pPr>
      <w:r w:rsidRPr="008420A2">
        <w:rPr>
          <w:rFonts w:ascii="Times New Roman" w:hAnsi="Times New Roman"/>
          <w:szCs w:val="24"/>
        </w:rPr>
        <w:t>При установлении порядка обоснования НМЦД и в предусмотренных Типовым положением о закупке случаях цены договора, заключаемого с единственным поставщиком (подрядчиком, исполнителем), включая порядок определения формулы цены, заказчик вправе руководствоваться</w:t>
      </w:r>
      <w:r w:rsidRPr="008420A2">
        <w:rPr>
          <w:rFonts w:ascii="Times New Roman" w:hAnsi="Times New Roman"/>
          <w:spacing w:val="-3"/>
          <w:szCs w:val="24"/>
        </w:rPr>
        <w:t xml:space="preserve"> приказом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7E1D4B12" w14:textId="106DD063" w:rsidR="002A175C" w:rsidRDefault="002338D6" w:rsidP="00787C03">
      <w:pPr>
        <w:spacing w:after="0" w:line="240" w:lineRule="auto"/>
        <w:rPr>
          <w:rFonts w:ascii="Times New Roman" w:hAnsi="Times New Roman"/>
          <w:szCs w:val="24"/>
        </w:rPr>
      </w:pPr>
      <w:bookmarkStart w:id="68" w:name="sub_41"/>
      <w:bookmarkEnd w:id="67"/>
      <w:r w:rsidRPr="00787C03">
        <w:rPr>
          <w:rFonts w:ascii="Times New Roman" w:hAnsi="Times New Roman"/>
          <w:szCs w:val="24"/>
        </w:rPr>
        <w:t xml:space="preserve">3.2.2. </w:t>
      </w:r>
      <w:r w:rsidR="002A175C" w:rsidRPr="002A175C">
        <w:rPr>
          <w:rFonts w:ascii="Times New Roman" w:hAnsi="Times New Roman"/>
          <w:szCs w:val="24"/>
        </w:rPr>
        <w:t>Положение о закупке заказчика должно содержать порядок определения и обоснования НМЦД,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формула цены), определения и обоснования цены единицы товара, работы, услуги, определения максимального значения цены договора</w:t>
      </w:r>
      <w:r w:rsidR="002A175C">
        <w:rPr>
          <w:rFonts w:ascii="Times New Roman" w:hAnsi="Times New Roman"/>
          <w:szCs w:val="24"/>
        </w:rPr>
        <w:t>.</w:t>
      </w:r>
    </w:p>
    <w:p w14:paraId="5B1742B1" w14:textId="36C9FDE0"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lastRenderedPageBreak/>
        <w:t>НМЦД, цена договора, заключаемого с единственным поставщиком (подрядчиком, исполнителем), определяется заказчиком посредством применения одного или нескольких методов:</w:t>
      </w:r>
    </w:p>
    <w:p w14:paraId="26665F29" w14:textId="77777777" w:rsidR="002B4458" w:rsidRPr="00787C03" w:rsidRDefault="002338D6" w:rsidP="00787C03">
      <w:pPr>
        <w:spacing w:after="0" w:line="240" w:lineRule="auto"/>
        <w:rPr>
          <w:rFonts w:ascii="Times New Roman" w:hAnsi="Times New Roman"/>
          <w:szCs w:val="24"/>
        </w:rPr>
      </w:pPr>
      <w:bookmarkStart w:id="69" w:name="sub_37"/>
      <w:bookmarkEnd w:id="68"/>
      <w:r w:rsidRPr="00787C03">
        <w:rPr>
          <w:rFonts w:ascii="Times New Roman" w:hAnsi="Times New Roman"/>
          <w:szCs w:val="24"/>
        </w:rPr>
        <w:t>1) метод сопоставимых рыночных цен (анализ рынка);</w:t>
      </w:r>
    </w:p>
    <w:p w14:paraId="405D8016" w14:textId="77777777" w:rsidR="002B4458" w:rsidRPr="00787C03" w:rsidRDefault="002338D6" w:rsidP="00787C03">
      <w:pPr>
        <w:spacing w:after="0" w:line="240" w:lineRule="auto"/>
        <w:rPr>
          <w:rFonts w:ascii="Times New Roman" w:hAnsi="Times New Roman"/>
          <w:szCs w:val="24"/>
        </w:rPr>
      </w:pPr>
      <w:bookmarkStart w:id="70" w:name="sub_38"/>
      <w:bookmarkEnd w:id="69"/>
      <w:r w:rsidRPr="00787C03">
        <w:rPr>
          <w:rFonts w:ascii="Times New Roman" w:hAnsi="Times New Roman"/>
          <w:szCs w:val="24"/>
        </w:rPr>
        <w:t>2) тарифный метод;</w:t>
      </w:r>
    </w:p>
    <w:bookmarkEnd w:id="70"/>
    <w:p w14:paraId="5E079DD0" w14:textId="77777777" w:rsidR="002B4458" w:rsidRPr="00787C03" w:rsidRDefault="002338D6" w:rsidP="00787C03">
      <w:pPr>
        <w:spacing w:after="0" w:line="240" w:lineRule="auto"/>
        <w:rPr>
          <w:rFonts w:ascii="Times New Roman" w:hAnsi="Times New Roman"/>
          <w:szCs w:val="24"/>
        </w:rPr>
      </w:pPr>
      <w:proofErr w:type="gramStart"/>
      <w:r w:rsidRPr="00787C03">
        <w:rPr>
          <w:rFonts w:ascii="Times New Roman" w:hAnsi="Times New Roman"/>
          <w:szCs w:val="24"/>
        </w:rPr>
        <w:t>3 )</w:t>
      </w:r>
      <w:proofErr w:type="gramEnd"/>
      <w:r w:rsidRPr="00787C03">
        <w:rPr>
          <w:rFonts w:ascii="Times New Roman" w:hAnsi="Times New Roman"/>
          <w:szCs w:val="24"/>
        </w:rPr>
        <w:t xml:space="preserve"> проектно-сметный метод;</w:t>
      </w:r>
    </w:p>
    <w:p w14:paraId="653E1BE3" w14:textId="77777777" w:rsidR="002B4458" w:rsidRPr="00787C03" w:rsidRDefault="002338D6" w:rsidP="00787C03">
      <w:pPr>
        <w:spacing w:after="0" w:line="240" w:lineRule="auto"/>
        <w:rPr>
          <w:rFonts w:ascii="Times New Roman" w:hAnsi="Times New Roman"/>
          <w:szCs w:val="24"/>
        </w:rPr>
      </w:pPr>
      <w:bookmarkStart w:id="71" w:name="sub_39"/>
      <w:r w:rsidRPr="00787C03">
        <w:rPr>
          <w:rFonts w:ascii="Times New Roman" w:hAnsi="Times New Roman"/>
          <w:szCs w:val="24"/>
        </w:rPr>
        <w:t>4) нормативный метод;</w:t>
      </w:r>
    </w:p>
    <w:p w14:paraId="1AC0BFD0" w14:textId="77777777" w:rsidR="002B4458" w:rsidRPr="00787C03" w:rsidRDefault="002338D6" w:rsidP="00787C03">
      <w:pPr>
        <w:spacing w:after="0" w:line="240" w:lineRule="auto"/>
        <w:rPr>
          <w:rFonts w:ascii="Times New Roman" w:hAnsi="Times New Roman"/>
          <w:szCs w:val="24"/>
        </w:rPr>
      </w:pPr>
      <w:bookmarkStart w:id="72" w:name="sub_40"/>
      <w:bookmarkEnd w:id="71"/>
      <w:r w:rsidRPr="00787C03">
        <w:rPr>
          <w:rFonts w:ascii="Times New Roman" w:hAnsi="Times New Roman"/>
          <w:szCs w:val="24"/>
        </w:rPr>
        <w:t>5) затратный метод.</w:t>
      </w:r>
    </w:p>
    <w:p w14:paraId="6F8B5B10" w14:textId="77777777" w:rsidR="002B4458" w:rsidRPr="00787C03" w:rsidRDefault="002338D6" w:rsidP="00787C03">
      <w:pPr>
        <w:spacing w:after="0" w:line="240" w:lineRule="auto"/>
        <w:rPr>
          <w:rFonts w:ascii="Times New Roman" w:hAnsi="Times New Roman"/>
          <w:szCs w:val="24"/>
        </w:rPr>
      </w:pPr>
      <w:bookmarkStart w:id="73" w:name="sub_42"/>
      <w:bookmarkEnd w:id="72"/>
      <w:r w:rsidRPr="00787C03">
        <w:rPr>
          <w:rFonts w:ascii="Times New Roman" w:hAnsi="Times New Roman"/>
          <w:szCs w:val="24"/>
        </w:rPr>
        <w:t>3.2.3. Метод сопоставимых рыночных цен (анализ рынка) заключается в установлении НМЦД,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5031601C" w14:textId="77777777" w:rsidR="002B4458" w:rsidRPr="00787C03" w:rsidRDefault="002338D6" w:rsidP="00787C03">
      <w:pPr>
        <w:spacing w:after="0" w:line="240" w:lineRule="auto"/>
        <w:rPr>
          <w:rFonts w:ascii="Times New Roman" w:hAnsi="Times New Roman"/>
          <w:szCs w:val="24"/>
        </w:rPr>
      </w:pPr>
      <w:bookmarkStart w:id="74" w:name="sub_43"/>
      <w:bookmarkEnd w:id="73"/>
      <w:r w:rsidRPr="00787C03">
        <w:rPr>
          <w:rFonts w:ascii="Times New Roman" w:hAnsi="Times New Roman"/>
          <w:szCs w:val="24"/>
        </w:rPr>
        <w:t>3.2.4. Идентичными товарами (работами, услугами) признаются:</w:t>
      </w:r>
    </w:p>
    <w:bookmarkEnd w:id="74"/>
    <w:p w14:paraId="1140F036"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p>
    <w:p w14:paraId="034BF986"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14B03C1C" w14:textId="77777777" w:rsidR="002B4458" w:rsidRPr="00787C03" w:rsidRDefault="002338D6" w:rsidP="00787C03">
      <w:pPr>
        <w:spacing w:after="0" w:line="240" w:lineRule="auto"/>
        <w:rPr>
          <w:rFonts w:ascii="Times New Roman" w:hAnsi="Times New Roman"/>
          <w:szCs w:val="24"/>
        </w:rPr>
      </w:pPr>
      <w:bookmarkStart w:id="75" w:name="sub_44"/>
      <w:r w:rsidRPr="00787C03">
        <w:rPr>
          <w:rFonts w:ascii="Times New Roman" w:hAnsi="Times New Roman"/>
          <w:szCs w:val="24"/>
        </w:rPr>
        <w:t>3.2.5. Однородными товарами (работами, услугами) признаются:</w:t>
      </w:r>
    </w:p>
    <w:bookmarkEnd w:id="75"/>
    <w:p w14:paraId="47FEBB04"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125965D1"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0AA3C2D8" w14:textId="77777777" w:rsidR="002B4458" w:rsidRPr="00787C03" w:rsidRDefault="002338D6" w:rsidP="00787C03">
      <w:pPr>
        <w:spacing w:after="0" w:line="240" w:lineRule="auto"/>
        <w:rPr>
          <w:rFonts w:ascii="Times New Roman" w:hAnsi="Times New Roman"/>
          <w:szCs w:val="24"/>
        </w:rPr>
      </w:pPr>
      <w:bookmarkStart w:id="76" w:name="sub_48"/>
      <w:r w:rsidRPr="00787C03">
        <w:rPr>
          <w:rFonts w:ascii="Times New Roman" w:hAnsi="Times New Roman"/>
          <w:szCs w:val="24"/>
        </w:rPr>
        <w:t>3.2.6. В целях получения ценовой информации в отношении товара, работы, услуги для определения НМЦД, цены договора, заключаемого с единственным поставщиком (подрядчиком, исполнителем), заказчик осуществляет несколько из следующих процедур:</w:t>
      </w:r>
    </w:p>
    <w:p w14:paraId="4776899F" w14:textId="77777777" w:rsidR="002B4458" w:rsidRPr="00787C03" w:rsidRDefault="002338D6" w:rsidP="00787C03">
      <w:pPr>
        <w:spacing w:after="0" w:line="240" w:lineRule="auto"/>
        <w:rPr>
          <w:rFonts w:ascii="Times New Roman" w:hAnsi="Times New Roman"/>
          <w:szCs w:val="24"/>
        </w:rPr>
      </w:pPr>
      <w:bookmarkStart w:id="77" w:name="sub_45"/>
      <w:bookmarkEnd w:id="76"/>
      <w:r w:rsidRPr="00787C03">
        <w:rPr>
          <w:rFonts w:ascii="Times New Roman" w:hAnsi="Times New Roman"/>
          <w:szCs w:val="24"/>
        </w:rPr>
        <w:t>1) направляет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p>
    <w:p w14:paraId="298A7899" w14:textId="77777777" w:rsidR="002B4458" w:rsidRPr="00787C03" w:rsidRDefault="002338D6" w:rsidP="00787C03">
      <w:pPr>
        <w:spacing w:after="0" w:line="240" w:lineRule="auto"/>
        <w:rPr>
          <w:rFonts w:ascii="Times New Roman" w:hAnsi="Times New Roman"/>
          <w:szCs w:val="24"/>
        </w:rPr>
      </w:pPr>
      <w:bookmarkStart w:id="78" w:name="sub_46"/>
      <w:bookmarkEnd w:id="77"/>
      <w:r w:rsidRPr="00787C03">
        <w:rPr>
          <w:rFonts w:ascii="Times New Roman" w:hAnsi="Times New Roman"/>
          <w:szCs w:val="24"/>
        </w:rPr>
        <w:t>2) осуществляет поиск ценовой информации в реестре договоров и реестре контрактов, размещенных в единой информационной системе.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p>
    <w:p w14:paraId="40414545" w14:textId="77777777" w:rsidR="002B4458" w:rsidRPr="00787C03" w:rsidRDefault="002338D6" w:rsidP="00787C03">
      <w:pPr>
        <w:spacing w:after="0" w:line="240" w:lineRule="auto"/>
        <w:rPr>
          <w:rFonts w:ascii="Times New Roman" w:hAnsi="Times New Roman"/>
          <w:szCs w:val="24"/>
        </w:rPr>
      </w:pPr>
      <w:bookmarkStart w:id="79" w:name="sub_47"/>
      <w:bookmarkEnd w:id="78"/>
      <w:r w:rsidRPr="00787C03">
        <w:rPr>
          <w:rFonts w:ascii="Times New Roman" w:hAnsi="Times New Roman"/>
          <w:szCs w:val="24"/>
        </w:rPr>
        <w:t>3) осуществляет сбор и анализ общедоступной ценовой информации, к которой относится в том числе:</w:t>
      </w:r>
    </w:p>
    <w:bookmarkEnd w:id="79"/>
    <w:p w14:paraId="230B510B"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23" w:history="1">
        <w:r w:rsidRPr="00787C03">
          <w:rPr>
            <w:rStyle w:val="af5"/>
            <w:rFonts w:ascii="Times New Roman" w:hAnsi="Times New Roman"/>
            <w:szCs w:val="24"/>
          </w:rPr>
          <w:t>гражданским законодательством</w:t>
        </w:r>
      </w:hyperlink>
      <w:r w:rsidRPr="00787C03">
        <w:rPr>
          <w:rFonts w:ascii="Times New Roman" w:hAnsi="Times New Roman"/>
          <w:szCs w:val="24"/>
        </w:rPr>
        <w:t xml:space="preserve"> публичными офертами;</w:t>
      </w:r>
    </w:p>
    <w:p w14:paraId="0430D8D5"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информация о котировках на российских биржах и иностранных биржах;</w:t>
      </w:r>
    </w:p>
    <w:p w14:paraId="60FB21F1"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информация о котировках на электронной площадке;</w:t>
      </w:r>
    </w:p>
    <w:p w14:paraId="1D520E18"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данные государственной статистической отчетности о ценах товаров, работ, услуг;</w:t>
      </w:r>
    </w:p>
    <w:p w14:paraId="6FF365A3"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w:t>
      </w:r>
      <w:r w:rsidRPr="00787C03">
        <w:rPr>
          <w:rFonts w:ascii="Times New Roman" w:hAnsi="Times New Roman"/>
          <w:szCs w:val="24"/>
        </w:rPr>
        <w:lastRenderedPageBreak/>
        <w:t>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678F23E3"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информация о рыночной стоимости объектов оценки, определенная в соответствии с </w:t>
      </w:r>
      <w:hyperlink r:id="rId24" w:history="1">
        <w:r w:rsidRPr="00787C03">
          <w:rPr>
            <w:rStyle w:val="af5"/>
            <w:rFonts w:ascii="Times New Roman" w:hAnsi="Times New Roman"/>
            <w:szCs w:val="24"/>
          </w:rPr>
          <w:t>законодательством</w:t>
        </w:r>
      </w:hyperlink>
      <w:r w:rsidRPr="00787C03">
        <w:rPr>
          <w:rFonts w:ascii="Times New Roman" w:hAnsi="Times New Roman"/>
          <w:szCs w:val="24"/>
        </w:rPr>
        <w:t>, регулирующим оценочную деятельность в Российской Федерации;</w:t>
      </w:r>
    </w:p>
    <w:p w14:paraId="79609719"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14:paraId="09919FE8"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иные источники информации, в том числе общедоступные результаты изучения рынка.</w:t>
      </w:r>
    </w:p>
    <w:p w14:paraId="32B04AA5" w14:textId="77777777" w:rsidR="002B4458" w:rsidRPr="00787C03" w:rsidRDefault="002338D6" w:rsidP="00787C03">
      <w:pPr>
        <w:spacing w:after="0" w:line="240" w:lineRule="auto"/>
        <w:rPr>
          <w:rFonts w:ascii="Times New Roman" w:hAnsi="Times New Roman"/>
          <w:szCs w:val="24"/>
        </w:rPr>
      </w:pPr>
      <w:bookmarkStart w:id="80" w:name="sub_49"/>
      <w:r w:rsidRPr="00787C03">
        <w:rPr>
          <w:rFonts w:ascii="Times New Roman" w:hAnsi="Times New Roman"/>
          <w:szCs w:val="24"/>
        </w:rPr>
        <w:t>3.2.7. Для расчета НМЦД не используется следующая ценовая информация:</w:t>
      </w:r>
    </w:p>
    <w:bookmarkEnd w:id="80"/>
    <w:p w14:paraId="302C5ABC"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представленная лицами, сведения о которых включены в реестры недобросовестных поставщиков (подрядчиков, исполнителей), размещенные в единой информационной системе;</w:t>
      </w:r>
    </w:p>
    <w:p w14:paraId="30A19A04"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полученная из анонимных источников;</w:t>
      </w:r>
    </w:p>
    <w:p w14:paraId="429E5C60"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w:t>
      </w:r>
    </w:p>
    <w:p w14:paraId="504AAF4F" w14:textId="77777777" w:rsidR="002B4458" w:rsidRPr="00787C03" w:rsidRDefault="002338D6" w:rsidP="00787C03">
      <w:pPr>
        <w:spacing w:after="0" w:line="240" w:lineRule="auto"/>
        <w:rPr>
          <w:rFonts w:ascii="Times New Roman" w:hAnsi="Times New Roman"/>
          <w:szCs w:val="24"/>
        </w:rPr>
      </w:pPr>
      <w:bookmarkStart w:id="81" w:name="sub_50"/>
      <w:r w:rsidRPr="00787C03">
        <w:rPr>
          <w:rFonts w:ascii="Times New Roman" w:hAnsi="Times New Roman"/>
          <w:szCs w:val="24"/>
        </w:rPr>
        <w:t xml:space="preserve">3.2.8. Тарифный метод применяется заказчиком, если в соответствии с </w:t>
      </w:r>
      <w:hyperlink r:id="rId25" w:history="1">
        <w:r w:rsidRPr="00787C03">
          <w:rPr>
            <w:rStyle w:val="af5"/>
            <w:rFonts w:ascii="Times New Roman" w:hAnsi="Times New Roman"/>
            <w:szCs w:val="24"/>
          </w:rPr>
          <w:t>законодательством</w:t>
        </w:r>
      </w:hyperlink>
      <w:r w:rsidRPr="00787C03">
        <w:rPr>
          <w:rFonts w:ascii="Times New Roman" w:hAnsi="Times New Roman"/>
          <w:szCs w:val="24"/>
        </w:rPr>
        <w:t xml:space="preserve"> Российской Федерации цены закупаемых товаров, работ, услуг для нужд заказчика подлежат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5C343AC5" w14:textId="77777777" w:rsidR="002B4458" w:rsidRPr="00787C03" w:rsidRDefault="002338D6" w:rsidP="00787C03">
      <w:pPr>
        <w:spacing w:after="0" w:line="240" w:lineRule="auto"/>
        <w:rPr>
          <w:rFonts w:ascii="Times New Roman" w:hAnsi="Times New Roman"/>
          <w:szCs w:val="24"/>
        </w:rPr>
      </w:pPr>
      <w:bookmarkStart w:id="82" w:name="sub_51"/>
      <w:bookmarkEnd w:id="81"/>
      <w:r w:rsidRPr="00787C03">
        <w:rPr>
          <w:rFonts w:ascii="Times New Roman" w:hAnsi="Times New Roman"/>
          <w:szCs w:val="24"/>
        </w:rPr>
        <w:t>3.2.9. Проектно-сметный метод применяется для определения НМЦД,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bookmarkEnd w:id="82"/>
    <w:p w14:paraId="5ABF85EF"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выполнение работ по текущему ремонту зданий, строений, сооружений, помещений.</w:t>
      </w:r>
    </w:p>
    <w:p w14:paraId="00821106"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Основанием для определения НМЦД, цены договора, заключаемого с единственным поставщиком (подрядчиком, исполнителем),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и законодательством Новосибирской области.</w:t>
      </w:r>
    </w:p>
    <w:p w14:paraId="18D3B593" w14:textId="77777777" w:rsidR="002B4458" w:rsidRPr="00787C03" w:rsidRDefault="002338D6" w:rsidP="00787C03">
      <w:pPr>
        <w:spacing w:after="0" w:line="240" w:lineRule="auto"/>
        <w:rPr>
          <w:rFonts w:ascii="Times New Roman" w:hAnsi="Times New Roman"/>
          <w:szCs w:val="24"/>
        </w:rPr>
      </w:pPr>
      <w:bookmarkStart w:id="83" w:name="sub_52"/>
      <w:r w:rsidRPr="00787C03">
        <w:rPr>
          <w:rFonts w:ascii="Times New Roman" w:hAnsi="Times New Roman"/>
          <w:szCs w:val="24"/>
        </w:rPr>
        <w:t>3.2.10. Нормативный метод заключается в расчете НМЦД, цены договора, заключаемого с единственным поставщиком (подрядчиком, исполнителем), на основании требований к закупаемым товарам, работам, услугам и (или) исходя из нормативных затрат на обеспечение функций заказчика, установленных локальными актами заказчика и (или) законодательством Российской Федерации и Новосибирской области.</w:t>
      </w:r>
    </w:p>
    <w:p w14:paraId="0CE98A32" w14:textId="77777777" w:rsidR="002B4458" w:rsidRPr="00787C03" w:rsidRDefault="002338D6" w:rsidP="00787C03">
      <w:pPr>
        <w:spacing w:after="0" w:line="240" w:lineRule="auto"/>
        <w:rPr>
          <w:rFonts w:ascii="Times New Roman" w:hAnsi="Times New Roman"/>
          <w:szCs w:val="24"/>
        </w:rPr>
      </w:pPr>
      <w:bookmarkStart w:id="84" w:name="sub_53"/>
      <w:bookmarkEnd w:id="83"/>
      <w:r w:rsidRPr="00787C03">
        <w:rPr>
          <w:rFonts w:ascii="Times New Roman" w:hAnsi="Times New Roman"/>
          <w:szCs w:val="24"/>
        </w:rPr>
        <w:t>3.2.11. Затратный метод применяется в случае невозможности применения иных методов, предусмотренных настоящим разделом, или в дополнение к иным методам и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w:t>
      </w:r>
    </w:p>
    <w:bookmarkEnd w:id="84"/>
    <w:p w14:paraId="76674B35"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73BD2ACC"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Информация об обычной прибыли для определенной сферы деятельности может быть получена заказчиком исходя из анализа договоров и контрактов, размещенных в единой информационной системе.</w:t>
      </w:r>
    </w:p>
    <w:p w14:paraId="3B1FC3FA" w14:textId="77777777" w:rsidR="002B4458" w:rsidRPr="00787C03" w:rsidRDefault="002338D6" w:rsidP="00787C03">
      <w:pPr>
        <w:spacing w:after="0" w:line="240" w:lineRule="auto"/>
        <w:rPr>
          <w:rFonts w:ascii="Times New Roman" w:hAnsi="Times New Roman"/>
          <w:szCs w:val="24"/>
        </w:rPr>
      </w:pPr>
      <w:bookmarkStart w:id="85" w:name="sub_54"/>
      <w:r w:rsidRPr="00787C03">
        <w:rPr>
          <w:rFonts w:ascii="Times New Roman" w:hAnsi="Times New Roman"/>
          <w:szCs w:val="24"/>
        </w:rPr>
        <w:t xml:space="preserve">3.2.12. В случае невозможности применения для определения НМЦД, цены договора, заключаемого с единственным поставщиком (подрядчиком, исполнителем), методов, указанных в </w:t>
      </w:r>
      <w:hyperlink w:anchor="sub_41" w:history="1">
        <w:r w:rsidRPr="00787C03">
          <w:rPr>
            <w:rStyle w:val="af5"/>
            <w:rFonts w:ascii="Times New Roman" w:hAnsi="Times New Roman"/>
            <w:szCs w:val="24"/>
          </w:rPr>
          <w:t>пункте 3.2.2</w:t>
        </w:r>
      </w:hyperlink>
      <w:r w:rsidRPr="00787C03">
        <w:rPr>
          <w:rFonts w:ascii="Times New Roman" w:hAnsi="Times New Roman"/>
          <w:szCs w:val="24"/>
        </w:rPr>
        <w:t xml:space="preserve"> Положения о закупке, заказчик вправе применить иные методы</w:t>
      </w:r>
      <w:bookmarkStart w:id="86" w:name="sub_55"/>
      <w:bookmarkEnd w:id="85"/>
      <w:r w:rsidRPr="00787C03">
        <w:rPr>
          <w:rFonts w:ascii="Times New Roman" w:hAnsi="Times New Roman"/>
          <w:szCs w:val="24"/>
        </w:rPr>
        <w:t>.</w:t>
      </w:r>
    </w:p>
    <w:p w14:paraId="4CAE2F00" w14:textId="796DDD7C"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lastRenderedPageBreak/>
        <w:t>3.2.13. В расчет НМЦД, цены договора, заключаемого с единственным поставщиком (подрядчиком, исполнителем), включается уточнение о налоге на добавленную стоимость (далее - НДС): с указанием размера НДС, либо товары, работы, услуги НДС не облагаются, либо расчет произведен без учета НДС.</w:t>
      </w:r>
    </w:p>
    <w:p w14:paraId="1D7D5235" w14:textId="77777777" w:rsidR="00E973DD" w:rsidRPr="00787C03" w:rsidRDefault="00E973DD" w:rsidP="00787C03">
      <w:pPr>
        <w:spacing w:after="0" w:line="240" w:lineRule="auto"/>
        <w:rPr>
          <w:rFonts w:ascii="Times New Roman" w:hAnsi="Times New Roman"/>
          <w:szCs w:val="24"/>
        </w:rPr>
      </w:pPr>
      <w:r w:rsidRPr="00787C03">
        <w:rPr>
          <w:rFonts w:ascii="Times New Roman" w:hAnsi="Times New Roman"/>
          <w:szCs w:val="24"/>
        </w:rPr>
        <w:t>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Типового положения о закупке,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 а положения, касающиеся применения цены договора, применяются к сумме цен единицы товара, работы, услуги.</w:t>
      </w:r>
    </w:p>
    <w:p w14:paraId="06D6C3E1" w14:textId="23D8062F" w:rsidR="00E973DD" w:rsidRPr="00787C03" w:rsidRDefault="00E973DD" w:rsidP="00787C03">
      <w:pPr>
        <w:spacing w:after="0" w:line="240" w:lineRule="auto"/>
        <w:rPr>
          <w:rFonts w:ascii="Times New Roman" w:hAnsi="Times New Roman"/>
          <w:szCs w:val="24"/>
        </w:rPr>
      </w:pPr>
      <w:r w:rsidRPr="00787C03">
        <w:rPr>
          <w:rFonts w:ascii="Times New Roman" w:hAnsi="Times New Roman"/>
          <w:szCs w:val="24"/>
        </w:rPr>
        <w:t>В этом случае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и (или) документации о конкурентной закупке, пропорционально снижению начальной суммы цен единиц товаров, работ, услуг, предложенному участником закупки, с которым заключается договор</w:t>
      </w:r>
    </w:p>
    <w:p w14:paraId="3171FD8F" w14:textId="77777777" w:rsidR="00E973DD" w:rsidRPr="00787C03" w:rsidRDefault="00E973DD" w:rsidP="00787C03">
      <w:pPr>
        <w:spacing w:after="0" w:line="240" w:lineRule="auto"/>
        <w:rPr>
          <w:rFonts w:ascii="Times New Roman" w:hAnsi="Times New Roman"/>
          <w:szCs w:val="24"/>
        </w:rPr>
      </w:pPr>
    </w:p>
    <w:p w14:paraId="514E0364" w14:textId="77777777" w:rsidR="002B4458" w:rsidRPr="00787C03" w:rsidRDefault="002338D6" w:rsidP="00787C03">
      <w:pPr>
        <w:spacing w:after="0" w:line="240" w:lineRule="auto"/>
        <w:rPr>
          <w:rFonts w:ascii="Times New Roman" w:hAnsi="Times New Roman"/>
          <w:szCs w:val="24"/>
        </w:rPr>
      </w:pPr>
      <w:bookmarkStart w:id="87" w:name="sub_33111"/>
      <w:bookmarkEnd w:id="86"/>
      <w:r w:rsidRPr="00787C03">
        <w:rPr>
          <w:rStyle w:val="af4"/>
          <w:rFonts w:ascii="Times New Roman" w:hAnsi="Times New Roman"/>
          <w:szCs w:val="24"/>
        </w:rPr>
        <w:t>Раздел 3.3. Комиссия по осуществлению конкурентных закупок</w:t>
      </w:r>
    </w:p>
    <w:bookmarkEnd w:id="87"/>
    <w:p w14:paraId="38E4FEDA" w14:textId="77777777" w:rsidR="002B4458" w:rsidRPr="00787C03" w:rsidRDefault="002B4458" w:rsidP="00787C03">
      <w:pPr>
        <w:spacing w:after="0" w:line="240" w:lineRule="auto"/>
        <w:rPr>
          <w:rFonts w:ascii="Times New Roman" w:hAnsi="Times New Roman"/>
          <w:szCs w:val="24"/>
        </w:rPr>
      </w:pPr>
    </w:p>
    <w:p w14:paraId="4411BDC6" w14:textId="77777777" w:rsidR="002B4458" w:rsidRPr="00787C03" w:rsidRDefault="002338D6" w:rsidP="00787C03">
      <w:pPr>
        <w:spacing w:after="0" w:line="240" w:lineRule="auto"/>
        <w:rPr>
          <w:rFonts w:ascii="Times New Roman" w:hAnsi="Times New Roman"/>
          <w:szCs w:val="24"/>
        </w:rPr>
      </w:pPr>
      <w:bookmarkStart w:id="88" w:name="sub_56"/>
      <w:r w:rsidRPr="00787C03">
        <w:rPr>
          <w:rFonts w:ascii="Times New Roman" w:hAnsi="Times New Roman"/>
          <w:szCs w:val="24"/>
        </w:rPr>
        <w:t>3.3.1.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bookmarkEnd w:id="88"/>
    <w:p w14:paraId="77AA20D4"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Заказчик вправе создать единую комиссию по осуществлению конкурентных закупок, уполномоченную на определение поставщика (исполнителя, подрядчика) по результатам проведения всех конкурентных закупок, или несколько комиссий по осуществлению конкурентных закупок для проведения разных видов закупок в зависимости от способа закупки (конкурсная, аукционная, котировочная, комиссия по проведению запросов предложений и т.д.) или предмета закупки (комиссия по закупкам строительных работ, комиссия по закупкам для хозяйственных нужд и т.д.)</w:t>
      </w:r>
    </w:p>
    <w:p w14:paraId="54BA654B" w14:textId="77777777" w:rsidR="002B4458" w:rsidRPr="00787C03" w:rsidRDefault="002338D6" w:rsidP="00787C03">
      <w:pPr>
        <w:spacing w:after="0" w:line="240" w:lineRule="auto"/>
        <w:rPr>
          <w:rFonts w:ascii="Times New Roman" w:hAnsi="Times New Roman"/>
          <w:szCs w:val="24"/>
        </w:rPr>
      </w:pPr>
      <w:bookmarkStart w:id="89" w:name="sub_57"/>
      <w:r w:rsidRPr="00787C03">
        <w:rPr>
          <w:rFonts w:ascii="Times New Roman" w:hAnsi="Times New Roman"/>
          <w:szCs w:val="24"/>
        </w:rPr>
        <w:t xml:space="preserve">3.3.2. Порядок работы комиссий, указанных в </w:t>
      </w:r>
      <w:hyperlink w:anchor="sub_56" w:history="1">
        <w:r w:rsidRPr="00787C03">
          <w:rPr>
            <w:rStyle w:val="af5"/>
            <w:rFonts w:ascii="Times New Roman" w:hAnsi="Times New Roman"/>
            <w:szCs w:val="24"/>
          </w:rPr>
          <w:t>пункте 3.3.1</w:t>
        </w:r>
      </w:hyperlink>
      <w:r w:rsidRPr="00787C03">
        <w:rPr>
          <w:rFonts w:ascii="Times New Roman" w:hAnsi="Times New Roman"/>
          <w:szCs w:val="24"/>
        </w:rPr>
        <w:t xml:space="preserve"> настоящего раздела Положения о закупке (далее - комиссия по осуществлению конкурентных закупок), порядок утверждения и изменения состава комиссии по осуществлению конкурентных закупок, определение персонального состава и председателя комиссии по осуществлению конкурентных закупок утверждается локальным нормативным актом заказчика до размещения в единой информационной системе извещения о закупке и документации о закупке или до направления приглашений принять участие в закрытых закупках.</w:t>
      </w:r>
    </w:p>
    <w:p w14:paraId="0DCCC6E4" w14:textId="77777777" w:rsidR="002B4458" w:rsidRPr="00787C03" w:rsidRDefault="002338D6" w:rsidP="00787C03">
      <w:pPr>
        <w:spacing w:after="0" w:line="240" w:lineRule="auto"/>
        <w:rPr>
          <w:rFonts w:ascii="Times New Roman" w:hAnsi="Times New Roman"/>
          <w:color w:val="0000FF"/>
          <w:szCs w:val="24"/>
        </w:rPr>
      </w:pPr>
      <w:bookmarkStart w:id="90" w:name="sub_58"/>
      <w:bookmarkEnd w:id="89"/>
      <w:r w:rsidRPr="00787C03">
        <w:rPr>
          <w:rFonts w:ascii="Times New Roman" w:hAnsi="Times New Roman"/>
          <w:szCs w:val="24"/>
        </w:rPr>
        <w:t xml:space="preserve">3.3.3. Комиссия по осуществлению конкурентных закупок формируется в составе </w:t>
      </w:r>
      <w:r w:rsidRPr="00787C03">
        <w:rPr>
          <w:rFonts w:ascii="Times New Roman" w:hAnsi="Times New Roman"/>
          <w:color w:val="0000FF"/>
          <w:szCs w:val="24"/>
        </w:rPr>
        <w:t>не менее пяти человек.</w:t>
      </w:r>
    </w:p>
    <w:bookmarkEnd w:id="90"/>
    <w:p w14:paraId="03F6C7BD"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В состав комиссии по осуществлению конкурентных закупок включаются лица, обладающие достаточными знаниями и (или квалификацией) в сфере закупок и (или) области, связанной с предметом закупки.</w:t>
      </w:r>
    </w:p>
    <w:p w14:paraId="2D5945E6"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В состав комиссий по осуществлению конкурентных закупок не включаются лица, лично заинтересованные в результатах закупки (представители участников закупки, подавших заявки на участие в закупке, состоящие в штате организаций, подавших указанные заявки), также лица, на которых способны оказывать влияние участники закупки (лица, являющиеся акционерами участников закупки, членами их органов управления, кредиторами).</w:t>
      </w:r>
    </w:p>
    <w:p w14:paraId="54DB50C9"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В случае выявления таких лиц в составе комиссии по осуществлению конкурентных закупок, заказчик принимает решение о внесении изменений в состав комиссии по осуществлению конкурентных закупок.</w:t>
      </w:r>
    </w:p>
    <w:p w14:paraId="7CB70CC0" w14:textId="77777777" w:rsidR="002B4458" w:rsidRPr="00787C03" w:rsidRDefault="002338D6" w:rsidP="00787C03">
      <w:pPr>
        <w:spacing w:after="0" w:line="240" w:lineRule="auto"/>
        <w:rPr>
          <w:rFonts w:ascii="Times New Roman" w:hAnsi="Times New Roman"/>
          <w:szCs w:val="24"/>
        </w:rPr>
      </w:pPr>
      <w:bookmarkStart w:id="91" w:name="sub_59"/>
      <w:r w:rsidRPr="00787C03">
        <w:rPr>
          <w:rFonts w:ascii="Times New Roman" w:hAnsi="Times New Roman"/>
          <w:szCs w:val="24"/>
        </w:rPr>
        <w:t xml:space="preserve">3.3.4. Заседание комиссии по осуществлению конкурентных закупок считается правомочным, если на нем присутствуют не менее пятидесяти процентов от общего числа членов </w:t>
      </w:r>
      <w:r w:rsidRPr="00787C03">
        <w:rPr>
          <w:rFonts w:ascii="Times New Roman" w:hAnsi="Times New Roman"/>
          <w:szCs w:val="24"/>
        </w:rPr>
        <w:lastRenderedPageBreak/>
        <w:t>такой комиссии. Решение принимается большинством голосов от числа присутствующих, при равенстве голосов - решающим является голос председателя комиссии по осуществлению конкурентных закупок.</w:t>
      </w:r>
    </w:p>
    <w:p w14:paraId="15712ADF" w14:textId="77777777" w:rsidR="002B4458" w:rsidRPr="00787C03" w:rsidRDefault="002338D6" w:rsidP="00787C03">
      <w:pPr>
        <w:spacing w:after="0" w:line="240" w:lineRule="auto"/>
        <w:rPr>
          <w:rFonts w:ascii="Times New Roman" w:hAnsi="Times New Roman"/>
          <w:szCs w:val="24"/>
        </w:rPr>
      </w:pPr>
      <w:bookmarkStart w:id="92" w:name="sub_60"/>
      <w:bookmarkEnd w:id="91"/>
      <w:r w:rsidRPr="00787C03">
        <w:rPr>
          <w:rFonts w:ascii="Times New Roman" w:hAnsi="Times New Roman"/>
          <w:szCs w:val="24"/>
        </w:rPr>
        <w:t>3.3.5. Замена члена комиссии по осуществлению конкурентных закупок допускается только по решению руководителя заказчика.</w:t>
      </w:r>
    </w:p>
    <w:p w14:paraId="31867013" w14:textId="77777777" w:rsidR="002B4458" w:rsidRPr="00787C03" w:rsidRDefault="002338D6" w:rsidP="00787C03">
      <w:pPr>
        <w:spacing w:after="0" w:line="240" w:lineRule="auto"/>
        <w:rPr>
          <w:rFonts w:ascii="Times New Roman" w:hAnsi="Times New Roman"/>
          <w:szCs w:val="24"/>
        </w:rPr>
      </w:pPr>
      <w:bookmarkStart w:id="93" w:name="sub_33112"/>
      <w:bookmarkEnd w:id="92"/>
      <w:r w:rsidRPr="00787C03">
        <w:rPr>
          <w:rStyle w:val="af4"/>
          <w:rFonts w:ascii="Times New Roman" w:hAnsi="Times New Roman"/>
          <w:szCs w:val="24"/>
        </w:rPr>
        <w:t>Раздел 3.4. Специализированная организация</w:t>
      </w:r>
    </w:p>
    <w:bookmarkEnd w:id="93"/>
    <w:p w14:paraId="0D865230" w14:textId="77777777" w:rsidR="002B4458" w:rsidRPr="00787C03" w:rsidRDefault="002B4458" w:rsidP="00787C03">
      <w:pPr>
        <w:spacing w:after="0" w:line="240" w:lineRule="auto"/>
        <w:rPr>
          <w:rFonts w:ascii="Times New Roman" w:hAnsi="Times New Roman"/>
          <w:szCs w:val="24"/>
        </w:rPr>
      </w:pPr>
    </w:p>
    <w:p w14:paraId="750BA146" w14:textId="77777777" w:rsidR="002B4458" w:rsidRPr="00787C03" w:rsidRDefault="002338D6" w:rsidP="00787C03">
      <w:pPr>
        <w:spacing w:after="0" w:line="240" w:lineRule="auto"/>
        <w:rPr>
          <w:rFonts w:ascii="Times New Roman" w:hAnsi="Times New Roman"/>
          <w:szCs w:val="24"/>
        </w:rPr>
      </w:pPr>
      <w:bookmarkStart w:id="94" w:name="sub_61"/>
      <w:r w:rsidRPr="00787C03">
        <w:rPr>
          <w:rFonts w:ascii="Times New Roman" w:hAnsi="Times New Roman"/>
          <w:szCs w:val="24"/>
        </w:rPr>
        <w:t>3.4.1. Заказчик вправе осуществить передачу отдельных функций по организации и проведению закупочных процедур от имени и по поручению заказчика специализированной организации путем заключения договора о передаче соответствующих функций и полномочий.</w:t>
      </w:r>
    </w:p>
    <w:p w14:paraId="5A36F037" w14:textId="77777777" w:rsidR="002B4458" w:rsidRPr="00787C03" w:rsidRDefault="002338D6" w:rsidP="00787C03">
      <w:pPr>
        <w:spacing w:after="0" w:line="240" w:lineRule="auto"/>
        <w:rPr>
          <w:rFonts w:ascii="Times New Roman" w:hAnsi="Times New Roman"/>
          <w:szCs w:val="24"/>
        </w:rPr>
      </w:pPr>
      <w:bookmarkStart w:id="95" w:name="sub_62"/>
      <w:bookmarkEnd w:id="94"/>
      <w:r w:rsidRPr="00787C03">
        <w:rPr>
          <w:rFonts w:ascii="Times New Roman" w:hAnsi="Times New Roman"/>
          <w:szCs w:val="24"/>
        </w:rPr>
        <w:t>3.4.2. Заказчик не вправе передавать специализированной организации следующие функции и полномочия:</w:t>
      </w:r>
    </w:p>
    <w:bookmarkEnd w:id="95"/>
    <w:p w14:paraId="08AA5C81"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планирование закупок;</w:t>
      </w:r>
    </w:p>
    <w:p w14:paraId="0AAB7145"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создание комиссии по осуществлению конкурентных закупок;</w:t>
      </w:r>
    </w:p>
    <w:p w14:paraId="6E252494"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определение НМЦД, цены договора, заключаемого с единственным поставщиком (подрядчиком, исполнителем);</w:t>
      </w:r>
    </w:p>
    <w:p w14:paraId="21F92AAB"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определение предмета и существенных условий договора;</w:t>
      </w:r>
    </w:p>
    <w:p w14:paraId="6EE6A0FC"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утверждение проекта договора и документации о закупке;</w:t>
      </w:r>
    </w:p>
    <w:p w14:paraId="20BACC99"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определение условий определения поставщика (подрядчика, исполнителя) и их изменение;</w:t>
      </w:r>
    </w:p>
    <w:p w14:paraId="3947D689"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подписание договора.</w:t>
      </w:r>
    </w:p>
    <w:p w14:paraId="13FE0E27" w14:textId="77777777" w:rsidR="002B4458" w:rsidRPr="00787C03" w:rsidRDefault="002338D6" w:rsidP="00787C03">
      <w:pPr>
        <w:spacing w:after="0" w:line="240" w:lineRule="auto"/>
        <w:rPr>
          <w:rFonts w:ascii="Times New Roman" w:hAnsi="Times New Roman"/>
          <w:szCs w:val="24"/>
        </w:rPr>
      </w:pPr>
      <w:bookmarkStart w:id="96" w:name="sub_63"/>
      <w:r w:rsidRPr="00787C03">
        <w:rPr>
          <w:rFonts w:ascii="Times New Roman" w:hAnsi="Times New Roman"/>
          <w:szCs w:val="24"/>
        </w:rPr>
        <w:t>3.4.3. 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специализированной организацией функций от имени заказчика.</w:t>
      </w:r>
    </w:p>
    <w:bookmarkEnd w:id="96"/>
    <w:p w14:paraId="1471B37B" w14:textId="77777777" w:rsidR="002B4458" w:rsidRPr="00787C03" w:rsidRDefault="002B4458" w:rsidP="00787C03">
      <w:pPr>
        <w:spacing w:after="0" w:line="240" w:lineRule="auto"/>
        <w:rPr>
          <w:rFonts w:ascii="Times New Roman" w:hAnsi="Times New Roman"/>
          <w:szCs w:val="24"/>
        </w:rPr>
      </w:pPr>
    </w:p>
    <w:p w14:paraId="0D5D31C9" w14:textId="77777777" w:rsidR="00BE3606" w:rsidRPr="00787C03" w:rsidRDefault="00BE3606" w:rsidP="00BE3606">
      <w:pPr>
        <w:pStyle w:val="1"/>
        <w:spacing w:before="0" w:after="0" w:line="240" w:lineRule="auto"/>
        <w:jc w:val="both"/>
        <w:rPr>
          <w:rFonts w:ascii="Times New Roman" w:hAnsi="Times New Roman"/>
          <w:szCs w:val="24"/>
        </w:rPr>
      </w:pPr>
      <w:bookmarkStart w:id="97" w:name="_Toc10403"/>
      <w:bookmarkStart w:id="98" w:name="_Toc59199295"/>
      <w:bookmarkStart w:id="99" w:name="_Toc59199398"/>
      <w:bookmarkStart w:id="100" w:name="_Toc59199593"/>
      <w:bookmarkStart w:id="101" w:name="_Toc59199690"/>
      <w:bookmarkStart w:id="102" w:name="_Toc59529660"/>
      <w:bookmarkStart w:id="103" w:name="_Toc59529700"/>
      <w:bookmarkStart w:id="104" w:name="_Toc59529764"/>
      <w:bookmarkStart w:id="105" w:name="_Toc59529859"/>
      <w:bookmarkStart w:id="106" w:name="_Toc59530078"/>
      <w:bookmarkStart w:id="107" w:name="_Toc59530569"/>
      <w:bookmarkStart w:id="108" w:name="_Toc59531387"/>
      <w:bookmarkStart w:id="109" w:name="sub_148"/>
      <w:bookmarkStart w:id="110" w:name="_Toc23662"/>
      <w:bookmarkStart w:id="111" w:name="_Toc59199296"/>
      <w:bookmarkStart w:id="112" w:name="_Toc59199399"/>
      <w:bookmarkStart w:id="113" w:name="_Toc59199594"/>
      <w:bookmarkStart w:id="114" w:name="_Toc59199691"/>
      <w:bookmarkStart w:id="115" w:name="_Toc59529661"/>
      <w:bookmarkStart w:id="116" w:name="_Toc59529701"/>
      <w:bookmarkStart w:id="117" w:name="_Toc59529765"/>
      <w:bookmarkStart w:id="118" w:name="_Toc59529860"/>
      <w:bookmarkStart w:id="119" w:name="_Toc59530079"/>
      <w:bookmarkStart w:id="120" w:name="_Toc59530570"/>
      <w:bookmarkStart w:id="121" w:name="_Toc59531388"/>
      <w:bookmarkStart w:id="122" w:name="sub_186"/>
      <w:r w:rsidRPr="00787C03">
        <w:rPr>
          <w:rFonts w:ascii="Times New Roman" w:hAnsi="Times New Roman"/>
          <w:szCs w:val="24"/>
        </w:rPr>
        <w:t>Глава 4. Способы закупки. Порядок осуществления конкурентной закупки. Закрытые процедуры. Дополнительные элементы закупочных процедур</w:t>
      </w:r>
      <w:bookmarkEnd w:id="97"/>
      <w:bookmarkEnd w:id="98"/>
      <w:bookmarkEnd w:id="99"/>
      <w:bookmarkEnd w:id="100"/>
      <w:bookmarkEnd w:id="101"/>
      <w:bookmarkEnd w:id="102"/>
      <w:bookmarkEnd w:id="103"/>
      <w:bookmarkEnd w:id="104"/>
      <w:bookmarkEnd w:id="105"/>
      <w:bookmarkEnd w:id="106"/>
      <w:bookmarkEnd w:id="107"/>
      <w:bookmarkEnd w:id="108"/>
    </w:p>
    <w:bookmarkEnd w:id="109"/>
    <w:p w14:paraId="4B4BA2CB" w14:textId="77777777" w:rsidR="00BE3606" w:rsidRPr="00787C03" w:rsidRDefault="00BE3606" w:rsidP="00BE3606">
      <w:pPr>
        <w:spacing w:after="0" w:line="240" w:lineRule="auto"/>
        <w:rPr>
          <w:rFonts w:ascii="Times New Roman" w:hAnsi="Times New Roman"/>
          <w:szCs w:val="24"/>
        </w:rPr>
      </w:pPr>
    </w:p>
    <w:p w14:paraId="2FB1171F" w14:textId="77777777" w:rsidR="00BE3606" w:rsidRPr="00787C03" w:rsidRDefault="00BE3606" w:rsidP="00BE3606">
      <w:pPr>
        <w:spacing w:after="0" w:line="240" w:lineRule="auto"/>
        <w:rPr>
          <w:rFonts w:ascii="Times New Roman" w:hAnsi="Times New Roman"/>
          <w:szCs w:val="24"/>
        </w:rPr>
      </w:pPr>
      <w:bookmarkStart w:id="123" w:name="sub_33113"/>
      <w:r w:rsidRPr="00787C03">
        <w:rPr>
          <w:rStyle w:val="af4"/>
          <w:rFonts w:ascii="Times New Roman" w:hAnsi="Times New Roman"/>
          <w:szCs w:val="24"/>
        </w:rPr>
        <w:t>Раздел 4.1. Способы закупки, условия их применения</w:t>
      </w:r>
    </w:p>
    <w:bookmarkEnd w:id="123"/>
    <w:p w14:paraId="37D0BDC7" w14:textId="77777777" w:rsidR="00BE3606" w:rsidRPr="00787C03" w:rsidRDefault="00BE3606" w:rsidP="00BE3606">
      <w:pPr>
        <w:spacing w:after="0" w:line="240" w:lineRule="auto"/>
        <w:rPr>
          <w:rFonts w:ascii="Times New Roman" w:hAnsi="Times New Roman"/>
          <w:szCs w:val="24"/>
        </w:rPr>
      </w:pPr>
    </w:p>
    <w:p w14:paraId="5E0D5A00" w14:textId="77777777" w:rsidR="00BE3606" w:rsidRPr="00787C03" w:rsidRDefault="00BE3606" w:rsidP="00BE3606">
      <w:pPr>
        <w:spacing w:after="0" w:line="240" w:lineRule="auto"/>
        <w:rPr>
          <w:rFonts w:ascii="Times New Roman" w:hAnsi="Times New Roman"/>
          <w:szCs w:val="24"/>
        </w:rPr>
      </w:pPr>
      <w:bookmarkStart w:id="124" w:name="sub_65"/>
      <w:r w:rsidRPr="00787C03">
        <w:rPr>
          <w:rFonts w:ascii="Times New Roman" w:hAnsi="Times New Roman"/>
          <w:szCs w:val="24"/>
        </w:rPr>
        <w:t>4.1.1. Заказчик осуществляет конкурентные и неконкурентные закупки.</w:t>
      </w:r>
    </w:p>
    <w:p w14:paraId="4142A29E" w14:textId="77777777" w:rsidR="00BE3606" w:rsidRPr="00787C03" w:rsidRDefault="00BE3606" w:rsidP="00BE3606">
      <w:pPr>
        <w:spacing w:after="0" w:line="240" w:lineRule="auto"/>
        <w:rPr>
          <w:rFonts w:ascii="Times New Roman" w:hAnsi="Times New Roman"/>
          <w:szCs w:val="24"/>
        </w:rPr>
      </w:pPr>
      <w:bookmarkStart w:id="125" w:name="sub_66"/>
      <w:bookmarkEnd w:id="124"/>
      <w:r w:rsidRPr="00787C03">
        <w:rPr>
          <w:rFonts w:ascii="Times New Roman" w:hAnsi="Times New Roman"/>
          <w:szCs w:val="24"/>
        </w:rPr>
        <w:t>4.1.2. Конкурентные закупки осуществляются следующими способами:</w:t>
      </w:r>
    </w:p>
    <w:bookmarkEnd w:id="125"/>
    <w:p w14:paraId="34656177"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конкурс в электронной форме, закрытый конкурс;</w:t>
      </w:r>
    </w:p>
    <w:p w14:paraId="3058D272"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аукцион в электронной форме, закрытый аукцион;</w:t>
      </w:r>
    </w:p>
    <w:p w14:paraId="5A8E2C70"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запрос котировок в электронной форме, закрытый запрос котировок;</w:t>
      </w:r>
    </w:p>
    <w:p w14:paraId="1B4BBA67"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запрос предложений в электронной форме, закрытый запрос предложений.</w:t>
      </w:r>
    </w:p>
    <w:p w14:paraId="433AC29B" w14:textId="77777777" w:rsidR="00BE3606" w:rsidRPr="00787C03" w:rsidRDefault="00BE3606" w:rsidP="00BE3606">
      <w:pPr>
        <w:spacing w:after="0" w:line="240" w:lineRule="auto"/>
        <w:rPr>
          <w:rFonts w:ascii="Times New Roman" w:hAnsi="Times New Roman"/>
          <w:szCs w:val="24"/>
        </w:rPr>
      </w:pPr>
      <w:bookmarkStart w:id="126" w:name="sub_70"/>
      <w:r w:rsidRPr="00787C03">
        <w:rPr>
          <w:rFonts w:ascii="Times New Roman" w:hAnsi="Times New Roman"/>
          <w:szCs w:val="24"/>
        </w:rPr>
        <w:t>4.1.3. Конкурентная закупка осуществляется с соблюдением одновременно следующих условий:</w:t>
      </w:r>
    </w:p>
    <w:p w14:paraId="40488F32" w14:textId="77777777" w:rsidR="00BE3606" w:rsidRPr="00787C03" w:rsidRDefault="00BE3606" w:rsidP="00BE3606">
      <w:pPr>
        <w:spacing w:after="0" w:line="240" w:lineRule="auto"/>
        <w:rPr>
          <w:rFonts w:ascii="Times New Roman" w:hAnsi="Times New Roman"/>
          <w:szCs w:val="24"/>
        </w:rPr>
      </w:pPr>
      <w:bookmarkStart w:id="127" w:name="sub_67"/>
      <w:bookmarkEnd w:id="126"/>
      <w:r w:rsidRPr="00787C03">
        <w:rPr>
          <w:rFonts w:ascii="Times New Roman" w:hAnsi="Times New Roman"/>
          <w:szCs w:val="24"/>
        </w:rPr>
        <w:t>1) информация о конкурентной закупке сообщается заказчиком одним из следующих способов:</w:t>
      </w:r>
    </w:p>
    <w:bookmarkEnd w:id="127"/>
    <w:p w14:paraId="3AAA57AB"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33F2012E"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 xml:space="preserve">посредством направления приглашений принять участие в закрытой конкурентной закупке в случаях, которые предусмотрены </w:t>
      </w:r>
      <w:hyperlink r:id="rId26" w:history="1">
        <w:r w:rsidRPr="00787C03">
          <w:rPr>
            <w:rStyle w:val="af5"/>
            <w:rFonts w:ascii="Times New Roman" w:hAnsi="Times New Roman"/>
            <w:szCs w:val="24"/>
          </w:rPr>
          <w:t>статьей 3.5</w:t>
        </w:r>
      </w:hyperlink>
      <w:r w:rsidRPr="00787C03">
        <w:rPr>
          <w:rFonts w:ascii="Times New Roman" w:hAnsi="Times New Roman"/>
          <w:szCs w:val="24"/>
        </w:rPr>
        <w:t xml:space="preserve"> Федерального закона N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6624152E" w14:textId="77777777" w:rsidR="00BE3606" w:rsidRPr="00787C03" w:rsidRDefault="00BE3606" w:rsidP="00BE3606">
      <w:pPr>
        <w:spacing w:after="0" w:line="240" w:lineRule="auto"/>
        <w:rPr>
          <w:rFonts w:ascii="Times New Roman" w:hAnsi="Times New Roman"/>
          <w:szCs w:val="24"/>
        </w:rPr>
      </w:pPr>
      <w:bookmarkStart w:id="128" w:name="sub_68"/>
      <w:r w:rsidRPr="00787C03">
        <w:rPr>
          <w:rFonts w:ascii="Times New Roman" w:hAnsi="Times New Roman"/>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114D6CE4" w14:textId="77777777" w:rsidR="00BE3606" w:rsidRPr="00787C03" w:rsidRDefault="00BE3606" w:rsidP="00BE3606">
      <w:pPr>
        <w:spacing w:after="0" w:line="240" w:lineRule="auto"/>
        <w:rPr>
          <w:rFonts w:ascii="Times New Roman" w:hAnsi="Times New Roman"/>
          <w:szCs w:val="24"/>
        </w:rPr>
      </w:pPr>
      <w:bookmarkStart w:id="129" w:name="sub_69"/>
      <w:bookmarkEnd w:id="128"/>
      <w:r w:rsidRPr="00787C03">
        <w:rPr>
          <w:rFonts w:ascii="Times New Roman" w:hAnsi="Times New Roman"/>
          <w:szCs w:val="24"/>
        </w:rPr>
        <w:lastRenderedPageBreak/>
        <w:t xml:space="preserve">3) описание предмета конкурентной закупки осуществляется с соблюдением требований </w:t>
      </w:r>
      <w:hyperlink r:id="rId27" w:history="1">
        <w:r w:rsidRPr="00787C03">
          <w:rPr>
            <w:rStyle w:val="af5"/>
            <w:rFonts w:ascii="Times New Roman" w:hAnsi="Times New Roman"/>
            <w:szCs w:val="24"/>
          </w:rPr>
          <w:t>части 6.1 статьи 3</w:t>
        </w:r>
      </w:hyperlink>
      <w:r w:rsidRPr="00787C03">
        <w:rPr>
          <w:rFonts w:ascii="Times New Roman" w:hAnsi="Times New Roman"/>
          <w:szCs w:val="24"/>
        </w:rPr>
        <w:t xml:space="preserve"> Федерального закона N 223-ФЗ.</w:t>
      </w:r>
    </w:p>
    <w:p w14:paraId="62571EDF" w14:textId="77777777" w:rsidR="00BE3606" w:rsidRPr="00787C03" w:rsidRDefault="00BE3606" w:rsidP="00BE3606">
      <w:pPr>
        <w:spacing w:after="0" w:line="240" w:lineRule="auto"/>
        <w:rPr>
          <w:rFonts w:ascii="Times New Roman" w:hAnsi="Times New Roman"/>
          <w:szCs w:val="24"/>
        </w:rPr>
      </w:pPr>
      <w:bookmarkStart w:id="130" w:name="sub_71"/>
      <w:bookmarkEnd w:id="129"/>
      <w:r w:rsidRPr="00787C03">
        <w:rPr>
          <w:rFonts w:ascii="Times New Roman" w:hAnsi="Times New Roman"/>
          <w:szCs w:val="24"/>
        </w:rPr>
        <w:t>4.1.4. Неконкурентная закупка осуществляется путем закупки у единственного поставщика (подрядчика, исполнителя).</w:t>
      </w:r>
    </w:p>
    <w:p w14:paraId="43484C1E" w14:textId="77777777" w:rsidR="00BE3606" w:rsidRPr="00787C03" w:rsidRDefault="00BE3606" w:rsidP="00BE3606">
      <w:pPr>
        <w:spacing w:after="0" w:line="240" w:lineRule="auto"/>
        <w:rPr>
          <w:rFonts w:ascii="Times New Roman" w:hAnsi="Times New Roman"/>
          <w:szCs w:val="24"/>
        </w:rPr>
      </w:pPr>
      <w:bookmarkStart w:id="131" w:name="sub_72"/>
      <w:bookmarkEnd w:id="130"/>
      <w:r w:rsidRPr="00787C03">
        <w:rPr>
          <w:rFonts w:ascii="Times New Roman" w:hAnsi="Times New Roman"/>
          <w:szCs w:val="24"/>
        </w:rPr>
        <w:t>4.1.5. При проведении процедур конкурентной закупки переговоры заказчика с участниками закупки не допускаются.</w:t>
      </w:r>
    </w:p>
    <w:p w14:paraId="479D0572" w14:textId="77777777" w:rsidR="00BE3606" w:rsidRPr="00787C03" w:rsidRDefault="00BE3606" w:rsidP="00BE3606">
      <w:pPr>
        <w:spacing w:after="0" w:line="240" w:lineRule="auto"/>
        <w:rPr>
          <w:rFonts w:ascii="Times New Roman" w:hAnsi="Times New Roman"/>
          <w:szCs w:val="24"/>
        </w:rPr>
      </w:pPr>
      <w:bookmarkStart w:id="132" w:name="sub_73"/>
      <w:bookmarkEnd w:id="131"/>
      <w:r w:rsidRPr="00787C03">
        <w:rPr>
          <w:rFonts w:ascii="Times New Roman" w:hAnsi="Times New Roman"/>
          <w:szCs w:val="24"/>
        </w:rPr>
        <w:t>4.1.6. Процедура закупки считается завершенной со дня заключения договора.</w:t>
      </w:r>
    </w:p>
    <w:bookmarkEnd w:id="132"/>
    <w:p w14:paraId="6DE6CB7D"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 xml:space="preserve">4.1.7. При осуществлении закупок товаров, работ, услуг, включенных в </w:t>
      </w:r>
      <w:hyperlink r:id="rId28" w:history="1">
        <w:r w:rsidRPr="00787C03">
          <w:rPr>
            <w:rStyle w:val="af5"/>
            <w:rFonts w:ascii="Times New Roman" w:hAnsi="Times New Roman"/>
            <w:color w:val="auto"/>
            <w:szCs w:val="24"/>
          </w:rPr>
          <w:t>перечень</w:t>
        </w:r>
      </w:hyperlink>
      <w:r w:rsidRPr="00787C03">
        <w:rPr>
          <w:rFonts w:ascii="Times New Roman" w:hAnsi="Times New Roman"/>
          <w:szCs w:val="24"/>
        </w:rPr>
        <w:t xml:space="preserve">, утвержденный </w:t>
      </w:r>
      <w:hyperlink r:id="rId29" w:history="1">
        <w:r w:rsidRPr="00787C03">
          <w:rPr>
            <w:rStyle w:val="af5"/>
            <w:rFonts w:ascii="Times New Roman" w:hAnsi="Times New Roman"/>
            <w:color w:val="auto"/>
            <w:szCs w:val="24"/>
          </w:rPr>
          <w:t>постановлением</w:t>
        </w:r>
      </w:hyperlink>
      <w:r w:rsidRPr="00787C03">
        <w:rPr>
          <w:rFonts w:ascii="Times New Roman" w:hAnsi="Times New Roman"/>
          <w:szCs w:val="24"/>
        </w:rPr>
        <w:t xml:space="preserve"> Правительства Российской Федерации от 21.06.2012 N 616 "Об утверждении перечня товаров, работ и услуг, закупка которых осуществляется в электронной форме", заказчик руководствуется указанным постановлением Правительства Российской Федерации.</w:t>
      </w:r>
    </w:p>
    <w:p w14:paraId="4A197BE3" w14:textId="77777777" w:rsidR="00BE3606" w:rsidRPr="00787C03" w:rsidRDefault="00BE3606" w:rsidP="00BE3606">
      <w:pPr>
        <w:spacing w:after="0" w:line="240" w:lineRule="auto"/>
        <w:rPr>
          <w:rFonts w:ascii="Times New Roman" w:hAnsi="Times New Roman"/>
          <w:szCs w:val="24"/>
        </w:rPr>
      </w:pPr>
    </w:p>
    <w:p w14:paraId="4EB28882" w14:textId="77777777" w:rsidR="00BE3606" w:rsidRPr="00787C03" w:rsidRDefault="00BE3606" w:rsidP="00BE3606">
      <w:pPr>
        <w:spacing w:after="0" w:line="240" w:lineRule="auto"/>
        <w:rPr>
          <w:rFonts w:ascii="Times New Roman" w:hAnsi="Times New Roman"/>
          <w:szCs w:val="24"/>
        </w:rPr>
      </w:pPr>
      <w:bookmarkStart w:id="133" w:name="sub_33114"/>
      <w:r w:rsidRPr="00787C03">
        <w:rPr>
          <w:rStyle w:val="af4"/>
          <w:rFonts w:ascii="Times New Roman" w:hAnsi="Times New Roman"/>
          <w:szCs w:val="24"/>
        </w:rPr>
        <w:t>Раздел 4.2. Порядок осуществления конкурентной закупки</w:t>
      </w:r>
    </w:p>
    <w:bookmarkEnd w:id="133"/>
    <w:p w14:paraId="322BC349" w14:textId="77777777" w:rsidR="00BE3606" w:rsidRPr="00787C03" w:rsidRDefault="00BE3606" w:rsidP="00BE3606">
      <w:pPr>
        <w:spacing w:after="0" w:line="240" w:lineRule="auto"/>
        <w:rPr>
          <w:rFonts w:ascii="Times New Roman" w:hAnsi="Times New Roman"/>
          <w:szCs w:val="24"/>
        </w:rPr>
      </w:pPr>
    </w:p>
    <w:p w14:paraId="53EF9C1D" w14:textId="77777777" w:rsidR="00BE3606" w:rsidRPr="00AE2CA8" w:rsidRDefault="00BE3606" w:rsidP="00BE3606">
      <w:pPr>
        <w:spacing w:after="0" w:line="240" w:lineRule="auto"/>
        <w:rPr>
          <w:rFonts w:ascii="Times New Roman" w:hAnsi="Times New Roman"/>
          <w:szCs w:val="24"/>
        </w:rPr>
      </w:pPr>
      <w:bookmarkStart w:id="134" w:name="sub_74"/>
      <w:r w:rsidRPr="00AE2CA8">
        <w:rPr>
          <w:rFonts w:ascii="Times New Roman" w:hAnsi="Times New Roman"/>
          <w:szCs w:val="24"/>
        </w:rPr>
        <w:t xml:space="preserve">4.2.1. Конкурентная закупка осуществляется заказчиком в соответствии с </w:t>
      </w:r>
      <w:hyperlink r:id="rId30" w:history="1">
        <w:r w:rsidRPr="00AE2CA8">
          <w:rPr>
            <w:rStyle w:val="af5"/>
            <w:rFonts w:ascii="Times New Roman" w:hAnsi="Times New Roman"/>
            <w:color w:val="auto"/>
            <w:szCs w:val="24"/>
          </w:rPr>
          <w:t>Федеральным законом</w:t>
        </w:r>
      </w:hyperlink>
      <w:r w:rsidRPr="00AE2CA8">
        <w:rPr>
          <w:rFonts w:ascii="Times New Roman" w:hAnsi="Times New Roman"/>
          <w:szCs w:val="24"/>
        </w:rPr>
        <w:t xml:space="preserve"> 223-ФЗ, положением о закупке заказчика, разработанном на основании и в соответствии с Положением о закупке</w:t>
      </w:r>
    </w:p>
    <w:p w14:paraId="2A44E126" w14:textId="77777777" w:rsidR="00BE3606" w:rsidRPr="00AE2CA8" w:rsidRDefault="00BE3606" w:rsidP="00BE3606">
      <w:pPr>
        <w:spacing w:after="0" w:line="240" w:lineRule="auto"/>
        <w:rPr>
          <w:rFonts w:ascii="Times New Roman" w:hAnsi="Times New Roman"/>
          <w:szCs w:val="24"/>
        </w:rPr>
      </w:pPr>
      <w:bookmarkStart w:id="135" w:name="sub_75"/>
      <w:bookmarkEnd w:id="134"/>
      <w:r w:rsidRPr="00AE2CA8">
        <w:rPr>
          <w:rFonts w:ascii="Times New Roman" w:hAnsi="Times New Roman"/>
          <w:szCs w:val="24"/>
        </w:rPr>
        <w:t xml:space="preserve">4.2.2. </w:t>
      </w:r>
      <w:bookmarkStart w:id="136" w:name="sub_76"/>
      <w:bookmarkEnd w:id="135"/>
      <w:r w:rsidRPr="00AE2CA8">
        <w:rPr>
          <w:rFonts w:ascii="Times New Roman" w:hAnsi="Times New Roman"/>
          <w:szCs w:val="24"/>
        </w:rPr>
        <w:t xml:space="preserve">Для осуществления конкурентной закупки заказчик разрабатывает извещение об осуществлении </w:t>
      </w:r>
      <w:r w:rsidRPr="00AE2CA8">
        <w:rPr>
          <w:rStyle w:val="afe"/>
          <w:rFonts w:ascii="Times New Roman" w:hAnsi="Times New Roman"/>
          <w:szCs w:val="24"/>
        </w:rPr>
        <w:t>конкурентной</w:t>
      </w:r>
      <w:r w:rsidRPr="00AE2CA8">
        <w:rPr>
          <w:rFonts w:ascii="Times New Roman" w:hAnsi="Times New Roman"/>
          <w:szCs w:val="24"/>
        </w:rPr>
        <w:t xml:space="preserve"> закупки </w:t>
      </w:r>
      <w:r w:rsidRPr="00AE2CA8">
        <w:rPr>
          <w:rStyle w:val="afe"/>
          <w:rFonts w:ascii="Times New Roman" w:hAnsi="Times New Roman"/>
          <w:szCs w:val="24"/>
        </w:rPr>
        <w:t>(далее - извещение об осуществлении закупки)</w:t>
      </w:r>
      <w:r w:rsidRPr="00AE2CA8">
        <w:rPr>
          <w:rFonts w:ascii="Times New Roman" w:hAnsi="Times New Roman"/>
          <w:szCs w:val="24"/>
        </w:rPr>
        <w:t xml:space="preserve">, разрабатывает и утверждает документацию о конкурентной </w:t>
      </w:r>
      <w:r w:rsidRPr="00AE2CA8">
        <w:rPr>
          <w:rStyle w:val="afe"/>
          <w:rFonts w:ascii="Times New Roman" w:hAnsi="Times New Roman"/>
          <w:szCs w:val="24"/>
        </w:rPr>
        <w:t>закупке</w:t>
      </w:r>
      <w:r w:rsidRPr="00AE2CA8">
        <w:rPr>
          <w:rFonts w:ascii="Times New Roman" w:hAnsi="Times New Roman"/>
          <w:szCs w:val="24"/>
        </w:rPr>
        <w:t>.</w:t>
      </w:r>
    </w:p>
    <w:p w14:paraId="2F7E35C3" w14:textId="77777777" w:rsidR="00BE3606" w:rsidRPr="00AE2CA8" w:rsidRDefault="00BE3606" w:rsidP="00BE3606">
      <w:pPr>
        <w:spacing w:after="0" w:line="240" w:lineRule="auto"/>
        <w:rPr>
          <w:rFonts w:ascii="Times New Roman" w:hAnsi="Times New Roman"/>
          <w:szCs w:val="24"/>
        </w:rPr>
      </w:pPr>
      <w:r w:rsidRPr="00AE2CA8">
        <w:rPr>
          <w:rFonts w:ascii="Times New Roman" w:hAnsi="Times New Roman"/>
          <w:szCs w:val="24"/>
        </w:rPr>
        <w:t xml:space="preserve">4.2.3. При описании в извещении, документации о конкурентной закупке предмета закупки заказчик руководствуется правилами, определенными </w:t>
      </w:r>
      <w:hyperlink r:id="rId31" w:history="1">
        <w:r w:rsidRPr="00AE2CA8">
          <w:rPr>
            <w:rStyle w:val="af5"/>
            <w:rFonts w:ascii="Times New Roman" w:hAnsi="Times New Roman"/>
            <w:color w:val="auto"/>
            <w:szCs w:val="24"/>
          </w:rPr>
          <w:t>Федеральным законом</w:t>
        </w:r>
      </w:hyperlink>
      <w:r w:rsidRPr="00AE2CA8">
        <w:rPr>
          <w:rFonts w:ascii="Times New Roman" w:hAnsi="Times New Roman"/>
          <w:szCs w:val="24"/>
        </w:rPr>
        <w:t xml:space="preserve"> 223-ФЗ.</w:t>
      </w:r>
    </w:p>
    <w:p w14:paraId="17E15435" w14:textId="77777777" w:rsidR="00BE3606" w:rsidRPr="00AE2CA8" w:rsidRDefault="00BE3606" w:rsidP="00BE3606">
      <w:pPr>
        <w:spacing w:after="0" w:line="240" w:lineRule="auto"/>
        <w:rPr>
          <w:rFonts w:ascii="Times New Roman" w:hAnsi="Times New Roman"/>
          <w:szCs w:val="24"/>
        </w:rPr>
      </w:pPr>
      <w:bookmarkStart w:id="137" w:name="sub_77"/>
      <w:bookmarkEnd w:id="136"/>
      <w:r w:rsidRPr="00AE2CA8">
        <w:rPr>
          <w:rFonts w:ascii="Times New Roman" w:hAnsi="Times New Roman"/>
          <w:szCs w:val="24"/>
        </w:rPr>
        <w:t>4.2.4. Заказчик определяет требования к участникам закупки в извещении, документации о конкурентной закупке в соответствии с Положением о закупке, положением о закупке заказчика.</w:t>
      </w:r>
    </w:p>
    <w:bookmarkEnd w:id="137"/>
    <w:p w14:paraId="3A682AFA" w14:textId="77777777" w:rsidR="00BE3606" w:rsidRPr="00AE2CA8" w:rsidRDefault="00BE3606" w:rsidP="00BE3606">
      <w:pPr>
        <w:spacing w:after="0" w:line="240" w:lineRule="auto"/>
        <w:rPr>
          <w:rFonts w:ascii="Times New Roman" w:hAnsi="Times New Roman"/>
          <w:szCs w:val="24"/>
        </w:rPr>
      </w:pPr>
      <w:r w:rsidRPr="00AE2CA8">
        <w:rPr>
          <w:rFonts w:ascii="Times New Roman" w:hAnsi="Times New Roman"/>
          <w:szCs w:val="24"/>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документации о конкурентной закупке.</w:t>
      </w:r>
    </w:p>
    <w:p w14:paraId="49459BBA" w14:textId="77777777" w:rsidR="00BE3606" w:rsidRPr="00AE2CA8" w:rsidRDefault="00BE3606" w:rsidP="00BE3606">
      <w:pPr>
        <w:spacing w:after="0" w:line="240" w:lineRule="auto"/>
        <w:rPr>
          <w:rFonts w:ascii="Times New Roman" w:hAnsi="Times New Roman"/>
          <w:szCs w:val="24"/>
        </w:rPr>
      </w:pPr>
      <w:r w:rsidRPr="00AE2CA8">
        <w:rPr>
          <w:rFonts w:ascii="Times New Roman" w:hAnsi="Times New Roman"/>
          <w:szCs w:val="24"/>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0E73FF6C" w14:textId="77777777" w:rsidR="00BE3606" w:rsidRPr="00AE2CA8" w:rsidRDefault="00BE3606" w:rsidP="00BE3606">
      <w:pPr>
        <w:spacing w:after="0" w:line="240" w:lineRule="auto"/>
        <w:rPr>
          <w:rFonts w:ascii="Times New Roman" w:hAnsi="Times New Roman"/>
          <w:szCs w:val="24"/>
        </w:rPr>
      </w:pPr>
      <w:bookmarkStart w:id="138" w:name="sub_78"/>
      <w:r w:rsidRPr="00AE2CA8">
        <w:rPr>
          <w:rFonts w:ascii="Times New Roman" w:hAnsi="Times New Roman"/>
          <w:szCs w:val="24"/>
        </w:rPr>
        <w:t xml:space="preserve">4.2.5. </w:t>
      </w:r>
      <w:bookmarkStart w:id="139" w:name="sub_79"/>
      <w:bookmarkEnd w:id="138"/>
      <w:r w:rsidRPr="00AE2CA8">
        <w:rPr>
          <w:rFonts w:ascii="Times New Roman" w:hAnsi="Times New Roman"/>
          <w:szCs w:val="24"/>
        </w:rPr>
        <w:t>В случае проведения конкурса в электронной форме, аукциона в электронной форме извещение об осуществлении закупки размещается заказчиком в единой информационной системе с приложением документации о конкурентной закупке не менее чем за пятнадцать дней до даты окончания срока подачи заявок, в случае проведения запроса предложений в электронной форме - не менее чем за семь рабочих дней до дня проведения такого запроса.</w:t>
      </w:r>
    </w:p>
    <w:p w14:paraId="131A8557" w14:textId="77777777" w:rsidR="00BE3606" w:rsidRPr="00AE2CA8" w:rsidRDefault="00BE3606" w:rsidP="00BE3606">
      <w:pPr>
        <w:spacing w:after="0" w:line="240" w:lineRule="auto"/>
        <w:rPr>
          <w:rFonts w:ascii="Times New Roman" w:hAnsi="Times New Roman"/>
          <w:szCs w:val="24"/>
        </w:rPr>
      </w:pPr>
      <w:r w:rsidRPr="00AE2CA8">
        <w:rPr>
          <w:rFonts w:ascii="Times New Roman" w:hAnsi="Times New Roman"/>
          <w:szCs w:val="24"/>
        </w:rPr>
        <w:t>Извещение о проведении запроса котировок в электронной форме размещается в единой информационной системе не менее чем за пять рабочих дней до дня истечения срока подачи заявок на участие в запросе котировок в электронной форме.</w:t>
      </w:r>
    </w:p>
    <w:p w14:paraId="7B7A096F" w14:textId="77777777" w:rsidR="00BE3606" w:rsidRPr="00AE2CA8" w:rsidRDefault="00BE3606" w:rsidP="00BE3606">
      <w:pPr>
        <w:spacing w:after="0" w:line="240" w:lineRule="auto"/>
        <w:rPr>
          <w:rFonts w:ascii="Times New Roman" w:hAnsi="Times New Roman"/>
          <w:szCs w:val="24"/>
        </w:rPr>
      </w:pPr>
      <w:r w:rsidRPr="00AE2CA8">
        <w:rPr>
          <w:rFonts w:ascii="Times New Roman" w:hAnsi="Times New Roman"/>
          <w:szCs w:val="24"/>
        </w:rPr>
        <w:t xml:space="preserve">В случаях проведения закрытой конкурентной закупки, предусмотренной </w:t>
      </w:r>
      <w:hyperlink r:id="rId32" w:anchor="/document/12188083/entry/305" w:history="1">
        <w:r w:rsidRPr="00AE2CA8">
          <w:rPr>
            <w:rStyle w:val="a9"/>
            <w:rFonts w:ascii="Times New Roman" w:hAnsi="Times New Roman"/>
            <w:color w:val="auto"/>
            <w:szCs w:val="24"/>
          </w:rPr>
          <w:t>статьей 3.5</w:t>
        </w:r>
      </w:hyperlink>
      <w:r w:rsidRPr="00AE2CA8">
        <w:rPr>
          <w:rFonts w:ascii="Times New Roman" w:hAnsi="Times New Roman"/>
          <w:szCs w:val="24"/>
        </w:rPr>
        <w:t xml:space="preserve"> Федерального закона N 223-ФЗ, приглашения принять участие в закрытой конкурентной закупке с приложением документации о такой </w:t>
      </w:r>
      <w:r w:rsidRPr="00AE2CA8">
        <w:rPr>
          <w:rFonts w:ascii="Times New Roman" w:hAnsi="Times New Roman"/>
          <w:i/>
          <w:iCs/>
          <w:szCs w:val="24"/>
        </w:rPr>
        <w:t>конкурентной</w:t>
      </w:r>
      <w:r w:rsidRPr="00AE2CA8">
        <w:rPr>
          <w:rFonts w:ascii="Times New Roman" w:hAnsi="Times New Roman"/>
          <w:szCs w:val="24"/>
        </w:rPr>
        <w:t xml:space="preserve"> закупке направляются не менее чем двум лицам, которые способны осуществить поставки товаров, выполнение работ, оказание услуг, являющихся предметом такой закупки.</w:t>
      </w:r>
    </w:p>
    <w:p w14:paraId="13C8D552" w14:textId="77777777" w:rsidR="00BE3606" w:rsidRPr="00AE2CA8" w:rsidRDefault="00BE3606" w:rsidP="00BE3606">
      <w:pPr>
        <w:spacing w:after="0" w:line="240" w:lineRule="auto"/>
        <w:rPr>
          <w:rFonts w:ascii="Times New Roman" w:hAnsi="Times New Roman"/>
          <w:szCs w:val="24"/>
        </w:rPr>
      </w:pPr>
      <w:r w:rsidRPr="00AE2CA8">
        <w:rPr>
          <w:rFonts w:ascii="Times New Roman" w:hAnsi="Times New Roman"/>
          <w:szCs w:val="24"/>
        </w:rPr>
        <w:t>4.2.6.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w:t>
      </w:r>
    </w:p>
    <w:p w14:paraId="1AAC7725" w14:textId="77777777" w:rsidR="00BE3606" w:rsidRPr="00AE2CA8" w:rsidRDefault="00BE3606" w:rsidP="00BE3606">
      <w:pPr>
        <w:spacing w:after="0" w:line="240" w:lineRule="auto"/>
        <w:rPr>
          <w:rFonts w:ascii="Times New Roman" w:hAnsi="Times New Roman"/>
          <w:szCs w:val="24"/>
        </w:rPr>
      </w:pPr>
      <w:bookmarkStart w:id="140" w:name="sub_80"/>
      <w:bookmarkEnd w:id="139"/>
      <w:r w:rsidRPr="00AE2CA8">
        <w:rPr>
          <w:rFonts w:ascii="Times New Roman" w:hAnsi="Times New Roman"/>
          <w:szCs w:val="24"/>
        </w:rPr>
        <w:t xml:space="preserve">4.2.7. В течение трех рабочих дней с даты поступления запроса, указанного в </w:t>
      </w:r>
      <w:hyperlink w:anchor="sub_79" w:history="1">
        <w:r w:rsidRPr="00AE2CA8">
          <w:rPr>
            <w:rStyle w:val="af5"/>
            <w:rFonts w:ascii="Times New Roman" w:hAnsi="Times New Roman"/>
            <w:color w:val="auto"/>
            <w:szCs w:val="24"/>
          </w:rPr>
          <w:t>пункте 4.2.6</w:t>
        </w:r>
      </w:hyperlink>
      <w:r w:rsidRPr="00AE2CA8">
        <w:rPr>
          <w:rFonts w:ascii="Times New Roman" w:hAnsi="Times New Roman"/>
          <w:szCs w:val="24"/>
        </w:rPr>
        <w:t xml:space="preserve"> Положения о закупке, заказчик осуществляет разъяснение положений извещения и (или) </w:t>
      </w:r>
      <w:r w:rsidRPr="00AE2CA8">
        <w:rPr>
          <w:rFonts w:ascii="Times New Roman" w:hAnsi="Times New Roman"/>
          <w:szCs w:val="24"/>
        </w:rPr>
        <w:lastRenderedPageBreak/>
        <w:t>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5637D70" w14:textId="77777777" w:rsidR="00BE3606" w:rsidRPr="00AE2CA8" w:rsidRDefault="00BE3606" w:rsidP="00BE3606">
      <w:pPr>
        <w:spacing w:after="0" w:line="240" w:lineRule="auto"/>
        <w:rPr>
          <w:rFonts w:ascii="Times New Roman" w:hAnsi="Times New Roman"/>
          <w:szCs w:val="24"/>
        </w:rPr>
      </w:pPr>
      <w:bookmarkStart w:id="141" w:name="sub_81"/>
      <w:bookmarkEnd w:id="140"/>
      <w:r w:rsidRPr="00AE2CA8">
        <w:rPr>
          <w:rFonts w:ascii="Times New Roman" w:hAnsi="Times New Roman"/>
          <w:szCs w:val="24"/>
        </w:rPr>
        <w:t>4.2.8. Разъяснения положений извещения и(или) документации о закупке не должны изменять предмет закупки и существенные условия проекта договора.</w:t>
      </w:r>
    </w:p>
    <w:p w14:paraId="34D017F7" w14:textId="77777777" w:rsidR="00BE3606" w:rsidRPr="00AE2CA8" w:rsidRDefault="00BE3606" w:rsidP="00BE3606">
      <w:pPr>
        <w:spacing w:after="0" w:line="240" w:lineRule="auto"/>
        <w:rPr>
          <w:rFonts w:ascii="Times New Roman" w:hAnsi="Times New Roman"/>
          <w:szCs w:val="24"/>
        </w:rPr>
      </w:pPr>
      <w:bookmarkStart w:id="142" w:name="sub_82"/>
      <w:bookmarkEnd w:id="141"/>
      <w:r w:rsidRPr="00AE2CA8">
        <w:rPr>
          <w:rFonts w:ascii="Times New Roman" w:hAnsi="Times New Roman"/>
          <w:szCs w:val="24"/>
        </w:rPr>
        <w:t>4.2.9.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
    <w:bookmarkEnd w:id="142"/>
    <w:p w14:paraId="2E343640" w14:textId="77777777" w:rsidR="00BE3606" w:rsidRPr="00AE2CA8" w:rsidRDefault="00BE3606" w:rsidP="00BE3606">
      <w:pPr>
        <w:spacing w:after="0" w:line="240" w:lineRule="auto"/>
        <w:rPr>
          <w:rFonts w:ascii="Times New Roman" w:hAnsi="Times New Roman"/>
          <w:szCs w:val="24"/>
        </w:rPr>
      </w:pPr>
      <w:r w:rsidRPr="00AE2CA8">
        <w:rPr>
          <w:rFonts w:ascii="Times New Roman" w:hAnsi="Times New Roman"/>
          <w:szCs w:val="24"/>
        </w:rPr>
        <w:t>В случае внесения изменений в извещение об осуществлении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14:paraId="2411EEB9" w14:textId="77777777" w:rsidR="00BE3606" w:rsidRPr="00AE2CA8" w:rsidRDefault="00BE3606" w:rsidP="00BE3606">
      <w:pPr>
        <w:spacing w:after="0" w:line="240" w:lineRule="auto"/>
        <w:rPr>
          <w:rFonts w:ascii="Times New Roman" w:hAnsi="Times New Roman"/>
          <w:szCs w:val="24"/>
        </w:rPr>
      </w:pPr>
      <w:bookmarkStart w:id="143" w:name="sub_83"/>
      <w:r w:rsidRPr="00AE2CA8">
        <w:rPr>
          <w:rFonts w:ascii="Times New Roman" w:hAnsi="Times New Roman"/>
          <w:szCs w:val="24"/>
        </w:rPr>
        <w:t>4.2.10.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bookmarkEnd w:id="143"/>
    <w:p w14:paraId="5EFFEEE5" w14:textId="77777777" w:rsidR="00BE3606" w:rsidRPr="00AE2CA8" w:rsidRDefault="00BE3606" w:rsidP="00BE3606">
      <w:pPr>
        <w:spacing w:after="0" w:line="240" w:lineRule="auto"/>
        <w:rPr>
          <w:rFonts w:ascii="Times New Roman" w:hAnsi="Times New Roman"/>
          <w:szCs w:val="24"/>
        </w:rPr>
      </w:pPr>
      <w:r w:rsidRPr="00AE2CA8">
        <w:rPr>
          <w:rFonts w:ascii="Times New Roman" w:hAnsi="Times New Roman"/>
          <w:szCs w:val="24"/>
        </w:rPr>
        <w:t xml:space="preserve">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w:t>
      </w:r>
      <w:hyperlink r:id="rId33" w:history="1">
        <w:r w:rsidRPr="00AE2CA8">
          <w:rPr>
            <w:rStyle w:val="af5"/>
            <w:rFonts w:ascii="Times New Roman" w:hAnsi="Times New Roman"/>
            <w:color w:val="auto"/>
            <w:szCs w:val="24"/>
          </w:rPr>
          <w:t>гражданским законодательством</w:t>
        </w:r>
      </w:hyperlink>
      <w:r w:rsidRPr="00AE2CA8">
        <w:rPr>
          <w:rFonts w:ascii="Times New Roman" w:hAnsi="Times New Roman"/>
          <w:szCs w:val="24"/>
        </w:rPr>
        <w:t xml:space="preserve"> Российской Федерации.</w:t>
      </w:r>
    </w:p>
    <w:p w14:paraId="1B7CB02B" w14:textId="77777777" w:rsidR="00BE3606" w:rsidRPr="00AE2CA8" w:rsidRDefault="00BE3606" w:rsidP="00BE3606">
      <w:pPr>
        <w:spacing w:after="0" w:line="240" w:lineRule="auto"/>
        <w:rPr>
          <w:rFonts w:ascii="Times New Roman" w:hAnsi="Times New Roman"/>
          <w:szCs w:val="24"/>
        </w:rPr>
      </w:pPr>
      <w:bookmarkStart w:id="144" w:name="sub_84"/>
      <w:r w:rsidRPr="00AE2CA8">
        <w:rPr>
          <w:rFonts w:ascii="Times New Roman" w:hAnsi="Times New Roman"/>
          <w:szCs w:val="24"/>
        </w:rPr>
        <w:t xml:space="preserve">4.2.11. </w:t>
      </w:r>
      <w:bookmarkStart w:id="145" w:name="sub_85"/>
      <w:bookmarkEnd w:id="144"/>
      <w:r w:rsidRPr="00AE2CA8">
        <w:rPr>
          <w:rFonts w:ascii="Times New Roman" w:hAnsi="Times New Roman"/>
          <w:szCs w:val="24"/>
        </w:rPr>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об осуществлении закупки, документации о конкурентной закупке.</w:t>
      </w:r>
    </w:p>
    <w:p w14:paraId="197F2775" w14:textId="77777777" w:rsidR="00BE3606" w:rsidRPr="00AE2CA8" w:rsidRDefault="00BE3606" w:rsidP="00BE3606">
      <w:pPr>
        <w:spacing w:after="0" w:line="240" w:lineRule="auto"/>
        <w:rPr>
          <w:rFonts w:ascii="Times New Roman" w:hAnsi="Times New Roman"/>
          <w:szCs w:val="24"/>
        </w:rPr>
      </w:pPr>
      <w:r w:rsidRPr="00AE2CA8">
        <w:rPr>
          <w:rFonts w:ascii="Times New Roman" w:hAnsi="Times New Roman"/>
          <w:szCs w:val="24"/>
        </w:rPr>
        <w:t>Форма заявки на участие в запросе котировок в электронной форме устанавливается в извещении о проведении запроса котировок в электронной форме.</w:t>
      </w:r>
    </w:p>
    <w:p w14:paraId="3E197212" w14:textId="77777777" w:rsidR="00BE3606" w:rsidRPr="00AE2CA8" w:rsidRDefault="00BE3606" w:rsidP="00BE3606">
      <w:pPr>
        <w:spacing w:after="0" w:line="240" w:lineRule="auto"/>
        <w:rPr>
          <w:rFonts w:ascii="Times New Roman" w:hAnsi="Times New Roman"/>
          <w:szCs w:val="24"/>
        </w:rPr>
      </w:pPr>
      <w:r w:rsidRPr="00AE2CA8">
        <w:rPr>
          <w:rFonts w:ascii="Times New Roman" w:hAnsi="Times New Roman"/>
          <w:szCs w:val="24"/>
        </w:rPr>
        <w:t xml:space="preserve">4.2.12. </w:t>
      </w:r>
      <w:bookmarkStart w:id="146" w:name="sub_93"/>
      <w:bookmarkEnd w:id="145"/>
      <w:r w:rsidRPr="00AE2CA8">
        <w:rPr>
          <w:rFonts w:ascii="Times New Roman" w:hAnsi="Times New Roman"/>
          <w:szCs w:val="24"/>
        </w:rPr>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w:t>
      </w:r>
      <w:r w:rsidRPr="00AE2CA8">
        <w:rPr>
          <w:rStyle w:val="afe"/>
          <w:rFonts w:ascii="Times New Roman" w:hAnsi="Times New Roman"/>
          <w:szCs w:val="24"/>
        </w:rPr>
        <w:t>об осуществлении закупки</w:t>
      </w:r>
      <w:r w:rsidRPr="00AE2CA8">
        <w:rPr>
          <w:rFonts w:ascii="Times New Roman" w:hAnsi="Times New Roman"/>
          <w:szCs w:val="24"/>
        </w:rPr>
        <w:t xml:space="preserve"> до предусмотренных документацией о конкурентной закупке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139E9B6" w14:textId="77777777" w:rsidR="00BE3606" w:rsidRPr="00AE2CA8" w:rsidRDefault="00BE3606" w:rsidP="00BE3606">
      <w:pPr>
        <w:spacing w:after="0" w:line="240" w:lineRule="auto"/>
        <w:rPr>
          <w:rFonts w:ascii="Times New Roman" w:hAnsi="Times New Roman"/>
          <w:szCs w:val="24"/>
        </w:rPr>
      </w:pPr>
      <w:r w:rsidRPr="00AE2CA8">
        <w:rPr>
          <w:rFonts w:ascii="Times New Roman" w:hAnsi="Times New Roman"/>
          <w:szCs w:val="24"/>
        </w:rPr>
        <w:t>4.2.13. Протоколы, составляемые в ходе осуществления конкурентной закупки, содержат следующие сведения:</w:t>
      </w:r>
    </w:p>
    <w:p w14:paraId="55C7EEC4" w14:textId="77777777" w:rsidR="00BE3606" w:rsidRPr="00AE2CA8" w:rsidRDefault="00BE3606" w:rsidP="00BE3606">
      <w:pPr>
        <w:spacing w:after="0" w:line="240" w:lineRule="auto"/>
        <w:rPr>
          <w:rFonts w:ascii="Times New Roman" w:hAnsi="Times New Roman"/>
          <w:szCs w:val="24"/>
        </w:rPr>
      </w:pPr>
      <w:bookmarkStart w:id="147" w:name="sub_86"/>
      <w:bookmarkEnd w:id="146"/>
      <w:r w:rsidRPr="00AE2CA8">
        <w:rPr>
          <w:rFonts w:ascii="Times New Roman" w:hAnsi="Times New Roman"/>
          <w:szCs w:val="24"/>
        </w:rPr>
        <w:t>1) дата подписания протокола;</w:t>
      </w:r>
    </w:p>
    <w:p w14:paraId="721FB496" w14:textId="77777777" w:rsidR="00BE3606" w:rsidRPr="00AE2CA8" w:rsidRDefault="00BE3606" w:rsidP="00BE3606">
      <w:pPr>
        <w:spacing w:after="0" w:line="240" w:lineRule="auto"/>
        <w:rPr>
          <w:rFonts w:ascii="Times New Roman" w:hAnsi="Times New Roman"/>
          <w:szCs w:val="24"/>
        </w:rPr>
      </w:pPr>
      <w:bookmarkStart w:id="148" w:name="sub_87"/>
      <w:bookmarkEnd w:id="147"/>
      <w:r w:rsidRPr="00AE2CA8">
        <w:rPr>
          <w:rFonts w:ascii="Times New Roman" w:hAnsi="Times New Roman"/>
          <w:szCs w:val="24"/>
        </w:rPr>
        <w:t>2) сведения об объеме, цене закупаемых товаров, работ, услуг;</w:t>
      </w:r>
    </w:p>
    <w:p w14:paraId="455FC119" w14:textId="77777777" w:rsidR="00BE3606" w:rsidRPr="00AE2CA8" w:rsidRDefault="00BE3606" w:rsidP="00BE3606">
      <w:pPr>
        <w:spacing w:after="0" w:line="240" w:lineRule="auto"/>
        <w:rPr>
          <w:rFonts w:ascii="Times New Roman" w:hAnsi="Times New Roman"/>
          <w:szCs w:val="24"/>
        </w:rPr>
      </w:pPr>
      <w:bookmarkStart w:id="149" w:name="sub_88"/>
      <w:bookmarkEnd w:id="148"/>
      <w:r w:rsidRPr="00AE2CA8">
        <w:rPr>
          <w:rFonts w:ascii="Times New Roman" w:hAnsi="Times New Roman"/>
          <w:szCs w:val="24"/>
        </w:rPr>
        <w:t>3) срок исполнения договора;</w:t>
      </w:r>
    </w:p>
    <w:p w14:paraId="057FB76C" w14:textId="77777777" w:rsidR="00BE3606" w:rsidRPr="00AE2CA8" w:rsidRDefault="00BE3606" w:rsidP="00BE3606">
      <w:pPr>
        <w:spacing w:after="0" w:line="240" w:lineRule="auto"/>
        <w:rPr>
          <w:rFonts w:ascii="Times New Roman" w:hAnsi="Times New Roman"/>
          <w:szCs w:val="24"/>
        </w:rPr>
      </w:pPr>
      <w:bookmarkStart w:id="150" w:name="sub_89"/>
      <w:bookmarkEnd w:id="149"/>
      <w:r w:rsidRPr="00AE2CA8">
        <w:rPr>
          <w:rFonts w:ascii="Times New Roman" w:hAnsi="Times New Roman"/>
          <w:szCs w:val="24"/>
        </w:rPr>
        <w:t>4) количество поданных на участие в закупке (этапе закупки) заявок, а также дата и время регистрации каждой такой заявки;</w:t>
      </w:r>
    </w:p>
    <w:p w14:paraId="0FAC6DD3" w14:textId="77777777" w:rsidR="00BE3606" w:rsidRPr="00AE2CA8" w:rsidRDefault="00BE3606" w:rsidP="00BE3606">
      <w:pPr>
        <w:spacing w:after="0" w:line="240" w:lineRule="auto"/>
        <w:rPr>
          <w:rFonts w:ascii="Times New Roman" w:hAnsi="Times New Roman"/>
          <w:szCs w:val="24"/>
        </w:rPr>
      </w:pPr>
      <w:bookmarkStart w:id="151" w:name="sub_90"/>
      <w:bookmarkEnd w:id="150"/>
      <w:r w:rsidRPr="00AE2CA8">
        <w:rPr>
          <w:rFonts w:ascii="Times New Roman" w:hAnsi="Times New Roman"/>
          <w:szCs w:val="24"/>
        </w:rPr>
        <w:t>5)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bookmarkEnd w:id="151"/>
    <w:p w14:paraId="64FDE4FB" w14:textId="77777777" w:rsidR="00BE3606" w:rsidRPr="00AE2CA8" w:rsidRDefault="00BE3606" w:rsidP="00BE3606">
      <w:pPr>
        <w:spacing w:after="0" w:line="240" w:lineRule="auto"/>
        <w:rPr>
          <w:rFonts w:ascii="Times New Roman" w:hAnsi="Times New Roman"/>
          <w:szCs w:val="24"/>
        </w:rPr>
      </w:pPr>
      <w:r w:rsidRPr="00AE2CA8">
        <w:rPr>
          <w:rFonts w:ascii="Times New Roman" w:hAnsi="Times New Roman"/>
          <w:szCs w:val="24"/>
        </w:rPr>
        <w:t>количества заявок на участие в закупке, которые отклонены;</w:t>
      </w:r>
    </w:p>
    <w:p w14:paraId="7B466D43" w14:textId="77777777" w:rsidR="00BE3606" w:rsidRPr="00AE2CA8" w:rsidRDefault="00BE3606" w:rsidP="00BE3606">
      <w:pPr>
        <w:spacing w:after="0" w:line="240" w:lineRule="auto"/>
        <w:rPr>
          <w:rFonts w:ascii="Times New Roman" w:hAnsi="Times New Roman"/>
          <w:szCs w:val="24"/>
        </w:rPr>
      </w:pPr>
      <w:r w:rsidRPr="00AE2CA8">
        <w:rPr>
          <w:rFonts w:ascii="Times New Roman" w:hAnsi="Times New Roman"/>
          <w:szCs w:val="24"/>
        </w:rPr>
        <w:t>оснований отклонения каждой заявки на участие в закупке с указанием положений документации о конкурентной закупке, извещения о проведении запроса котировок, которым не соответствует такая заявка;</w:t>
      </w:r>
    </w:p>
    <w:p w14:paraId="57DA9BC0" w14:textId="77777777" w:rsidR="00BE3606" w:rsidRPr="00AE2CA8" w:rsidRDefault="00BE3606" w:rsidP="00BE3606">
      <w:pPr>
        <w:spacing w:after="0" w:line="240" w:lineRule="auto"/>
        <w:rPr>
          <w:rFonts w:ascii="Times New Roman" w:hAnsi="Times New Roman"/>
          <w:szCs w:val="24"/>
        </w:rPr>
      </w:pPr>
      <w:bookmarkStart w:id="152" w:name="sub_91"/>
      <w:r w:rsidRPr="00AE2CA8">
        <w:rPr>
          <w:rFonts w:ascii="Times New Roman" w:hAnsi="Times New Roman"/>
          <w:szCs w:val="24"/>
        </w:rPr>
        <w:t xml:space="preserve">6) результаты оценки заявок на участие в закупке с указанием итогового решения комиссии </w:t>
      </w:r>
      <w:r w:rsidRPr="00AE2CA8">
        <w:rPr>
          <w:rFonts w:ascii="Times New Roman" w:hAnsi="Times New Roman"/>
          <w:szCs w:val="24"/>
        </w:rPr>
        <w:lastRenderedPageBreak/>
        <w:t>по осуществлению конкурентных закупок о соответствии таких заявок требованиям документации о конкурентной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5300DDBE" w14:textId="3727C84B" w:rsidR="008420A2" w:rsidRPr="00737167" w:rsidRDefault="00BE3606" w:rsidP="008420A2">
      <w:pPr>
        <w:spacing w:after="0" w:line="240" w:lineRule="auto"/>
        <w:ind w:firstLine="709"/>
        <w:rPr>
          <w:rFonts w:ascii="Times New Roman" w:hAnsi="Times New Roman"/>
          <w:color w:val="FF0000"/>
          <w:szCs w:val="24"/>
        </w:rPr>
      </w:pPr>
      <w:bookmarkStart w:id="153" w:name="sub_92"/>
      <w:bookmarkEnd w:id="152"/>
      <w:r w:rsidRPr="00737167">
        <w:rPr>
          <w:rFonts w:ascii="Times New Roman" w:hAnsi="Times New Roman"/>
          <w:color w:val="FF0000"/>
          <w:szCs w:val="24"/>
        </w:rPr>
        <w:t>7)</w:t>
      </w:r>
      <w:r w:rsidR="00E205A7">
        <w:rPr>
          <w:rStyle w:val="afff5"/>
          <w:rFonts w:ascii="Times New Roman" w:hAnsi="Times New Roman"/>
          <w:color w:val="FF0000"/>
          <w:szCs w:val="24"/>
        </w:rPr>
        <w:footnoteReference w:id="1"/>
      </w:r>
      <w:r w:rsidRPr="00737167">
        <w:rPr>
          <w:rFonts w:ascii="Times New Roman" w:hAnsi="Times New Roman"/>
          <w:color w:val="FF0000"/>
          <w:szCs w:val="24"/>
        </w:rPr>
        <w:t xml:space="preserve"> </w:t>
      </w:r>
      <w:r w:rsidR="008420A2" w:rsidRPr="00737167">
        <w:rPr>
          <w:rFonts w:ascii="Times New Roman" w:hAnsi="Times New Roman"/>
          <w:color w:val="FF0000"/>
          <w:szCs w:val="24"/>
        </w:rPr>
        <w:t>причины, по которым конкурентная закупка признана несостоявшейся, в случае ее признания таковой. 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6347A54D" w14:textId="77777777" w:rsidR="008420A2" w:rsidRPr="00737167" w:rsidRDefault="008420A2" w:rsidP="008420A2">
      <w:pPr>
        <w:spacing w:after="0" w:line="240" w:lineRule="auto"/>
        <w:ind w:firstLine="709"/>
        <w:rPr>
          <w:rFonts w:ascii="Times New Roman" w:hAnsi="Times New Roman"/>
          <w:color w:val="FF0000"/>
          <w:szCs w:val="24"/>
        </w:rPr>
      </w:pPr>
      <w:r w:rsidRPr="00737167">
        <w:rPr>
          <w:rFonts w:ascii="Times New Roman" w:hAnsi="Times New Roman"/>
          <w:color w:val="FF0000"/>
          <w:szCs w:val="24"/>
        </w:rPr>
        <w:t>а) конкурентная закупка признана несостоявшейся в связи с тем, что не подано ни одной заявки на участие в закупке;</w:t>
      </w:r>
    </w:p>
    <w:p w14:paraId="4E9D6EA9" w14:textId="77777777" w:rsidR="008420A2" w:rsidRPr="00737167" w:rsidRDefault="008420A2" w:rsidP="008420A2">
      <w:pPr>
        <w:spacing w:after="0" w:line="240" w:lineRule="auto"/>
        <w:ind w:firstLine="709"/>
        <w:rPr>
          <w:rFonts w:ascii="Times New Roman" w:hAnsi="Times New Roman"/>
          <w:color w:val="FF0000"/>
          <w:szCs w:val="24"/>
        </w:rPr>
      </w:pPr>
      <w:r w:rsidRPr="00737167">
        <w:rPr>
          <w:rFonts w:ascii="Times New Roman" w:hAnsi="Times New Roman"/>
          <w:color w:val="FF0000"/>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14:paraId="08AB349F" w14:textId="77777777" w:rsidR="008420A2" w:rsidRPr="00737167" w:rsidRDefault="008420A2" w:rsidP="008420A2">
      <w:pPr>
        <w:spacing w:after="0" w:line="240" w:lineRule="auto"/>
        <w:ind w:firstLine="709"/>
        <w:rPr>
          <w:rFonts w:ascii="Times New Roman" w:hAnsi="Times New Roman"/>
          <w:color w:val="FF0000"/>
          <w:szCs w:val="24"/>
        </w:rPr>
      </w:pPr>
      <w:r w:rsidRPr="00737167">
        <w:rPr>
          <w:rFonts w:ascii="Times New Roman" w:hAnsi="Times New Roman"/>
          <w:color w:val="FF0000"/>
          <w:szCs w:val="24"/>
        </w:rPr>
        <w:t>в) конкурентная закупка признана несостоявшейся в связи с тем, что на участие в закупке подана только одна заявка;</w:t>
      </w:r>
    </w:p>
    <w:p w14:paraId="2B0E6877" w14:textId="77777777" w:rsidR="008420A2" w:rsidRPr="00737167" w:rsidRDefault="008420A2" w:rsidP="008420A2">
      <w:pPr>
        <w:spacing w:after="0" w:line="240" w:lineRule="auto"/>
        <w:ind w:firstLine="709"/>
        <w:rPr>
          <w:rFonts w:ascii="Times New Roman" w:hAnsi="Times New Roman"/>
          <w:color w:val="FF0000"/>
          <w:szCs w:val="24"/>
        </w:rPr>
      </w:pPr>
      <w:r w:rsidRPr="00737167">
        <w:rPr>
          <w:rFonts w:ascii="Times New Roman" w:hAnsi="Times New Roman"/>
          <w:color w:val="FF0000"/>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7895EAB1" w14:textId="7BF9F985" w:rsidR="00BE3606" w:rsidRPr="00737167" w:rsidRDefault="008420A2" w:rsidP="008420A2">
      <w:pPr>
        <w:spacing w:after="0" w:line="240" w:lineRule="auto"/>
        <w:ind w:firstLine="709"/>
        <w:rPr>
          <w:rFonts w:ascii="Times New Roman" w:hAnsi="Times New Roman"/>
          <w:color w:val="FF0000"/>
          <w:szCs w:val="24"/>
        </w:rPr>
      </w:pPr>
      <w:r w:rsidRPr="00737167">
        <w:rPr>
          <w:rFonts w:ascii="Times New Roman" w:hAnsi="Times New Roman"/>
          <w:color w:val="FF0000"/>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2A596F41" w14:textId="77777777" w:rsidR="00BE3606" w:rsidRPr="00AE2CA8" w:rsidRDefault="00BE3606" w:rsidP="00BE3606">
      <w:pPr>
        <w:spacing w:after="0" w:line="240" w:lineRule="auto"/>
        <w:rPr>
          <w:rFonts w:ascii="Times New Roman" w:hAnsi="Times New Roman"/>
          <w:szCs w:val="24"/>
        </w:rPr>
      </w:pPr>
      <w:r w:rsidRPr="00AE2CA8">
        <w:rPr>
          <w:rFonts w:ascii="Times New Roman" w:hAnsi="Times New Roman"/>
          <w:szCs w:val="24"/>
        </w:rPr>
        <w:t>8) иные сведения, которые комиссия по осуществлению конкурентных закупок посчитает нужным включить в состав протокола, если наличие таких сведений не противоречит законодательству Российской Федерации.</w:t>
      </w:r>
    </w:p>
    <w:p w14:paraId="440DDA45" w14:textId="77777777" w:rsidR="00BE3606" w:rsidRPr="00AE2CA8" w:rsidRDefault="00BE3606" w:rsidP="00BE3606">
      <w:pPr>
        <w:spacing w:after="0" w:line="240" w:lineRule="auto"/>
        <w:rPr>
          <w:rFonts w:ascii="Times New Roman" w:hAnsi="Times New Roman"/>
          <w:szCs w:val="24"/>
        </w:rPr>
      </w:pPr>
      <w:bookmarkStart w:id="154" w:name="sub_102"/>
      <w:bookmarkEnd w:id="153"/>
      <w:r w:rsidRPr="00AE2CA8">
        <w:rPr>
          <w:rFonts w:ascii="Times New Roman" w:hAnsi="Times New Roman"/>
          <w:szCs w:val="24"/>
        </w:rPr>
        <w:t>4.2.14. Протокол, составленный по итогам конкурентной закупки (далее - итоговый протокол), содержит следующие сведения:</w:t>
      </w:r>
    </w:p>
    <w:p w14:paraId="627B51BF" w14:textId="77777777" w:rsidR="00BE3606" w:rsidRPr="00AE2CA8" w:rsidRDefault="00BE3606" w:rsidP="00BE3606">
      <w:pPr>
        <w:spacing w:after="0" w:line="240" w:lineRule="auto"/>
        <w:rPr>
          <w:rFonts w:ascii="Times New Roman" w:hAnsi="Times New Roman"/>
          <w:szCs w:val="24"/>
        </w:rPr>
      </w:pPr>
      <w:bookmarkStart w:id="155" w:name="sub_94"/>
      <w:bookmarkEnd w:id="154"/>
      <w:r w:rsidRPr="00AE2CA8">
        <w:rPr>
          <w:rFonts w:ascii="Times New Roman" w:hAnsi="Times New Roman"/>
          <w:szCs w:val="24"/>
        </w:rPr>
        <w:t>1) дата подписания протокола;</w:t>
      </w:r>
    </w:p>
    <w:p w14:paraId="2FFBED92" w14:textId="77777777" w:rsidR="00BE3606" w:rsidRPr="00AE2CA8" w:rsidRDefault="00BE3606" w:rsidP="00BE3606">
      <w:pPr>
        <w:spacing w:after="0" w:line="240" w:lineRule="auto"/>
        <w:rPr>
          <w:rFonts w:ascii="Times New Roman" w:hAnsi="Times New Roman"/>
          <w:szCs w:val="24"/>
        </w:rPr>
      </w:pPr>
      <w:bookmarkStart w:id="156" w:name="sub_95"/>
      <w:bookmarkEnd w:id="155"/>
      <w:r w:rsidRPr="00AE2CA8">
        <w:rPr>
          <w:rFonts w:ascii="Times New Roman" w:hAnsi="Times New Roman"/>
          <w:szCs w:val="24"/>
        </w:rPr>
        <w:t>2) сведения об объеме, цене закупаемых товаров, работ, услуг;</w:t>
      </w:r>
    </w:p>
    <w:p w14:paraId="6ED5C411" w14:textId="77777777" w:rsidR="00BE3606" w:rsidRPr="00787C03" w:rsidRDefault="00BE3606" w:rsidP="00BE3606">
      <w:pPr>
        <w:spacing w:after="0" w:line="240" w:lineRule="auto"/>
        <w:rPr>
          <w:rFonts w:ascii="Times New Roman" w:hAnsi="Times New Roman"/>
          <w:szCs w:val="24"/>
        </w:rPr>
      </w:pPr>
      <w:bookmarkStart w:id="157" w:name="sub_96"/>
      <w:bookmarkEnd w:id="156"/>
      <w:r w:rsidRPr="00787C03">
        <w:rPr>
          <w:rFonts w:ascii="Times New Roman" w:hAnsi="Times New Roman"/>
          <w:szCs w:val="24"/>
        </w:rPr>
        <w:t>3) срок исполнения договора;</w:t>
      </w:r>
    </w:p>
    <w:p w14:paraId="19CFABB3" w14:textId="77777777" w:rsidR="00BE3606" w:rsidRPr="00787C03" w:rsidRDefault="00BE3606" w:rsidP="00BE3606">
      <w:pPr>
        <w:spacing w:after="0" w:line="240" w:lineRule="auto"/>
        <w:rPr>
          <w:rFonts w:ascii="Times New Roman" w:hAnsi="Times New Roman"/>
          <w:szCs w:val="24"/>
        </w:rPr>
      </w:pPr>
      <w:bookmarkStart w:id="158" w:name="sub_97"/>
      <w:bookmarkEnd w:id="157"/>
      <w:r w:rsidRPr="00787C03">
        <w:rPr>
          <w:rFonts w:ascii="Times New Roman" w:hAnsi="Times New Roman"/>
          <w:szCs w:val="24"/>
        </w:rPr>
        <w:t>4) количество поданных заявок на участие в закупке, а также дата и время регистрации каждой такой заявки;</w:t>
      </w:r>
    </w:p>
    <w:p w14:paraId="4EFABEAE" w14:textId="77777777" w:rsidR="00BE3606" w:rsidRPr="00787C03" w:rsidRDefault="00BE3606" w:rsidP="00BE3606">
      <w:pPr>
        <w:spacing w:after="0" w:line="240" w:lineRule="auto"/>
        <w:rPr>
          <w:rFonts w:ascii="Times New Roman" w:hAnsi="Times New Roman"/>
          <w:szCs w:val="24"/>
        </w:rPr>
      </w:pPr>
      <w:bookmarkStart w:id="159" w:name="sub_98"/>
      <w:bookmarkEnd w:id="158"/>
      <w:r w:rsidRPr="00787C03">
        <w:rPr>
          <w:rFonts w:ascii="Times New Roman" w:hAnsi="Times New Roman"/>
          <w:szCs w:val="24"/>
        </w:rPr>
        <w:t>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0471EC16" w14:textId="77777777" w:rsidR="00BE3606" w:rsidRPr="00787C03" w:rsidRDefault="00BE3606" w:rsidP="00BE3606">
      <w:pPr>
        <w:spacing w:after="0" w:line="240" w:lineRule="auto"/>
        <w:rPr>
          <w:rFonts w:ascii="Times New Roman" w:hAnsi="Times New Roman"/>
          <w:szCs w:val="24"/>
        </w:rPr>
      </w:pPr>
      <w:bookmarkStart w:id="160" w:name="sub_99"/>
      <w:bookmarkEnd w:id="159"/>
      <w:r w:rsidRPr="00787C03">
        <w:rPr>
          <w:rFonts w:ascii="Times New Roman" w:hAnsi="Times New Roman"/>
          <w:szCs w:val="24"/>
        </w:rPr>
        <w:t>6) результаты рассмотрения заявок на участие в закупке, окончательных предложений (если документацией о конкурентной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bookmarkEnd w:id="160"/>
    <w:p w14:paraId="217AB76D"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количества заявок на участие в закупке, окончательных предложений, которые отклонены;</w:t>
      </w:r>
    </w:p>
    <w:p w14:paraId="7BDB833F"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оснований отклонения каждой заявки на участие в закупке, каждого окончательного предложения с указанием положений документации о конкурентной закупке, извещения о проведении запроса котировок, которым не соответствуют такая заявка, окончательное предложение;</w:t>
      </w:r>
    </w:p>
    <w:p w14:paraId="2F470000" w14:textId="77777777" w:rsidR="00BE3606" w:rsidRPr="00787C03" w:rsidRDefault="00BE3606" w:rsidP="00BE3606">
      <w:pPr>
        <w:spacing w:after="0" w:line="240" w:lineRule="auto"/>
        <w:rPr>
          <w:rFonts w:ascii="Times New Roman" w:hAnsi="Times New Roman"/>
          <w:szCs w:val="24"/>
        </w:rPr>
      </w:pPr>
      <w:bookmarkStart w:id="161" w:name="sub_100"/>
      <w:r w:rsidRPr="00787C03">
        <w:rPr>
          <w:rFonts w:ascii="Times New Roman" w:hAnsi="Times New Roman"/>
          <w:szCs w:val="24"/>
        </w:rPr>
        <w:t xml:space="preserve">7) результаты оценки заявок на участие в закупке, окончательных предложений (если документацией о конкурентной закупке на последнем этапе ее проведения предусмотрена оценка заявок, окончательных предложений) с указанием решения комиссии по осуществлению конкурентных закупок о присвоении каждой такой заявке, каждому окончательному предложению </w:t>
      </w:r>
      <w:r w:rsidRPr="00787C03">
        <w:rPr>
          <w:rFonts w:ascii="Times New Roman" w:hAnsi="Times New Roman"/>
          <w:szCs w:val="24"/>
        </w:rPr>
        <w:lastRenderedPageBreak/>
        <w:t>значения по каждому из предусмотренных критериев оценки таких заявок (в случае, если этапом закупки предусмотрена оценка таких заявок);</w:t>
      </w:r>
    </w:p>
    <w:p w14:paraId="51D7BA12" w14:textId="77777777" w:rsidR="00BE3606" w:rsidRPr="00787C03" w:rsidRDefault="00BE3606" w:rsidP="00BE3606">
      <w:pPr>
        <w:spacing w:after="0" w:line="240" w:lineRule="auto"/>
        <w:rPr>
          <w:rFonts w:ascii="Times New Roman" w:hAnsi="Times New Roman"/>
          <w:i/>
          <w:iCs/>
          <w:szCs w:val="24"/>
        </w:rPr>
      </w:pPr>
      <w:bookmarkStart w:id="162" w:name="sub_101"/>
      <w:bookmarkEnd w:id="161"/>
      <w:r w:rsidRPr="00787C03">
        <w:rPr>
          <w:rFonts w:ascii="Times New Roman" w:hAnsi="Times New Roman"/>
          <w:szCs w:val="24"/>
        </w:rPr>
        <w:t>8) причины, по которым закупка признана несостоявшейся, в случае признания ее таковой; 9) иные сведения, которые комиссия по осуществлению конкурентных закупок посчитает нужным включить</w:t>
      </w:r>
      <w:r w:rsidRPr="00787C03">
        <w:rPr>
          <w:rFonts w:ascii="Times New Roman" w:hAnsi="Times New Roman"/>
          <w:i/>
          <w:iCs/>
          <w:szCs w:val="24"/>
        </w:rPr>
        <w:t xml:space="preserve"> </w:t>
      </w:r>
    </w:p>
    <w:p w14:paraId="5C0A159C" w14:textId="77777777" w:rsidR="00BE3606" w:rsidRPr="00787C03" w:rsidRDefault="00BE3606" w:rsidP="00BE3606">
      <w:pPr>
        <w:spacing w:after="0" w:line="240" w:lineRule="auto"/>
        <w:rPr>
          <w:rFonts w:ascii="Times New Roman" w:hAnsi="Times New Roman"/>
          <w:i/>
          <w:iCs/>
          <w:szCs w:val="24"/>
        </w:rPr>
      </w:pPr>
      <w:r w:rsidRPr="00787C03">
        <w:rPr>
          <w:rFonts w:ascii="Times New Roman" w:hAnsi="Times New Roman"/>
          <w:szCs w:val="24"/>
        </w:rPr>
        <w:t xml:space="preserve">9) иные сведения, которые комиссия по осуществлению конкурентных закупок посчитает нужным включить в состав протокола, если наличие таких сведений не противоречит законодательству Российской Федерации. в состав протокола, если наличие таких сведений не противоречит законодательству </w:t>
      </w:r>
      <w:r w:rsidRPr="00787C03">
        <w:rPr>
          <w:rStyle w:val="afe"/>
          <w:rFonts w:ascii="Times New Roman" w:hAnsi="Times New Roman"/>
          <w:i w:val="0"/>
          <w:iCs w:val="0"/>
          <w:szCs w:val="24"/>
        </w:rPr>
        <w:t>Российской Федерации</w:t>
      </w:r>
      <w:r w:rsidRPr="00787C03">
        <w:rPr>
          <w:rFonts w:ascii="Times New Roman" w:hAnsi="Times New Roman"/>
          <w:i/>
          <w:iCs/>
          <w:szCs w:val="24"/>
        </w:rPr>
        <w:t>.</w:t>
      </w:r>
    </w:p>
    <w:p w14:paraId="09EBF00B" w14:textId="77777777" w:rsidR="00BE3606" w:rsidRPr="00787C03" w:rsidRDefault="00BE3606" w:rsidP="00BE3606">
      <w:pPr>
        <w:spacing w:after="0" w:line="240" w:lineRule="auto"/>
        <w:rPr>
          <w:rFonts w:ascii="Times New Roman" w:hAnsi="Times New Roman"/>
          <w:szCs w:val="24"/>
        </w:rPr>
      </w:pPr>
      <w:bookmarkStart w:id="163" w:name="sub_103"/>
      <w:bookmarkEnd w:id="162"/>
      <w:r w:rsidRPr="00787C03">
        <w:rPr>
          <w:rFonts w:ascii="Times New Roman" w:hAnsi="Times New Roman"/>
          <w:szCs w:val="24"/>
        </w:rPr>
        <w:t>4.2.15.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bookmarkEnd w:id="163"/>
    <w:p w14:paraId="3B649ED4" w14:textId="77777777" w:rsidR="00BE3606" w:rsidRPr="00787C03" w:rsidRDefault="00BE3606" w:rsidP="00BE3606">
      <w:pPr>
        <w:spacing w:after="0" w:line="240" w:lineRule="auto"/>
        <w:rPr>
          <w:rFonts w:ascii="Times New Roman" w:hAnsi="Times New Roman"/>
          <w:szCs w:val="24"/>
        </w:rPr>
      </w:pPr>
    </w:p>
    <w:p w14:paraId="1E2DF3C6" w14:textId="77777777" w:rsidR="00BE3606" w:rsidRPr="00787C03" w:rsidRDefault="00BE3606" w:rsidP="00BE3606">
      <w:pPr>
        <w:spacing w:after="0" w:line="240" w:lineRule="auto"/>
        <w:rPr>
          <w:rFonts w:ascii="Times New Roman" w:hAnsi="Times New Roman"/>
          <w:szCs w:val="24"/>
        </w:rPr>
      </w:pPr>
      <w:bookmarkStart w:id="164" w:name="sub_33115"/>
      <w:r w:rsidRPr="00787C03">
        <w:rPr>
          <w:rStyle w:val="af4"/>
          <w:rFonts w:ascii="Times New Roman" w:hAnsi="Times New Roman"/>
          <w:szCs w:val="24"/>
        </w:rPr>
        <w:t>Раздел 4.3. Конкурентная закупка в электронной форме. Функционирование электронной площадки для целей проведения такой закупки</w:t>
      </w:r>
    </w:p>
    <w:bookmarkEnd w:id="164"/>
    <w:p w14:paraId="63EDB4B7" w14:textId="77777777" w:rsidR="00BE3606" w:rsidRPr="00787C03" w:rsidRDefault="00BE3606" w:rsidP="00BE3606">
      <w:pPr>
        <w:spacing w:after="0" w:line="240" w:lineRule="auto"/>
        <w:rPr>
          <w:rFonts w:ascii="Times New Roman" w:hAnsi="Times New Roman"/>
          <w:szCs w:val="24"/>
        </w:rPr>
      </w:pPr>
    </w:p>
    <w:p w14:paraId="313ABCC1" w14:textId="77777777" w:rsidR="00BE3606" w:rsidRPr="00787C03" w:rsidRDefault="00BE3606" w:rsidP="00BE3606">
      <w:pPr>
        <w:spacing w:after="0" w:line="240" w:lineRule="auto"/>
        <w:rPr>
          <w:rFonts w:ascii="Times New Roman" w:hAnsi="Times New Roman"/>
          <w:szCs w:val="24"/>
        </w:rPr>
      </w:pPr>
      <w:bookmarkStart w:id="165" w:name="sub_104"/>
      <w:r w:rsidRPr="00787C03">
        <w:rPr>
          <w:rFonts w:ascii="Times New Roman" w:hAnsi="Times New Roman"/>
          <w:szCs w:val="24"/>
        </w:rPr>
        <w:t xml:space="preserve">4.3.1.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w:t>
      </w:r>
      <w:hyperlink r:id="rId34" w:history="1">
        <w:r w:rsidRPr="00787C03">
          <w:rPr>
            <w:rStyle w:val="af5"/>
            <w:rFonts w:ascii="Times New Roman" w:hAnsi="Times New Roman"/>
            <w:szCs w:val="24"/>
          </w:rPr>
          <w:t>Федеральным законом</w:t>
        </w:r>
      </w:hyperlink>
      <w:r w:rsidRPr="00787C03">
        <w:rPr>
          <w:rFonts w:ascii="Times New Roman" w:hAnsi="Times New Roman"/>
          <w:szCs w:val="24"/>
        </w:rPr>
        <w:t xml:space="preserve"> N 223-ФЗ и Положением о закупке, обеспечиваются оператором электронной площадки.</w:t>
      </w:r>
    </w:p>
    <w:p w14:paraId="3567FDA6" w14:textId="77777777" w:rsidR="00BE3606" w:rsidRPr="00787C03" w:rsidRDefault="00BE3606" w:rsidP="00BE3606">
      <w:pPr>
        <w:spacing w:after="0" w:line="240" w:lineRule="auto"/>
        <w:rPr>
          <w:rFonts w:ascii="Times New Roman" w:hAnsi="Times New Roman"/>
          <w:szCs w:val="24"/>
        </w:rPr>
      </w:pPr>
      <w:bookmarkStart w:id="166" w:name="sub_105"/>
      <w:bookmarkEnd w:id="165"/>
      <w:r w:rsidRPr="00787C03">
        <w:rPr>
          <w:rFonts w:ascii="Times New Roman" w:hAnsi="Times New Roman"/>
          <w:szCs w:val="24"/>
        </w:rPr>
        <w:t>4.3.2.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Положения о закупке.</w:t>
      </w:r>
    </w:p>
    <w:p w14:paraId="717A925B" w14:textId="77777777" w:rsidR="00BE3606" w:rsidRPr="00787C03" w:rsidRDefault="00BE3606" w:rsidP="00BE3606">
      <w:pPr>
        <w:spacing w:after="0" w:line="240" w:lineRule="auto"/>
        <w:rPr>
          <w:rFonts w:ascii="Times New Roman" w:hAnsi="Times New Roman"/>
          <w:szCs w:val="24"/>
        </w:rPr>
      </w:pPr>
      <w:bookmarkStart w:id="167" w:name="sub_106"/>
      <w:bookmarkEnd w:id="166"/>
      <w:r w:rsidRPr="00787C03">
        <w:rPr>
          <w:rFonts w:ascii="Times New Roman" w:hAnsi="Times New Roman"/>
          <w:szCs w:val="24"/>
        </w:rPr>
        <w:t>4.3.3.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w:t>
      </w:r>
    </w:p>
    <w:p w14:paraId="064DB116" w14:textId="77777777" w:rsidR="00BE3606" w:rsidRPr="00787C03" w:rsidRDefault="00BE3606" w:rsidP="00BE3606">
      <w:pPr>
        <w:spacing w:after="0" w:line="240" w:lineRule="auto"/>
        <w:rPr>
          <w:rFonts w:ascii="Times New Roman" w:hAnsi="Times New Roman"/>
          <w:szCs w:val="24"/>
        </w:rPr>
      </w:pPr>
      <w:bookmarkStart w:id="168" w:name="sub_107"/>
      <w:bookmarkEnd w:id="167"/>
      <w:r w:rsidRPr="00787C03">
        <w:rPr>
          <w:rFonts w:ascii="Times New Roman" w:hAnsi="Times New Roman"/>
          <w:szCs w:val="24"/>
        </w:rPr>
        <w:t>4.3.4.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6D8F4E90" w14:textId="77777777" w:rsidR="00BE3606" w:rsidRPr="00787C03" w:rsidRDefault="00BE3606" w:rsidP="00BE3606">
      <w:pPr>
        <w:spacing w:after="0" w:line="240" w:lineRule="auto"/>
        <w:rPr>
          <w:rFonts w:ascii="Times New Roman" w:hAnsi="Times New Roman"/>
          <w:szCs w:val="24"/>
        </w:rPr>
      </w:pPr>
      <w:bookmarkStart w:id="169" w:name="sub_108"/>
      <w:bookmarkEnd w:id="168"/>
      <w:r w:rsidRPr="00787C03">
        <w:rPr>
          <w:rFonts w:ascii="Times New Roman" w:hAnsi="Times New Roman"/>
          <w:szCs w:val="24"/>
        </w:rPr>
        <w:t xml:space="preserve">4.3.5. Электронные документы участника конкурентной закупки в электронной форме, заказчика, оператора электронной площадки подписываются </w:t>
      </w:r>
      <w:hyperlink r:id="rId35" w:history="1">
        <w:r w:rsidRPr="00787C03">
          <w:rPr>
            <w:rStyle w:val="af5"/>
            <w:rFonts w:ascii="Times New Roman" w:hAnsi="Times New Roman"/>
            <w:szCs w:val="24"/>
          </w:rPr>
          <w:t>электронной подписью</w:t>
        </w:r>
      </w:hyperlink>
      <w:r w:rsidRPr="00787C03">
        <w:rPr>
          <w:rFonts w:ascii="Times New Roman" w:hAnsi="Times New Roman"/>
          <w:szCs w:val="24"/>
        </w:rPr>
        <w:t xml:space="preserve">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2DC5E5A5" w14:textId="77777777" w:rsidR="00BE3606" w:rsidRPr="00787C03" w:rsidRDefault="00BE3606" w:rsidP="00BE3606">
      <w:pPr>
        <w:spacing w:after="0" w:line="240" w:lineRule="auto"/>
        <w:rPr>
          <w:rFonts w:ascii="Times New Roman" w:hAnsi="Times New Roman"/>
          <w:szCs w:val="24"/>
        </w:rPr>
      </w:pPr>
      <w:bookmarkStart w:id="170" w:name="sub_109"/>
      <w:bookmarkEnd w:id="169"/>
      <w:r w:rsidRPr="00787C03">
        <w:rPr>
          <w:rFonts w:ascii="Times New Roman" w:hAnsi="Times New Roman"/>
          <w:szCs w:val="24"/>
        </w:rPr>
        <w:t xml:space="preserve">4.3.6. Информация, связанная с осуществлением конкурентной закупки в электронной форме, подлежит размещению в порядке, установленном </w:t>
      </w:r>
      <w:hyperlink r:id="rId36" w:history="1">
        <w:r w:rsidRPr="00787C03">
          <w:rPr>
            <w:rStyle w:val="af5"/>
            <w:rFonts w:ascii="Times New Roman" w:hAnsi="Times New Roman"/>
            <w:szCs w:val="24"/>
          </w:rPr>
          <w:t>Федеральным законом</w:t>
        </w:r>
      </w:hyperlink>
      <w:r w:rsidRPr="00787C03">
        <w:rPr>
          <w:rFonts w:ascii="Times New Roman" w:hAnsi="Times New Roman"/>
          <w:szCs w:val="24"/>
        </w:rPr>
        <w:t xml:space="preserve"> N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1C07C42F" w14:textId="77777777" w:rsidR="00BE3606" w:rsidRPr="00787C03" w:rsidRDefault="00BE3606" w:rsidP="00BE3606">
      <w:pPr>
        <w:spacing w:after="0" w:line="240" w:lineRule="auto"/>
        <w:rPr>
          <w:rFonts w:ascii="Times New Roman" w:hAnsi="Times New Roman"/>
          <w:szCs w:val="24"/>
        </w:rPr>
      </w:pPr>
      <w:bookmarkStart w:id="171" w:name="sub_110"/>
      <w:bookmarkEnd w:id="170"/>
      <w:r w:rsidRPr="00787C03">
        <w:rPr>
          <w:rFonts w:ascii="Times New Roman" w:hAnsi="Times New Roman"/>
          <w:szCs w:val="24"/>
        </w:rPr>
        <w:t xml:space="preserve">4.3.7.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w:t>
      </w:r>
      <w:r w:rsidRPr="00787C03">
        <w:rPr>
          <w:rFonts w:ascii="Times New Roman" w:hAnsi="Times New Roman"/>
          <w:szCs w:val="24"/>
        </w:rPr>
        <w:lastRenderedPageBreak/>
        <w:t>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70FDFF5C" w14:textId="77777777" w:rsidR="00BE3606" w:rsidRPr="00787C03" w:rsidRDefault="00BE3606" w:rsidP="00BE3606">
      <w:pPr>
        <w:spacing w:after="0" w:line="240" w:lineRule="auto"/>
        <w:rPr>
          <w:rFonts w:ascii="Times New Roman" w:hAnsi="Times New Roman"/>
          <w:szCs w:val="24"/>
        </w:rPr>
      </w:pPr>
      <w:bookmarkStart w:id="172" w:name="sub_111"/>
      <w:bookmarkEnd w:id="171"/>
      <w:r w:rsidRPr="00787C03">
        <w:rPr>
          <w:rFonts w:ascii="Times New Roman" w:hAnsi="Times New Roman"/>
          <w:szCs w:val="24"/>
        </w:rPr>
        <w:t>4.3.8.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5B3A66C7" w14:textId="77777777" w:rsidR="00BE3606" w:rsidRPr="00787C03" w:rsidRDefault="00BE3606" w:rsidP="00BE3606">
      <w:pPr>
        <w:spacing w:after="0" w:line="240" w:lineRule="auto"/>
        <w:rPr>
          <w:rFonts w:ascii="Times New Roman" w:hAnsi="Times New Roman"/>
          <w:szCs w:val="24"/>
        </w:rPr>
      </w:pPr>
      <w:bookmarkStart w:id="173" w:name="sub_112"/>
      <w:bookmarkEnd w:id="172"/>
      <w:r w:rsidRPr="00787C03">
        <w:rPr>
          <w:rFonts w:ascii="Times New Roman" w:hAnsi="Times New Roman"/>
          <w:szCs w:val="24"/>
        </w:rPr>
        <w:t>4.3.9.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6A85D1F5" w14:textId="77777777" w:rsidR="00BE3606" w:rsidRPr="00787C03" w:rsidRDefault="00BE3606" w:rsidP="00BE3606">
      <w:pPr>
        <w:spacing w:after="0" w:line="240" w:lineRule="auto"/>
        <w:rPr>
          <w:rFonts w:ascii="Times New Roman" w:hAnsi="Times New Roman"/>
          <w:szCs w:val="24"/>
        </w:rPr>
      </w:pPr>
      <w:bookmarkStart w:id="174" w:name="sub_113"/>
      <w:bookmarkEnd w:id="173"/>
      <w:r w:rsidRPr="00787C03">
        <w:rPr>
          <w:rFonts w:ascii="Times New Roman" w:hAnsi="Times New Roman"/>
          <w:szCs w:val="24"/>
        </w:rPr>
        <w:t>4.3.10. Сведения о проведении закупки в электронной форме, включая наименование и адрес электронной площадки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и (или) документации о конкурентной закупке.</w:t>
      </w:r>
    </w:p>
    <w:p w14:paraId="2AD492E6" w14:textId="77777777" w:rsidR="00BE3606" w:rsidRPr="00787C03" w:rsidRDefault="00BE3606" w:rsidP="00BE3606">
      <w:pPr>
        <w:spacing w:after="0" w:line="240" w:lineRule="auto"/>
        <w:rPr>
          <w:rFonts w:ascii="Times New Roman" w:hAnsi="Times New Roman"/>
          <w:szCs w:val="24"/>
        </w:rPr>
      </w:pPr>
      <w:bookmarkStart w:id="175" w:name="sub_114"/>
      <w:bookmarkEnd w:id="174"/>
      <w:r w:rsidRPr="00787C03">
        <w:rPr>
          <w:rFonts w:ascii="Times New Roman" w:hAnsi="Times New Roman"/>
          <w:szCs w:val="24"/>
        </w:rPr>
        <w:t>4.3.11. Извещение и документация о проведении конкурентной закупки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p>
    <w:p w14:paraId="381454CD" w14:textId="77777777" w:rsidR="00BE3606" w:rsidRPr="00787C03" w:rsidRDefault="00BE3606" w:rsidP="00BE3606">
      <w:pPr>
        <w:spacing w:after="0" w:line="240" w:lineRule="auto"/>
        <w:rPr>
          <w:rFonts w:ascii="Times New Roman" w:hAnsi="Times New Roman"/>
          <w:szCs w:val="24"/>
        </w:rPr>
      </w:pPr>
      <w:bookmarkStart w:id="176" w:name="sub_115"/>
      <w:bookmarkEnd w:id="175"/>
      <w:r w:rsidRPr="00787C03">
        <w:rPr>
          <w:rFonts w:ascii="Times New Roman" w:hAnsi="Times New Roman"/>
          <w:szCs w:val="24"/>
        </w:rPr>
        <w:t>4.3.12. Документы, входящие в состав заявки на участие в конкурентной закупке в электронной форме, подписываются электронной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p w14:paraId="7F060EBE" w14:textId="77777777" w:rsidR="00BE3606" w:rsidRPr="00787C03" w:rsidRDefault="00BE3606" w:rsidP="00BE3606">
      <w:pPr>
        <w:spacing w:after="0" w:line="240" w:lineRule="auto"/>
        <w:rPr>
          <w:rFonts w:ascii="Times New Roman" w:hAnsi="Times New Roman"/>
          <w:szCs w:val="24"/>
        </w:rPr>
      </w:pPr>
      <w:bookmarkStart w:id="177" w:name="sub_116"/>
      <w:bookmarkEnd w:id="176"/>
      <w:r w:rsidRPr="00787C03">
        <w:rPr>
          <w:rFonts w:ascii="Times New Roman" w:hAnsi="Times New Roman"/>
          <w:szCs w:val="24"/>
        </w:rPr>
        <w:t>4.3.13.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в соответствии с регламентом электронной площадки.</w:t>
      </w:r>
    </w:p>
    <w:p w14:paraId="267079CC" w14:textId="77777777" w:rsidR="00BE3606" w:rsidRPr="00787C03" w:rsidRDefault="00BE3606" w:rsidP="00BE3606">
      <w:pPr>
        <w:spacing w:after="0" w:line="240" w:lineRule="auto"/>
        <w:rPr>
          <w:rFonts w:ascii="Times New Roman" w:hAnsi="Times New Roman"/>
          <w:szCs w:val="24"/>
        </w:rPr>
      </w:pPr>
      <w:bookmarkStart w:id="178" w:name="sub_117"/>
      <w:bookmarkEnd w:id="177"/>
      <w:r w:rsidRPr="00787C03">
        <w:rPr>
          <w:rFonts w:ascii="Times New Roman" w:hAnsi="Times New Roman"/>
          <w:szCs w:val="24"/>
        </w:rPr>
        <w:t>4.3.14. Договор по итогам проведения закупки в электронной форме подписывается сторонами в электронном виде.</w:t>
      </w:r>
    </w:p>
    <w:p w14:paraId="43FD5ACE" w14:textId="77777777" w:rsidR="00BE3606" w:rsidRPr="006901E4" w:rsidRDefault="00BE3606" w:rsidP="00BE3606">
      <w:pPr>
        <w:spacing w:after="0" w:line="240" w:lineRule="auto"/>
        <w:rPr>
          <w:rFonts w:ascii="Times New Roman" w:hAnsi="Times New Roman"/>
          <w:color w:val="FF0000"/>
          <w:szCs w:val="24"/>
        </w:rPr>
      </w:pPr>
      <w:bookmarkStart w:id="179" w:name="sub_33116"/>
      <w:bookmarkEnd w:id="178"/>
      <w:r w:rsidRPr="006901E4">
        <w:rPr>
          <w:rStyle w:val="af4"/>
          <w:rFonts w:ascii="Times New Roman" w:hAnsi="Times New Roman"/>
          <w:color w:val="FF0000"/>
          <w:szCs w:val="24"/>
        </w:rPr>
        <w:t xml:space="preserve">Раздел 4.4. </w:t>
      </w:r>
      <w:bookmarkEnd w:id="179"/>
      <w:r w:rsidRPr="006901E4">
        <w:rPr>
          <w:rFonts w:ascii="Times New Roman" w:hAnsi="Times New Roman"/>
          <w:b/>
          <w:color w:val="FF0000"/>
          <w:szCs w:val="24"/>
        </w:rPr>
        <w:t>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выполняемых, оказываемым иностранными лицами.</w:t>
      </w:r>
    </w:p>
    <w:p w14:paraId="6991668D" w14:textId="77777777" w:rsidR="00BE3606" w:rsidRPr="00787C03" w:rsidRDefault="00BE3606" w:rsidP="00BE3606">
      <w:pPr>
        <w:spacing w:after="0" w:line="240" w:lineRule="auto"/>
        <w:rPr>
          <w:rFonts w:ascii="Times New Roman" w:hAnsi="Times New Roman"/>
          <w:szCs w:val="24"/>
        </w:rPr>
      </w:pPr>
      <w:bookmarkStart w:id="180" w:name="sub_118"/>
      <w:r w:rsidRPr="00787C03">
        <w:rPr>
          <w:rFonts w:ascii="Times New Roman" w:hAnsi="Times New Roman"/>
          <w:szCs w:val="24"/>
        </w:rPr>
        <w:t>4.4.1. При проведении конкурентных закупок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Правительством Российской Федерации.</w:t>
      </w:r>
    </w:p>
    <w:bookmarkEnd w:id="180"/>
    <w:p w14:paraId="0A1827A3"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Информация об установлении приоритета указывается в извещении, документации о конкурентной закупке.</w:t>
      </w:r>
    </w:p>
    <w:p w14:paraId="5BB547B8" w14:textId="77777777" w:rsidR="00BE3606" w:rsidRPr="00787C03" w:rsidRDefault="00BE3606" w:rsidP="00BE3606">
      <w:pPr>
        <w:spacing w:after="0" w:line="240" w:lineRule="auto"/>
        <w:rPr>
          <w:rFonts w:ascii="Times New Roman" w:hAnsi="Times New Roman"/>
          <w:szCs w:val="24"/>
        </w:rPr>
      </w:pPr>
      <w:bookmarkStart w:id="181" w:name="sub_119"/>
      <w:r w:rsidRPr="00787C03">
        <w:rPr>
          <w:rFonts w:ascii="Times New Roman" w:hAnsi="Times New Roman"/>
          <w:szCs w:val="24"/>
        </w:rPr>
        <w:t>4.4.2. Условием предоставления приоритета является включение в документацию о проведении конкурентной закупки, извещение о проведении запроса котировок следующих сведений:</w:t>
      </w:r>
    </w:p>
    <w:bookmarkEnd w:id="181"/>
    <w:p w14:paraId="548D3DD3"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989BBA4"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 xml:space="preserve">положение об ответственности участников закупки за представление недостоверных </w:t>
      </w:r>
      <w:r w:rsidRPr="00787C03">
        <w:rPr>
          <w:rFonts w:ascii="Times New Roman" w:hAnsi="Times New Roman"/>
          <w:szCs w:val="24"/>
        </w:rPr>
        <w:lastRenderedPageBreak/>
        <w:t>сведений о стране происхождения товара, указанного в заявке на участие в закупке;</w:t>
      </w:r>
    </w:p>
    <w:p w14:paraId="43F06350"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сведения о начальной (максимальной) цене единицы каждого товара, работы, услуги, являющихся предметом закупки;</w:t>
      </w:r>
    </w:p>
    <w:p w14:paraId="781EBAA4"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DEB29D3"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Правительством Российской Федерации,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(извещении) в соответствии со сведениями о начальной (максимальной) цене единицы каждого товара, работы, услуги, являющихся предметом закупки,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51B0746B"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796F14DE"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5808D59"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1FBB5D2F"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1F2A358" w14:textId="77777777" w:rsidR="00BE3606" w:rsidRPr="00787C03" w:rsidRDefault="00BE3606" w:rsidP="00BE3606">
      <w:pPr>
        <w:spacing w:after="0" w:line="240" w:lineRule="auto"/>
        <w:rPr>
          <w:rFonts w:ascii="Times New Roman" w:hAnsi="Times New Roman"/>
          <w:szCs w:val="24"/>
        </w:rPr>
      </w:pPr>
      <w:bookmarkStart w:id="182" w:name="sub_120"/>
      <w:r w:rsidRPr="00787C03">
        <w:rPr>
          <w:rFonts w:ascii="Times New Roman" w:hAnsi="Times New Roman"/>
          <w:szCs w:val="24"/>
        </w:rPr>
        <w:t>4.4.3. Приоритет не предоставляется в случаях, если:</w:t>
      </w:r>
    </w:p>
    <w:bookmarkEnd w:id="182"/>
    <w:p w14:paraId="04716DEB"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закупка признана несостоявшейся и договор заключается с единственным участником закупки;</w:t>
      </w:r>
    </w:p>
    <w:p w14:paraId="0E928918"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6A22474"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55D3B9A" w14:textId="77777777" w:rsidR="00BE3606" w:rsidRDefault="00BE3606" w:rsidP="00BE3606">
      <w:pPr>
        <w:spacing w:after="0" w:line="240" w:lineRule="auto"/>
        <w:rPr>
          <w:rFonts w:ascii="Times New Roman" w:hAnsi="Times New Roman"/>
          <w:szCs w:val="24"/>
        </w:rPr>
      </w:pPr>
      <w:r w:rsidRPr="00787C03">
        <w:rPr>
          <w:rFonts w:ascii="Times New Roman" w:hAnsi="Times New Roman"/>
          <w:szCs w:val="24"/>
        </w:rPr>
        <w:t>в иных случаях, установленных Правительством Российской Федерации.</w:t>
      </w:r>
    </w:p>
    <w:p w14:paraId="54C44508" w14:textId="77777777" w:rsidR="00BE3606" w:rsidRPr="006901E4" w:rsidRDefault="00BE3606" w:rsidP="00BE3606">
      <w:pPr>
        <w:spacing w:after="0" w:line="240" w:lineRule="auto"/>
        <w:rPr>
          <w:rFonts w:ascii="Times New Roman" w:hAnsi="Times New Roman"/>
          <w:color w:val="FF0000"/>
          <w:szCs w:val="24"/>
        </w:rPr>
      </w:pPr>
      <w:r w:rsidRPr="006901E4">
        <w:rPr>
          <w:rFonts w:ascii="Times New Roman" w:hAnsi="Times New Roman"/>
          <w:color w:val="FF0000"/>
          <w:szCs w:val="24"/>
        </w:rPr>
        <w:t>4.4.4. При проведении закупок заказчик руководствуется постановлением Правительства Российской Федерации от 03.12.2020 № 2013 «О минимальной доле закупок товаров российского происхождения.</w:t>
      </w:r>
    </w:p>
    <w:p w14:paraId="089925B1" w14:textId="77777777" w:rsidR="00BE3606" w:rsidRPr="00787C03" w:rsidRDefault="00BE3606" w:rsidP="00BE3606">
      <w:pPr>
        <w:spacing w:after="0" w:line="240" w:lineRule="auto"/>
        <w:ind w:firstLine="0"/>
        <w:rPr>
          <w:rFonts w:ascii="Times New Roman" w:hAnsi="Times New Roman"/>
          <w:szCs w:val="24"/>
        </w:rPr>
      </w:pPr>
    </w:p>
    <w:p w14:paraId="7647AC59" w14:textId="77777777" w:rsidR="00BE3606" w:rsidRPr="00787C03" w:rsidRDefault="00BE3606" w:rsidP="00BE3606">
      <w:pPr>
        <w:spacing w:after="0" w:line="240" w:lineRule="auto"/>
        <w:rPr>
          <w:rFonts w:ascii="Times New Roman" w:hAnsi="Times New Roman"/>
          <w:szCs w:val="24"/>
        </w:rPr>
      </w:pPr>
      <w:bookmarkStart w:id="183" w:name="sub_33117"/>
      <w:r w:rsidRPr="00787C03">
        <w:rPr>
          <w:rStyle w:val="af4"/>
          <w:rFonts w:ascii="Times New Roman" w:hAnsi="Times New Roman"/>
          <w:szCs w:val="24"/>
        </w:rPr>
        <w:t>Раздел 4.5. Закрытые конкурентные закупки</w:t>
      </w:r>
    </w:p>
    <w:bookmarkEnd w:id="183"/>
    <w:p w14:paraId="36ABC340" w14:textId="77777777" w:rsidR="00BE3606" w:rsidRPr="00787C03" w:rsidRDefault="00BE3606" w:rsidP="00BE3606">
      <w:pPr>
        <w:spacing w:after="0" w:line="240" w:lineRule="auto"/>
        <w:rPr>
          <w:rFonts w:ascii="Times New Roman" w:hAnsi="Times New Roman"/>
          <w:szCs w:val="24"/>
        </w:rPr>
      </w:pPr>
    </w:p>
    <w:p w14:paraId="766E3DE5" w14:textId="77777777" w:rsidR="00BE3606" w:rsidRPr="00787C03" w:rsidRDefault="00BE3606" w:rsidP="00BE3606">
      <w:pPr>
        <w:spacing w:after="0" w:line="240" w:lineRule="auto"/>
        <w:rPr>
          <w:rFonts w:ascii="Times New Roman" w:hAnsi="Times New Roman"/>
          <w:szCs w:val="24"/>
        </w:rPr>
      </w:pPr>
      <w:bookmarkStart w:id="184" w:name="sub_121"/>
      <w:r w:rsidRPr="00787C03">
        <w:rPr>
          <w:rFonts w:ascii="Times New Roman" w:hAnsi="Times New Roman"/>
          <w:szCs w:val="24"/>
        </w:rPr>
        <w:t xml:space="preserve">4.5.1.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w:t>
      </w:r>
      <w:hyperlink r:id="rId37" w:history="1">
        <w:r w:rsidRPr="00787C03">
          <w:rPr>
            <w:rStyle w:val="af5"/>
            <w:rFonts w:ascii="Times New Roman" w:hAnsi="Times New Roman"/>
            <w:szCs w:val="24"/>
          </w:rPr>
          <w:t>государственную тайну</w:t>
        </w:r>
      </w:hyperlink>
      <w:r w:rsidRPr="00787C03">
        <w:rPr>
          <w:rFonts w:ascii="Times New Roman" w:hAnsi="Times New Roman"/>
          <w:szCs w:val="24"/>
        </w:rPr>
        <w:t xml:space="preserve">, или если координационным органом Правительства Российской Федерации или </w:t>
      </w:r>
      <w:r w:rsidRPr="00787C03">
        <w:rPr>
          <w:rFonts w:ascii="Times New Roman" w:hAnsi="Times New Roman"/>
          <w:szCs w:val="24"/>
        </w:rPr>
        <w:lastRenderedPageBreak/>
        <w:t xml:space="preserve">Правительством Российской Федерации в отношении такой закупки принято соответствующее решение в соответствии с положениями </w:t>
      </w:r>
      <w:hyperlink r:id="rId38" w:history="1">
        <w:r w:rsidRPr="00787C03">
          <w:rPr>
            <w:rStyle w:val="af5"/>
            <w:rFonts w:ascii="Times New Roman" w:hAnsi="Times New Roman"/>
            <w:szCs w:val="24"/>
          </w:rPr>
          <w:t>Федерального закона</w:t>
        </w:r>
      </w:hyperlink>
      <w:r w:rsidRPr="00787C03">
        <w:rPr>
          <w:rFonts w:ascii="Times New Roman" w:hAnsi="Times New Roman"/>
          <w:szCs w:val="24"/>
        </w:rPr>
        <w:t xml:space="preserve"> N 223-ФЗ.</w:t>
      </w:r>
    </w:p>
    <w:p w14:paraId="7E497D9D" w14:textId="77777777" w:rsidR="00BE3606" w:rsidRPr="00787C03" w:rsidRDefault="00BE3606" w:rsidP="00BE3606">
      <w:pPr>
        <w:spacing w:after="0" w:line="240" w:lineRule="auto"/>
        <w:rPr>
          <w:rFonts w:ascii="Times New Roman" w:hAnsi="Times New Roman"/>
          <w:szCs w:val="24"/>
        </w:rPr>
      </w:pPr>
      <w:bookmarkStart w:id="185" w:name="sub_122"/>
      <w:bookmarkEnd w:id="184"/>
      <w:r w:rsidRPr="00787C03">
        <w:rPr>
          <w:rFonts w:ascii="Times New Roman" w:hAnsi="Times New Roman"/>
          <w:szCs w:val="24"/>
        </w:rPr>
        <w:t>4.5.2. Закрытая конкурентная закупка осуществляется в порядке, установленном в разделах 4.2, 4.3 Положения о закупке, с учетом особенностей, предусмотренных настоящим разделом.</w:t>
      </w:r>
    </w:p>
    <w:p w14:paraId="6464E0F3" w14:textId="77777777" w:rsidR="00BE3606" w:rsidRPr="00787C03" w:rsidRDefault="00BE3606" w:rsidP="00BE3606">
      <w:pPr>
        <w:spacing w:after="0" w:line="240" w:lineRule="auto"/>
        <w:rPr>
          <w:rFonts w:ascii="Times New Roman" w:hAnsi="Times New Roman"/>
          <w:szCs w:val="24"/>
        </w:rPr>
      </w:pPr>
      <w:bookmarkStart w:id="186" w:name="sub_123"/>
      <w:bookmarkEnd w:id="185"/>
      <w:r w:rsidRPr="00787C03">
        <w:rPr>
          <w:rFonts w:ascii="Times New Roman" w:hAnsi="Times New Roman"/>
          <w:szCs w:val="24"/>
        </w:rPr>
        <w:t>4.5.3. Информация о закрытой конкурентной закупке не подлежит размещению в единой информационной системе.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bookmarkEnd w:id="186"/>
    <w:p w14:paraId="0D16C04B"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w:t>
      </w:r>
      <w:hyperlink r:id="rId39" w:history="1">
        <w:r w:rsidRPr="00787C03">
          <w:rPr>
            <w:rStyle w:val="af5"/>
            <w:rFonts w:ascii="Times New Roman" w:hAnsi="Times New Roman"/>
            <w:szCs w:val="24"/>
          </w:rPr>
          <w:t>Федеральным законом</w:t>
        </w:r>
      </w:hyperlink>
      <w:r w:rsidRPr="00787C03">
        <w:rPr>
          <w:rFonts w:ascii="Times New Roman" w:hAnsi="Times New Roman"/>
          <w:szCs w:val="24"/>
        </w:rPr>
        <w:t xml:space="preserve"> N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3CDBB3F2" w14:textId="77777777" w:rsidR="00BE3606" w:rsidRPr="00787C03" w:rsidRDefault="00BE3606" w:rsidP="00BE3606">
      <w:pPr>
        <w:spacing w:after="0" w:line="240" w:lineRule="auto"/>
        <w:rPr>
          <w:rFonts w:ascii="Times New Roman" w:hAnsi="Times New Roman"/>
          <w:szCs w:val="24"/>
        </w:rPr>
      </w:pPr>
      <w:bookmarkStart w:id="187" w:name="sub_124"/>
      <w:r w:rsidRPr="00787C03">
        <w:rPr>
          <w:rFonts w:ascii="Times New Roman" w:hAnsi="Times New Roman"/>
          <w:szCs w:val="24"/>
        </w:rPr>
        <w:t>4.5.4.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14:paraId="53931551" w14:textId="77777777" w:rsidR="00BE3606" w:rsidRPr="00787C03" w:rsidRDefault="00BE3606" w:rsidP="00BE3606">
      <w:pPr>
        <w:spacing w:after="0" w:line="240" w:lineRule="auto"/>
        <w:rPr>
          <w:rFonts w:ascii="Times New Roman" w:hAnsi="Times New Roman"/>
          <w:szCs w:val="24"/>
        </w:rPr>
      </w:pPr>
      <w:bookmarkStart w:id="188" w:name="sub_125"/>
      <w:bookmarkEnd w:id="187"/>
      <w:r w:rsidRPr="00787C03">
        <w:rPr>
          <w:rFonts w:ascii="Times New Roman" w:hAnsi="Times New Roman"/>
          <w:szCs w:val="24"/>
        </w:rPr>
        <w:t>4.5.5. Заказчик вправе требовать от участника закупки заключения соглашения о конфиденциальности, до получения участником закупки документации о такой закупке. Условие о заключении соглашения о конфиденциальности включается в приглашение к участию в закупке.</w:t>
      </w:r>
    </w:p>
    <w:bookmarkEnd w:id="188"/>
    <w:p w14:paraId="4CA5AC6D"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Соглашение о конфиденциальности заключается с каждым участником закупки. Документация о закупке предоставляется после подписания участником закупки такого соглашения.</w:t>
      </w:r>
    </w:p>
    <w:p w14:paraId="0AD4AFF0" w14:textId="77777777" w:rsidR="00BE3606" w:rsidRPr="00787C03" w:rsidRDefault="00BE3606" w:rsidP="00BE3606">
      <w:pPr>
        <w:spacing w:after="0" w:line="240" w:lineRule="auto"/>
        <w:rPr>
          <w:rFonts w:ascii="Times New Roman" w:hAnsi="Times New Roman"/>
          <w:szCs w:val="24"/>
        </w:rPr>
      </w:pPr>
      <w:bookmarkStart w:id="189" w:name="sub_126"/>
      <w:r w:rsidRPr="00787C03">
        <w:rPr>
          <w:rFonts w:ascii="Times New Roman" w:hAnsi="Times New Roman"/>
          <w:szCs w:val="24"/>
        </w:rPr>
        <w:t xml:space="preserve">4.5.6. Заказчик вправе требовать наличие у представителя участника закупки допуска к </w:t>
      </w:r>
      <w:hyperlink r:id="rId40" w:history="1">
        <w:r w:rsidRPr="00787C03">
          <w:rPr>
            <w:rStyle w:val="af5"/>
            <w:rFonts w:ascii="Times New Roman" w:hAnsi="Times New Roman"/>
            <w:szCs w:val="24"/>
          </w:rPr>
          <w:t>государственной тайне</w:t>
        </w:r>
      </w:hyperlink>
      <w:r w:rsidRPr="00787C03">
        <w:rPr>
          <w:rFonts w:ascii="Times New Roman" w:hAnsi="Times New Roman"/>
          <w:szCs w:val="24"/>
        </w:rPr>
        <w:t xml:space="preserve"> в соответствии с </w:t>
      </w:r>
      <w:hyperlink r:id="rId41" w:history="1">
        <w:r w:rsidRPr="00787C03">
          <w:rPr>
            <w:rStyle w:val="af5"/>
            <w:rFonts w:ascii="Times New Roman" w:hAnsi="Times New Roman"/>
            <w:szCs w:val="24"/>
          </w:rPr>
          <w:t>Законом</w:t>
        </w:r>
      </w:hyperlink>
      <w:r w:rsidRPr="00787C03">
        <w:rPr>
          <w:rFonts w:ascii="Times New Roman" w:hAnsi="Times New Roman"/>
          <w:szCs w:val="24"/>
        </w:rPr>
        <w:t xml:space="preserve"> Российской Федерации от 21.07.1993 N 5485-1 "О государственной тайне".</w:t>
      </w:r>
    </w:p>
    <w:p w14:paraId="1C6E319A" w14:textId="77777777" w:rsidR="00BE3606" w:rsidRPr="00787C03" w:rsidRDefault="00BE3606" w:rsidP="00BE3606">
      <w:pPr>
        <w:spacing w:after="0" w:line="240" w:lineRule="auto"/>
        <w:rPr>
          <w:rFonts w:ascii="Times New Roman" w:hAnsi="Times New Roman"/>
          <w:szCs w:val="24"/>
        </w:rPr>
      </w:pPr>
      <w:bookmarkStart w:id="190" w:name="sub_127"/>
      <w:bookmarkEnd w:id="189"/>
      <w:r w:rsidRPr="00787C03">
        <w:rPr>
          <w:rFonts w:ascii="Times New Roman" w:hAnsi="Times New Roman"/>
          <w:szCs w:val="24"/>
        </w:rPr>
        <w:t>4.5.7. Порядок вскрытия конвертов с заявками и оценка заявок участников закрытой конкурентной закупки устанавливается в документации о конкурентной закупке.</w:t>
      </w:r>
    </w:p>
    <w:bookmarkEnd w:id="190"/>
    <w:p w14:paraId="4A71A940" w14:textId="77777777" w:rsidR="00BE3606" w:rsidRPr="00787C03" w:rsidRDefault="00BE3606" w:rsidP="00BE3606">
      <w:pPr>
        <w:spacing w:after="0" w:line="240" w:lineRule="auto"/>
        <w:rPr>
          <w:rFonts w:ascii="Times New Roman" w:hAnsi="Times New Roman"/>
          <w:szCs w:val="24"/>
        </w:rPr>
      </w:pPr>
    </w:p>
    <w:p w14:paraId="0576E0F5" w14:textId="77777777" w:rsidR="00BE3606" w:rsidRPr="00787C03" w:rsidRDefault="00BE3606" w:rsidP="00BE3606">
      <w:pPr>
        <w:spacing w:after="0" w:line="240" w:lineRule="auto"/>
        <w:rPr>
          <w:rFonts w:ascii="Times New Roman" w:hAnsi="Times New Roman"/>
          <w:szCs w:val="24"/>
        </w:rPr>
      </w:pPr>
    </w:p>
    <w:p w14:paraId="3CA0CF47" w14:textId="77777777" w:rsidR="00BE3606" w:rsidRPr="00787C03" w:rsidRDefault="00BE3606" w:rsidP="00BE3606">
      <w:pPr>
        <w:spacing w:after="0" w:line="240" w:lineRule="auto"/>
        <w:rPr>
          <w:rFonts w:ascii="Times New Roman" w:hAnsi="Times New Roman"/>
          <w:szCs w:val="24"/>
        </w:rPr>
      </w:pPr>
      <w:bookmarkStart w:id="191" w:name="sub_33118"/>
      <w:r w:rsidRPr="00787C03">
        <w:rPr>
          <w:rStyle w:val="af4"/>
          <w:rFonts w:ascii="Times New Roman" w:hAnsi="Times New Roman"/>
          <w:szCs w:val="24"/>
        </w:rPr>
        <w:t>Раздел 4.6. Оценка и сопоставление заявок на участие в конкурентной закупке, окончательных предложений участников закупки и критерии этой оценки</w:t>
      </w:r>
    </w:p>
    <w:bookmarkEnd w:id="191"/>
    <w:p w14:paraId="003C9A15" w14:textId="77777777" w:rsidR="00BE3606" w:rsidRPr="00787C03" w:rsidRDefault="00BE3606" w:rsidP="00BE3606">
      <w:pPr>
        <w:spacing w:after="0" w:line="240" w:lineRule="auto"/>
        <w:rPr>
          <w:rFonts w:ascii="Times New Roman" w:hAnsi="Times New Roman"/>
          <w:szCs w:val="24"/>
        </w:rPr>
      </w:pPr>
    </w:p>
    <w:p w14:paraId="2FEFCF74" w14:textId="77777777" w:rsidR="00BE3606" w:rsidRPr="00787C03" w:rsidRDefault="00BE3606" w:rsidP="00BE3606">
      <w:pPr>
        <w:spacing w:after="0" w:line="240" w:lineRule="auto"/>
        <w:rPr>
          <w:rFonts w:ascii="Times New Roman" w:hAnsi="Times New Roman"/>
          <w:szCs w:val="24"/>
        </w:rPr>
      </w:pPr>
      <w:bookmarkStart w:id="192" w:name="sub_132"/>
      <w:r w:rsidRPr="00787C03">
        <w:rPr>
          <w:rFonts w:ascii="Times New Roman" w:hAnsi="Times New Roman"/>
          <w:szCs w:val="24"/>
        </w:rPr>
        <w:t>4.6.1. Для оценки и сопоставления заявок, окончательных предложений участников закупки заказчик в документации о конкурентной закупке устанавливает следующие критерии:</w:t>
      </w:r>
    </w:p>
    <w:p w14:paraId="1DF654FC" w14:textId="77777777" w:rsidR="00BE3606" w:rsidRPr="00787C03" w:rsidRDefault="00BE3606" w:rsidP="00BE3606">
      <w:pPr>
        <w:spacing w:after="0" w:line="240" w:lineRule="auto"/>
        <w:rPr>
          <w:rFonts w:ascii="Times New Roman" w:hAnsi="Times New Roman"/>
          <w:szCs w:val="24"/>
        </w:rPr>
      </w:pPr>
      <w:bookmarkStart w:id="193" w:name="sub_128"/>
      <w:bookmarkEnd w:id="192"/>
      <w:r w:rsidRPr="00787C03">
        <w:rPr>
          <w:rFonts w:ascii="Times New Roman" w:hAnsi="Times New Roman"/>
          <w:szCs w:val="24"/>
        </w:rPr>
        <w:t>1) цена договора;</w:t>
      </w:r>
    </w:p>
    <w:p w14:paraId="0E27001F" w14:textId="77777777" w:rsidR="00BE3606" w:rsidRPr="00787C03" w:rsidRDefault="00BE3606" w:rsidP="00BE3606">
      <w:pPr>
        <w:spacing w:after="0" w:line="240" w:lineRule="auto"/>
        <w:rPr>
          <w:rFonts w:ascii="Times New Roman" w:hAnsi="Times New Roman"/>
          <w:szCs w:val="24"/>
        </w:rPr>
      </w:pPr>
      <w:bookmarkStart w:id="194" w:name="sub_129"/>
      <w:bookmarkEnd w:id="193"/>
      <w:r w:rsidRPr="00787C03">
        <w:rPr>
          <w:rFonts w:ascii="Times New Roman" w:hAnsi="Times New Roman"/>
          <w:szCs w:val="24"/>
        </w:rPr>
        <w:t>2) расходы на эксплуатацию и ремонт товаров, использование результатов работ;</w:t>
      </w:r>
    </w:p>
    <w:p w14:paraId="093C5E10" w14:textId="77777777" w:rsidR="00BE3606" w:rsidRPr="00787C03" w:rsidRDefault="00BE3606" w:rsidP="00BE3606">
      <w:pPr>
        <w:spacing w:after="0" w:line="240" w:lineRule="auto"/>
        <w:rPr>
          <w:rFonts w:ascii="Times New Roman" w:hAnsi="Times New Roman"/>
          <w:szCs w:val="24"/>
        </w:rPr>
      </w:pPr>
      <w:bookmarkStart w:id="195" w:name="sub_130"/>
      <w:bookmarkEnd w:id="194"/>
      <w:r w:rsidRPr="00787C03">
        <w:rPr>
          <w:rFonts w:ascii="Times New Roman" w:hAnsi="Times New Roman"/>
          <w:szCs w:val="24"/>
        </w:rPr>
        <w:t>3) качественные, функциональные и экологические характеристики объекта закупки;</w:t>
      </w:r>
    </w:p>
    <w:p w14:paraId="6BF13326" w14:textId="77777777" w:rsidR="00BE3606" w:rsidRPr="00787C03" w:rsidRDefault="00BE3606" w:rsidP="00BE3606">
      <w:pPr>
        <w:spacing w:after="0" w:line="240" w:lineRule="auto"/>
        <w:rPr>
          <w:rFonts w:ascii="Times New Roman" w:hAnsi="Times New Roman"/>
          <w:szCs w:val="24"/>
        </w:rPr>
      </w:pPr>
      <w:bookmarkStart w:id="196" w:name="sub_131"/>
      <w:bookmarkEnd w:id="195"/>
      <w:r w:rsidRPr="00787C03">
        <w:rPr>
          <w:rFonts w:ascii="Times New Roman" w:hAnsi="Times New Roman"/>
          <w:szCs w:val="24"/>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14:paraId="1F442082" w14:textId="77777777" w:rsidR="00BE3606" w:rsidRPr="00787C03" w:rsidRDefault="00BE3606" w:rsidP="00BE3606">
      <w:pPr>
        <w:spacing w:after="0" w:line="240" w:lineRule="auto"/>
        <w:rPr>
          <w:rFonts w:ascii="Times New Roman" w:hAnsi="Times New Roman"/>
          <w:szCs w:val="24"/>
        </w:rPr>
      </w:pPr>
      <w:bookmarkStart w:id="197" w:name="sub_133"/>
      <w:bookmarkEnd w:id="196"/>
      <w:r w:rsidRPr="00787C03">
        <w:rPr>
          <w:rFonts w:ascii="Times New Roman" w:hAnsi="Times New Roman"/>
          <w:szCs w:val="24"/>
        </w:rPr>
        <w:t xml:space="preserve">4.6.2. В документации о конкурентной закупке заказчик обязан указать используемые при определении поставщика (подрядчика, исполнителя) критерии и их величины значимости. Количество используемых при определении поставщика (подрядчика, исполнителя) критериев, за исключением случаев проведения аукциона в электронной форме, запроса котировок в электронной форме, должно быть не менее чем два, одним из которых является цена договора. Не указанные в </w:t>
      </w:r>
      <w:r w:rsidRPr="00787C03">
        <w:rPr>
          <w:rFonts w:ascii="Times New Roman" w:hAnsi="Times New Roman"/>
          <w:szCs w:val="24"/>
        </w:rPr>
        <w:lastRenderedPageBreak/>
        <w:t>документации о конкурентной закупке критерии и их величины значимости не применяются для целей оценки заявок.</w:t>
      </w:r>
    </w:p>
    <w:p w14:paraId="139FDDB1" w14:textId="77777777" w:rsidR="00BE3606" w:rsidRPr="00787C03" w:rsidRDefault="00BE3606" w:rsidP="00BE3606">
      <w:pPr>
        <w:spacing w:after="0" w:line="240" w:lineRule="auto"/>
        <w:rPr>
          <w:rFonts w:ascii="Times New Roman" w:hAnsi="Times New Roman"/>
          <w:szCs w:val="24"/>
        </w:rPr>
      </w:pPr>
      <w:bookmarkStart w:id="198" w:name="sub_134"/>
      <w:bookmarkEnd w:id="197"/>
      <w:r w:rsidRPr="00787C03">
        <w:rPr>
          <w:rFonts w:ascii="Times New Roman" w:hAnsi="Times New Roman"/>
          <w:szCs w:val="24"/>
        </w:rPr>
        <w:t xml:space="preserve">4.6.3. Сумма величин значимости всех критериев, предусмотренных документацией о конкурентной закупке, составляет сто процентов. Величина значимости критерия, указанного в </w:t>
      </w:r>
      <w:hyperlink w:anchor="sub_129" w:history="1">
        <w:r w:rsidRPr="00787C03">
          <w:rPr>
            <w:rStyle w:val="af5"/>
            <w:rFonts w:ascii="Times New Roman" w:hAnsi="Times New Roman"/>
            <w:szCs w:val="24"/>
          </w:rPr>
          <w:t>подпункте 2 пункта 4.6.1</w:t>
        </w:r>
      </w:hyperlink>
      <w:r w:rsidRPr="00787C03">
        <w:rPr>
          <w:rFonts w:ascii="Times New Roman" w:hAnsi="Times New Roman"/>
          <w:szCs w:val="24"/>
        </w:rPr>
        <w:t xml:space="preserve">. Положения о закупке, не должна превышать величину значимости критерия, указанного в </w:t>
      </w:r>
      <w:hyperlink w:anchor="sub_128" w:history="1">
        <w:r w:rsidRPr="00787C03">
          <w:rPr>
            <w:rStyle w:val="af5"/>
            <w:rFonts w:ascii="Times New Roman" w:hAnsi="Times New Roman"/>
            <w:szCs w:val="24"/>
          </w:rPr>
          <w:t>подпункте 1 пункта 4.6.1</w:t>
        </w:r>
      </w:hyperlink>
      <w:r w:rsidRPr="00787C03">
        <w:rPr>
          <w:rFonts w:ascii="Times New Roman" w:hAnsi="Times New Roman"/>
          <w:szCs w:val="24"/>
        </w:rPr>
        <w:t>. Положения о закупке.</w:t>
      </w:r>
    </w:p>
    <w:p w14:paraId="77088732" w14:textId="77777777" w:rsidR="00BE3606" w:rsidRPr="00787C03" w:rsidRDefault="00BE3606" w:rsidP="00BE3606">
      <w:pPr>
        <w:spacing w:after="0" w:line="240" w:lineRule="auto"/>
        <w:rPr>
          <w:rFonts w:ascii="Times New Roman" w:hAnsi="Times New Roman"/>
          <w:szCs w:val="24"/>
        </w:rPr>
      </w:pPr>
      <w:bookmarkStart w:id="199" w:name="sub_135"/>
      <w:bookmarkEnd w:id="198"/>
      <w:r w:rsidRPr="00787C03">
        <w:rPr>
          <w:rFonts w:ascii="Times New Roman" w:hAnsi="Times New Roman"/>
          <w:szCs w:val="24"/>
        </w:rPr>
        <w:t xml:space="preserve">4.6.4. Сумма величин значимости критериев, указанных в </w:t>
      </w:r>
      <w:hyperlink w:anchor="sub_128" w:history="1">
        <w:r w:rsidRPr="00787C03">
          <w:rPr>
            <w:rStyle w:val="af5"/>
            <w:rFonts w:ascii="Times New Roman" w:hAnsi="Times New Roman"/>
            <w:szCs w:val="24"/>
          </w:rPr>
          <w:t>подпунктах 1</w:t>
        </w:r>
      </w:hyperlink>
      <w:r w:rsidRPr="00787C03">
        <w:rPr>
          <w:rFonts w:ascii="Times New Roman" w:hAnsi="Times New Roman"/>
          <w:szCs w:val="24"/>
        </w:rPr>
        <w:t xml:space="preserve"> и </w:t>
      </w:r>
      <w:hyperlink w:anchor="sub_129" w:history="1">
        <w:r w:rsidRPr="00787C03">
          <w:rPr>
            <w:rStyle w:val="af5"/>
            <w:rFonts w:ascii="Times New Roman" w:hAnsi="Times New Roman"/>
            <w:szCs w:val="24"/>
          </w:rPr>
          <w:t>2 пункта 4.6.1</w:t>
        </w:r>
      </w:hyperlink>
      <w:r w:rsidRPr="00787C03">
        <w:rPr>
          <w:rFonts w:ascii="Times New Roman" w:hAnsi="Times New Roman"/>
          <w:szCs w:val="24"/>
        </w:rPr>
        <w:t>. Положения о закупке, при определении поставщиков (подрядчиков, исполнителей) в целях заключения договоров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w:t>
      </w:r>
    </w:p>
    <w:bookmarkEnd w:id="199"/>
    <w:p w14:paraId="1D377656"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 xml:space="preserve">В случае, если при заключении таких договоров критерий, указанный в </w:t>
      </w:r>
      <w:hyperlink w:anchor="sub_129" w:history="1">
        <w:r w:rsidRPr="00787C03">
          <w:rPr>
            <w:rStyle w:val="af5"/>
            <w:rFonts w:ascii="Times New Roman" w:hAnsi="Times New Roman"/>
            <w:szCs w:val="24"/>
          </w:rPr>
          <w:t>подпункте 2 пункта 4.6.1</w:t>
        </w:r>
      </w:hyperlink>
      <w:r w:rsidRPr="00787C03">
        <w:rPr>
          <w:rFonts w:ascii="Times New Roman" w:hAnsi="Times New Roman"/>
          <w:szCs w:val="24"/>
        </w:rPr>
        <w:t xml:space="preserve">. Положения о закупке, не используется, величина значимости критерия, указанного в </w:t>
      </w:r>
      <w:hyperlink w:anchor="sub_128" w:history="1">
        <w:r w:rsidRPr="00787C03">
          <w:rPr>
            <w:rStyle w:val="af5"/>
            <w:rFonts w:ascii="Times New Roman" w:hAnsi="Times New Roman"/>
            <w:szCs w:val="24"/>
          </w:rPr>
          <w:t>подпункте 1 пункта 4.6.1</w:t>
        </w:r>
      </w:hyperlink>
      <w:r w:rsidRPr="00787C03">
        <w:rPr>
          <w:rFonts w:ascii="Times New Roman" w:hAnsi="Times New Roman"/>
          <w:szCs w:val="24"/>
        </w:rPr>
        <w:t>. Положения о закупке, должна составлять не менее чем двадцать процентов суммы величин значимости всех критериев. Величина значимости критерия, указанного в подпункте 1 пункта 4.6.1. Положения о закупке, при определении исполнителей в целях заключения договора на создание произведения литературы или искусства может быть снижена до нуля процентов суммы величин значимости всех критериев.</w:t>
      </w:r>
    </w:p>
    <w:p w14:paraId="73C38DBE" w14:textId="77777777" w:rsidR="00BE3606" w:rsidRPr="00787C03" w:rsidRDefault="00BE3606" w:rsidP="00BE3606">
      <w:pPr>
        <w:spacing w:after="0" w:line="240" w:lineRule="auto"/>
        <w:rPr>
          <w:rFonts w:ascii="Times New Roman" w:hAnsi="Times New Roman"/>
          <w:szCs w:val="24"/>
        </w:rPr>
      </w:pPr>
      <w:bookmarkStart w:id="200" w:name="sub_136"/>
      <w:r w:rsidRPr="00787C03">
        <w:rPr>
          <w:rFonts w:ascii="Times New Roman" w:hAnsi="Times New Roman"/>
          <w:szCs w:val="24"/>
        </w:rPr>
        <w:t xml:space="preserve">4.6.5. Положения </w:t>
      </w:r>
      <w:proofErr w:type="spellStart"/>
      <w:r w:rsidRPr="00787C03">
        <w:rPr>
          <w:rFonts w:ascii="Times New Roman" w:hAnsi="Times New Roman"/>
          <w:szCs w:val="24"/>
        </w:rPr>
        <w:t>Положения</w:t>
      </w:r>
      <w:proofErr w:type="spellEnd"/>
      <w:r w:rsidRPr="00787C03">
        <w:rPr>
          <w:rFonts w:ascii="Times New Roman" w:hAnsi="Times New Roman"/>
          <w:szCs w:val="24"/>
        </w:rPr>
        <w:t xml:space="preserve"> о закупке, касающиеся произведений литературы и искусства, применяются в отношении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
    <w:p w14:paraId="30219D52" w14:textId="77777777" w:rsidR="00BE3606" w:rsidRPr="00787C03" w:rsidRDefault="00BE3606" w:rsidP="00BE3606">
      <w:pPr>
        <w:spacing w:after="0" w:line="240" w:lineRule="auto"/>
        <w:rPr>
          <w:rFonts w:ascii="Times New Roman" w:hAnsi="Times New Roman"/>
          <w:szCs w:val="24"/>
        </w:rPr>
      </w:pPr>
      <w:bookmarkStart w:id="201" w:name="sub_137"/>
      <w:bookmarkEnd w:id="200"/>
      <w:r w:rsidRPr="00787C03">
        <w:rPr>
          <w:rFonts w:ascii="Times New Roman" w:hAnsi="Times New Roman"/>
          <w:szCs w:val="24"/>
        </w:rPr>
        <w:t xml:space="preserve">4.6.6. Порядок оценки заявок, окончательных предложений участников закупки, в том числе предельные величины значимости каждого критерия, устанавливается в </w:t>
      </w:r>
      <w:hyperlink w:anchor="sub_11000" w:history="1">
        <w:r w:rsidRPr="00787C03">
          <w:rPr>
            <w:rStyle w:val="af5"/>
            <w:rFonts w:ascii="Times New Roman" w:hAnsi="Times New Roman"/>
            <w:szCs w:val="24"/>
          </w:rPr>
          <w:t>приложении 1</w:t>
        </w:r>
      </w:hyperlink>
      <w:r w:rsidRPr="00787C03">
        <w:rPr>
          <w:rFonts w:ascii="Times New Roman" w:hAnsi="Times New Roman"/>
          <w:szCs w:val="24"/>
        </w:rPr>
        <w:t xml:space="preserve"> к Положению о закупке.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sub_128" w:history="1">
        <w:r w:rsidRPr="00787C03">
          <w:rPr>
            <w:rStyle w:val="af5"/>
            <w:rFonts w:ascii="Times New Roman" w:hAnsi="Times New Roman"/>
            <w:szCs w:val="24"/>
          </w:rPr>
          <w:t>подпунктах 1</w:t>
        </w:r>
      </w:hyperlink>
      <w:r w:rsidRPr="00787C03">
        <w:rPr>
          <w:rFonts w:ascii="Times New Roman" w:hAnsi="Times New Roman"/>
          <w:szCs w:val="24"/>
        </w:rPr>
        <w:t xml:space="preserve"> и </w:t>
      </w:r>
      <w:hyperlink w:anchor="sub_129" w:history="1">
        <w:r w:rsidRPr="00787C03">
          <w:rPr>
            <w:rStyle w:val="af5"/>
            <w:rFonts w:ascii="Times New Roman" w:hAnsi="Times New Roman"/>
            <w:szCs w:val="24"/>
          </w:rPr>
          <w:t>2 пункта 4.6.1.</w:t>
        </w:r>
      </w:hyperlink>
      <w:r w:rsidRPr="00787C03">
        <w:rPr>
          <w:rFonts w:ascii="Times New Roman" w:hAnsi="Times New Roman"/>
          <w:szCs w:val="24"/>
        </w:rPr>
        <w:t xml:space="preserve"> Положения о закупке.</w:t>
      </w:r>
    </w:p>
    <w:p w14:paraId="149D30D4" w14:textId="77777777" w:rsidR="00BE3606" w:rsidRPr="00787C03" w:rsidRDefault="00BE3606" w:rsidP="00BE3606">
      <w:pPr>
        <w:spacing w:after="0" w:line="240" w:lineRule="auto"/>
        <w:rPr>
          <w:rFonts w:ascii="Times New Roman" w:hAnsi="Times New Roman"/>
          <w:szCs w:val="24"/>
        </w:rPr>
      </w:pPr>
      <w:bookmarkStart w:id="202" w:name="sub_138"/>
      <w:bookmarkEnd w:id="201"/>
      <w:r w:rsidRPr="00787C03">
        <w:rPr>
          <w:rFonts w:ascii="Times New Roman" w:hAnsi="Times New Roman"/>
          <w:szCs w:val="24"/>
        </w:rPr>
        <w:t xml:space="preserve">4.6.7. Не допускается использование заказчиком не предусмотренных Положения о закупке критериев или их величин значимости, установленных </w:t>
      </w:r>
      <w:hyperlink w:anchor="sub_135" w:history="1">
        <w:r w:rsidRPr="00787C03">
          <w:rPr>
            <w:rStyle w:val="af5"/>
            <w:rFonts w:ascii="Times New Roman" w:hAnsi="Times New Roman"/>
            <w:szCs w:val="24"/>
          </w:rPr>
          <w:t>пунктом 4.6.4</w:t>
        </w:r>
      </w:hyperlink>
      <w:r w:rsidRPr="00787C03">
        <w:rPr>
          <w:rFonts w:ascii="Times New Roman" w:hAnsi="Times New Roman"/>
          <w:szCs w:val="24"/>
        </w:rPr>
        <w:t xml:space="preserve">. Положения о закупке и в соответствии с </w:t>
      </w:r>
      <w:hyperlink w:anchor="sub_137" w:history="1">
        <w:r w:rsidRPr="00787C03">
          <w:rPr>
            <w:rStyle w:val="af5"/>
            <w:rFonts w:ascii="Times New Roman" w:hAnsi="Times New Roman"/>
            <w:szCs w:val="24"/>
          </w:rPr>
          <w:t>пунктом 4.6.6</w:t>
        </w:r>
      </w:hyperlink>
      <w:r w:rsidRPr="00787C03">
        <w:rPr>
          <w:rFonts w:ascii="Times New Roman" w:hAnsi="Times New Roman"/>
          <w:szCs w:val="24"/>
        </w:rPr>
        <w:t>. Положения о закупке.</w:t>
      </w:r>
    </w:p>
    <w:p w14:paraId="6D66E6EA" w14:textId="77777777" w:rsidR="00BE3606" w:rsidRPr="00787C03" w:rsidRDefault="00BE3606" w:rsidP="00BE3606">
      <w:pPr>
        <w:spacing w:after="0" w:line="240" w:lineRule="auto"/>
        <w:rPr>
          <w:rFonts w:ascii="Times New Roman" w:hAnsi="Times New Roman"/>
          <w:szCs w:val="24"/>
        </w:rPr>
      </w:pPr>
      <w:bookmarkStart w:id="203" w:name="sub_139"/>
      <w:bookmarkEnd w:id="202"/>
      <w:r w:rsidRPr="00787C03">
        <w:rPr>
          <w:rFonts w:ascii="Times New Roman" w:hAnsi="Times New Roman"/>
          <w:szCs w:val="24"/>
        </w:rPr>
        <w:t>4.6.8.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конкурентной закупке.</w:t>
      </w:r>
    </w:p>
    <w:bookmarkEnd w:id="203"/>
    <w:p w14:paraId="1FB59E2A"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конкурентной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15816E2D" w14:textId="77777777" w:rsidR="00BE3606" w:rsidRPr="00787C03" w:rsidRDefault="00BE3606" w:rsidP="00BE3606">
      <w:pPr>
        <w:spacing w:after="0" w:line="240" w:lineRule="auto"/>
        <w:rPr>
          <w:rFonts w:ascii="Times New Roman" w:hAnsi="Times New Roman"/>
          <w:szCs w:val="24"/>
        </w:rPr>
      </w:pPr>
      <w:bookmarkStart w:id="204" w:name="sub_140"/>
      <w:r w:rsidRPr="00787C03">
        <w:rPr>
          <w:rFonts w:ascii="Times New Roman" w:hAnsi="Times New Roman"/>
          <w:szCs w:val="24"/>
        </w:rPr>
        <w:t xml:space="preserve">4.6.9. Итоговый рейтинг заявки (предложения) вычисляется как сумма рейтингов по каждому </w:t>
      </w:r>
      <w:r w:rsidRPr="00787C03">
        <w:rPr>
          <w:rFonts w:ascii="Times New Roman" w:hAnsi="Times New Roman"/>
          <w:szCs w:val="24"/>
        </w:rPr>
        <w:lastRenderedPageBreak/>
        <w:t>критерию оценки заявки (предложения).</w:t>
      </w:r>
    </w:p>
    <w:p w14:paraId="216C81AD" w14:textId="77777777" w:rsidR="00BE3606" w:rsidRPr="00787C03" w:rsidRDefault="00BE3606" w:rsidP="00BE3606">
      <w:pPr>
        <w:spacing w:after="0" w:line="240" w:lineRule="auto"/>
        <w:rPr>
          <w:rFonts w:ascii="Times New Roman" w:hAnsi="Times New Roman"/>
          <w:szCs w:val="24"/>
        </w:rPr>
      </w:pPr>
      <w:bookmarkStart w:id="205" w:name="sub_141"/>
      <w:bookmarkEnd w:id="204"/>
      <w:r w:rsidRPr="00787C03">
        <w:rPr>
          <w:rFonts w:ascii="Times New Roman" w:hAnsi="Times New Roman"/>
          <w:szCs w:val="24"/>
        </w:rPr>
        <w:t>4.6.10.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bookmarkEnd w:id="205"/>
    <w:p w14:paraId="5AB78EB5"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Если в нескольких заявках на участие в закупочной процедуре содержатся одинаковые условия исполнения договора, одинаковая цена и такие предложения получили одинаковые итоговые рейтинговые значения, заказчик признает победителем участника, предложение которого поступило ранее предложений других участников закупки.</w:t>
      </w:r>
    </w:p>
    <w:p w14:paraId="4EEA8CD2"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 xml:space="preserve">4.6.11. В случае если в отношении участников закупки предъявляются дополнительные требования в соответствии с </w:t>
      </w:r>
      <w:hyperlink r:id="rId42" w:anchor="/document/47538308/entry/174" w:history="1">
        <w:r w:rsidRPr="00787C03">
          <w:rPr>
            <w:rStyle w:val="a9"/>
            <w:rFonts w:ascii="Times New Roman" w:hAnsi="Times New Roman"/>
            <w:szCs w:val="24"/>
            <w:u w:val="none"/>
          </w:rPr>
          <w:t>разделом 5.2</w:t>
        </w:r>
      </w:hyperlink>
      <w:r w:rsidRPr="00787C03">
        <w:rPr>
          <w:rFonts w:ascii="Times New Roman" w:hAnsi="Times New Roman"/>
          <w:szCs w:val="24"/>
        </w:rPr>
        <w:t xml:space="preserve"> Типового положения о закупке, такие дополнительные требования не могут применяться в качестве критериев оценки заявок.</w:t>
      </w:r>
    </w:p>
    <w:p w14:paraId="172930AE" w14:textId="77777777" w:rsidR="00BE3606" w:rsidRPr="00787C03" w:rsidRDefault="00BE3606" w:rsidP="00BE3606">
      <w:pPr>
        <w:spacing w:after="0" w:line="240" w:lineRule="auto"/>
        <w:rPr>
          <w:rFonts w:ascii="Times New Roman" w:hAnsi="Times New Roman"/>
          <w:szCs w:val="24"/>
        </w:rPr>
      </w:pPr>
    </w:p>
    <w:p w14:paraId="223D3544" w14:textId="77777777" w:rsidR="00BE3606" w:rsidRPr="00787C03" w:rsidRDefault="00BE3606" w:rsidP="00BE3606">
      <w:pPr>
        <w:spacing w:after="0" w:line="240" w:lineRule="auto"/>
        <w:rPr>
          <w:rFonts w:ascii="Times New Roman" w:hAnsi="Times New Roman"/>
          <w:szCs w:val="24"/>
        </w:rPr>
      </w:pPr>
    </w:p>
    <w:p w14:paraId="21313212" w14:textId="77777777" w:rsidR="00BE3606" w:rsidRPr="00787C03" w:rsidRDefault="00BE3606" w:rsidP="00BE3606">
      <w:pPr>
        <w:spacing w:after="0" w:line="240" w:lineRule="auto"/>
        <w:rPr>
          <w:rFonts w:ascii="Times New Roman" w:hAnsi="Times New Roman"/>
          <w:szCs w:val="24"/>
        </w:rPr>
      </w:pPr>
    </w:p>
    <w:p w14:paraId="775A9123" w14:textId="77777777" w:rsidR="00BE3606" w:rsidRPr="00787C03" w:rsidRDefault="00BE3606" w:rsidP="00BE3606">
      <w:pPr>
        <w:spacing w:after="0" w:line="240" w:lineRule="auto"/>
        <w:rPr>
          <w:rFonts w:ascii="Times New Roman" w:hAnsi="Times New Roman"/>
          <w:szCs w:val="24"/>
        </w:rPr>
      </w:pPr>
      <w:bookmarkStart w:id="206" w:name="sub_33119"/>
      <w:r w:rsidRPr="00787C03">
        <w:rPr>
          <w:rStyle w:val="af4"/>
          <w:rFonts w:ascii="Times New Roman" w:hAnsi="Times New Roman"/>
          <w:szCs w:val="24"/>
        </w:rPr>
        <w:t>Раздел 4.7. Антидемпинговые меры</w:t>
      </w:r>
    </w:p>
    <w:bookmarkEnd w:id="206"/>
    <w:p w14:paraId="687ED92F" w14:textId="77777777" w:rsidR="00BE3606" w:rsidRPr="00787C03" w:rsidRDefault="00BE3606" w:rsidP="00BE3606">
      <w:pPr>
        <w:spacing w:after="0" w:line="240" w:lineRule="auto"/>
        <w:rPr>
          <w:rFonts w:ascii="Times New Roman" w:hAnsi="Times New Roman"/>
          <w:szCs w:val="24"/>
        </w:rPr>
      </w:pPr>
    </w:p>
    <w:p w14:paraId="655EC873" w14:textId="77777777" w:rsidR="00BE3606" w:rsidRPr="00787C03" w:rsidRDefault="00BE3606" w:rsidP="00BE3606">
      <w:pPr>
        <w:spacing w:after="0" w:line="240" w:lineRule="auto"/>
        <w:rPr>
          <w:rFonts w:ascii="Times New Roman" w:hAnsi="Times New Roman"/>
          <w:szCs w:val="24"/>
        </w:rPr>
      </w:pPr>
      <w:bookmarkStart w:id="207" w:name="sub_144"/>
      <w:r w:rsidRPr="00787C03">
        <w:rPr>
          <w:rFonts w:ascii="Times New Roman" w:hAnsi="Times New Roman"/>
          <w:szCs w:val="24"/>
        </w:rPr>
        <w:t xml:space="preserve">4.7.1. </w:t>
      </w:r>
      <w:bookmarkStart w:id="208" w:name="sub_145"/>
      <w:bookmarkEnd w:id="207"/>
      <w:r w:rsidRPr="00787C03">
        <w:rPr>
          <w:rFonts w:ascii="Times New Roman" w:hAnsi="Times New Roman"/>
          <w:szCs w:val="24"/>
        </w:rPr>
        <w:t>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конкурса или аукциона, но не менее чем в размере аванса (если договором предусмотрена выплата аванса), или информации, подтверждающей добросовестность такого участника закупки, содержащейся в реестре договоров и реестре контрактов, опубликованным в единой информационной системе, и подтверждающей исполнение таким участником в течение трех лет до даты подачи заявки на участие в конкурентных процедурах трех и более договоров или контрактов без применения к такому участнику неустоек (штрафов, пеней)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14:paraId="003CBE98"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 xml:space="preserve">4.7.2. Обеспечение исполнения договора, предусмотренное </w:t>
      </w:r>
      <w:hyperlink w:anchor="sub_142" w:history="1">
        <w:r w:rsidRPr="00787C03">
          <w:rPr>
            <w:rStyle w:val="af5"/>
            <w:rFonts w:ascii="Times New Roman" w:hAnsi="Times New Roman"/>
            <w:szCs w:val="24"/>
          </w:rPr>
          <w:t xml:space="preserve">подпунктом 1 пункта 4.7.1 </w:t>
        </w:r>
      </w:hyperlink>
      <w:r w:rsidRPr="00787C03">
        <w:rPr>
          <w:rFonts w:ascii="Times New Roman" w:hAnsi="Times New Roman"/>
          <w:szCs w:val="24"/>
        </w:rPr>
        <w:t xml:space="preserve">Положения о закупке, предоставляется участником закупки при направлении заказчику подписанного проекта договора; информация, предусмотренная </w:t>
      </w:r>
      <w:hyperlink w:anchor="sub_143" w:history="1">
        <w:r w:rsidRPr="00787C03">
          <w:rPr>
            <w:rStyle w:val="af5"/>
            <w:rFonts w:ascii="Times New Roman" w:hAnsi="Times New Roman"/>
            <w:szCs w:val="24"/>
          </w:rPr>
          <w:t>подпунктом 2 пункта 4.7.1</w:t>
        </w:r>
      </w:hyperlink>
      <w:r w:rsidRPr="00787C03">
        <w:rPr>
          <w:rFonts w:ascii="Times New Roman" w:hAnsi="Times New Roman"/>
          <w:szCs w:val="24"/>
        </w:rPr>
        <w:t xml:space="preserve"> Положения о закупке, предоставляется участником закупки в составе заявки на закупку либо при направлении заказчику подписанного проекта договора.</w:t>
      </w:r>
    </w:p>
    <w:bookmarkEnd w:id="208"/>
    <w:p w14:paraId="35688664"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 xml:space="preserve">При невыполнении участником закупки, признанным победителем конкурентной закупки, указанного требования или признании комиссией по осуществлению конкурентных закупок информации, предусмотренной </w:t>
      </w:r>
      <w:hyperlink w:anchor="sub_143" w:history="1">
        <w:r w:rsidRPr="00787C03">
          <w:rPr>
            <w:rStyle w:val="af5"/>
            <w:rFonts w:ascii="Times New Roman" w:hAnsi="Times New Roman"/>
            <w:szCs w:val="24"/>
          </w:rPr>
          <w:t>подпунктом 2 пункта 4.7.1</w:t>
        </w:r>
      </w:hyperlink>
      <w:r w:rsidRPr="00787C03">
        <w:rPr>
          <w:rFonts w:ascii="Times New Roman" w:hAnsi="Times New Roman"/>
          <w:szCs w:val="24"/>
        </w:rPr>
        <w:t xml:space="preserve"> Положения о закупке, недостоверной, договор с таким участником закупки не заключается и он признается уклонившимся от заключения договора.</w:t>
      </w:r>
    </w:p>
    <w:p w14:paraId="05F87483" w14:textId="77777777" w:rsidR="00BE3606" w:rsidRPr="00787C03" w:rsidRDefault="00BE3606" w:rsidP="00BE3606">
      <w:pPr>
        <w:spacing w:after="0" w:line="240" w:lineRule="auto"/>
        <w:rPr>
          <w:rFonts w:ascii="Times New Roman" w:hAnsi="Times New Roman"/>
          <w:szCs w:val="24"/>
        </w:rPr>
      </w:pPr>
      <w:r w:rsidRPr="00787C03">
        <w:rPr>
          <w:rFonts w:ascii="Times New Roman" w:hAnsi="Times New Roman"/>
          <w:szCs w:val="24"/>
        </w:rPr>
        <w:t>Решение комиссии по осуществлению конкурентных закупок об уклонении участника закупки от заключения договора или о признании предложенной цены договора необоснованной оформляется протоколом, который размещается в единой информационной системе и доводится до сведения всех участников закупки.</w:t>
      </w:r>
    </w:p>
    <w:p w14:paraId="279A80B6" w14:textId="77777777" w:rsidR="00BE3606" w:rsidRPr="00787C03" w:rsidRDefault="00BE3606" w:rsidP="00BE3606">
      <w:pPr>
        <w:spacing w:after="0" w:line="240" w:lineRule="auto"/>
        <w:rPr>
          <w:rFonts w:ascii="Times New Roman" w:hAnsi="Times New Roman"/>
          <w:szCs w:val="24"/>
        </w:rPr>
      </w:pPr>
      <w:bookmarkStart w:id="209" w:name="sub_146"/>
      <w:r w:rsidRPr="00787C03">
        <w:rPr>
          <w:rFonts w:ascii="Times New Roman" w:hAnsi="Times New Roman"/>
          <w:szCs w:val="24"/>
        </w:rPr>
        <w:t xml:space="preserve">4.7.3. 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НМЦД, обязан представить заказчику обоснование предлагаемой цены договора, которое может включать в себя гарантийное письмо, открытую публичную оферту от производителя с указанием цены и количества </w:t>
      </w:r>
      <w:r w:rsidRPr="00787C03">
        <w:rPr>
          <w:rFonts w:ascii="Times New Roman" w:hAnsi="Times New Roman"/>
          <w:szCs w:val="24"/>
        </w:rPr>
        <w:lastRenderedPageBreak/>
        <w:t>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D4885A7" w14:textId="77777777" w:rsidR="00BE3606" w:rsidRPr="00787C03" w:rsidRDefault="00BE3606" w:rsidP="00BE3606">
      <w:pPr>
        <w:spacing w:after="0" w:line="240" w:lineRule="auto"/>
        <w:rPr>
          <w:rFonts w:ascii="Times New Roman" w:hAnsi="Times New Roman"/>
          <w:szCs w:val="24"/>
        </w:rPr>
      </w:pPr>
      <w:bookmarkStart w:id="210" w:name="sub_147"/>
      <w:bookmarkEnd w:id="209"/>
      <w:r w:rsidRPr="00787C03">
        <w:rPr>
          <w:rFonts w:ascii="Times New Roman" w:hAnsi="Times New Roman"/>
          <w:szCs w:val="24"/>
        </w:rPr>
        <w:t xml:space="preserve">4.7.4. 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43" w:history="1">
        <w:r w:rsidRPr="00787C03">
          <w:rPr>
            <w:rStyle w:val="af5"/>
            <w:rFonts w:ascii="Times New Roman" w:hAnsi="Times New Roman"/>
            <w:szCs w:val="24"/>
          </w:rPr>
          <w:t>законодательством</w:t>
        </w:r>
      </w:hyperlink>
      <w:r w:rsidRPr="00787C03">
        <w:rPr>
          <w:rFonts w:ascii="Times New Roman" w:hAnsi="Times New Roman"/>
          <w:szCs w:val="24"/>
        </w:rPr>
        <w:t xml:space="preserve"> об обращении лекарственных средств предельной отпускной цены.</w:t>
      </w:r>
    </w:p>
    <w:bookmarkEnd w:id="210"/>
    <w:p w14:paraId="123C5912" w14:textId="77777777" w:rsidR="00BE3606" w:rsidRPr="00787C03" w:rsidRDefault="00BE3606" w:rsidP="00BE3606">
      <w:pPr>
        <w:spacing w:after="0" w:line="240" w:lineRule="auto"/>
        <w:rPr>
          <w:rFonts w:ascii="Times New Roman" w:hAnsi="Times New Roman"/>
          <w:szCs w:val="24"/>
        </w:rPr>
      </w:pPr>
    </w:p>
    <w:p w14:paraId="3031D5B1" w14:textId="77777777" w:rsidR="00BE3606" w:rsidRPr="00787C03" w:rsidRDefault="00BE3606" w:rsidP="00BE3606">
      <w:pPr>
        <w:spacing w:after="0" w:line="240" w:lineRule="auto"/>
        <w:rPr>
          <w:rFonts w:ascii="Times New Roman" w:hAnsi="Times New Roman"/>
          <w:szCs w:val="24"/>
        </w:rPr>
      </w:pPr>
    </w:p>
    <w:p w14:paraId="170973CD" w14:textId="77777777" w:rsidR="002B4458" w:rsidRPr="00787C03" w:rsidRDefault="002338D6" w:rsidP="00787C03">
      <w:pPr>
        <w:pStyle w:val="1"/>
        <w:spacing w:before="0" w:after="0" w:line="240" w:lineRule="auto"/>
        <w:jc w:val="both"/>
        <w:rPr>
          <w:rFonts w:ascii="Times New Roman" w:hAnsi="Times New Roman"/>
          <w:szCs w:val="24"/>
        </w:rPr>
      </w:pPr>
      <w:r w:rsidRPr="00787C03">
        <w:rPr>
          <w:rFonts w:ascii="Times New Roman" w:hAnsi="Times New Roman"/>
          <w:szCs w:val="24"/>
        </w:rPr>
        <w:t>Глава 5. Требования к участникам закупки и составу заявки на участие в конкурентной закупке</w:t>
      </w:r>
      <w:bookmarkEnd w:id="110"/>
      <w:bookmarkEnd w:id="111"/>
      <w:bookmarkEnd w:id="112"/>
      <w:bookmarkEnd w:id="113"/>
      <w:bookmarkEnd w:id="114"/>
      <w:bookmarkEnd w:id="115"/>
      <w:bookmarkEnd w:id="116"/>
      <w:bookmarkEnd w:id="117"/>
      <w:bookmarkEnd w:id="118"/>
      <w:bookmarkEnd w:id="119"/>
      <w:bookmarkEnd w:id="120"/>
      <w:bookmarkEnd w:id="121"/>
    </w:p>
    <w:bookmarkEnd w:id="122"/>
    <w:p w14:paraId="60AC42FB" w14:textId="77777777" w:rsidR="002B4458" w:rsidRPr="00787C03" w:rsidRDefault="002B4458" w:rsidP="00787C03">
      <w:pPr>
        <w:spacing w:after="0" w:line="240" w:lineRule="auto"/>
        <w:rPr>
          <w:rFonts w:ascii="Times New Roman" w:hAnsi="Times New Roman"/>
          <w:szCs w:val="24"/>
        </w:rPr>
      </w:pPr>
    </w:p>
    <w:p w14:paraId="4B928A46" w14:textId="77777777" w:rsidR="002B4458" w:rsidRPr="00787C03" w:rsidRDefault="002338D6" w:rsidP="00787C03">
      <w:pPr>
        <w:spacing w:after="0" w:line="240" w:lineRule="auto"/>
        <w:rPr>
          <w:rFonts w:ascii="Times New Roman" w:hAnsi="Times New Roman"/>
          <w:szCs w:val="24"/>
        </w:rPr>
      </w:pPr>
      <w:bookmarkStart w:id="211" w:name="sub_33120"/>
      <w:r w:rsidRPr="00787C03">
        <w:rPr>
          <w:rStyle w:val="af4"/>
          <w:rFonts w:ascii="Times New Roman" w:hAnsi="Times New Roman"/>
          <w:szCs w:val="24"/>
        </w:rPr>
        <w:t>Раздел 5.1. Обязательные требования к участникам закупки</w:t>
      </w:r>
    </w:p>
    <w:bookmarkEnd w:id="211"/>
    <w:p w14:paraId="4FCF7945" w14:textId="77777777" w:rsidR="002B4458" w:rsidRPr="00787C03" w:rsidRDefault="002B4458" w:rsidP="00787C03">
      <w:pPr>
        <w:spacing w:after="0" w:line="240" w:lineRule="auto"/>
        <w:rPr>
          <w:rFonts w:ascii="Times New Roman" w:hAnsi="Times New Roman"/>
          <w:szCs w:val="24"/>
        </w:rPr>
      </w:pPr>
    </w:p>
    <w:p w14:paraId="656C1DBC" w14:textId="77777777" w:rsidR="002B4458" w:rsidRPr="00787C03" w:rsidRDefault="002338D6" w:rsidP="00787C03">
      <w:pPr>
        <w:spacing w:after="0" w:line="240" w:lineRule="auto"/>
        <w:rPr>
          <w:rFonts w:ascii="Times New Roman" w:hAnsi="Times New Roman"/>
          <w:szCs w:val="24"/>
        </w:rPr>
      </w:pPr>
      <w:bookmarkStart w:id="212" w:name="sub_159"/>
      <w:r w:rsidRPr="00787C03">
        <w:rPr>
          <w:rFonts w:ascii="Times New Roman" w:hAnsi="Times New Roman"/>
          <w:szCs w:val="24"/>
        </w:rPr>
        <w:t>5.1.1. К участникам закупки предъявляются следующие обязательные требования:</w:t>
      </w:r>
    </w:p>
    <w:p w14:paraId="7FBDB50C" w14:textId="77777777" w:rsidR="002B4458" w:rsidRPr="00787C03" w:rsidRDefault="002338D6" w:rsidP="00787C03">
      <w:pPr>
        <w:spacing w:after="0" w:line="240" w:lineRule="auto"/>
        <w:rPr>
          <w:rFonts w:ascii="Times New Roman" w:hAnsi="Times New Roman"/>
          <w:szCs w:val="24"/>
        </w:rPr>
      </w:pPr>
      <w:bookmarkStart w:id="213" w:name="sub_149"/>
      <w:bookmarkEnd w:id="212"/>
      <w:r w:rsidRPr="00787C03">
        <w:rPr>
          <w:rFonts w:ascii="Times New Roman" w:hAnsi="Times New Roman"/>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2BD781F3" w14:textId="77777777" w:rsidR="002B4458" w:rsidRPr="00787C03" w:rsidRDefault="002338D6" w:rsidP="00787C03">
      <w:pPr>
        <w:spacing w:after="0" w:line="240" w:lineRule="auto"/>
        <w:rPr>
          <w:rFonts w:ascii="Times New Roman" w:hAnsi="Times New Roman"/>
          <w:szCs w:val="24"/>
        </w:rPr>
      </w:pPr>
      <w:bookmarkStart w:id="214" w:name="sub_150"/>
      <w:bookmarkEnd w:id="213"/>
      <w:r w:rsidRPr="00787C03">
        <w:rPr>
          <w:rFonts w:ascii="Times New Roman" w:hAnsi="Times New Roman"/>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5A11309" w14:textId="77777777" w:rsidR="002B4458" w:rsidRPr="00787C03" w:rsidRDefault="002338D6" w:rsidP="00787C03">
      <w:pPr>
        <w:spacing w:after="0" w:line="240" w:lineRule="auto"/>
        <w:rPr>
          <w:rFonts w:ascii="Times New Roman" w:hAnsi="Times New Roman"/>
          <w:szCs w:val="24"/>
        </w:rPr>
      </w:pPr>
      <w:bookmarkStart w:id="215" w:name="sub_151"/>
      <w:bookmarkEnd w:id="214"/>
      <w:r w:rsidRPr="00787C03">
        <w:rPr>
          <w:rFonts w:ascii="Times New Roman" w:hAnsi="Times New Roman"/>
          <w:szCs w:val="24"/>
        </w:rPr>
        <w:t xml:space="preserve">3) </w:t>
      </w:r>
      <w:proofErr w:type="spellStart"/>
      <w:r w:rsidRPr="00787C03">
        <w:rPr>
          <w:rFonts w:ascii="Times New Roman" w:hAnsi="Times New Roman"/>
          <w:szCs w:val="24"/>
        </w:rPr>
        <w:t>неприостановление</w:t>
      </w:r>
      <w:proofErr w:type="spellEnd"/>
      <w:r w:rsidRPr="00787C03">
        <w:rPr>
          <w:rFonts w:ascii="Times New Roman" w:hAnsi="Times New Roman"/>
          <w:szCs w:val="24"/>
        </w:rPr>
        <w:t xml:space="preserve"> деятельности участника закупки в порядке, установленном </w:t>
      </w:r>
      <w:hyperlink r:id="rId44" w:history="1">
        <w:r w:rsidRPr="00787C03">
          <w:rPr>
            <w:rStyle w:val="af5"/>
            <w:rFonts w:ascii="Times New Roman" w:hAnsi="Times New Roman"/>
            <w:szCs w:val="24"/>
          </w:rPr>
          <w:t>Кодексом</w:t>
        </w:r>
      </w:hyperlink>
      <w:r w:rsidRPr="00787C03">
        <w:rPr>
          <w:rFonts w:ascii="Times New Roman" w:hAnsi="Times New Roman"/>
          <w:szCs w:val="24"/>
        </w:rPr>
        <w:t xml:space="preserve"> Российской Федерации об административных правонарушениях, на дату подачи заявки на участие в закупке;</w:t>
      </w:r>
    </w:p>
    <w:p w14:paraId="0F63E5E3" w14:textId="77777777" w:rsidR="002B4458" w:rsidRPr="00787C03" w:rsidRDefault="002338D6" w:rsidP="00787C03">
      <w:pPr>
        <w:spacing w:after="0" w:line="240" w:lineRule="auto"/>
        <w:rPr>
          <w:rFonts w:ascii="Times New Roman" w:hAnsi="Times New Roman"/>
          <w:szCs w:val="24"/>
        </w:rPr>
      </w:pPr>
      <w:bookmarkStart w:id="216" w:name="sub_152"/>
      <w:bookmarkEnd w:id="215"/>
      <w:r w:rsidRPr="00787C03">
        <w:rPr>
          <w:rFonts w:ascii="Times New Roman" w:hAnsi="Times New Roman"/>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5" w:history="1">
        <w:r w:rsidRPr="00787C03">
          <w:rPr>
            <w:rStyle w:val="af5"/>
            <w:rFonts w:ascii="Times New Roman" w:hAnsi="Times New Roman"/>
            <w:szCs w:val="24"/>
          </w:rPr>
          <w:t>законодательством</w:t>
        </w:r>
      </w:hyperlink>
      <w:r w:rsidRPr="00787C03">
        <w:rPr>
          <w:rFonts w:ascii="Times New Roman" w:hAnsi="Times New Roman"/>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6EFFD" w14:textId="77777777" w:rsidR="002B4458" w:rsidRPr="00787C03" w:rsidRDefault="002338D6" w:rsidP="00787C03">
      <w:pPr>
        <w:spacing w:after="0" w:line="240" w:lineRule="auto"/>
        <w:rPr>
          <w:rFonts w:ascii="Times New Roman" w:hAnsi="Times New Roman"/>
          <w:szCs w:val="24"/>
        </w:rPr>
      </w:pPr>
      <w:bookmarkStart w:id="217" w:name="sub_153"/>
      <w:bookmarkEnd w:id="216"/>
      <w:r w:rsidRPr="00787C03">
        <w:rPr>
          <w:rFonts w:ascii="Times New Roman" w:hAnsi="Times New Roman"/>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6" w:history="1">
        <w:r w:rsidRPr="00787C03">
          <w:rPr>
            <w:rStyle w:val="af5"/>
            <w:rFonts w:ascii="Times New Roman" w:hAnsi="Times New Roman"/>
            <w:szCs w:val="24"/>
          </w:rPr>
          <w:t>статьями 289</w:t>
        </w:r>
      </w:hyperlink>
      <w:r w:rsidRPr="00787C03">
        <w:rPr>
          <w:rFonts w:ascii="Times New Roman" w:hAnsi="Times New Roman"/>
          <w:szCs w:val="24"/>
        </w:rPr>
        <w:t xml:space="preserve">, </w:t>
      </w:r>
      <w:hyperlink r:id="rId47" w:history="1">
        <w:r w:rsidRPr="00787C03">
          <w:rPr>
            <w:rStyle w:val="af5"/>
            <w:rFonts w:ascii="Times New Roman" w:hAnsi="Times New Roman"/>
            <w:szCs w:val="24"/>
          </w:rPr>
          <w:t>290</w:t>
        </w:r>
      </w:hyperlink>
      <w:r w:rsidRPr="00787C03">
        <w:rPr>
          <w:rFonts w:ascii="Times New Roman" w:hAnsi="Times New Roman"/>
          <w:szCs w:val="24"/>
        </w:rPr>
        <w:t xml:space="preserve">, </w:t>
      </w:r>
      <w:hyperlink r:id="rId48" w:history="1">
        <w:r w:rsidRPr="00787C03">
          <w:rPr>
            <w:rStyle w:val="af5"/>
            <w:rFonts w:ascii="Times New Roman" w:hAnsi="Times New Roman"/>
            <w:szCs w:val="24"/>
          </w:rPr>
          <w:t>291</w:t>
        </w:r>
      </w:hyperlink>
      <w:r w:rsidRPr="00787C03">
        <w:rPr>
          <w:rFonts w:ascii="Times New Roman" w:hAnsi="Times New Roman"/>
          <w:szCs w:val="24"/>
        </w:rPr>
        <w:t xml:space="preserve">, </w:t>
      </w:r>
      <w:hyperlink r:id="rId49" w:history="1">
        <w:r w:rsidRPr="00787C03">
          <w:rPr>
            <w:rStyle w:val="af5"/>
            <w:rFonts w:ascii="Times New Roman" w:hAnsi="Times New Roman"/>
            <w:szCs w:val="24"/>
          </w:rPr>
          <w:t>291.1</w:t>
        </w:r>
      </w:hyperlink>
      <w:r w:rsidRPr="00787C03">
        <w:rPr>
          <w:rFonts w:ascii="Times New Roman" w:hAnsi="Times New Roman"/>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BE16B12" w14:textId="77777777" w:rsidR="002B4458" w:rsidRPr="00787C03" w:rsidRDefault="002338D6" w:rsidP="00787C03">
      <w:pPr>
        <w:spacing w:after="0" w:line="240" w:lineRule="auto"/>
        <w:rPr>
          <w:rFonts w:ascii="Times New Roman" w:hAnsi="Times New Roman"/>
          <w:szCs w:val="24"/>
        </w:rPr>
      </w:pPr>
      <w:bookmarkStart w:id="218" w:name="sub_154"/>
      <w:bookmarkEnd w:id="217"/>
      <w:r w:rsidRPr="00787C03">
        <w:rPr>
          <w:rFonts w:ascii="Times New Roman" w:hAnsi="Times New Roman"/>
          <w:szCs w:val="24"/>
        </w:rPr>
        <w:lastRenderedPageBreak/>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0" w:history="1">
        <w:r w:rsidRPr="00787C03">
          <w:rPr>
            <w:rStyle w:val="af5"/>
            <w:rFonts w:ascii="Times New Roman" w:hAnsi="Times New Roman"/>
            <w:szCs w:val="24"/>
          </w:rPr>
          <w:t>статьей 19.28</w:t>
        </w:r>
      </w:hyperlink>
      <w:r w:rsidRPr="00787C03">
        <w:rPr>
          <w:rFonts w:ascii="Times New Roman" w:hAnsi="Times New Roman"/>
          <w:szCs w:val="24"/>
        </w:rPr>
        <w:t xml:space="preserve"> Кодекса Российской Федерации об административных правонарушениях;</w:t>
      </w:r>
    </w:p>
    <w:p w14:paraId="31D540D2" w14:textId="77777777" w:rsidR="002B4458" w:rsidRPr="00787C03" w:rsidRDefault="002338D6" w:rsidP="00787C03">
      <w:pPr>
        <w:spacing w:after="0" w:line="240" w:lineRule="auto"/>
        <w:rPr>
          <w:rFonts w:ascii="Times New Roman" w:hAnsi="Times New Roman"/>
          <w:szCs w:val="24"/>
        </w:rPr>
      </w:pPr>
      <w:bookmarkStart w:id="219" w:name="sub_155"/>
      <w:bookmarkEnd w:id="218"/>
      <w:r w:rsidRPr="00787C03">
        <w:rPr>
          <w:rFonts w:ascii="Times New Roman" w:hAnsi="Times New Roman"/>
          <w:szCs w:val="24"/>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5D24835E" w14:textId="77777777" w:rsidR="002B4458" w:rsidRPr="00787C03" w:rsidRDefault="002338D6" w:rsidP="00787C03">
      <w:pPr>
        <w:spacing w:after="0" w:line="240" w:lineRule="auto"/>
        <w:rPr>
          <w:rFonts w:ascii="Times New Roman" w:hAnsi="Times New Roman"/>
          <w:szCs w:val="24"/>
        </w:rPr>
      </w:pPr>
      <w:bookmarkStart w:id="220" w:name="sub_156"/>
      <w:bookmarkEnd w:id="219"/>
      <w:r w:rsidRPr="00787C03">
        <w:rPr>
          <w:rFonts w:ascii="Times New Roman" w:hAnsi="Times New Roman"/>
          <w:szCs w:val="24"/>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CD08723" w14:textId="77777777" w:rsidR="002B4458" w:rsidRPr="00787C03" w:rsidRDefault="002338D6" w:rsidP="00787C03">
      <w:pPr>
        <w:spacing w:after="0" w:line="240" w:lineRule="auto"/>
        <w:rPr>
          <w:rFonts w:ascii="Times New Roman" w:hAnsi="Times New Roman"/>
          <w:szCs w:val="24"/>
        </w:rPr>
      </w:pPr>
      <w:bookmarkStart w:id="221" w:name="sub_157"/>
      <w:bookmarkEnd w:id="220"/>
      <w:r w:rsidRPr="00787C03">
        <w:rPr>
          <w:rFonts w:ascii="Times New Roman" w:hAnsi="Times New Roman"/>
          <w:szCs w:val="24"/>
        </w:rPr>
        <w:t>9) участник закупки не является офшорной компанией;</w:t>
      </w:r>
    </w:p>
    <w:p w14:paraId="46DD2953" w14:textId="6CAC8B43" w:rsidR="002B4458" w:rsidRPr="00787C03" w:rsidRDefault="002338D6" w:rsidP="00787C03">
      <w:pPr>
        <w:spacing w:after="0" w:line="240" w:lineRule="auto"/>
        <w:rPr>
          <w:rFonts w:ascii="Times New Roman" w:hAnsi="Times New Roman"/>
          <w:szCs w:val="24"/>
        </w:rPr>
      </w:pPr>
      <w:bookmarkStart w:id="222" w:name="sub_158"/>
      <w:bookmarkEnd w:id="221"/>
      <w:r w:rsidRPr="00787C03">
        <w:rPr>
          <w:rFonts w:ascii="Times New Roman" w:hAnsi="Times New Roman"/>
          <w:szCs w:val="24"/>
        </w:rPr>
        <w:t>10) отсутствие у участника закупки ограничений для участия в закупках, установленных законодательством Российской Федерации.</w:t>
      </w:r>
    </w:p>
    <w:p w14:paraId="3267844C" w14:textId="4408DBA3" w:rsidR="00FC77A7" w:rsidRPr="00787C03" w:rsidRDefault="00FC77A7" w:rsidP="00787C03">
      <w:pPr>
        <w:spacing w:after="0" w:line="240" w:lineRule="auto"/>
        <w:rPr>
          <w:rFonts w:ascii="Times New Roman" w:hAnsi="Times New Roman"/>
          <w:szCs w:val="24"/>
        </w:rPr>
      </w:pPr>
      <w:r w:rsidRPr="00787C03">
        <w:rPr>
          <w:rFonts w:ascii="Times New Roman" w:hAnsi="Times New Roman"/>
          <w:color w:val="FF0000"/>
          <w:szCs w:val="24"/>
        </w:rPr>
        <w:t xml:space="preserve">5.1.2. В случае проведения неконкурентной закупки заказчик обязан обеспечить контроль соответствия участника закупки, с которым заключается договор, требованиям предусмотренным </w:t>
      </w:r>
      <w:hyperlink r:id="rId51" w:anchor="/document/47538308/entry/166" w:history="1">
        <w:r w:rsidRPr="00787C03">
          <w:rPr>
            <w:rStyle w:val="a9"/>
            <w:rFonts w:ascii="Times New Roman" w:hAnsi="Times New Roman"/>
            <w:color w:val="FF0000"/>
            <w:szCs w:val="24"/>
          </w:rPr>
          <w:t>пунктом 5.1.1</w:t>
        </w:r>
      </w:hyperlink>
      <w:r w:rsidRPr="00787C03">
        <w:rPr>
          <w:rFonts w:ascii="Times New Roman" w:hAnsi="Times New Roman"/>
          <w:color w:val="FF0000"/>
          <w:szCs w:val="24"/>
        </w:rPr>
        <w:t>. Типового положения о закупке</w:t>
      </w:r>
      <w:r w:rsidRPr="00787C03">
        <w:rPr>
          <w:rFonts w:ascii="Times New Roman" w:hAnsi="Times New Roman"/>
          <w:i/>
          <w:iCs/>
          <w:szCs w:val="24"/>
        </w:rPr>
        <w:t>.</w:t>
      </w:r>
    </w:p>
    <w:bookmarkEnd w:id="222"/>
    <w:p w14:paraId="2D87264D" w14:textId="77777777" w:rsidR="002B4458" w:rsidRPr="00787C03" w:rsidRDefault="002B4458" w:rsidP="00787C03">
      <w:pPr>
        <w:spacing w:after="0" w:line="240" w:lineRule="auto"/>
        <w:rPr>
          <w:rFonts w:ascii="Times New Roman" w:hAnsi="Times New Roman"/>
          <w:szCs w:val="24"/>
        </w:rPr>
      </w:pPr>
    </w:p>
    <w:p w14:paraId="34D526F3" w14:textId="77777777" w:rsidR="002B4458" w:rsidRPr="00787C03" w:rsidRDefault="002338D6" w:rsidP="00787C03">
      <w:pPr>
        <w:spacing w:after="0" w:line="240" w:lineRule="auto"/>
        <w:rPr>
          <w:rFonts w:ascii="Times New Roman" w:hAnsi="Times New Roman"/>
          <w:szCs w:val="24"/>
        </w:rPr>
      </w:pPr>
      <w:bookmarkStart w:id="223" w:name="sub_33138"/>
      <w:r w:rsidRPr="00787C03">
        <w:rPr>
          <w:rStyle w:val="af4"/>
          <w:rFonts w:ascii="Times New Roman" w:hAnsi="Times New Roman"/>
          <w:szCs w:val="24"/>
        </w:rPr>
        <w:t>Раздел 5.2. Дополнительные требования к участникам закупки</w:t>
      </w:r>
    </w:p>
    <w:bookmarkEnd w:id="223"/>
    <w:p w14:paraId="7043FCFC" w14:textId="77777777" w:rsidR="002B4458" w:rsidRPr="00787C03" w:rsidRDefault="002B4458" w:rsidP="00787C03">
      <w:pPr>
        <w:spacing w:after="0" w:line="240" w:lineRule="auto"/>
        <w:rPr>
          <w:rFonts w:ascii="Times New Roman" w:hAnsi="Times New Roman"/>
          <w:szCs w:val="24"/>
        </w:rPr>
      </w:pPr>
    </w:p>
    <w:p w14:paraId="7B4D3F09" w14:textId="77777777" w:rsidR="002B4458" w:rsidRPr="00787C03" w:rsidRDefault="002338D6" w:rsidP="00787C03">
      <w:pPr>
        <w:spacing w:after="0" w:line="240" w:lineRule="auto"/>
        <w:rPr>
          <w:rFonts w:ascii="Times New Roman" w:hAnsi="Times New Roman"/>
          <w:szCs w:val="24"/>
        </w:rPr>
      </w:pPr>
      <w:bookmarkStart w:id="224" w:name="sub_160"/>
      <w:r w:rsidRPr="00787C03">
        <w:rPr>
          <w:rFonts w:ascii="Times New Roman" w:hAnsi="Times New Roman"/>
          <w:szCs w:val="24"/>
        </w:rPr>
        <w:t>5.2.1.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w:t>
      </w:r>
    </w:p>
    <w:bookmarkEnd w:id="224"/>
    <w:p w14:paraId="5D784743"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 отсутствие сведений об участниках закупки в реестре недобросовестных поставщиков, предусмотренном </w:t>
      </w:r>
      <w:hyperlink r:id="rId52" w:history="1">
        <w:r w:rsidRPr="00787C03">
          <w:rPr>
            <w:rStyle w:val="af5"/>
            <w:rFonts w:ascii="Times New Roman" w:hAnsi="Times New Roman"/>
            <w:szCs w:val="24"/>
          </w:rPr>
          <w:t>Федеральным законом</w:t>
        </w:r>
      </w:hyperlink>
      <w:r w:rsidRPr="00787C03">
        <w:rPr>
          <w:rFonts w:ascii="Times New Roman" w:hAnsi="Times New Roman"/>
          <w:szCs w:val="24"/>
        </w:rPr>
        <w:t xml:space="preserve"> от 5.04.2013 N 44-ФЗ "О контрактной системе в сфере закупок товаров, работ, услуг для обеспечения государственных и муниципальных нужд";</w:t>
      </w:r>
    </w:p>
    <w:p w14:paraId="6A52AD14"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 отсутствие сведений об участниках закупки в реестре недобросовестных поставщиков, предусмотренном </w:t>
      </w:r>
      <w:hyperlink r:id="rId53" w:history="1">
        <w:r w:rsidRPr="00787C03">
          <w:rPr>
            <w:rStyle w:val="af5"/>
            <w:rFonts w:ascii="Times New Roman" w:hAnsi="Times New Roman"/>
            <w:szCs w:val="24"/>
          </w:rPr>
          <w:t>статьей 5</w:t>
        </w:r>
      </w:hyperlink>
      <w:r w:rsidRPr="00787C03">
        <w:rPr>
          <w:rFonts w:ascii="Times New Roman" w:hAnsi="Times New Roman"/>
          <w:szCs w:val="24"/>
        </w:rPr>
        <w:t xml:space="preserve"> Федерального закона N 223-ФЗ;</w:t>
      </w:r>
    </w:p>
    <w:p w14:paraId="00C6CD02" w14:textId="77777777" w:rsidR="002B4458" w:rsidRPr="00787C03" w:rsidRDefault="002338D6" w:rsidP="00787C03">
      <w:pPr>
        <w:spacing w:after="0" w:line="240" w:lineRule="auto"/>
        <w:rPr>
          <w:rFonts w:ascii="Times New Roman" w:hAnsi="Times New Roman"/>
          <w:szCs w:val="24"/>
        </w:rPr>
      </w:pPr>
      <w:bookmarkStart w:id="225" w:name="sub_161"/>
      <w:r w:rsidRPr="00787C03">
        <w:rPr>
          <w:rFonts w:ascii="Times New Roman" w:hAnsi="Times New Roman"/>
          <w:szCs w:val="24"/>
        </w:rPr>
        <w:t>5.2.2. При проведении закупок заказчик вправе установить следующие дополнительные квалификационные требования к участникам закупки о наличии:</w:t>
      </w:r>
    </w:p>
    <w:bookmarkEnd w:id="225"/>
    <w:p w14:paraId="65B3790D"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финансовых ресурсов для исполнения договора;</w:t>
      </w:r>
    </w:p>
    <w:p w14:paraId="3137D1D3"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на праве собственности или ином законном основании оборудования и других материальных ресурсов для исполнения договора;</w:t>
      </w:r>
    </w:p>
    <w:p w14:paraId="45795262"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опыта работы, связанного с предметом договора, и деловой репутации;</w:t>
      </w:r>
    </w:p>
    <w:p w14:paraId="5A5A656C"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необходимого количества специалистов и иных работников определенного уровня квалификации для исполнения договора.</w:t>
      </w:r>
    </w:p>
    <w:p w14:paraId="58F1C8AF" w14:textId="6F814E7B"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Требования предъявляются в равной мере ко всем участникам закупочных процедур.</w:t>
      </w:r>
    </w:p>
    <w:p w14:paraId="58ED79BA" w14:textId="77777777" w:rsidR="00FC77A7" w:rsidRPr="00787C03" w:rsidRDefault="00FC77A7" w:rsidP="00787C03">
      <w:pPr>
        <w:spacing w:after="0" w:line="240" w:lineRule="auto"/>
        <w:rPr>
          <w:rFonts w:ascii="Times New Roman" w:hAnsi="Times New Roman"/>
          <w:szCs w:val="24"/>
        </w:rPr>
      </w:pPr>
      <w:r w:rsidRPr="00787C03">
        <w:rPr>
          <w:rFonts w:ascii="Times New Roman" w:hAnsi="Times New Roman"/>
          <w:szCs w:val="24"/>
        </w:rPr>
        <w:lastRenderedPageBreak/>
        <w:t xml:space="preserve">При установлении дополнительных квалификационных требований заказчик вправе руководствоваться </w:t>
      </w:r>
      <w:hyperlink r:id="rId54" w:anchor="/document/70862346/entry/0" w:history="1">
        <w:r w:rsidRPr="00787C03">
          <w:rPr>
            <w:rStyle w:val="a9"/>
            <w:rFonts w:ascii="Times New Roman" w:hAnsi="Times New Roman"/>
            <w:szCs w:val="24"/>
          </w:rPr>
          <w:t>постановлением</w:t>
        </w:r>
      </w:hyperlink>
      <w:r w:rsidRPr="00787C03">
        <w:rPr>
          <w:rFonts w:ascii="Times New Roman" w:hAnsi="Times New Roman"/>
          <w:szCs w:val="24"/>
        </w:rPr>
        <w:t xml:space="preserve"> Правительства Российской Федерации от 04.02.2015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p>
    <w:p w14:paraId="2963B8C0" w14:textId="77777777" w:rsidR="00FC77A7" w:rsidRPr="00787C03" w:rsidRDefault="00FC77A7" w:rsidP="00787C03">
      <w:pPr>
        <w:spacing w:after="0" w:line="240" w:lineRule="auto"/>
        <w:rPr>
          <w:rFonts w:ascii="Times New Roman" w:hAnsi="Times New Roman"/>
          <w:szCs w:val="24"/>
        </w:rPr>
      </w:pPr>
      <w:r w:rsidRPr="00787C03">
        <w:rPr>
          <w:rFonts w:ascii="Times New Roman" w:hAnsi="Times New Roman"/>
          <w:szCs w:val="24"/>
        </w:rPr>
        <w:t>В случае осуществления квалификационного отбора участников закупки заявки на участие в конкурентной закупке должны содержать информацию и документы, предусмотренные документацией о конкурентной закупке и подтверждающие соответствие участников закупки дополнительным требованиям, установленным извещением об осуществлении закупки и (или) документацией о конкурентной закупке.</w:t>
      </w:r>
    </w:p>
    <w:p w14:paraId="71B371F7" w14:textId="77777777" w:rsidR="00FC77A7" w:rsidRPr="00787C03" w:rsidRDefault="00FC77A7" w:rsidP="00787C03">
      <w:pPr>
        <w:spacing w:after="0" w:line="240" w:lineRule="auto"/>
        <w:rPr>
          <w:rFonts w:ascii="Times New Roman" w:hAnsi="Times New Roman"/>
          <w:szCs w:val="24"/>
        </w:rPr>
      </w:pPr>
      <w:r w:rsidRPr="00787C03">
        <w:rPr>
          <w:rFonts w:ascii="Times New Roman" w:hAnsi="Times New Roman"/>
          <w:szCs w:val="24"/>
        </w:rPr>
        <w:t>Квалификационный отбор проводится в сроки, установленные извещением об осуществлении закупки и(или) документацией о конкурентной закупке.</w:t>
      </w:r>
    </w:p>
    <w:p w14:paraId="0C28173B" w14:textId="77777777" w:rsidR="00FC77A7" w:rsidRPr="00787C03" w:rsidRDefault="00FC77A7" w:rsidP="00787C03">
      <w:pPr>
        <w:spacing w:after="0" w:line="240" w:lineRule="auto"/>
        <w:rPr>
          <w:rFonts w:ascii="Times New Roman" w:hAnsi="Times New Roman"/>
          <w:szCs w:val="24"/>
        </w:rPr>
      </w:pPr>
      <w:r w:rsidRPr="00787C03">
        <w:rPr>
          <w:rFonts w:ascii="Times New Roman" w:hAnsi="Times New Roman"/>
          <w:szCs w:val="24"/>
        </w:rPr>
        <w:t>Заявки участников закупки, не соответствующих дополнительным требованиям, отклоняются.</w:t>
      </w:r>
    </w:p>
    <w:p w14:paraId="4EACA929" w14:textId="274D4253" w:rsidR="00FC77A7" w:rsidRPr="00787C03" w:rsidRDefault="00FC77A7" w:rsidP="00787C03">
      <w:pPr>
        <w:spacing w:after="0" w:line="240" w:lineRule="auto"/>
        <w:rPr>
          <w:rFonts w:ascii="Times New Roman" w:hAnsi="Times New Roman"/>
          <w:szCs w:val="24"/>
        </w:rPr>
      </w:pPr>
      <w:r w:rsidRPr="00787C03">
        <w:rPr>
          <w:rFonts w:ascii="Times New Roman" w:hAnsi="Times New Roman"/>
          <w:szCs w:val="24"/>
        </w:rPr>
        <w:t>Результаты квалификационного отбора с обоснованием принятых заказчиком решений фиксируются в протоколе, составляемый по итогам конкурентной закупки.</w:t>
      </w:r>
    </w:p>
    <w:p w14:paraId="4EACC35B" w14:textId="77777777" w:rsidR="002B4458" w:rsidRPr="00787C03" w:rsidRDefault="002338D6" w:rsidP="00787C03">
      <w:pPr>
        <w:spacing w:after="0" w:line="240" w:lineRule="auto"/>
        <w:rPr>
          <w:rFonts w:ascii="Times New Roman" w:hAnsi="Times New Roman"/>
          <w:szCs w:val="24"/>
        </w:rPr>
      </w:pPr>
      <w:bookmarkStart w:id="226" w:name="sub_162"/>
      <w:r w:rsidRPr="00787C03">
        <w:rPr>
          <w:rFonts w:ascii="Times New Roman" w:hAnsi="Times New Roman"/>
          <w:szCs w:val="24"/>
        </w:rPr>
        <w:t>5.2.3. В случае если участником закупки является несколько юридических или физических лиц, в том числе индивидуальных предпринимателей, данные участники должны:</w:t>
      </w:r>
    </w:p>
    <w:bookmarkEnd w:id="226"/>
    <w:p w14:paraId="54CF5578"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310ECD83"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 нести солидарную ответственность по обязательствам, связанным с участием в закупках, заключением и последующим исполнением договора.</w:t>
      </w:r>
    </w:p>
    <w:p w14:paraId="1FEEEA2A" w14:textId="77777777" w:rsidR="002B4458" w:rsidRPr="00787C03" w:rsidRDefault="002338D6" w:rsidP="00787C03">
      <w:pPr>
        <w:spacing w:after="0" w:line="240" w:lineRule="auto"/>
        <w:rPr>
          <w:rFonts w:ascii="Times New Roman" w:hAnsi="Times New Roman"/>
          <w:szCs w:val="24"/>
        </w:rPr>
      </w:pPr>
      <w:bookmarkStart w:id="227" w:name="sub_163"/>
      <w:r w:rsidRPr="00787C03">
        <w:rPr>
          <w:rFonts w:ascii="Times New Roman" w:hAnsi="Times New Roman"/>
          <w:szCs w:val="24"/>
        </w:rPr>
        <w:t>5.2.4.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группе лиц в целом.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14:paraId="2B9A235A" w14:textId="77777777" w:rsidR="002B4458" w:rsidRPr="00787C03" w:rsidRDefault="002338D6" w:rsidP="00787C03">
      <w:pPr>
        <w:spacing w:after="0" w:line="240" w:lineRule="auto"/>
        <w:rPr>
          <w:rFonts w:ascii="Times New Roman" w:hAnsi="Times New Roman"/>
          <w:szCs w:val="24"/>
        </w:rPr>
      </w:pPr>
      <w:bookmarkStart w:id="228" w:name="sub_164"/>
      <w:bookmarkEnd w:id="227"/>
      <w:r w:rsidRPr="00787C03">
        <w:rPr>
          <w:rFonts w:ascii="Times New Roman" w:hAnsi="Times New Roman"/>
          <w:szCs w:val="24"/>
        </w:rPr>
        <w:t>5.2.5. При выявлении несоответствия участника закупки требованиям, установленным в соответствии с Положением о закупке, комиссия по осуществлению конкурентных закупок обязана отстранить такого участника закупки от процедуры закупки на любом этапе ее проведения до момента заключения договора.</w:t>
      </w:r>
    </w:p>
    <w:p w14:paraId="534B0238" w14:textId="77777777" w:rsidR="002B4458" w:rsidRPr="00787C03" w:rsidRDefault="002338D6" w:rsidP="00787C03">
      <w:pPr>
        <w:spacing w:after="0" w:line="240" w:lineRule="auto"/>
        <w:rPr>
          <w:rFonts w:ascii="Times New Roman" w:hAnsi="Times New Roman"/>
          <w:szCs w:val="24"/>
        </w:rPr>
      </w:pPr>
      <w:bookmarkStart w:id="229" w:name="sub_165"/>
      <w:bookmarkEnd w:id="228"/>
      <w:r w:rsidRPr="00787C03">
        <w:rPr>
          <w:rFonts w:ascii="Times New Roman" w:hAnsi="Times New Roman"/>
          <w:szCs w:val="24"/>
        </w:rPr>
        <w:t xml:space="preserve">5.2.6. В случае проведения неконкурентной закупки заказчик обязан обеспечить контроль соответствия участника закупки, с которым заключается договор, требованиям предусмотренным </w:t>
      </w:r>
      <w:hyperlink w:anchor="sub_159" w:history="1">
        <w:r w:rsidRPr="00787C03">
          <w:rPr>
            <w:rStyle w:val="af5"/>
            <w:rFonts w:ascii="Times New Roman" w:hAnsi="Times New Roman"/>
            <w:szCs w:val="24"/>
          </w:rPr>
          <w:t>пунктом 5.1.1</w:t>
        </w:r>
      </w:hyperlink>
      <w:r w:rsidRPr="00787C03">
        <w:rPr>
          <w:rFonts w:ascii="Times New Roman" w:hAnsi="Times New Roman"/>
          <w:szCs w:val="24"/>
        </w:rPr>
        <w:t>. Положения о закупке.</w:t>
      </w:r>
    </w:p>
    <w:bookmarkEnd w:id="229"/>
    <w:p w14:paraId="7FA105F7" w14:textId="77777777" w:rsidR="002B4458" w:rsidRPr="00787C03" w:rsidRDefault="002B4458" w:rsidP="00787C03">
      <w:pPr>
        <w:spacing w:after="0" w:line="240" w:lineRule="auto"/>
        <w:rPr>
          <w:rFonts w:ascii="Times New Roman" w:hAnsi="Times New Roman"/>
          <w:szCs w:val="24"/>
        </w:rPr>
      </w:pPr>
    </w:p>
    <w:p w14:paraId="5F6EDCF3" w14:textId="77777777" w:rsidR="002B4458" w:rsidRPr="00787C03" w:rsidRDefault="002338D6" w:rsidP="00787C03">
      <w:pPr>
        <w:spacing w:after="0" w:line="240" w:lineRule="auto"/>
        <w:rPr>
          <w:rFonts w:ascii="Times New Roman" w:hAnsi="Times New Roman"/>
          <w:szCs w:val="24"/>
        </w:rPr>
      </w:pPr>
      <w:bookmarkStart w:id="230" w:name="sub_33121"/>
      <w:r w:rsidRPr="00787C03">
        <w:rPr>
          <w:rStyle w:val="af4"/>
          <w:rFonts w:ascii="Times New Roman" w:hAnsi="Times New Roman"/>
          <w:szCs w:val="24"/>
        </w:rPr>
        <w:t>Раздел 5.3. Требования к составу заявки на участие в конкурентной закупке</w:t>
      </w:r>
    </w:p>
    <w:bookmarkEnd w:id="230"/>
    <w:p w14:paraId="3B1F38CF" w14:textId="77777777" w:rsidR="002B4458" w:rsidRPr="00787C03" w:rsidRDefault="002B4458" w:rsidP="00787C03">
      <w:pPr>
        <w:spacing w:after="0" w:line="240" w:lineRule="auto"/>
        <w:rPr>
          <w:rFonts w:ascii="Times New Roman" w:hAnsi="Times New Roman"/>
          <w:szCs w:val="24"/>
        </w:rPr>
      </w:pPr>
    </w:p>
    <w:p w14:paraId="37D33192" w14:textId="77777777" w:rsidR="002B4458" w:rsidRPr="00787C03" w:rsidRDefault="002338D6" w:rsidP="00787C03">
      <w:pPr>
        <w:spacing w:after="0" w:line="240" w:lineRule="auto"/>
        <w:rPr>
          <w:rFonts w:ascii="Times New Roman" w:hAnsi="Times New Roman"/>
          <w:szCs w:val="24"/>
        </w:rPr>
      </w:pPr>
      <w:bookmarkStart w:id="231" w:name="sub_166"/>
      <w:r w:rsidRPr="00787C03">
        <w:rPr>
          <w:rFonts w:ascii="Times New Roman" w:hAnsi="Times New Roman"/>
          <w:szCs w:val="24"/>
        </w:rPr>
        <w:t xml:space="preserve">5.3.1. Участники закупки подают заявки на участие в конкурентных закупках в форме электронного документа на электронной площадке. Участник закрытой конкурентной закупки </w:t>
      </w:r>
      <w:r w:rsidRPr="00787C03">
        <w:rPr>
          <w:rFonts w:ascii="Times New Roman" w:hAnsi="Times New Roman"/>
          <w:szCs w:val="24"/>
        </w:rPr>
        <w:lastRenderedPageBreak/>
        <w:t xml:space="preserve">представляет заявку в соответствии с </w:t>
      </w:r>
      <w:hyperlink w:anchor="sub_33117" w:history="1">
        <w:r w:rsidRPr="00787C03">
          <w:rPr>
            <w:rStyle w:val="af5"/>
            <w:rFonts w:ascii="Times New Roman" w:hAnsi="Times New Roman"/>
            <w:szCs w:val="24"/>
          </w:rPr>
          <w:t>разделом 4.5</w:t>
        </w:r>
      </w:hyperlink>
      <w:r w:rsidRPr="00787C03">
        <w:rPr>
          <w:rFonts w:ascii="Times New Roman" w:hAnsi="Times New Roman"/>
          <w:szCs w:val="24"/>
        </w:rPr>
        <w:t xml:space="preserve"> Положения о закупке.</w:t>
      </w:r>
    </w:p>
    <w:bookmarkEnd w:id="231"/>
    <w:p w14:paraId="3C2175BF" w14:textId="77777777" w:rsidR="002B4458" w:rsidRPr="00326924" w:rsidRDefault="002338D6" w:rsidP="00787C03">
      <w:pPr>
        <w:spacing w:after="0" w:line="240" w:lineRule="auto"/>
        <w:rPr>
          <w:rFonts w:ascii="Times New Roman" w:hAnsi="Times New Roman"/>
          <w:color w:val="FF0000"/>
          <w:szCs w:val="24"/>
        </w:rPr>
      </w:pPr>
      <w:r w:rsidRPr="00326924">
        <w:rPr>
          <w:rFonts w:ascii="Times New Roman" w:hAnsi="Times New Roman"/>
          <w:color w:val="FF0000"/>
          <w:szCs w:val="24"/>
        </w:rPr>
        <w:t>Примерная форма заявки на участие в конкурентной закупке может указываться заказчиком в извещении и (или) документации о конкурентной закупке.</w:t>
      </w:r>
    </w:p>
    <w:p w14:paraId="6AAEF3B4" w14:textId="77777777" w:rsidR="002B4458" w:rsidRPr="00787C03" w:rsidRDefault="002338D6" w:rsidP="00787C03">
      <w:pPr>
        <w:spacing w:after="0" w:line="240" w:lineRule="auto"/>
        <w:rPr>
          <w:rFonts w:ascii="Times New Roman" w:hAnsi="Times New Roman"/>
          <w:szCs w:val="24"/>
        </w:rPr>
      </w:pPr>
      <w:bookmarkStart w:id="232" w:name="sub_180"/>
      <w:r w:rsidRPr="00787C03">
        <w:rPr>
          <w:rFonts w:ascii="Times New Roman" w:hAnsi="Times New Roman"/>
          <w:szCs w:val="24"/>
        </w:rPr>
        <w:t>5</w:t>
      </w:r>
      <w:r w:rsidRPr="00326924">
        <w:rPr>
          <w:rFonts w:ascii="Times New Roman" w:hAnsi="Times New Roman"/>
          <w:color w:val="FF0000"/>
          <w:szCs w:val="24"/>
        </w:rPr>
        <w:t>.3.2. Заявка на участие в конкурентной закупке должна содержать всю указанную заказчиком в извещении и (или) документации о конкурентной закупке информацию, в том числе, но не ограничиваясь:</w:t>
      </w:r>
    </w:p>
    <w:p w14:paraId="54C83FFE" w14:textId="77777777" w:rsidR="002B4458" w:rsidRPr="00787C03" w:rsidRDefault="002338D6" w:rsidP="00787C03">
      <w:pPr>
        <w:spacing w:after="0" w:line="240" w:lineRule="auto"/>
        <w:rPr>
          <w:rFonts w:ascii="Times New Roman" w:hAnsi="Times New Roman"/>
          <w:szCs w:val="24"/>
        </w:rPr>
      </w:pPr>
      <w:bookmarkStart w:id="233" w:name="sub_173"/>
      <w:bookmarkEnd w:id="232"/>
      <w:r w:rsidRPr="00787C03">
        <w:rPr>
          <w:rFonts w:ascii="Times New Roman" w:hAnsi="Times New Roman"/>
          <w:szCs w:val="24"/>
        </w:rPr>
        <w:t>1) информацию и документы об участнике закупки:</w:t>
      </w:r>
    </w:p>
    <w:p w14:paraId="214BD9ED" w14:textId="77777777" w:rsidR="002B4458" w:rsidRPr="00787C03" w:rsidRDefault="002338D6" w:rsidP="00787C03">
      <w:pPr>
        <w:spacing w:after="0" w:line="240" w:lineRule="auto"/>
        <w:rPr>
          <w:rFonts w:ascii="Times New Roman" w:hAnsi="Times New Roman"/>
          <w:szCs w:val="24"/>
        </w:rPr>
      </w:pPr>
      <w:bookmarkStart w:id="234" w:name="sub_167"/>
      <w:bookmarkEnd w:id="233"/>
      <w:r w:rsidRPr="00787C03">
        <w:rPr>
          <w:rFonts w:ascii="Times New Roman" w:hAnsi="Times New Roman"/>
          <w:szCs w:val="24"/>
        </w:rPr>
        <w:t>а)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75F42D17" w14:textId="77777777" w:rsidR="002B4458" w:rsidRPr="00787C03" w:rsidRDefault="002338D6" w:rsidP="00787C03">
      <w:pPr>
        <w:spacing w:after="0" w:line="240" w:lineRule="auto"/>
        <w:rPr>
          <w:rFonts w:ascii="Times New Roman" w:hAnsi="Times New Roman"/>
          <w:szCs w:val="24"/>
        </w:rPr>
      </w:pPr>
      <w:bookmarkStart w:id="235" w:name="sub_168"/>
      <w:bookmarkEnd w:id="234"/>
      <w:r w:rsidRPr="00AE2CA8">
        <w:rPr>
          <w:rFonts w:ascii="Times New Roman" w:hAnsi="Times New Roman"/>
          <w:szCs w:val="24"/>
        </w:rPr>
        <w:t xml:space="preserve">б) выписка из единого государственного реестра юридических лиц (далее - ЕГРЮЛ)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(далее - ЕГРИП)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w:t>
      </w:r>
      <w:r w:rsidRPr="00787C03">
        <w:rPr>
          <w:rFonts w:ascii="Times New Roman" w:hAnsi="Times New Roman"/>
          <w:szCs w:val="24"/>
        </w:rPr>
        <w:t>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bookmarkEnd w:id="235"/>
    <w:p w14:paraId="3372BCF3"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В соответствии с </w:t>
      </w:r>
      <w:hyperlink r:id="rId55" w:history="1">
        <w:r w:rsidRPr="00787C03">
          <w:rPr>
            <w:rStyle w:val="af5"/>
            <w:rFonts w:ascii="Times New Roman" w:hAnsi="Times New Roman"/>
            <w:szCs w:val="24"/>
          </w:rPr>
          <w:t>Федеральным законом</w:t>
        </w:r>
      </w:hyperlink>
      <w:r w:rsidRPr="00787C03">
        <w:rPr>
          <w:rFonts w:ascii="Times New Roman" w:hAnsi="Times New Roman"/>
          <w:szCs w:val="24"/>
        </w:rPr>
        <w:t xml:space="preserve"> от 27.07.2010 N 210-ФЗ "Об организации предоставления государственных и муниципальных услуг" и </w:t>
      </w:r>
      <w:hyperlink r:id="rId56" w:history="1">
        <w:r w:rsidRPr="00787C03">
          <w:rPr>
            <w:rStyle w:val="af5"/>
            <w:rFonts w:ascii="Times New Roman" w:hAnsi="Times New Roman"/>
            <w:szCs w:val="24"/>
          </w:rPr>
          <w:t>Федеральным законом</w:t>
        </w:r>
      </w:hyperlink>
      <w:r w:rsidRPr="00787C03">
        <w:rPr>
          <w:rFonts w:ascii="Times New Roman" w:hAnsi="Times New Roman"/>
          <w:szCs w:val="24"/>
        </w:rPr>
        <w:t xml:space="preserve"> от 06.04.2011 N 63-ФЗ "Об электронной подписи" участник закупки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53C777D7" w14:textId="77777777" w:rsidR="002B4458" w:rsidRPr="00787C03" w:rsidRDefault="002338D6" w:rsidP="00787C03">
      <w:pPr>
        <w:spacing w:after="0" w:line="240" w:lineRule="auto"/>
        <w:rPr>
          <w:rFonts w:ascii="Times New Roman" w:hAnsi="Times New Roman"/>
          <w:szCs w:val="24"/>
        </w:rPr>
      </w:pPr>
      <w:bookmarkStart w:id="236" w:name="sub_169"/>
      <w:r w:rsidRPr="00787C03">
        <w:rPr>
          <w:rFonts w:ascii="Times New Roman" w:hAnsi="Times New Roman"/>
          <w:szCs w:val="24"/>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264D4A79" w14:textId="77777777" w:rsidR="002B4458" w:rsidRPr="00787C03" w:rsidRDefault="002338D6" w:rsidP="00787C03">
      <w:pPr>
        <w:spacing w:after="0" w:line="240" w:lineRule="auto"/>
        <w:rPr>
          <w:rFonts w:ascii="Times New Roman" w:hAnsi="Times New Roman"/>
          <w:szCs w:val="24"/>
        </w:rPr>
      </w:pPr>
      <w:bookmarkStart w:id="237" w:name="sub_170"/>
      <w:bookmarkEnd w:id="236"/>
      <w:r w:rsidRPr="00787C03">
        <w:rPr>
          <w:rFonts w:ascii="Times New Roman" w:hAnsi="Times New Roman"/>
          <w:szCs w:val="24"/>
        </w:rPr>
        <w:t xml:space="preserve">г) документы, подтверждающие соответствие участника закупки требованиям к участникам закупки, установленным заказчиком в извещении и (или) документации о конкурентной закупке, или копии таких документов, а также декларацию о соответствии участника закупки требованиям, установленным в соответствии с </w:t>
      </w:r>
      <w:hyperlink w:anchor="sub_150" w:history="1">
        <w:r w:rsidRPr="00787C03">
          <w:rPr>
            <w:rStyle w:val="af5"/>
            <w:rFonts w:ascii="Times New Roman" w:hAnsi="Times New Roman"/>
            <w:szCs w:val="24"/>
          </w:rPr>
          <w:t>подпунктами 2-8 пункта 5.1.1</w:t>
        </w:r>
      </w:hyperlink>
      <w:r w:rsidRPr="00787C03">
        <w:rPr>
          <w:rFonts w:ascii="Times New Roman" w:hAnsi="Times New Roman"/>
          <w:szCs w:val="24"/>
        </w:rPr>
        <w:t xml:space="preserve"> Положения о закупке (указанная декларация может предоставляться с использованием программно-аппаратных средств электронной площадки при наличии такого функционала);</w:t>
      </w:r>
    </w:p>
    <w:p w14:paraId="7E2ED5DA" w14:textId="77777777" w:rsidR="002B4458" w:rsidRPr="00787C03" w:rsidRDefault="002338D6" w:rsidP="00787C03">
      <w:pPr>
        <w:spacing w:after="0" w:line="240" w:lineRule="auto"/>
        <w:rPr>
          <w:rFonts w:ascii="Times New Roman" w:hAnsi="Times New Roman"/>
          <w:szCs w:val="24"/>
        </w:rPr>
      </w:pPr>
      <w:bookmarkStart w:id="238" w:name="sub_171"/>
      <w:bookmarkEnd w:id="237"/>
      <w:r w:rsidRPr="00787C03">
        <w:rPr>
          <w:rFonts w:ascii="Times New Roman" w:hAnsi="Times New Roman"/>
          <w:szCs w:val="24"/>
        </w:rPr>
        <w:lastRenderedPageBreak/>
        <w:t>д) копии учредительных документов участника закупки:</w:t>
      </w:r>
    </w:p>
    <w:bookmarkEnd w:id="238"/>
    <w:p w14:paraId="65CEFA7D"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 для юридического лица: копия устава (все страницы);</w:t>
      </w:r>
    </w:p>
    <w:p w14:paraId="506C75A2"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 для физического лица: копия документа, удостоверяющего личность в соответствии с законодательством Российской Федерации (копия паспорта: страницы 2-3, страницы о месте жительства);</w:t>
      </w:r>
    </w:p>
    <w:p w14:paraId="6BE9BB17"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 для индивидуального предпринимателя: копия документа, удостоверяющего личность в соответствии с законодательством Российской Федерации (копия паспорта, страницы 2-3, страницы о месте жительства); копия свидетельства о государственной регистрации индивидуального предпринимателя;</w:t>
      </w:r>
    </w:p>
    <w:p w14:paraId="00BB4923" w14:textId="77777777" w:rsidR="002B4458" w:rsidRPr="00787C03" w:rsidRDefault="002338D6" w:rsidP="00787C03">
      <w:pPr>
        <w:spacing w:after="0" w:line="240" w:lineRule="auto"/>
        <w:rPr>
          <w:rFonts w:ascii="Times New Roman" w:hAnsi="Times New Roman"/>
          <w:szCs w:val="24"/>
        </w:rPr>
      </w:pPr>
      <w:bookmarkStart w:id="239" w:name="sub_172"/>
      <w:r w:rsidRPr="00787C03">
        <w:rPr>
          <w:rFonts w:ascii="Times New Roman" w:hAnsi="Times New Roman"/>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bookmarkEnd w:id="239"/>
    <w:p w14:paraId="2BF166DC"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Если данная сделка не является крупной в соответствии с действующим законодательством Российской Федерации и /или учредительными документами, то предоставляется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6703C0AA" w14:textId="77777777" w:rsidR="002B4458" w:rsidRPr="00787C03" w:rsidRDefault="002338D6" w:rsidP="00787C03">
      <w:pPr>
        <w:spacing w:after="0" w:line="240" w:lineRule="auto"/>
        <w:rPr>
          <w:rFonts w:ascii="Times New Roman" w:hAnsi="Times New Roman"/>
          <w:szCs w:val="24"/>
        </w:rPr>
      </w:pPr>
      <w:bookmarkStart w:id="240" w:name="sub_174"/>
      <w:r w:rsidRPr="00787C03">
        <w:rPr>
          <w:rFonts w:ascii="Times New Roman" w:hAnsi="Times New Roman"/>
          <w:szCs w:val="24"/>
        </w:rPr>
        <w:t>2) в случаях, предусмотренных документацией о конкурентной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6032EB0" w14:textId="77777777" w:rsidR="002B4458" w:rsidRPr="00787C03" w:rsidRDefault="002338D6" w:rsidP="00787C03">
      <w:pPr>
        <w:spacing w:after="0" w:line="240" w:lineRule="auto"/>
        <w:rPr>
          <w:rFonts w:ascii="Times New Roman" w:hAnsi="Times New Roman"/>
          <w:szCs w:val="24"/>
        </w:rPr>
      </w:pPr>
      <w:bookmarkStart w:id="241" w:name="sub_175"/>
      <w:bookmarkEnd w:id="240"/>
      <w:r w:rsidRPr="00787C03">
        <w:rPr>
          <w:rFonts w:ascii="Times New Roman" w:hAnsi="Times New Roman"/>
          <w:szCs w:val="24"/>
        </w:rPr>
        <w:t xml:space="preserve">3) в случае, предусмотренном </w:t>
      </w:r>
      <w:hyperlink w:anchor="sub_143" w:history="1">
        <w:r w:rsidRPr="00787C03">
          <w:rPr>
            <w:rStyle w:val="af5"/>
            <w:rFonts w:ascii="Times New Roman" w:hAnsi="Times New Roman"/>
            <w:szCs w:val="24"/>
          </w:rPr>
          <w:t>подпунктом 2 пункта 4.7.1</w:t>
        </w:r>
      </w:hyperlink>
      <w:r w:rsidRPr="00787C03">
        <w:rPr>
          <w:rFonts w:ascii="Times New Roman" w:hAnsi="Times New Roman"/>
          <w:szCs w:val="24"/>
        </w:rPr>
        <w:t xml:space="preserve"> Положения о закупке, документы, подтверждающие добросовестность участника конкурентных закупок;</w:t>
      </w:r>
    </w:p>
    <w:p w14:paraId="1322C78B" w14:textId="77777777" w:rsidR="002B4458" w:rsidRPr="00787C03" w:rsidRDefault="002338D6" w:rsidP="00787C03">
      <w:pPr>
        <w:spacing w:after="0" w:line="240" w:lineRule="auto"/>
        <w:rPr>
          <w:rFonts w:ascii="Times New Roman" w:hAnsi="Times New Roman"/>
          <w:szCs w:val="24"/>
        </w:rPr>
      </w:pPr>
      <w:bookmarkStart w:id="242" w:name="sub_176"/>
      <w:bookmarkEnd w:id="241"/>
      <w:r w:rsidRPr="00787C03">
        <w:rPr>
          <w:rFonts w:ascii="Times New Roman" w:hAnsi="Times New Roman"/>
          <w:szCs w:val="24"/>
        </w:rPr>
        <w:t>4) документы, подтверждающие внесение обеспечения заявки на участие в конкурентной закупке; документы, подтверждающие внесение обеспечения исполнения договора (при установлении данных требований в извещении и (или) документации о конкурентной закупке);</w:t>
      </w:r>
    </w:p>
    <w:p w14:paraId="384DDC6A" w14:textId="77777777" w:rsidR="002B4458" w:rsidRPr="00787C03" w:rsidRDefault="002338D6" w:rsidP="00787C03">
      <w:pPr>
        <w:spacing w:after="0" w:line="240" w:lineRule="auto"/>
        <w:rPr>
          <w:rFonts w:ascii="Times New Roman" w:hAnsi="Times New Roman"/>
          <w:szCs w:val="24"/>
        </w:rPr>
      </w:pPr>
      <w:bookmarkStart w:id="243" w:name="sub_177"/>
      <w:bookmarkEnd w:id="242"/>
      <w:r w:rsidRPr="00787C03">
        <w:rPr>
          <w:rFonts w:ascii="Times New Roman" w:hAnsi="Times New Roman"/>
          <w:szCs w:val="24"/>
        </w:rPr>
        <w:t xml:space="preserve">5) документы, предусмотренные </w:t>
      </w:r>
      <w:hyperlink r:id="rId57" w:history="1">
        <w:r w:rsidRPr="00787C03">
          <w:rPr>
            <w:rStyle w:val="af5"/>
            <w:rFonts w:ascii="Times New Roman" w:hAnsi="Times New Roman"/>
            <w:szCs w:val="24"/>
          </w:rPr>
          <w:t>постановлением</w:t>
        </w:r>
      </w:hyperlink>
      <w:r w:rsidRPr="00787C03">
        <w:rPr>
          <w:rFonts w:ascii="Times New Roman" w:hAnsi="Times New Roman"/>
          <w:szCs w:val="24"/>
        </w:rPr>
        <w:t xml:space="preserve">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N 1352) (в случае осуществления закупки, участниками которой могут быть только субъекты малого и среднего предпринимательства);</w:t>
      </w:r>
    </w:p>
    <w:p w14:paraId="1E0D9BD6" w14:textId="77777777" w:rsidR="002B4458" w:rsidRPr="00787C03" w:rsidRDefault="002338D6" w:rsidP="00787C03">
      <w:pPr>
        <w:spacing w:after="0" w:line="240" w:lineRule="auto"/>
        <w:rPr>
          <w:rFonts w:ascii="Times New Roman" w:hAnsi="Times New Roman"/>
          <w:szCs w:val="24"/>
        </w:rPr>
      </w:pPr>
      <w:bookmarkStart w:id="244" w:name="sub_178"/>
      <w:bookmarkEnd w:id="243"/>
      <w:r w:rsidRPr="00787C03">
        <w:rPr>
          <w:rFonts w:ascii="Times New Roman" w:hAnsi="Times New Roman"/>
          <w:szCs w:val="24"/>
        </w:rPr>
        <w:t xml:space="preserve">6)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w:t>
      </w:r>
      <w:hyperlink r:id="rId58" w:history="1">
        <w:r w:rsidRPr="00787C03">
          <w:rPr>
            <w:rStyle w:val="af5"/>
            <w:rFonts w:ascii="Times New Roman" w:hAnsi="Times New Roman"/>
            <w:szCs w:val="24"/>
          </w:rPr>
          <w:t>частью 1 статьи 8</w:t>
        </w:r>
      </w:hyperlink>
      <w:r w:rsidRPr="00787C03">
        <w:rPr>
          <w:rFonts w:ascii="Times New Roman" w:hAnsi="Times New Roman"/>
          <w:szCs w:val="24"/>
        </w:rPr>
        <w:t xml:space="preserve"> Федерального закона от 27.07.2006 года N 152-ФЗ "О персональных данных";</w:t>
      </w:r>
    </w:p>
    <w:p w14:paraId="0B20259B" w14:textId="77777777" w:rsidR="002B4458" w:rsidRPr="00787C03" w:rsidRDefault="002338D6" w:rsidP="00787C03">
      <w:pPr>
        <w:spacing w:after="0" w:line="240" w:lineRule="auto"/>
        <w:rPr>
          <w:rFonts w:ascii="Times New Roman" w:hAnsi="Times New Roman"/>
          <w:szCs w:val="24"/>
        </w:rPr>
      </w:pPr>
      <w:bookmarkStart w:id="245" w:name="sub_179"/>
      <w:bookmarkEnd w:id="244"/>
      <w:r w:rsidRPr="00787C03">
        <w:rPr>
          <w:rFonts w:ascii="Times New Roman" w:hAnsi="Times New Roman"/>
          <w:szCs w:val="24"/>
        </w:rPr>
        <w:t>7) иные документы и сведения, предоставление которых предусмотрено Положением о закупке и/или документацией о конкурентной закупке.</w:t>
      </w:r>
    </w:p>
    <w:p w14:paraId="6B4F5C02" w14:textId="77777777" w:rsidR="002B4458" w:rsidRPr="00787C03" w:rsidRDefault="002338D6" w:rsidP="00787C03">
      <w:pPr>
        <w:spacing w:after="0" w:line="240" w:lineRule="auto"/>
        <w:rPr>
          <w:rFonts w:ascii="Times New Roman" w:hAnsi="Times New Roman"/>
          <w:szCs w:val="24"/>
        </w:rPr>
      </w:pPr>
      <w:bookmarkStart w:id="246" w:name="sub_181"/>
      <w:bookmarkEnd w:id="245"/>
      <w:r w:rsidRPr="00787C03">
        <w:rPr>
          <w:rFonts w:ascii="Times New Roman" w:hAnsi="Times New Roman"/>
          <w:szCs w:val="24"/>
        </w:rPr>
        <w:t>5.3.3. Заявка на участие в конкурентной закупке может содержать эскиз, рисунок, чертеж, фотографию, иное изображение, образец товара, закупка которого осуществляется.</w:t>
      </w:r>
    </w:p>
    <w:p w14:paraId="5E89BB7A" w14:textId="77777777" w:rsidR="002B4458" w:rsidRPr="00787C03" w:rsidRDefault="002338D6" w:rsidP="00787C03">
      <w:pPr>
        <w:spacing w:after="0" w:line="240" w:lineRule="auto"/>
        <w:rPr>
          <w:rFonts w:ascii="Times New Roman" w:hAnsi="Times New Roman"/>
          <w:szCs w:val="24"/>
        </w:rPr>
      </w:pPr>
      <w:bookmarkStart w:id="247" w:name="sub_182"/>
      <w:bookmarkEnd w:id="246"/>
      <w:r w:rsidRPr="00787C03">
        <w:rPr>
          <w:rFonts w:ascii="Times New Roman" w:hAnsi="Times New Roman"/>
          <w:szCs w:val="24"/>
        </w:rPr>
        <w:t>5.3.4. Документы для участия в конкурентной закупке должны содержать полную информацию, необходимую и достаточную для определения соответствия товаров (работ, услуг), предлагаемых участниками закупки, предъявленным в извещении и (или) документации о конкурентной закупке требованиям.</w:t>
      </w:r>
    </w:p>
    <w:p w14:paraId="64EA0FCF" w14:textId="77777777" w:rsidR="002B4458" w:rsidRPr="00787C03" w:rsidRDefault="002338D6" w:rsidP="00787C03">
      <w:pPr>
        <w:spacing w:after="0" w:line="240" w:lineRule="auto"/>
        <w:rPr>
          <w:rFonts w:ascii="Times New Roman" w:hAnsi="Times New Roman"/>
          <w:szCs w:val="24"/>
        </w:rPr>
      </w:pPr>
      <w:bookmarkStart w:id="248" w:name="sub_183"/>
      <w:bookmarkEnd w:id="247"/>
      <w:r w:rsidRPr="00787C03">
        <w:rPr>
          <w:rFonts w:ascii="Times New Roman" w:hAnsi="Times New Roman"/>
          <w:szCs w:val="24"/>
        </w:rPr>
        <w:t>5.3.5.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026D65E6" w14:textId="77777777" w:rsidR="002B4458" w:rsidRPr="00787C03" w:rsidRDefault="002338D6" w:rsidP="00787C03">
      <w:pPr>
        <w:spacing w:after="0" w:line="240" w:lineRule="auto"/>
        <w:rPr>
          <w:rFonts w:ascii="Times New Roman" w:hAnsi="Times New Roman"/>
          <w:szCs w:val="24"/>
        </w:rPr>
      </w:pPr>
      <w:bookmarkStart w:id="249" w:name="sub_184"/>
      <w:bookmarkEnd w:id="248"/>
      <w:r w:rsidRPr="00787C03">
        <w:rPr>
          <w:rFonts w:ascii="Times New Roman" w:hAnsi="Times New Roman"/>
          <w:szCs w:val="24"/>
        </w:rPr>
        <w:t xml:space="preserve">5.3.6. 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о конкурентной закупке, </w:t>
      </w:r>
      <w:r w:rsidRPr="00787C03">
        <w:rPr>
          <w:rFonts w:ascii="Times New Roman" w:hAnsi="Times New Roman"/>
          <w:szCs w:val="24"/>
        </w:rPr>
        <w:lastRenderedPageBreak/>
        <w:t>при условии, что содержание таких документов и сведений не нарушает требований действующего законодательства Российской Федерации.</w:t>
      </w:r>
    </w:p>
    <w:p w14:paraId="39EAD909" w14:textId="77777777" w:rsidR="002B4458" w:rsidRPr="00787C03" w:rsidRDefault="002338D6" w:rsidP="00787C03">
      <w:pPr>
        <w:spacing w:after="0" w:line="240" w:lineRule="auto"/>
        <w:rPr>
          <w:rFonts w:ascii="Times New Roman" w:hAnsi="Times New Roman"/>
          <w:szCs w:val="24"/>
        </w:rPr>
      </w:pPr>
      <w:bookmarkStart w:id="250" w:name="sub_185"/>
      <w:bookmarkEnd w:id="249"/>
      <w:r w:rsidRPr="00787C03">
        <w:rPr>
          <w:rFonts w:ascii="Times New Roman" w:hAnsi="Times New Roman"/>
          <w:szCs w:val="24"/>
        </w:rPr>
        <w:t>5.3.7. 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bookmarkEnd w:id="250"/>
    <w:p w14:paraId="0194F5C2" w14:textId="77777777" w:rsidR="002B4458" w:rsidRPr="00787C03" w:rsidRDefault="002B4458" w:rsidP="00787C03">
      <w:pPr>
        <w:spacing w:after="0" w:line="240" w:lineRule="auto"/>
        <w:rPr>
          <w:rFonts w:ascii="Times New Roman" w:hAnsi="Times New Roman"/>
          <w:szCs w:val="24"/>
        </w:rPr>
      </w:pPr>
    </w:p>
    <w:p w14:paraId="4AA4C288" w14:textId="77777777" w:rsidR="002B4458" w:rsidRPr="00787C03" w:rsidRDefault="002338D6" w:rsidP="00787C03">
      <w:pPr>
        <w:pStyle w:val="1"/>
        <w:spacing w:before="0" w:after="0" w:line="240" w:lineRule="auto"/>
        <w:jc w:val="both"/>
        <w:rPr>
          <w:rFonts w:ascii="Times New Roman" w:hAnsi="Times New Roman"/>
          <w:szCs w:val="24"/>
        </w:rPr>
      </w:pPr>
      <w:bookmarkStart w:id="251" w:name="_Toc3462"/>
      <w:bookmarkStart w:id="252" w:name="_Toc59199297"/>
      <w:bookmarkStart w:id="253" w:name="_Toc59199400"/>
      <w:bookmarkStart w:id="254" w:name="_Toc59199595"/>
      <w:bookmarkStart w:id="255" w:name="_Toc59199692"/>
      <w:bookmarkStart w:id="256" w:name="_Toc59529662"/>
      <w:bookmarkStart w:id="257" w:name="_Toc59529702"/>
      <w:bookmarkStart w:id="258" w:name="_Toc59529766"/>
      <w:bookmarkStart w:id="259" w:name="_Toc59529861"/>
      <w:bookmarkStart w:id="260" w:name="_Toc59530080"/>
      <w:bookmarkStart w:id="261" w:name="_Toc59530571"/>
      <w:bookmarkStart w:id="262" w:name="_Toc59531389"/>
      <w:bookmarkStart w:id="263" w:name="sub_572"/>
      <w:r w:rsidRPr="00787C03">
        <w:rPr>
          <w:rFonts w:ascii="Times New Roman" w:hAnsi="Times New Roman"/>
          <w:szCs w:val="24"/>
        </w:rPr>
        <w:t>Глава 6. Порядок подготовки и осуществления закупок</w:t>
      </w:r>
      <w:bookmarkEnd w:id="251"/>
      <w:bookmarkEnd w:id="252"/>
      <w:bookmarkEnd w:id="253"/>
      <w:bookmarkEnd w:id="254"/>
      <w:bookmarkEnd w:id="255"/>
      <w:bookmarkEnd w:id="256"/>
      <w:bookmarkEnd w:id="257"/>
      <w:bookmarkEnd w:id="258"/>
      <w:bookmarkEnd w:id="259"/>
      <w:bookmarkEnd w:id="260"/>
      <w:bookmarkEnd w:id="261"/>
      <w:bookmarkEnd w:id="262"/>
    </w:p>
    <w:bookmarkEnd w:id="263"/>
    <w:p w14:paraId="2DC7B7F2" w14:textId="77777777" w:rsidR="002B4458" w:rsidRPr="00787C03" w:rsidRDefault="002B4458" w:rsidP="00787C03">
      <w:pPr>
        <w:spacing w:after="0" w:line="240" w:lineRule="auto"/>
        <w:rPr>
          <w:rFonts w:ascii="Times New Roman" w:hAnsi="Times New Roman"/>
          <w:szCs w:val="24"/>
        </w:rPr>
      </w:pPr>
    </w:p>
    <w:p w14:paraId="61E88A5D" w14:textId="77777777" w:rsidR="002B4458" w:rsidRPr="00787C03" w:rsidRDefault="002338D6" w:rsidP="00787C03">
      <w:pPr>
        <w:spacing w:after="0" w:line="240" w:lineRule="auto"/>
        <w:rPr>
          <w:rFonts w:ascii="Times New Roman" w:hAnsi="Times New Roman"/>
          <w:szCs w:val="24"/>
        </w:rPr>
      </w:pPr>
      <w:bookmarkStart w:id="264" w:name="sub_199"/>
      <w:r w:rsidRPr="00787C03">
        <w:rPr>
          <w:rStyle w:val="af4"/>
          <w:rFonts w:ascii="Times New Roman" w:hAnsi="Times New Roman"/>
          <w:szCs w:val="24"/>
        </w:rPr>
        <w:t>Раздел 6.1. Содержание извещения о конкурентной закупке</w:t>
      </w:r>
    </w:p>
    <w:bookmarkEnd w:id="264"/>
    <w:p w14:paraId="31110E9E" w14:textId="77777777" w:rsidR="002B4458" w:rsidRPr="00787C03" w:rsidRDefault="002B4458" w:rsidP="00787C03">
      <w:pPr>
        <w:spacing w:after="0" w:line="240" w:lineRule="auto"/>
        <w:rPr>
          <w:rFonts w:ascii="Times New Roman" w:hAnsi="Times New Roman"/>
          <w:szCs w:val="24"/>
        </w:rPr>
      </w:pPr>
    </w:p>
    <w:p w14:paraId="766A8E66" w14:textId="77777777" w:rsidR="002B4458" w:rsidRPr="00787C03" w:rsidRDefault="002338D6" w:rsidP="00787C03">
      <w:pPr>
        <w:spacing w:after="0" w:line="240" w:lineRule="auto"/>
        <w:rPr>
          <w:rFonts w:ascii="Times New Roman" w:hAnsi="Times New Roman"/>
          <w:szCs w:val="24"/>
        </w:rPr>
      </w:pPr>
      <w:bookmarkStart w:id="265" w:name="sub_187"/>
      <w:r w:rsidRPr="00787C03">
        <w:rPr>
          <w:rFonts w:ascii="Times New Roman" w:hAnsi="Times New Roman"/>
          <w:szCs w:val="24"/>
        </w:rPr>
        <w:t>6.1.1. Извещение об осуществлении конкурентной закупки (за исключением проведения запроса котировок) является неотъемлемой частью документации о закупке. Сведения, содержащиеся в извещении об осуществлении конкурентной закупки (за исключением проведения запроса котировок), должны соответствовать сведениям, содержащимся в документации о конкурентной закупке.</w:t>
      </w:r>
    </w:p>
    <w:p w14:paraId="70E5D870" w14:textId="77777777" w:rsidR="002B4458" w:rsidRPr="00787C03" w:rsidRDefault="002338D6" w:rsidP="00787C03">
      <w:pPr>
        <w:spacing w:after="0" w:line="240" w:lineRule="auto"/>
        <w:rPr>
          <w:rFonts w:ascii="Times New Roman" w:hAnsi="Times New Roman"/>
          <w:szCs w:val="24"/>
        </w:rPr>
      </w:pPr>
      <w:bookmarkStart w:id="266" w:name="sub_33123"/>
      <w:bookmarkEnd w:id="265"/>
      <w:r w:rsidRPr="00787C03">
        <w:rPr>
          <w:rFonts w:ascii="Times New Roman" w:hAnsi="Times New Roman"/>
          <w:szCs w:val="24"/>
        </w:rPr>
        <w:t>6.1.2. В извещении об осуществлении конкурентной закупки должны быть указаны следующие сведения:</w:t>
      </w:r>
    </w:p>
    <w:p w14:paraId="3CAD246B" w14:textId="77777777" w:rsidR="002B4458" w:rsidRPr="00C72493" w:rsidRDefault="002338D6" w:rsidP="00787C03">
      <w:pPr>
        <w:spacing w:after="0" w:line="240" w:lineRule="auto"/>
        <w:rPr>
          <w:rFonts w:ascii="Times New Roman" w:hAnsi="Times New Roman"/>
          <w:color w:val="FF0000"/>
          <w:szCs w:val="24"/>
        </w:rPr>
      </w:pPr>
      <w:bookmarkStart w:id="267" w:name="sub_188"/>
      <w:bookmarkEnd w:id="266"/>
      <w:r w:rsidRPr="00C72493">
        <w:rPr>
          <w:rFonts w:ascii="Times New Roman" w:hAnsi="Times New Roman"/>
          <w:color w:val="FF0000"/>
          <w:szCs w:val="24"/>
        </w:rPr>
        <w:t>1) способ осуществления закупки;</w:t>
      </w:r>
    </w:p>
    <w:p w14:paraId="595AEDB8" w14:textId="77777777" w:rsidR="002B4458" w:rsidRPr="00C72493" w:rsidRDefault="002338D6" w:rsidP="00787C03">
      <w:pPr>
        <w:spacing w:after="0" w:line="240" w:lineRule="auto"/>
        <w:rPr>
          <w:rFonts w:ascii="Times New Roman" w:hAnsi="Times New Roman"/>
          <w:color w:val="FF0000"/>
          <w:szCs w:val="24"/>
        </w:rPr>
      </w:pPr>
      <w:bookmarkStart w:id="268" w:name="sub_189"/>
      <w:bookmarkEnd w:id="267"/>
      <w:r w:rsidRPr="00C72493">
        <w:rPr>
          <w:rFonts w:ascii="Times New Roman" w:hAnsi="Times New Roman"/>
          <w:color w:val="FF0000"/>
          <w:szCs w:val="24"/>
        </w:rPr>
        <w:t>2) наименование, место нахождения, почтовый адрес, адрес электронной почты, номер контактного телефона заказчика;</w:t>
      </w:r>
    </w:p>
    <w:p w14:paraId="105E8550" w14:textId="77777777" w:rsidR="002B4458" w:rsidRPr="00787C03" w:rsidRDefault="002338D6" w:rsidP="00787C03">
      <w:pPr>
        <w:spacing w:after="0" w:line="240" w:lineRule="auto"/>
        <w:rPr>
          <w:rFonts w:ascii="Times New Roman" w:hAnsi="Times New Roman"/>
          <w:szCs w:val="24"/>
        </w:rPr>
      </w:pPr>
      <w:bookmarkStart w:id="269" w:name="sub_190"/>
      <w:bookmarkEnd w:id="268"/>
      <w:r w:rsidRPr="00C72493">
        <w:rPr>
          <w:rFonts w:ascii="Times New Roman" w:hAnsi="Times New Roman"/>
          <w:color w:val="FF0000"/>
          <w:szCs w:val="24"/>
        </w:rPr>
        <w:t>3) предмет договора</w:t>
      </w:r>
      <w:r w:rsidRPr="00787C03">
        <w:rPr>
          <w:rFonts w:ascii="Times New Roman" w:hAnsi="Times New Roman"/>
          <w:szCs w:val="24"/>
        </w:rPr>
        <w:t xml:space="preserve"> с указанием количества поставляемого товара, объема выполняемой работы, оказываемой услуги, а также краткое описание предмета закупки;</w:t>
      </w:r>
    </w:p>
    <w:p w14:paraId="6BFE4CBA" w14:textId="77777777" w:rsidR="00C72493" w:rsidRDefault="002338D6" w:rsidP="00787C03">
      <w:pPr>
        <w:spacing w:after="0" w:line="240" w:lineRule="auto"/>
        <w:rPr>
          <w:rFonts w:ascii="Times New Roman" w:hAnsi="Times New Roman"/>
          <w:color w:val="FF0000"/>
          <w:szCs w:val="24"/>
        </w:rPr>
      </w:pPr>
      <w:bookmarkStart w:id="270" w:name="sub_191"/>
      <w:bookmarkEnd w:id="269"/>
      <w:r w:rsidRPr="00C72493">
        <w:rPr>
          <w:rFonts w:ascii="Times New Roman" w:hAnsi="Times New Roman"/>
          <w:color w:val="FF0000"/>
          <w:szCs w:val="24"/>
        </w:rPr>
        <w:t>4) место поставки товара, выполнения работы, оказания услуги;</w:t>
      </w:r>
    </w:p>
    <w:p w14:paraId="152CFCE5" w14:textId="1F49CADD"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5) сведения о НМЦД, либо формула цены, либо цена единицы товара, работы, услуги и максимальное значение цены договора;</w:t>
      </w:r>
    </w:p>
    <w:p w14:paraId="79EEA4D2" w14:textId="77777777" w:rsidR="002B4458" w:rsidRPr="00787C03" w:rsidRDefault="002338D6" w:rsidP="00787C03">
      <w:pPr>
        <w:spacing w:after="0" w:line="240" w:lineRule="auto"/>
        <w:rPr>
          <w:rFonts w:ascii="Times New Roman" w:hAnsi="Times New Roman"/>
          <w:szCs w:val="24"/>
        </w:rPr>
      </w:pPr>
      <w:bookmarkStart w:id="271" w:name="sub_192"/>
      <w:bookmarkEnd w:id="270"/>
      <w:r w:rsidRPr="00787C03">
        <w:rPr>
          <w:rFonts w:ascii="Times New Roman" w:hAnsi="Times New Roman"/>
          <w:szCs w:val="24"/>
        </w:rPr>
        <w:t>6) 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14:paraId="5335FF01" w14:textId="77777777" w:rsidR="002B4458" w:rsidRPr="00787C03" w:rsidRDefault="002338D6" w:rsidP="00787C03">
      <w:pPr>
        <w:spacing w:after="0" w:line="240" w:lineRule="auto"/>
        <w:rPr>
          <w:rFonts w:ascii="Times New Roman" w:hAnsi="Times New Roman"/>
          <w:szCs w:val="24"/>
        </w:rPr>
      </w:pPr>
      <w:bookmarkStart w:id="272" w:name="sub_193"/>
      <w:bookmarkEnd w:id="271"/>
      <w:r w:rsidRPr="00787C03">
        <w:rPr>
          <w:rFonts w:ascii="Times New Roman" w:hAnsi="Times New Roman"/>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5984A6CC" w14:textId="77777777" w:rsidR="002B4458" w:rsidRPr="00787C03" w:rsidRDefault="002338D6" w:rsidP="00787C03">
      <w:pPr>
        <w:spacing w:after="0" w:line="240" w:lineRule="auto"/>
        <w:rPr>
          <w:rFonts w:ascii="Times New Roman" w:hAnsi="Times New Roman"/>
          <w:szCs w:val="24"/>
        </w:rPr>
      </w:pPr>
      <w:bookmarkStart w:id="273" w:name="sub_194"/>
      <w:bookmarkEnd w:id="272"/>
      <w:r w:rsidRPr="00787C03">
        <w:rPr>
          <w:rFonts w:ascii="Times New Roman" w:hAnsi="Times New Roman"/>
          <w:szCs w:val="24"/>
        </w:rPr>
        <w:t>8) адрес электронной площадки в информационно-телекоммуникационной сети "Интернет</w:t>
      </w:r>
      <w:proofErr w:type="gramStart"/>
      <w:r w:rsidRPr="00787C03">
        <w:rPr>
          <w:rFonts w:ascii="Times New Roman" w:hAnsi="Times New Roman"/>
          <w:szCs w:val="24"/>
        </w:rPr>
        <w:t>" ;</w:t>
      </w:r>
      <w:proofErr w:type="gramEnd"/>
    </w:p>
    <w:p w14:paraId="50FFCD5B" w14:textId="77777777" w:rsidR="002B4458" w:rsidRPr="00787C03" w:rsidRDefault="002338D6" w:rsidP="00787C03">
      <w:pPr>
        <w:spacing w:after="0" w:line="240" w:lineRule="auto"/>
        <w:rPr>
          <w:rFonts w:ascii="Times New Roman" w:hAnsi="Times New Roman"/>
          <w:szCs w:val="24"/>
        </w:rPr>
      </w:pPr>
      <w:bookmarkStart w:id="274" w:name="sub_195"/>
      <w:bookmarkEnd w:id="273"/>
      <w:r w:rsidRPr="00787C03">
        <w:rPr>
          <w:rFonts w:ascii="Times New Roman" w:hAnsi="Times New Roman"/>
          <w:szCs w:val="24"/>
        </w:rPr>
        <w:t>9) ограничение участия в определении поставщика (подрядчика, исполнителя), установленное в соответствии с главой 7 Положения о закупке (в случае, если такое ограничение установлено заказчиком);</w:t>
      </w:r>
    </w:p>
    <w:p w14:paraId="0075EF75" w14:textId="77777777" w:rsidR="002B4458" w:rsidRPr="00787C03" w:rsidRDefault="002338D6" w:rsidP="00787C03">
      <w:pPr>
        <w:spacing w:after="0" w:line="240" w:lineRule="auto"/>
        <w:rPr>
          <w:rFonts w:ascii="Times New Roman" w:hAnsi="Times New Roman"/>
          <w:szCs w:val="24"/>
        </w:rPr>
      </w:pPr>
      <w:bookmarkStart w:id="275" w:name="sub_196"/>
      <w:bookmarkEnd w:id="274"/>
      <w:r w:rsidRPr="00787C03">
        <w:rPr>
          <w:rFonts w:ascii="Times New Roman" w:hAnsi="Times New Roman"/>
          <w:szCs w:val="24"/>
        </w:rPr>
        <w:t>10) размер и порядок внесения денежных средств в качестве обеспечения заявок на участие в закупке (если обеспечение заявок установлено заказчиком);</w:t>
      </w:r>
    </w:p>
    <w:p w14:paraId="47701559" w14:textId="77777777" w:rsidR="002B4458" w:rsidRPr="00787C03" w:rsidRDefault="002338D6" w:rsidP="00787C03">
      <w:pPr>
        <w:spacing w:after="0" w:line="240" w:lineRule="auto"/>
        <w:rPr>
          <w:rFonts w:ascii="Times New Roman" w:hAnsi="Times New Roman"/>
          <w:szCs w:val="24"/>
        </w:rPr>
      </w:pPr>
      <w:bookmarkStart w:id="276" w:name="sub_197"/>
      <w:bookmarkEnd w:id="275"/>
      <w:r w:rsidRPr="00787C03">
        <w:rPr>
          <w:rFonts w:ascii="Times New Roman" w:hAnsi="Times New Roman"/>
          <w:szCs w:val="24"/>
        </w:rPr>
        <w:t>11) размер обеспечения исполнения договора, порядок предоставления такого обеспечения, требования к такому обеспечению (если обеспечение исполнения договора установлено заказчиком);</w:t>
      </w:r>
    </w:p>
    <w:p w14:paraId="55569311" w14:textId="226B0A8F" w:rsidR="00FC77A7" w:rsidRPr="00787C03" w:rsidRDefault="002338D6" w:rsidP="00787C03">
      <w:pPr>
        <w:spacing w:after="0" w:line="240" w:lineRule="auto"/>
        <w:rPr>
          <w:rFonts w:ascii="Times New Roman" w:hAnsi="Times New Roman"/>
          <w:szCs w:val="24"/>
        </w:rPr>
      </w:pPr>
      <w:bookmarkStart w:id="277" w:name="sub_198"/>
      <w:bookmarkEnd w:id="276"/>
      <w:r w:rsidRPr="00787C03">
        <w:rPr>
          <w:rFonts w:ascii="Times New Roman" w:hAnsi="Times New Roman"/>
          <w:szCs w:val="24"/>
        </w:rPr>
        <w:t>12) иные сведения, определенные Положением о закупке, положением о закупке заказчика.</w:t>
      </w:r>
      <w:bookmarkEnd w:id="277"/>
    </w:p>
    <w:p w14:paraId="144063CC" w14:textId="77777777" w:rsidR="00FC77A7" w:rsidRPr="00787C03" w:rsidRDefault="00FC77A7" w:rsidP="00787C03">
      <w:pPr>
        <w:spacing w:after="0" w:line="240" w:lineRule="auto"/>
        <w:rPr>
          <w:rFonts w:ascii="Times New Roman" w:hAnsi="Times New Roman"/>
          <w:szCs w:val="24"/>
        </w:rPr>
      </w:pPr>
    </w:p>
    <w:p w14:paraId="7E010BF3" w14:textId="77777777" w:rsidR="002B4458" w:rsidRPr="00787C03" w:rsidRDefault="002338D6" w:rsidP="00787C03">
      <w:pPr>
        <w:spacing w:after="0" w:line="240" w:lineRule="auto"/>
        <w:rPr>
          <w:rFonts w:ascii="Times New Roman" w:hAnsi="Times New Roman"/>
          <w:szCs w:val="24"/>
        </w:rPr>
      </w:pPr>
      <w:bookmarkStart w:id="278" w:name="sub_33124"/>
      <w:r w:rsidRPr="00787C03">
        <w:rPr>
          <w:rStyle w:val="af4"/>
          <w:rFonts w:ascii="Times New Roman" w:hAnsi="Times New Roman"/>
          <w:szCs w:val="24"/>
        </w:rPr>
        <w:t>Раздел 6.2. Содержание документации о конкурентной закупке</w:t>
      </w:r>
    </w:p>
    <w:bookmarkEnd w:id="278"/>
    <w:p w14:paraId="09345241" w14:textId="77777777" w:rsidR="002B4458" w:rsidRPr="00787C03" w:rsidRDefault="002B4458" w:rsidP="00787C03">
      <w:pPr>
        <w:spacing w:after="0" w:line="240" w:lineRule="auto"/>
        <w:rPr>
          <w:rFonts w:ascii="Times New Roman" w:hAnsi="Times New Roman"/>
          <w:szCs w:val="24"/>
        </w:rPr>
      </w:pPr>
    </w:p>
    <w:p w14:paraId="37444D86" w14:textId="77777777" w:rsidR="002B4458" w:rsidRPr="00787C03" w:rsidRDefault="002338D6" w:rsidP="00787C03">
      <w:pPr>
        <w:spacing w:after="0" w:line="240" w:lineRule="auto"/>
        <w:rPr>
          <w:rFonts w:ascii="Times New Roman" w:hAnsi="Times New Roman"/>
          <w:szCs w:val="24"/>
        </w:rPr>
      </w:pPr>
      <w:bookmarkStart w:id="279" w:name="sub_207"/>
      <w:r w:rsidRPr="00787C03">
        <w:rPr>
          <w:rFonts w:ascii="Times New Roman" w:hAnsi="Times New Roman"/>
          <w:szCs w:val="24"/>
        </w:rPr>
        <w:t>6.2.1. При описании в документации о конкурентной закупке предмета закупки заказчик должен руководствоваться следующими правилами:</w:t>
      </w:r>
    </w:p>
    <w:p w14:paraId="525ED336" w14:textId="77777777" w:rsidR="002B4458" w:rsidRPr="00787C03" w:rsidRDefault="002338D6" w:rsidP="00787C03">
      <w:pPr>
        <w:spacing w:after="0" w:line="240" w:lineRule="auto"/>
        <w:rPr>
          <w:rFonts w:ascii="Times New Roman" w:hAnsi="Times New Roman"/>
          <w:szCs w:val="24"/>
        </w:rPr>
      </w:pPr>
      <w:bookmarkStart w:id="280" w:name="sub_200"/>
      <w:bookmarkEnd w:id="279"/>
      <w:r w:rsidRPr="00787C03">
        <w:rPr>
          <w:rFonts w:ascii="Times New Roman" w:hAnsi="Times New Roman"/>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1AD9AE0A" w14:textId="77777777" w:rsidR="002B4458" w:rsidRPr="00787C03" w:rsidRDefault="002338D6" w:rsidP="00787C03">
      <w:pPr>
        <w:spacing w:after="0" w:line="240" w:lineRule="auto"/>
        <w:rPr>
          <w:rFonts w:ascii="Times New Roman" w:hAnsi="Times New Roman"/>
          <w:szCs w:val="24"/>
        </w:rPr>
      </w:pPr>
      <w:bookmarkStart w:id="281" w:name="sub_201"/>
      <w:bookmarkEnd w:id="280"/>
      <w:r w:rsidRPr="00787C03">
        <w:rPr>
          <w:rFonts w:ascii="Times New Roman" w:hAnsi="Times New Roman"/>
          <w:szCs w:val="24"/>
        </w:rPr>
        <w:lastRenderedPageBreak/>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2BF66CEE" w14:textId="77777777" w:rsidR="002B4458" w:rsidRPr="00787C03" w:rsidRDefault="002338D6" w:rsidP="00787C03">
      <w:pPr>
        <w:spacing w:after="0" w:line="240" w:lineRule="auto"/>
        <w:rPr>
          <w:rFonts w:ascii="Times New Roman" w:hAnsi="Times New Roman"/>
          <w:szCs w:val="24"/>
        </w:rPr>
      </w:pPr>
      <w:bookmarkStart w:id="282" w:name="sub_206"/>
      <w:bookmarkEnd w:id="281"/>
      <w:r w:rsidRPr="00787C03">
        <w:rPr>
          <w:rFonts w:ascii="Times New Roman" w:hAnsi="Times New Roman"/>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27BDC240" w14:textId="77777777" w:rsidR="002B4458" w:rsidRPr="00787C03" w:rsidRDefault="002338D6" w:rsidP="00787C03">
      <w:pPr>
        <w:spacing w:after="0" w:line="240" w:lineRule="auto"/>
        <w:rPr>
          <w:rFonts w:ascii="Times New Roman" w:hAnsi="Times New Roman"/>
          <w:szCs w:val="24"/>
        </w:rPr>
      </w:pPr>
      <w:bookmarkStart w:id="283" w:name="sub_202"/>
      <w:bookmarkEnd w:id="282"/>
      <w:r w:rsidRPr="00787C03">
        <w:rPr>
          <w:rFonts w:ascii="Times New Roman" w:hAnsi="Times New Roman"/>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35D1D848" w14:textId="77777777" w:rsidR="002B4458" w:rsidRPr="00787C03" w:rsidRDefault="002338D6" w:rsidP="00787C03">
      <w:pPr>
        <w:spacing w:after="0" w:line="240" w:lineRule="auto"/>
        <w:rPr>
          <w:rFonts w:ascii="Times New Roman" w:hAnsi="Times New Roman"/>
          <w:szCs w:val="24"/>
        </w:rPr>
      </w:pPr>
      <w:bookmarkStart w:id="284" w:name="sub_203"/>
      <w:bookmarkEnd w:id="283"/>
      <w:r w:rsidRPr="00787C03">
        <w:rPr>
          <w:rFonts w:ascii="Times New Roman" w:hAnsi="Times New Roman"/>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E63237D" w14:textId="77777777" w:rsidR="002B4458" w:rsidRPr="00787C03" w:rsidRDefault="002338D6" w:rsidP="00787C03">
      <w:pPr>
        <w:spacing w:after="0" w:line="240" w:lineRule="auto"/>
        <w:rPr>
          <w:rFonts w:ascii="Times New Roman" w:hAnsi="Times New Roman"/>
          <w:szCs w:val="24"/>
        </w:rPr>
      </w:pPr>
      <w:bookmarkStart w:id="285" w:name="sub_204"/>
      <w:bookmarkEnd w:id="284"/>
      <w:r w:rsidRPr="00787C03">
        <w:rPr>
          <w:rFonts w:ascii="Times New Roman" w:hAnsi="Times New Roman"/>
          <w:szCs w:val="24"/>
        </w:rPr>
        <w:t>в) закупок товаров, необходимых для исполнения государственного или муниципального контракта;</w:t>
      </w:r>
    </w:p>
    <w:p w14:paraId="4C554A60" w14:textId="77777777" w:rsidR="002B4458" w:rsidRPr="00787C03" w:rsidRDefault="002338D6" w:rsidP="00787C03">
      <w:pPr>
        <w:spacing w:after="0" w:line="240" w:lineRule="auto"/>
        <w:rPr>
          <w:rFonts w:ascii="Times New Roman" w:hAnsi="Times New Roman"/>
          <w:szCs w:val="24"/>
        </w:rPr>
      </w:pPr>
      <w:bookmarkStart w:id="286" w:name="sub_205"/>
      <w:bookmarkEnd w:id="285"/>
      <w:r w:rsidRPr="00787C03">
        <w:rPr>
          <w:rFonts w:ascii="Times New Roman" w:hAnsi="Times New Roman"/>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этим заказчиком обязательств по заключенным договорам с юридическими лицами, в том числе иностранными юридическими лицами.</w:t>
      </w:r>
    </w:p>
    <w:p w14:paraId="7F132827" w14:textId="77777777" w:rsidR="002B4458" w:rsidRPr="00DF1FB1" w:rsidRDefault="002338D6" w:rsidP="00787C03">
      <w:pPr>
        <w:spacing w:after="0" w:line="240" w:lineRule="auto"/>
        <w:rPr>
          <w:rFonts w:ascii="Times New Roman" w:hAnsi="Times New Roman"/>
          <w:color w:val="FF0000"/>
          <w:szCs w:val="24"/>
        </w:rPr>
      </w:pPr>
      <w:bookmarkStart w:id="287" w:name="sub_232"/>
      <w:bookmarkEnd w:id="286"/>
      <w:r w:rsidRPr="00DF1FB1">
        <w:rPr>
          <w:rFonts w:ascii="Times New Roman" w:hAnsi="Times New Roman"/>
          <w:color w:val="FF0000"/>
          <w:szCs w:val="24"/>
        </w:rPr>
        <w:t>6.2.2. В документации о конкурентной закупке указываются:</w:t>
      </w:r>
    </w:p>
    <w:p w14:paraId="404CFD07" w14:textId="77777777" w:rsidR="00FC77A7" w:rsidRPr="00787C03" w:rsidRDefault="00FC77A7" w:rsidP="00787C03">
      <w:pPr>
        <w:spacing w:after="0" w:line="240" w:lineRule="auto"/>
        <w:rPr>
          <w:rFonts w:ascii="Times New Roman" w:hAnsi="Times New Roman"/>
          <w:szCs w:val="24"/>
        </w:rPr>
      </w:pPr>
      <w:bookmarkStart w:id="288" w:name="sub_233"/>
      <w:bookmarkEnd w:id="287"/>
      <w:r w:rsidRPr="00787C03">
        <w:rPr>
          <w:rFonts w:ascii="Times New Roman" w:hAnsi="Times New Roman"/>
          <w:szCs w:val="24"/>
        </w:rPr>
        <w:t>В документации о конкурентной закупке указываются:</w:t>
      </w:r>
    </w:p>
    <w:p w14:paraId="6493D05B" w14:textId="77777777" w:rsidR="00FC77A7" w:rsidRPr="00787C03" w:rsidRDefault="00FC77A7" w:rsidP="00787C03">
      <w:pPr>
        <w:spacing w:after="0" w:line="240" w:lineRule="auto"/>
        <w:rPr>
          <w:rFonts w:ascii="Times New Roman" w:hAnsi="Times New Roman"/>
          <w:szCs w:val="24"/>
        </w:rPr>
      </w:pPr>
      <w:r w:rsidRPr="00787C03">
        <w:rPr>
          <w:rFonts w:ascii="Times New Roman" w:hAnsi="Times New Roman"/>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w:t>
      </w:r>
      <w:hyperlink r:id="rId59" w:anchor="/document/72861778/entry/1000" w:history="1">
        <w:r w:rsidRPr="00787C03">
          <w:rPr>
            <w:rStyle w:val="a9"/>
            <w:rFonts w:ascii="Times New Roman" w:hAnsi="Times New Roman"/>
            <w:szCs w:val="24"/>
          </w:rPr>
          <w:t>законодательством</w:t>
        </w:r>
      </w:hyperlink>
      <w:r w:rsidRPr="00787C03">
        <w:rPr>
          <w:rFonts w:ascii="Times New Roman" w:hAnsi="Times New Roman"/>
          <w:szCs w:val="24"/>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60" w:anchor="/document/71108018/entry/0" w:history="1">
        <w:r w:rsidRPr="00787C03">
          <w:rPr>
            <w:rStyle w:val="a9"/>
            <w:rFonts w:ascii="Times New Roman" w:hAnsi="Times New Roman"/>
            <w:szCs w:val="24"/>
          </w:rPr>
          <w:t>законодательством</w:t>
        </w:r>
      </w:hyperlink>
      <w:r w:rsidRPr="00787C03">
        <w:rPr>
          <w:rFonts w:ascii="Times New Roman" w:hAnsi="Times New Roman"/>
          <w:szCs w:val="24"/>
        </w:rPr>
        <w:t xml:space="preserve">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5AD1298" w14:textId="77777777" w:rsidR="00FC77A7" w:rsidRPr="00787C03" w:rsidRDefault="00FC77A7" w:rsidP="00787C03">
      <w:pPr>
        <w:spacing w:after="0" w:line="240" w:lineRule="auto"/>
        <w:rPr>
          <w:rFonts w:ascii="Times New Roman" w:hAnsi="Times New Roman"/>
          <w:szCs w:val="24"/>
        </w:rPr>
      </w:pPr>
      <w:r w:rsidRPr="00787C03">
        <w:rPr>
          <w:rFonts w:ascii="Times New Roman" w:hAnsi="Times New Roman"/>
          <w:szCs w:val="24"/>
        </w:rPr>
        <w:t>2) требования к содержанию, форме, оформлению и составу заявки на участие в закупке;</w:t>
      </w:r>
    </w:p>
    <w:p w14:paraId="2BAF1B66" w14:textId="77777777" w:rsidR="00FC77A7" w:rsidRPr="00787C03" w:rsidRDefault="00FC77A7" w:rsidP="00787C03">
      <w:pPr>
        <w:spacing w:after="0" w:line="240" w:lineRule="auto"/>
        <w:rPr>
          <w:rFonts w:ascii="Times New Roman" w:hAnsi="Times New Roman"/>
          <w:szCs w:val="24"/>
        </w:rPr>
      </w:pPr>
      <w:r w:rsidRPr="00787C03">
        <w:rPr>
          <w:rFonts w:ascii="Times New Roman" w:hAnsi="Times New Roman"/>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77BAEB26" w14:textId="77777777" w:rsidR="00FC77A7" w:rsidRPr="00787C03" w:rsidRDefault="00FC77A7" w:rsidP="00787C03">
      <w:pPr>
        <w:spacing w:after="0" w:line="240" w:lineRule="auto"/>
        <w:rPr>
          <w:rFonts w:ascii="Times New Roman" w:hAnsi="Times New Roman"/>
          <w:szCs w:val="24"/>
        </w:rPr>
      </w:pPr>
      <w:r w:rsidRPr="00787C03">
        <w:rPr>
          <w:rFonts w:ascii="Times New Roman" w:hAnsi="Times New Roman"/>
          <w:szCs w:val="24"/>
        </w:rPr>
        <w:t>4) место, условия и сроки (периоды) поставки товара, выполнения работы, оказания услуги;</w:t>
      </w:r>
    </w:p>
    <w:p w14:paraId="58DBFB80" w14:textId="71FEC85E" w:rsidR="00FC77A7" w:rsidRPr="00787C03" w:rsidRDefault="00FC77A7" w:rsidP="00787C03">
      <w:pPr>
        <w:spacing w:after="0" w:line="240" w:lineRule="auto"/>
        <w:rPr>
          <w:rFonts w:ascii="Times New Roman" w:hAnsi="Times New Roman"/>
          <w:szCs w:val="24"/>
        </w:rPr>
      </w:pPr>
      <w:r w:rsidRPr="00787C03">
        <w:rPr>
          <w:rFonts w:ascii="Times New Roman" w:hAnsi="Times New Roman"/>
          <w:szCs w:val="24"/>
        </w:rPr>
        <w:t>5) сведения о НМЦД</w:t>
      </w:r>
      <w:r w:rsidR="00065D76">
        <w:rPr>
          <w:rFonts w:ascii="Times New Roman" w:hAnsi="Times New Roman"/>
          <w:szCs w:val="24"/>
        </w:rPr>
        <w:t xml:space="preserve"> </w:t>
      </w:r>
      <w:r w:rsidRPr="00787C03">
        <w:rPr>
          <w:rFonts w:ascii="Times New Roman" w:hAnsi="Times New Roman"/>
          <w:szCs w:val="24"/>
        </w:rPr>
        <w:t>либо формула цены, и максимальное значение цены договора, либо цена единицы товара, работы, услуги и максимальное значение цены договора, а также обоснование НМЦД;</w:t>
      </w:r>
    </w:p>
    <w:p w14:paraId="0A4C5085" w14:textId="77777777" w:rsidR="00FC77A7" w:rsidRPr="00787C03" w:rsidRDefault="00FC77A7" w:rsidP="00787C03">
      <w:pPr>
        <w:spacing w:after="0" w:line="240" w:lineRule="auto"/>
        <w:rPr>
          <w:rFonts w:ascii="Times New Roman" w:hAnsi="Times New Roman"/>
          <w:szCs w:val="24"/>
        </w:rPr>
      </w:pPr>
      <w:r w:rsidRPr="00787C03">
        <w:rPr>
          <w:rFonts w:ascii="Times New Roman" w:hAnsi="Times New Roman"/>
          <w:szCs w:val="24"/>
        </w:rPr>
        <w:t>6) форма, сроки и порядок оплаты товара, работы, услуги;</w:t>
      </w:r>
    </w:p>
    <w:p w14:paraId="2CB9AAD3" w14:textId="5D047677" w:rsidR="00FC77A7" w:rsidRPr="00787C03" w:rsidRDefault="00FC77A7" w:rsidP="00065D76">
      <w:pPr>
        <w:spacing w:after="0" w:line="240" w:lineRule="auto"/>
        <w:rPr>
          <w:rFonts w:ascii="Times New Roman" w:hAnsi="Times New Roman"/>
          <w:szCs w:val="24"/>
        </w:rPr>
      </w:pPr>
      <w:r w:rsidRPr="00787C03">
        <w:rPr>
          <w:rFonts w:ascii="Times New Roman" w:hAnsi="Times New Roman"/>
          <w:szCs w:val="24"/>
        </w:rPr>
        <w:t xml:space="preserve">7) </w:t>
      </w:r>
      <w:r w:rsidR="00065D76" w:rsidRPr="00065D76">
        <w:rPr>
          <w:rFonts w:ascii="Times New Roman" w:hAnsi="Times New Roman"/>
          <w:szCs w:val="24"/>
        </w:rPr>
        <w:t xml:space="preserve">обоснование НМЦД либо цены единицы товара, работы, услуги, включая информацию о </w:t>
      </w:r>
      <w:r w:rsidR="00065D76" w:rsidRPr="00065D76">
        <w:rPr>
          <w:rFonts w:ascii="Times New Roman" w:hAnsi="Times New Roman"/>
          <w:szCs w:val="24"/>
        </w:rPr>
        <w:lastRenderedPageBreak/>
        <w:t>расходах</w:t>
      </w:r>
      <w:r w:rsidR="00065D76">
        <w:rPr>
          <w:rFonts w:ascii="Times New Roman" w:hAnsi="Times New Roman"/>
          <w:szCs w:val="24"/>
        </w:rPr>
        <w:t xml:space="preserve"> </w:t>
      </w:r>
      <w:r w:rsidRPr="00787C03">
        <w:rPr>
          <w:rFonts w:ascii="Times New Roman" w:hAnsi="Times New Roman"/>
          <w:szCs w:val="24"/>
        </w:rPr>
        <w:t>на перевозку, страхование, уплату таможенных пошлин, налогов и других обязательных платежей;</w:t>
      </w:r>
    </w:p>
    <w:p w14:paraId="69DB3671" w14:textId="77777777" w:rsidR="00FC77A7" w:rsidRPr="00787C03" w:rsidRDefault="00FC77A7" w:rsidP="00787C03">
      <w:pPr>
        <w:spacing w:after="0" w:line="240" w:lineRule="auto"/>
        <w:rPr>
          <w:rFonts w:ascii="Times New Roman" w:hAnsi="Times New Roman"/>
          <w:szCs w:val="24"/>
        </w:rPr>
      </w:pPr>
      <w:r w:rsidRPr="00787C03">
        <w:rPr>
          <w:rFonts w:ascii="Times New Roman" w:hAnsi="Times New Roman"/>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19C48C6E" w14:textId="77777777" w:rsidR="00FC77A7" w:rsidRPr="00787C03" w:rsidRDefault="00FC77A7" w:rsidP="00787C03">
      <w:pPr>
        <w:spacing w:after="0" w:line="240" w:lineRule="auto"/>
        <w:rPr>
          <w:rFonts w:ascii="Times New Roman" w:hAnsi="Times New Roman"/>
          <w:szCs w:val="24"/>
        </w:rPr>
      </w:pPr>
      <w:r w:rsidRPr="00787C03">
        <w:rPr>
          <w:rFonts w:ascii="Times New Roman" w:hAnsi="Times New Roman"/>
          <w:szCs w:val="24"/>
        </w:rPr>
        <w:t>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w:t>
      </w:r>
    </w:p>
    <w:p w14:paraId="244C29B6" w14:textId="77777777" w:rsidR="00FC77A7" w:rsidRPr="00787C03" w:rsidRDefault="00FC77A7" w:rsidP="00787C03">
      <w:pPr>
        <w:spacing w:after="0" w:line="240" w:lineRule="auto"/>
        <w:rPr>
          <w:rFonts w:ascii="Times New Roman" w:hAnsi="Times New Roman"/>
          <w:szCs w:val="24"/>
        </w:rPr>
      </w:pPr>
      <w:r w:rsidRPr="00787C03">
        <w:rPr>
          <w:rFonts w:ascii="Times New Roman" w:hAnsi="Times New Roman"/>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8E8E51D" w14:textId="77777777" w:rsidR="00FC77A7" w:rsidRPr="00787C03" w:rsidRDefault="00FC77A7" w:rsidP="00787C03">
      <w:pPr>
        <w:spacing w:after="0" w:line="240" w:lineRule="auto"/>
        <w:rPr>
          <w:rFonts w:ascii="Times New Roman" w:hAnsi="Times New Roman"/>
          <w:szCs w:val="24"/>
        </w:rPr>
      </w:pPr>
      <w:r w:rsidRPr="00787C03">
        <w:rPr>
          <w:rFonts w:ascii="Times New Roman" w:hAnsi="Times New Roman"/>
          <w:szCs w:val="24"/>
        </w:rPr>
        <w:t>11) формы, порядок, дата и время окончания срока предоставления участникам такой закупки разъяснений положений документации о конкурентной закупке;</w:t>
      </w:r>
    </w:p>
    <w:p w14:paraId="39AA53A4" w14:textId="77777777" w:rsidR="00FC77A7" w:rsidRPr="00787C03" w:rsidRDefault="00FC77A7" w:rsidP="00787C03">
      <w:pPr>
        <w:spacing w:after="0" w:line="240" w:lineRule="auto"/>
        <w:rPr>
          <w:rFonts w:ascii="Times New Roman" w:hAnsi="Times New Roman"/>
          <w:szCs w:val="24"/>
        </w:rPr>
      </w:pPr>
      <w:r w:rsidRPr="00787C03">
        <w:rPr>
          <w:rFonts w:ascii="Times New Roman" w:hAnsi="Times New Roman"/>
          <w:szCs w:val="24"/>
        </w:rPr>
        <w:t>12) дата рассмотрения предложений участников такой закупки и подведения итогов такой закупки, дата проведения аукциона в электронной форме (в случае проведения аукциона в электронной форме);</w:t>
      </w:r>
    </w:p>
    <w:p w14:paraId="565786B4" w14:textId="77777777" w:rsidR="00FC77A7" w:rsidRPr="00787C03" w:rsidRDefault="00FC77A7" w:rsidP="00787C03">
      <w:pPr>
        <w:spacing w:after="0" w:line="240" w:lineRule="auto"/>
        <w:rPr>
          <w:rFonts w:ascii="Times New Roman" w:hAnsi="Times New Roman"/>
          <w:szCs w:val="24"/>
        </w:rPr>
      </w:pPr>
      <w:r w:rsidRPr="00787C03">
        <w:rPr>
          <w:rFonts w:ascii="Times New Roman" w:hAnsi="Times New Roman"/>
          <w:szCs w:val="24"/>
        </w:rPr>
        <w:t>13) критерии оценки и сопоставления заявок на участие в такой закупке;</w:t>
      </w:r>
    </w:p>
    <w:p w14:paraId="76D79635" w14:textId="77777777" w:rsidR="00FC77A7" w:rsidRPr="00787C03" w:rsidRDefault="00FC77A7" w:rsidP="00787C03">
      <w:pPr>
        <w:spacing w:after="0" w:line="240" w:lineRule="auto"/>
        <w:rPr>
          <w:rFonts w:ascii="Times New Roman" w:hAnsi="Times New Roman"/>
          <w:szCs w:val="24"/>
        </w:rPr>
      </w:pPr>
      <w:r w:rsidRPr="00787C03">
        <w:rPr>
          <w:rFonts w:ascii="Times New Roman" w:hAnsi="Times New Roman"/>
          <w:szCs w:val="24"/>
        </w:rPr>
        <w:t>14) порядок оценки и сопоставления заявок на участие в такой закупке;</w:t>
      </w:r>
    </w:p>
    <w:p w14:paraId="47AA61E5" w14:textId="77777777" w:rsidR="00FC77A7" w:rsidRPr="00787C03" w:rsidRDefault="00FC77A7" w:rsidP="00787C03">
      <w:pPr>
        <w:spacing w:after="0" w:line="240" w:lineRule="auto"/>
        <w:rPr>
          <w:rFonts w:ascii="Times New Roman" w:hAnsi="Times New Roman"/>
          <w:szCs w:val="24"/>
        </w:rPr>
      </w:pPr>
      <w:r w:rsidRPr="00787C03">
        <w:rPr>
          <w:rFonts w:ascii="Times New Roman" w:hAnsi="Times New Roman"/>
          <w:szCs w:val="24"/>
        </w:rPr>
        <w:t xml:space="preserve">15) описание предмета закупки в соответствии с </w:t>
      </w:r>
      <w:hyperlink r:id="rId61" w:anchor="/document/47538308/entry/218" w:history="1">
        <w:r w:rsidRPr="00787C03">
          <w:rPr>
            <w:rStyle w:val="a9"/>
            <w:rFonts w:ascii="Times New Roman" w:hAnsi="Times New Roman"/>
            <w:szCs w:val="24"/>
          </w:rPr>
          <w:t>пунктом 6.2.1</w:t>
        </w:r>
      </w:hyperlink>
      <w:r w:rsidRPr="00787C03">
        <w:rPr>
          <w:rFonts w:ascii="Times New Roman" w:hAnsi="Times New Roman"/>
          <w:szCs w:val="24"/>
        </w:rPr>
        <w:t xml:space="preserve"> Типового положения о закупке;</w:t>
      </w:r>
    </w:p>
    <w:p w14:paraId="6E7A64BB" w14:textId="77777777" w:rsidR="00FC77A7" w:rsidRPr="00787C03" w:rsidRDefault="00FC77A7" w:rsidP="00787C03">
      <w:pPr>
        <w:spacing w:after="0" w:line="240" w:lineRule="auto"/>
        <w:rPr>
          <w:rFonts w:ascii="Times New Roman" w:hAnsi="Times New Roman"/>
          <w:szCs w:val="24"/>
        </w:rPr>
      </w:pPr>
      <w:r w:rsidRPr="00787C03">
        <w:rPr>
          <w:rFonts w:ascii="Times New Roman" w:hAnsi="Times New Roman"/>
          <w:szCs w:val="24"/>
        </w:rPr>
        <w:t>16) сведения о возможности проведения квалификационного отбора и порядок его проведения;</w:t>
      </w:r>
    </w:p>
    <w:p w14:paraId="68775244" w14:textId="77777777" w:rsidR="00FC77A7" w:rsidRPr="00787C03" w:rsidRDefault="00FC77A7" w:rsidP="00787C03">
      <w:pPr>
        <w:spacing w:after="0" w:line="240" w:lineRule="auto"/>
        <w:rPr>
          <w:rFonts w:ascii="Times New Roman" w:hAnsi="Times New Roman"/>
          <w:szCs w:val="24"/>
        </w:rPr>
      </w:pPr>
      <w:r w:rsidRPr="00787C03">
        <w:rPr>
          <w:rFonts w:ascii="Times New Roman" w:hAnsi="Times New Roman"/>
          <w:szCs w:val="24"/>
        </w:rPr>
        <w:t xml:space="preserve">17) ограничение участия в определении поставщика (подрядчика, исполнителя), установленное в соответствии с </w:t>
      </w:r>
      <w:hyperlink r:id="rId62" w:anchor="/document/47538308/entry/655" w:history="1">
        <w:r w:rsidRPr="00787C03">
          <w:rPr>
            <w:rStyle w:val="a9"/>
            <w:rFonts w:ascii="Times New Roman" w:hAnsi="Times New Roman"/>
            <w:szCs w:val="24"/>
          </w:rPr>
          <w:t>главой 7</w:t>
        </w:r>
      </w:hyperlink>
      <w:r w:rsidRPr="00787C03">
        <w:rPr>
          <w:rFonts w:ascii="Times New Roman" w:hAnsi="Times New Roman"/>
          <w:szCs w:val="24"/>
        </w:rPr>
        <w:t xml:space="preserve"> Типового положения о закупке (в случае, если такое ограничение установлено заказчиком);</w:t>
      </w:r>
    </w:p>
    <w:p w14:paraId="449BF01E" w14:textId="77777777" w:rsidR="00FC77A7" w:rsidRPr="00787C03" w:rsidRDefault="00FC77A7" w:rsidP="00787C03">
      <w:pPr>
        <w:spacing w:after="0" w:line="240" w:lineRule="auto"/>
        <w:rPr>
          <w:rFonts w:ascii="Times New Roman" w:hAnsi="Times New Roman"/>
          <w:szCs w:val="24"/>
        </w:rPr>
      </w:pPr>
      <w:r w:rsidRPr="00787C03">
        <w:rPr>
          <w:rFonts w:ascii="Times New Roman" w:hAnsi="Times New Roman"/>
          <w:szCs w:val="24"/>
        </w:rPr>
        <w:t>18) размер и порядок внесения денежных средств в качестве обеспечения заявок на участие в закупке (если обеспечение заявок установлено заказчиком);</w:t>
      </w:r>
    </w:p>
    <w:p w14:paraId="2D577A94" w14:textId="77777777" w:rsidR="00FC77A7" w:rsidRPr="00787C03" w:rsidRDefault="00FC77A7" w:rsidP="00787C03">
      <w:pPr>
        <w:spacing w:after="0" w:line="240" w:lineRule="auto"/>
        <w:rPr>
          <w:rFonts w:ascii="Times New Roman" w:hAnsi="Times New Roman"/>
          <w:szCs w:val="24"/>
        </w:rPr>
      </w:pPr>
      <w:r w:rsidRPr="00787C03">
        <w:rPr>
          <w:rFonts w:ascii="Times New Roman" w:hAnsi="Times New Roman"/>
          <w:szCs w:val="24"/>
        </w:rPr>
        <w:t>19) размер обеспечения исполнения договора, порядок предоставления такого обеспечения, требования к такому обеспечению (если обеспечение исполнения договора установлено заказчиком);</w:t>
      </w:r>
    </w:p>
    <w:p w14:paraId="100644C7" w14:textId="77777777" w:rsidR="00FC77A7" w:rsidRPr="00787C03" w:rsidRDefault="00FC77A7" w:rsidP="00787C03">
      <w:pPr>
        <w:spacing w:after="0" w:line="240" w:lineRule="auto"/>
        <w:rPr>
          <w:rFonts w:ascii="Times New Roman" w:hAnsi="Times New Roman"/>
          <w:szCs w:val="24"/>
        </w:rPr>
      </w:pPr>
      <w:r w:rsidRPr="00787C03">
        <w:rPr>
          <w:rFonts w:ascii="Times New Roman" w:hAnsi="Times New Roman"/>
          <w:szCs w:val="24"/>
        </w:rPr>
        <w:t>20) указание на антидемпинговые меры и их описание (при проведении конкурса или аукциона);</w:t>
      </w:r>
    </w:p>
    <w:p w14:paraId="5B8944EF" w14:textId="77777777" w:rsidR="00FC77A7" w:rsidRPr="00787C03" w:rsidRDefault="00FC77A7" w:rsidP="00787C03">
      <w:pPr>
        <w:spacing w:after="0" w:line="240" w:lineRule="auto"/>
        <w:rPr>
          <w:rFonts w:ascii="Times New Roman" w:hAnsi="Times New Roman"/>
          <w:szCs w:val="24"/>
        </w:rPr>
      </w:pPr>
      <w:r w:rsidRPr="00787C03">
        <w:rPr>
          <w:rFonts w:ascii="Times New Roman" w:hAnsi="Times New Roman"/>
          <w:szCs w:val="24"/>
        </w:rPr>
        <w:t>21) 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C2658F8" w14:textId="77777777" w:rsidR="00FC77A7" w:rsidRPr="00945664" w:rsidRDefault="00FC77A7" w:rsidP="00787C03">
      <w:pPr>
        <w:spacing w:after="0" w:line="240" w:lineRule="auto"/>
        <w:rPr>
          <w:rFonts w:ascii="Times New Roman" w:hAnsi="Times New Roman"/>
          <w:color w:val="FF0000"/>
          <w:szCs w:val="24"/>
        </w:rPr>
      </w:pPr>
      <w:r w:rsidRPr="00945664">
        <w:rPr>
          <w:rFonts w:ascii="Times New Roman" w:hAnsi="Times New Roman"/>
          <w:color w:val="FF0000"/>
          <w:szCs w:val="24"/>
        </w:rPr>
        <w:t>22)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14:paraId="262FFB43" w14:textId="77777777" w:rsidR="00FC77A7" w:rsidRPr="00787C03" w:rsidRDefault="00FC77A7" w:rsidP="00787C03">
      <w:pPr>
        <w:spacing w:after="0" w:line="240" w:lineRule="auto"/>
        <w:rPr>
          <w:rFonts w:ascii="Times New Roman" w:hAnsi="Times New Roman"/>
          <w:szCs w:val="24"/>
        </w:rPr>
      </w:pPr>
      <w:r w:rsidRPr="00787C03">
        <w:rPr>
          <w:rFonts w:ascii="Times New Roman" w:hAnsi="Times New Roman"/>
          <w:szCs w:val="24"/>
        </w:rPr>
        <w:t>23) иные сведения, определенные положением о закупке заказчика.</w:t>
      </w:r>
    </w:p>
    <w:p w14:paraId="128BE6D8" w14:textId="11CDE9CF"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6.2.3. Документация о закупке может содержать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Положения о закупке.</w:t>
      </w:r>
    </w:p>
    <w:p w14:paraId="190BB6A1" w14:textId="77777777" w:rsidR="00FC77A7" w:rsidRPr="00787C03" w:rsidRDefault="00FC77A7" w:rsidP="00787C03">
      <w:pPr>
        <w:spacing w:after="0" w:line="240" w:lineRule="auto"/>
        <w:rPr>
          <w:rFonts w:ascii="Times New Roman" w:hAnsi="Times New Roman"/>
          <w:szCs w:val="24"/>
        </w:rPr>
      </w:pPr>
      <w:r w:rsidRPr="00787C03">
        <w:rPr>
          <w:rFonts w:ascii="Times New Roman" w:hAnsi="Times New Roman"/>
          <w:szCs w:val="24"/>
        </w:rPr>
        <w:t xml:space="preserve">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w:t>
      </w:r>
      <w:hyperlink r:id="rId63" w:anchor="/document/12138258/entry/3" w:history="1">
        <w:r w:rsidRPr="00787C03">
          <w:rPr>
            <w:rStyle w:val="a9"/>
            <w:rFonts w:ascii="Times New Roman" w:hAnsi="Times New Roman"/>
            <w:szCs w:val="24"/>
          </w:rPr>
          <w:t>законодательством</w:t>
        </w:r>
      </w:hyperlink>
      <w:r w:rsidRPr="00787C03">
        <w:rPr>
          <w:rFonts w:ascii="Times New Roman" w:hAnsi="Times New Roman"/>
          <w:szCs w:val="24"/>
        </w:rPr>
        <w:t xml:space="preserve">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w:t>
      </w:r>
      <w:r w:rsidRPr="00787C03">
        <w:rPr>
          <w:rFonts w:ascii="Times New Roman" w:hAnsi="Times New Roman"/>
          <w:szCs w:val="24"/>
        </w:rPr>
        <w:lastRenderedPageBreak/>
        <w:t xml:space="preserve">документацию о конкурентной закупке в соответствии с настоящим пунктом является надлежащим исполнением требований </w:t>
      </w:r>
      <w:hyperlink r:id="rId64" w:anchor="/document/47538308/entry/211" w:history="1">
        <w:r w:rsidRPr="00787C03">
          <w:rPr>
            <w:rStyle w:val="a9"/>
            <w:rFonts w:ascii="Times New Roman" w:hAnsi="Times New Roman"/>
            <w:szCs w:val="24"/>
          </w:rPr>
          <w:t>подпункта 1 пункта 6.2.1</w:t>
        </w:r>
      </w:hyperlink>
      <w:r w:rsidRPr="00787C03">
        <w:rPr>
          <w:rFonts w:ascii="Times New Roman" w:hAnsi="Times New Roman"/>
          <w:szCs w:val="24"/>
        </w:rPr>
        <w:t xml:space="preserve">, </w:t>
      </w:r>
      <w:hyperlink r:id="rId65" w:anchor="/document/47538308/entry/219" w:history="1">
        <w:r w:rsidRPr="00787C03">
          <w:rPr>
            <w:rStyle w:val="a9"/>
            <w:rFonts w:ascii="Times New Roman" w:hAnsi="Times New Roman"/>
            <w:szCs w:val="24"/>
          </w:rPr>
          <w:t>подпункта 1 пункта 6.2.2</w:t>
        </w:r>
      </w:hyperlink>
      <w:r w:rsidRPr="00787C03">
        <w:rPr>
          <w:rFonts w:ascii="Times New Roman" w:hAnsi="Times New Roman"/>
          <w:szCs w:val="24"/>
        </w:rPr>
        <w:t xml:space="preserve"> Типового положения о закупке.</w:t>
      </w:r>
    </w:p>
    <w:bookmarkEnd w:id="288"/>
    <w:p w14:paraId="1D5A1CFC" w14:textId="2F54E9D5" w:rsidR="002B4458" w:rsidRPr="00787C03" w:rsidRDefault="002B4458" w:rsidP="00787C03">
      <w:pPr>
        <w:spacing w:after="0" w:line="240" w:lineRule="auto"/>
        <w:rPr>
          <w:rFonts w:ascii="Times New Roman" w:hAnsi="Times New Roman"/>
          <w:szCs w:val="24"/>
        </w:rPr>
      </w:pPr>
    </w:p>
    <w:p w14:paraId="2516BB9A" w14:textId="77777777" w:rsidR="002B4458" w:rsidRPr="00787C03" w:rsidRDefault="002338D6" w:rsidP="00787C03">
      <w:pPr>
        <w:spacing w:after="0" w:line="240" w:lineRule="auto"/>
        <w:rPr>
          <w:rFonts w:ascii="Times New Roman" w:hAnsi="Times New Roman"/>
          <w:szCs w:val="24"/>
        </w:rPr>
      </w:pPr>
      <w:bookmarkStart w:id="289" w:name="sub_33125"/>
      <w:r w:rsidRPr="00787C03">
        <w:rPr>
          <w:rStyle w:val="af4"/>
          <w:rFonts w:ascii="Times New Roman" w:hAnsi="Times New Roman"/>
          <w:szCs w:val="24"/>
        </w:rPr>
        <w:t>Раздел 6.3. Централизация закупок</w:t>
      </w:r>
    </w:p>
    <w:bookmarkEnd w:id="289"/>
    <w:p w14:paraId="7427C46E" w14:textId="77777777" w:rsidR="002B4458" w:rsidRPr="00787C03" w:rsidRDefault="002B4458" w:rsidP="00787C03">
      <w:pPr>
        <w:spacing w:after="0" w:line="240" w:lineRule="auto"/>
        <w:rPr>
          <w:rFonts w:ascii="Times New Roman" w:hAnsi="Times New Roman"/>
          <w:szCs w:val="24"/>
        </w:rPr>
      </w:pPr>
    </w:p>
    <w:p w14:paraId="34A7A6B9" w14:textId="77777777" w:rsidR="002B4458" w:rsidRPr="00787C03" w:rsidRDefault="002338D6" w:rsidP="00787C03">
      <w:pPr>
        <w:spacing w:after="0" w:line="240" w:lineRule="auto"/>
        <w:rPr>
          <w:rFonts w:ascii="Times New Roman" w:hAnsi="Times New Roman"/>
          <w:color w:val="FF0000"/>
          <w:szCs w:val="24"/>
        </w:rPr>
      </w:pPr>
      <w:r w:rsidRPr="00787C03">
        <w:rPr>
          <w:rFonts w:ascii="Times New Roman" w:hAnsi="Times New Roman"/>
          <w:szCs w:val="24"/>
        </w:rPr>
        <w:t xml:space="preserve">6.3.1. </w:t>
      </w:r>
      <w:r w:rsidRPr="00787C03">
        <w:rPr>
          <w:rFonts w:ascii="Times New Roman" w:hAnsi="Times New Roman"/>
          <w:color w:val="FF0000"/>
          <w:szCs w:val="24"/>
        </w:rPr>
        <w:t>При проведении конкурса в электронной форме и аукциона в электронной форме с НМЦД от 3 000 000 рублей и выше, разработку или согласование проектов извещения и документации о конкурентной закупке осуществляет уполномоченное учреждение в порядке, определенном Положением о закупке.</w:t>
      </w:r>
    </w:p>
    <w:p w14:paraId="1EB3DD4D" w14:textId="77777777" w:rsidR="002B4458" w:rsidRPr="00787C03" w:rsidRDefault="002338D6" w:rsidP="00787C03">
      <w:pPr>
        <w:spacing w:after="0" w:line="240" w:lineRule="auto"/>
        <w:rPr>
          <w:rFonts w:ascii="Times New Roman" w:hAnsi="Times New Roman"/>
          <w:szCs w:val="24"/>
        </w:rPr>
      </w:pPr>
      <w:bookmarkStart w:id="290" w:name="sub_235"/>
      <w:r w:rsidRPr="00787C03">
        <w:rPr>
          <w:rFonts w:ascii="Times New Roman" w:hAnsi="Times New Roman"/>
          <w:szCs w:val="24"/>
        </w:rPr>
        <w:t>6.3.2. Заказчик и уполномоченное учреждение взаимодействуют посредством ГИСЗ НСО в соответствии с Регламентом. При взаимодействии заказчика и уполномоченного учреждения все электронные документы и прикрепленные к ним файлы в ГИСЗ НСО должны быть подписаны электронной подписью уполномоченных лиц.</w:t>
      </w:r>
    </w:p>
    <w:p w14:paraId="753DA17F" w14:textId="77777777" w:rsidR="002B4458" w:rsidRPr="00787C03" w:rsidRDefault="002338D6" w:rsidP="00787C03">
      <w:pPr>
        <w:spacing w:after="0" w:line="240" w:lineRule="auto"/>
        <w:rPr>
          <w:rFonts w:ascii="Times New Roman" w:hAnsi="Times New Roman"/>
          <w:szCs w:val="24"/>
        </w:rPr>
      </w:pPr>
      <w:bookmarkStart w:id="291" w:name="sub_238"/>
      <w:bookmarkEnd w:id="290"/>
      <w:r w:rsidRPr="00787C03">
        <w:rPr>
          <w:rFonts w:ascii="Times New Roman" w:hAnsi="Times New Roman"/>
          <w:szCs w:val="24"/>
        </w:rPr>
        <w:t xml:space="preserve">6.3.3. В случаях, установленных в </w:t>
      </w:r>
      <w:hyperlink w:anchor="sub_234" w:history="1">
        <w:r w:rsidRPr="00787C03">
          <w:rPr>
            <w:rStyle w:val="af5"/>
            <w:rFonts w:ascii="Times New Roman" w:hAnsi="Times New Roman"/>
            <w:szCs w:val="24"/>
          </w:rPr>
          <w:t>пункте 6.3.1</w:t>
        </w:r>
      </w:hyperlink>
      <w:r w:rsidRPr="00787C03">
        <w:rPr>
          <w:rFonts w:ascii="Times New Roman" w:hAnsi="Times New Roman"/>
          <w:szCs w:val="24"/>
        </w:rPr>
        <w:t xml:space="preserve"> Положения о закупке, проекты извещения и документации о конкурентной закупке могут быть разработаны:</w:t>
      </w:r>
    </w:p>
    <w:p w14:paraId="58696CC3" w14:textId="77777777" w:rsidR="002B4458" w:rsidRPr="00787C03" w:rsidRDefault="002338D6" w:rsidP="00787C03">
      <w:pPr>
        <w:spacing w:after="0" w:line="240" w:lineRule="auto"/>
        <w:rPr>
          <w:rFonts w:ascii="Times New Roman" w:hAnsi="Times New Roman"/>
          <w:szCs w:val="24"/>
        </w:rPr>
      </w:pPr>
      <w:bookmarkStart w:id="292" w:name="sub_236"/>
      <w:bookmarkEnd w:id="291"/>
      <w:r w:rsidRPr="00787C03">
        <w:rPr>
          <w:rFonts w:ascii="Times New Roman" w:hAnsi="Times New Roman"/>
          <w:szCs w:val="24"/>
        </w:rPr>
        <w:t>1) уполномоченным учреждением;</w:t>
      </w:r>
    </w:p>
    <w:p w14:paraId="5F7E56C5" w14:textId="77777777" w:rsidR="002B4458" w:rsidRPr="00787C03" w:rsidRDefault="002338D6" w:rsidP="00787C03">
      <w:pPr>
        <w:spacing w:after="0" w:line="240" w:lineRule="auto"/>
        <w:rPr>
          <w:rFonts w:ascii="Times New Roman" w:hAnsi="Times New Roman"/>
          <w:szCs w:val="24"/>
        </w:rPr>
      </w:pPr>
      <w:bookmarkStart w:id="293" w:name="sub_237"/>
      <w:bookmarkEnd w:id="292"/>
      <w:r w:rsidRPr="00787C03">
        <w:rPr>
          <w:rFonts w:ascii="Times New Roman" w:hAnsi="Times New Roman"/>
          <w:szCs w:val="24"/>
        </w:rPr>
        <w:t>2) заказчиком и согласованы уполномоченным учреждением.</w:t>
      </w:r>
    </w:p>
    <w:p w14:paraId="0CD3ACEB" w14:textId="77777777" w:rsidR="002B4458" w:rsidRPr="00787C03" w:rsidRDefault="002338D6" w:rsidP="00787C03">
      <w:pPr>
        <w:spacing w:after="0" w:line="240" w:lineRule="auto"/>
        <w:rPr>
          <w:rFonts w:ascii="Times New Roman" w:hAnsi="Times New Roman"/>
          <w:szCs w:val="24"/>
        </w:rPr>
      </w:pPr>
      <w:bookmarkStart w:id="294" w:name="sub_239"/>
      <w:bookmarkEnd w:id="293"/>
      <w:r w:rsidRPr="00787C03">
        <w:rPr>
          <w:rFonts w:ascii="Times New Roman" w:hAnsi="Times New Roman"/>
          <w:szCs w:val="24"/>
        </w:rPr>
        <w:t>6.3.4. Заказчик заполняет и направляет посредством ГИСЗ НСО в уполномоченное учреждение заявку на разработку или заявку на согласование проектов извещения и документации о конкурентной закупке (далее - заявка) в соответствии с информацией, включенной в план закупки. Основанием для осуществления закупок является план закупки.</w:t>
      </w:r>
    </w:p>
    <w:bookmarkEnd w:id="294"/>
    <w:p w14:paraId="2F9D75AF"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Форма заявки, а также требования к ее заполнению устанавливаются уполномоченным учреждением.</w:t>
      </w:r>
    </w:p>
    <w:p w14:paraId="46B88AE6"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Заявка должна быть направлена заказчиком в уполномоченное учреждение до первого числа месяца, в котором заказчиком запланировано размещение извещения о закупке в соответствии с планом закупки.</w:t>
      </w:r>
    </w:p>
    <w:p w14:paraId="30B5689B" w14:textId="77777777" w:rsidR="002B4458" w:rsidRPr="00787C03" w:rsidRDefault="002338D6" w:rsidP="00787C03">
      <w:pPr>
        <w:spacing w:after="0" w:line="240" w:lineRule="auto"/>
        <w:rPr>
          <w:rFonts w:ascii="Times New Roman" w:hAnsi="Times New Roman"/>
          <w:szCs w:val="24"/>
        </w:rPr>
      </w:pPr>
      <w:bookmarkStart w:id="295" w:name="sub_240"/>
      <w:r w:rsidRPr="00787C03">
        <w:rPr>
          <w:rFonts w:ascii="Times New Roman" w:hAnsi="Times New Roman"/>
          <w:szCs w:val="24"/>
        </w:rPr>
        <w:t>6.3.5. Информация из плана закупки переносится заказчиком в заявку в неизменном виде. Расхождение сведений в заявке, представленной заказчиком, и в соответствующей позиции плана закупки не допускается, за исключением случаев, установленных законодательством Российской Федерации.</w:t>
      </w:r>
    </w:p>
    <w:bookmarkEnd w:id="295"/>
    <w:p w14:paraId="3A7ACDFD"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При заполнении заявки не допускаются ссылки на документы, указанные в </w:t>
      </w:r>
      <w:hyperlink w:anchor="sub_249" w:history="1">
        <w:r w:rsidRPr="00787C03">
          <w:rPr>
            <w:rStyle w:val="af5"/>
            <w:rFonts w:ascii="Times New Roman" w:hAnsi="Times New Roman"/>
            <w:szCs w:val="24"/>
          </w:rPr>
          <w:t>6.3.6</w:t>
        </w:r>
      </w:hyperlink>
      <w:r w:rsidRPr="00787C03">
        <w:rPr>
          <w:rFonts w:ascii="Times New Roman" w:hAnsi="Times New Roman"/>
          <w:szCs w:val="24"/>
        </w:rPr>
        <w:t>. Положения о закупке.</w:t>
      </w:r>
    </w:p>
    <w:p w14:paraId="143D27EC" w14:textId="77777777" w:rsidR="002B4458" w:rsidRPr="00787C03" w:rsidRDefault="002338D6" w:rsidP="00787C03">
      <w:pPr>
        <w:spacing w:after="0" w:line="240" w:lineRule="auto"/>
        <w:rPr>
          <w:rFonts w:ascii="Times New Roman" w:hAnsi="Times New Roman"/>
          <w:szCs w:val="24"/>
        </w:rPr>
      </w:pPr>
      <w:bookmarkStart w:id="296" w:name="sub_249"/>
      <w:r w:rsidRPr="00787C03">
        <w:rPr>
          <w:rFonts w:ascii="Times New Roman" w:hAnsi="Times New Roman"/>
          <w:szCs w:val="24"/>
        </w:rPr>
        <w:t>6.3.6. В случае разработки извещения, документации о закупке уполномоченным учреждением:</w:t>
      </w:r>
    </w:p>
    <w:p w14:paraId="09314761" w14:textId="77777777" w:rsidR="002B4458" w:rsidRPr="00787C03" w:rsidRDefault="002338D6" w:rsidP="00787C03">
      <w:pPr>
        <w:spacing w:after="0" w:line="240" w:lineRule="auto"/>
        <w:rPr>
          <w:rFonts w:ascii="Times New Roman" w:hAnsi="Times New Roman"/>
          <w:szCs w:val="24"/>
        </w:rPr>
      </w:pPr>
      <w:bookmarkStart w:id="297" w:name="sub_246"/>
      <w:bookmarkEnd w:id="296"/>
      <w:r w:rsidRPr="00787C03">
        <w:rPr>
          <w:rFonts w:ascii="Times New Roman" w:hAnsi="Times New Roman"/>
          <w:szCs w:val="24"/>
        </w:rPr>
        <w:t>6.3.6.1. В составе заявки заказчиком направляются следующие документы:</w:t>
      </w:r>
    </w:p>
    <w:p w14:paraId="428C0205" w14:textId="62CCE438" w:rsidR="002B4458" w:rsidRPr="00737167" w:rsidRDefault="002338D6" w:rsidP="00787C03">
      <w:pPr>
        <w:spacing w:after="0" w:line="240" w:lineRule="auto"/>
        <w:rPr>
          <w:rFonts w:ascii="Times New Roman" w:hAnsi="Times New Roman"/>
          <w:color w:val="FF0000"/>
          <w:szCs w:val="24"/>
        </w:rPr>
      </w:pPr>
      <w:bookmarkStart w:id="298" w:name="sub_241"/>
      <w:bookmarkEnd w:id="297"/>
      <w:r w:rsidRPr="00737167">
        <w:rPr>
          <w:rFonts w:ascii="Times New Roman" w:hAnsi="Times New Roman"/>
          <w:color w:val="FF0000"/>
          <w:szCs w:val="24"/>
        </w:rPr>
        <w:t>1) обоснование НМЦД;</w:t>
      </w:r>
    </w:p>
    <w:p w14:paraId="103652FC" w14:textId="77777777" w:rsidR="002B4458" w:rsidRPr="00787C03" w:rsidRDefault="002338D6" w:rsidP="00787C03">
      <w:pPr>
        <w:spacing w:after="0" w:line="240" w:lineRule="auto"/>
        <w:rPr>
          <w:rFonts w:ascii="Times New Roman" w:hAnsi="Times New Roman"/>
          <w:szCs w:val="24"/>
        </w:rPr>
      </w:pPr>
      <w:bookmarkStart w:id="299" w:name="sub_242"/>
      <w:bookmarkEnd w:id="298"/>
      <w:r w:rsidRPr="00787C03">
        <w:rPr>
          <w:rFonts w:ascii="Times New Roman" w:hAnsi="Times New Roman"/>
          <w:szCs w:val="24"/>
        </w:rPr>
        <w:t>2) проект договора, разработанный и утвержденный в соответствии с Положением о закупке, положением о закупке заказчика;</w:t>
      </w:r>
    </w:p>
    <w:p w14:paraId="0F1A46DF" w14:textId="77777777" w:rsidR="002B4458" w:rsidRPr="00787C03" w:rsidRDefault="002338D6" w:rsidP="00787C03">
      <w:pPr>
        <w:spacing w:after="0" w:line="240" w:lineRule="auto"/>
        <w:rPr>
          <w:rFonts w:ascii="Times New Roman" w:hAnsi="Times New Roman"/>
          <w:szCs w:val="24"/>
        </w:rPr>
      </w:pPr>
      <w:bookmarkStart w:id="300" w:name="sub_243"/>
      <w:bookmarkEnd w:id="299"/>
      <w:r w:rsidRPr="00787C03">
        <w:rPr>
          <w:rFonts w:ascii="Times New Roman" w:hAnsi="Times New Roman"/>
          <w:szCs w:val="24"/>
        </w:rPr>
        <w:t>3) описание объекта закупки, разработанное и утвержденное в соответствии с Положением о закупке, положением о закупке заказчика;</w:t>
      </w:r>
    </w:p>
    <w:p w14:paraId="7E1D8AC3" w14:textId="77777777" w:rsidR="002B4458" w:rsidRPr="00787C03" w:rsidRDefault="002338D6" w:rsidP="00787C03">
      <w:pPr>
        <w:spacing w:after="0" w:line="240" w:lineRule="auto"/>
        <w:rPr>
          <w:rFonts w:ascii="Times New Roman" w:hAnsi="Times New Roman"/>
          <w:szCs w:val="24"/>
        </w:rPr>
      </w:pPr>
      <w:bookmarkStart w:id="301" w:name="sub_244"/>
      <w:bookmarkEnd w:id="300"/>
      <w:r w:rsidRPr="00787C03">
        <w:rPr>
          <w:rFonts w:ascii="Times New Roman" w:hAnsi="Times New Roman"/>
          <w:szCs w:val="24"/>
        </w:rPr>
        <w:t>4) документы, необходимые для организации и проведения закупки, в случае если такие документы предусмотрены законодательством Российской Федерации;</w:t>
      </w:r>
    </w:p>
    <w:p w14:paraId="4E614C0E" w14:textId="77777777" w:rsidR="002B4458" w:rsidRPr="00787C03" w:rsidRDefault="002338D6" w:rsidP="00787C03">
      <w:pPr>
        <w:spacing w:after="0" w:line="240" w:lineRule="auto"/>
        <w:rPr>
          <w:rFonts w:ascii="Times New Roman" w:hAnsi="Times New Roman"/>
          <w:szCs w:val="24"/>
        </w:rPr>
      </w:pPr>
      <w:bookmarkStart w:id="302" w:name="sub_245"/>
      <w:bookmarkEnd w:id="301"/>
      <w:r w:rsidRPr="00787C03">
        <w:rPr>
          <w:rFonts w:ascii="Times New Roman" w:hAnsi="Times New Roman"/>
          <w:szCs w:val="24"/>
        </w:rPr>
        <w:t>5) документ, содержащий информацию о не менее чем двух эквивалентах закупаемого товара или товара, используемого при выполнении работ, оказании услуг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соответствующих установленным в заявке конкретным показателям.</w:t>
      </w:r>
    </w:p>
    <w:bookmarkEnd w:id="302"/>
    <w:p w14:paraId="05AFA09D"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Содержание документов должно соответствовать информации, указанной в заявке.</w:t>
      </w:r>
    </w:p>
    <w:p w14:paraId="3DB14D40" w14:textId="77777777" w:rsidR="002B4458" w:rsidRPr="00787C03" w:rsidRDefault="002338D6" w:rsidP="00787C03">
      <w:pPr>
        <w:spacing w:after="0" w:line="240" w:lineRule="auto"/>
        <w:rPr>
          <w:rFonts w:ascii="Times New Roman" w:hAnsi="Times New Roman"/>
          <w:szCs w:val="24"/>
        </w:rPr>
      </w:pPr>
      <w:bookmarkStart w:id="303" w:name="sub_247"/>
      <w:r w:rsidRPr="00787C03">
        <w:rPr>
          <w:rFonts w:ascii="Times New Roman" w:hAnsi="Times New Roman"/>
          <w:szCs w:val="24"/>
        </w:rPr>
        <w:t xml:space="preserve">6.3.6.2. Не позднее 15 числа месяца, в котором заказчиком запланировано размещение </w:t>
      </w:r>
      <w:r w:rsidRPr="00787C03">
        <w:rPr>
          <w:rFonts w:ascii="Times New Roman" w:hAnsi="Times New Roman"/>
          <w:szCs w:val="24"/>
        </w:rPr>
        <w:lastRenderedPageBreak/>
        <w:t>извещения о закупке, уполномоченное учреждение вправе возвратить заявку на доработку в случае несоответствия ее требованиям законодательства Российской Федерации и Новосибирской области в сфере закупок, а также Положения о закупке, с указанием перечня замечаний, а также рекомендаций к заявке.</w:t>
      </w:r>
    </w:p>
    <w:bookmarkEnd w:id="303"/>
    <w:p w14:paraId="55ED5C27"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осуществляющим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14:paraId="0DF51E16"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hyperlink w:anchor="sub_246" w:history="1">
        <w:r w:rsidRPr="00787C03">
          <w:rPr>
            <w:rStyle w:val="af5"/>
            <w:rFonts w:ascii="Times New Roman" w:hAnsi="Times New Roman"/>
            <w:szCs w:val="24"/>
          </w:rPr>
          <w:t>п. 6.3.6.1</w:t>
        </w:r>
      </w:hyperlink>
      <w:r w:rsidRPr="00787C03">
        <w:rPr>
          <w:rFonts w:ascii="Times New Roman" w:hAnsi="Times New Roman"/>
          <w:szCs w:val="24"/>
        </w:rPr>
        <w:t>.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p>
    <w:p w14:paraId="0F8FE446" w14:textId="77777777" w:rsidR="002B4458" w:rsidRPr="00787C03" w:rsidRDefault="002338D6" w:rsidP="00787C03">
      <w:pPr>
        <w:spacing w:after="0" w:line="240" w:lineRule="auto"/>
        <w:rPr>
          <w:rFonts w:ascii="Times New Roman" w:hAnsi="Times New Roman"/>
          <w:szCs w:val="24"/>
        </w:rPr>
      </w:pPr>
      <w:bookmarkStart w:id="304" w:name="sub_248"/>
      <w:r w:rsidRPr="00787C03">
        <w:rPr>
          <w:rFonts w:ascii="Times New Roman" w:hAnsi="Times New Roman"/>
          <w:szCs w:val="24"/>
        </w:rPr>
        <w:t>6.3.6.3. На основании направленной заказчиком заявки уполномоченное учреждение разрабатывает проект извещения и документации о конкурентной закупке и направляет их на согласование заказчику; заказчик утверждает документацию о конкурентной закупке и размещает извещение и документацию о конкурентной закупке в единой информационной системе.</w:t>
      </w:r>
    </w:p>
    <w:bookmarkEnd w:id="304"/>
    <w:p w14:paraId="1E350056"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В процессе разработки документации о конкурентной закупке уполномоченное учреждение вправе запрашивать у заказчика дополнительную информацию и/или документы, а заказчик обязан такую информацию и/или документы представить.</w:t>
      </w:r>
    </w:p>
    <w:p w14:paraId="725AB1D7"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В случае необходимости внесения изменений в заявку по уточненной информации, заказчиком направляется заявка с измененной информацией. Изменения не могут вноситься в документы, указанные в </w:t>
      </w:r>
      <w:hyperlink w:anchor="sub_246" w:history="1">
        <w:r w:rsidRPr="00787C03">
          <w:rPr>
            <w:rStyle w:val="af5"/>
            <w:rFonts w:ascii="Times New Roman" w:hAnsi="Times New Roman"/>
            <w:szCs w:val="24"/>
          </w:rPr>
          <w:t>6.3.6.1</w:t>
        </w:r>
      </w:hyperlink>
      <w:r w:rsidRPr="00787C03">
        <w:rPr>
          <w:rFonts w:ascii="Times New Roman" w:hAnsi="Times New Roman"/>
          <w:szCs w:val="24"/>
        </w:rPr>
        <w:t xml:space="preserve"> Положения о закупке, и в заявку в части информации, заполняемой в соответствии с соответствующей позицией плана закупки.</w:t>
      </w:r>
    </w:p>
    <w:p w14:paraId="1C6573B4"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Срок разработки проекта извещения и документации о конкурентной закупке не должен превышать 15 рабочих дней со дня получения заявки от заказчика. Течение срока приостанавливается на время, необходимое заказчику для уточнения информации заказчиком по заявке.</w:t>
      </w:r>
    </w:p>
    <w:p w14:paraId="7B1477C2" w14:textId="77777777" w:rsidR="002B4458" w:rsidRPr="00787C03" w:rsidRDefault="002338D6" w:rsidP="00787C03">
      <w:pPr>
        <w:spacing w:after="0" w:line="240" w:lineRule="auto"/>
        <w:rPr>
          <w:rFonts w:ascii="Times New Roman" w:hAnsi="Times New Roman"/>
          <w:szCs w:val="24"/>
        </w:rPr>
      </w:pPr>
      <w:bookmarkStart w:id="305" w:name="sub_252"/>
      <w:r w:rsidRPr="00787C03">
        <w:rPr>
          <w:rFonts w:ascii="Times New Roman" w:hAnsi="Times New Roman"/>
          <w:szCs w:val="24"/>
        </w:rPr>
        <w:t>6.3.7. В случае разработки извещения, документации о закупке заказчиком самостоятельно и согласования уполномоченным учреждением:</w:t>
      </w:r>
    </w:p>
    <w:p w14:paraId="5B435698" w14:textId="77777777" w:rsidR="002B4458" w:rsidRPr="00787C03" w:rsidRDefault="002338D6" w:rsidP="00787C03">
      <w:pPr>
        <w:spacing w:after="0" w:line="240" w:lineRule="auto"/>
        <w:rPr>
          <w:rFonts w:ascii="Times New Roman" w:hAnsi="Times New Roman"/>
          <w:szCs w:val="24"/>
        </w:rPr>
      </w:pPr>
      <w:bookmarkStart w:id="306" w:name="sub_250"/>
      <w:bookmarkEnd w:id="305"/>
      <w:r w:rsidRPr="00787C03">
        <w:rPr>
          <w:rFonts w:ascii="Times New Roman" w:hAnsi="Times New Roman"/>
          <w:szCs w:val="24"/>
        </w:rPr>
        <w:t xml:space="preserve">6.3.7.1. К заявке должен быть приложен проект извещения и документации о конкурентной закупке и документы, указанные в </w:t>
      </w:r>
      <w:hyperlink w:anchor="sub_246" w:history="1">
        <w:r w:rsidRPr="00787C03">
          <w:rPr>
            <w:rStyle w:val="af5"/>
            <w:rFonts w:ascii="Times New Roman" w:hAnsi="Times New Roman"/>
            <w:szCs w:val="24"/>
          </w:rPr>
          <w:t>пункте 6.3.6.1</w:t>
        </w:r>
      </w:hyperlink>
      <w:r w:rsidRPr="00787C03">
        <w:rPr>
          <w:rFonts w:ascii="Times New Roman" w:hAnsi="Times New Roman"/>
          <w:szCs w:val="24"/>
        </w:rPr>
        <w:t xml:space="preserve"> Положения о закупке.</w:t>
      </w:r>
    </w:p>
    <w:p w14:paraId="415DEEA5" w14:textId="77777777" w:rsidR="002B4458" w:rsidRPr="00787C03" w:rsidRDefault="002338D6" w:rsidP="00787C03">
      <w:pPr>
        <w:spacing w:after="0" w:line="240" w:lineRule="auto"/>
        <w:rPr>
          <w:rFonts w:ascii="Times New Roman" w:hAnsi="Times New Roman"/>
          <w:szCs w:val="24"/>
        </w:rPr>
      </w:pPr>
      <w:bookmarkStart w:id="307" w:name="sub_251"/>
      <w:bookmarkEnd w:id="306"/>
      <w:r w:rsidRPr="00787C03">
        <w:rPr>
          <w:rFonts w:ascii="Times New Roman" w:hAnsi="Times New Roman"/>
          <w:szCs w:val="24"/>
        </w:rPr>
        <w:t>6.3.7.2. Срок рассмотрения уполномоченным учреждением проекта извещения и документации о конкурентной закупке не должен превышать 5 рабочих дней. По итогам рассмотрения данных проектов, уполномоченное учреждение согласовывает извещение, документацию о конкурентной закупке или направляет отказ в согласовании с указанием причин отказа.</w:t>
      </w:r>
    </w:p>
    <w:bookmarkEnd w:id="307"/>
    <w:p w14:paraId="4B98F939"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w:t>
      </w:r>
      <w:r w:rsidRPr="00787C03">
        <w:rPr>
          <w:rFonts w:ascii="Times New Roman" w:hAnsi="Times New Roman"/>
          <w:szCs w:val="24"/>
        </w:rPr>
        <w:lastRenderedPageBreak/>
        <w:t>соответствующего областного исполнительного органа государственной власти Новосибирской области, осуществляющим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14:paraId="469DCBE9"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hyperlink w:anchor="sub_246" w:history="1">
        <w:r w:rsidRPr="00787C03">
          <w:rPr>
            <w:rStyle w:val="af5"/>
            <w:rFonts w:ascii="Times New Roman" w:hAnsi="Times New Roman"/>
            <w:szCs w:val="24"/>
          </w:rPr>
          <w:t>п. 6.З.6.1</w:t>
        </w:r>
      </w:hyperlink>
      <w:r w:rsidRPr="00787C03">
        <w:rPr>
          <w:rFonts w:ascii="Times New Roman" w:hAnsi="Times New Roman"/>
          <w:szCs w:val="24"/>
        </w:rPr>
        <w:t>.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p>
    <w:p w14:paraId="45920A17" w14:textId="0926FE73" w:rsidR="00D7619B" w:rsidRPr="00787C03" w:rsidRDefault="00D7619B" w:rsidP="00787C03">
      <w:pPr>
        <w:spacing w:after="0" w:line="240" w:lineRule="auto"/>
        <w:rPr>
          <w:rStyle w:val="afe"/>
          <w:rFonts w:ascii="Times New Roman" w:hAnsi="Times New Roman"/>
          <w:i w:val="0"/>
          <w:iCs w:val="0"/>
          <w:szCs w:val="24"/>
        </w:rPr>
      </w:pPr>
      <w:r w:rsidRPr="00787C03">
        <w:rPr>
          <w:rStyle w:val="afe"/>
          <w:rFonts w:ascii="Times New Roman" w:hAnsi="Times New Roman"/>
          <w:i w:val="0"/>
          <w:iCs w:val="0"/>
          <w:szCs w:val="24"/>
        </w:rPr>
        <w:t>6.3.7.3. После согласования извещения об осуществлении закупки и документации о конкурентной закупке уполномоченным учреждением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p>
    <w:p w14:paraId="37FC3D1F" w14:textId="18FD87AB" w:rsidR="00D7619B" w:rsidRPr="00787C03" w:rsidRDefault="00D7619B" w:rsidP="00787C03">
      <w:pPr>
        <w:spacing w:after="0" w:line="240" w:lineRule="auto"/>
        <w:rPr>
          <w:rStyle w:val="afe"/>
          <w:rFonts w:ascii="Times New Roman" w:hAnsi="Times New Roman"/>
          <w:szCs w:val="24"/>
        </w:rPr>
      </w:pPr>
      <w:r w:rsidRPr="00787C03">
        <w:rPr>
          <w:rFonts w:ascii="Times New Roman" w:hAnsi="Times New Roman"/>
          <w:szCs w:val="24"/>
        </w:rPr>
        <w:t>6.3.8. Заказчик размещает в единой информационной системе извещение об осуществлении закупки и документацию о конкурентной закупке в течение 2 рабочих дней после разработки или согласования уполномоченным учреждением в месяце, в котором заказчиком запланировано размещение извещения о закупке в соответствии с планом закупки.</w:t>
      </w:r>
    </w:p>
    <w:p w14:paraId="7A6D97EE" w14:textId="77777777" w:rsidR="00D7619B" w:rsidRPr="00787C03" w:rsidRDefault="00D7619B" w:rsidP="00787C03">
      <w:pPr>
        <w:spacing w:after="0" w:line="240" w:lineRule="auto"/>
        <w:rPr>
          <w:rFonts w:ascii="Times New Roman" w:hAnsi="Times New Roman"/>
          <w:szCs w:val="24"/>
        </w:rPr>
      </w:pPr>
      <w:r w:rsidRPr="00787C03">
        <w:rPr>
          <w:rFonts w:ascii="Times New Roman" w:hAnsi="Times New Roman"/>
          <w:szCs w:val="24"/>
        </w:rPr>
        <w:t>6.3.9. Заказчик по собственной инициативе может внести изменения в извещение об осуществлении закупки и (или) документацию о конкурентной закупке, но только по согласованию с уполномоченным учреждением. Предложение по изменению извещения об осуществлении закупки и (или) документации о конкурентной закупке и согласование должно быть осуществлено в сроки, исключающие нарушение норм Типового положения о закупке.</w:t>
      </w:r>
    </w:p>
    <w:p w14:paraId="596A7B8C" w14:textId="77777777" w:rsidR="00D7619B" w:rsidRPr="00787C03" w:rsidRDefault="00D7619B" w:rsidP="00787C03">
      <w:pPr>
        <w:spacing w:after="0" w:line="240" w:lineRule="auto"/>
        <w:rPr>
          <w:rFonts w:ascii="Times New Roman" w:hAnsi="Times New Roman"/>
          <w:szCs w:val="24"/>
        </w:rPr>
      </w:pPr>
      <w:r w:rsidRPr="00787C03">
        <w:rPr>
          <w:rFonts w:ascii="Times New Roman" w:hAnsi="Times New Roman"/>
          <w:szCs w:val="24"/>
        </w:rPr>
        <w:t>Уполномоченное учреждение не позднее следующего рабочего дня после получения от заказчика предложения о внесении изменений, согласовывает решение о внесении изменений в извещение об осуществлении закупки и (или) документацию о конкурентной закупке либо направляет заказчику мотивированный отказ.</w:t>
      </w:r>
    </w:p>
    <w:p w14:paraId="65128DE3" w14:textId="77777777" w:rsidR="00D7619B" w:rsidRPr="00787C03" w:rsidRDefault="00D7619B" w:rsidP="00787C03">
      <w:pPr>
        <w:spacing w:after="0" w:line="240" w:lineRule="auto"/>
        <w:rPr>
          <w:rFonts w:ascii="Times New Roman" w:hAnsi="Times New Roman"/>
          <w:szCs w:val="24"/>
        </w:rPr>
      </w:pPr>
      <w:r w:rsidRPr="00787C03">
        <w:rPr>
          <w:rFonts w:ascii="Times New Roman" w:hAnsi="Times New Roman"/>
          <w:szCs w:val="24"/>
        </w:rPr>
        <w:t>Заказчик может размещать изменения только после согласования изменений в извещение об осуществлении закупки и (или) документацию о конкурентной закупке уполномоченным учреждением.</w:t>
      </w:r>
    </w:p>
    <w:p w14:paraId="0F5AD66F" w14:textId="14862CB3" w:rsidR="002B4458" w:rsidRPr="00787C03" w:rsidRDefault="002338D6" w:rsidP="00787C03">
      <w:pPr>
        <w:spacing w:after="0" w:line="240" w:lineRule="auto"/>
        <w:rPr>
          <w:rFonts w:ascii="Times New Roman" w:hAnsi="Times New Roman"/>
          <w:i/>
          <w:iCs/>
          <w:szCs w:val="24"/>
        </w:rPr>
      </w:pPr>
      <w:r w:rsidRPr="00787C03">
        <w:rPr>
          <w:rFonts w:ascii="Times New Roman" w:hAnsi="Times New Roman"/>
          <w:i/>
          <w:iCs/>
          <w:szCs w:val="24"/>
        </w:rPr>
        <w:t>.</w:t>
      </w:r>
    </w:p>
    <w:p w14:paraId="27751A98" w14:textId="77777777" w:rsidR="00D7619B" w:rsidRPr="00787C03" w:rsidRDefault="00D7619B" w:rsidP="00787C03">
      <w:pPr>
        <w:spacing w:after="0" w:line="240" w:lineRule="auto"/>
        <w:rPr>
          <w:rFonts w:ascii="Times New Roman" w:hAnsi="Times New Roman"/>
          <w:szCs w:val="24"/>
        </w:rPr>
      </w:pPr>
      <w:bookmarkStart w:id="308" w:name="sub_255"/>
      <w:r w:rsidRPr="00787C03">
        <w:rPr>
          <w:rFonts w:ascii="Times New Roman" w:hAnsi="Times New Roman"/>
          <w:szCs w:val="24"/>
        </w:rPr>
        <w:t>6.3.10. Заказчик вправе отказаться от закупки на любой стадии определения поставщика (подрядчика, исполнителя) с обоснованием причины отказа в сроки, исключающие нарушение Типового положения о закупке.</w:t>
      </w:r>
    </w:p>
    <w:p w14:paraId="57C10501" w14:textId="77777777" w:rsidR="002B4458" w:rsidRPr="00787C03" w:rsidRDefault="002338D6" w:rsidP="00787C03">
      <w:pPr>
        <w:spacing w:after="0" w:line="240" w:lineRule="auto"/>
        <w:rPr>
          <w:rFonts w:ascii="Times New Roman" w:hAnsi="Times New Roman"/>
          <w:szCs w:val="24"/>
        </w:rPr>
      </w:pPr>
      <w:bookmarkStart w:id="309" w:name="sub_33126"/>
      <w:bookmarkEnd w:id="308"/>
      <w:r w:rsidRPr="00787C03">
        <w:rPr>
          <w:rStyle w:val="af4"/>
          <w:rFonts w:ascii="Times New Roman" w:hAnsi="Times New Roman"/>
          <w:szCs w:val="24"/>
        </w:rPr>
        <w:t>Раздел 6.4. Информационное обеспечение закупок</w:t>
      </w:r>
      <w:bookmarkEnd w:id="309"/>
    </w:p>
    <w:p w14:paraId="22E9D553" w14:textId="77777777" w:rsidR="002B4458" w:rsidRPr="00787C03" w:rsidRDefault="002338D6" w:rsidP="00787C03">
      <w:pPr>
        <w:spacing w:after="0" w:line="240" w:lineRule="auto"/>
        <w:rPr>
          <w:rFonts w:ascii="Times New Roman" w:hAnsi="Times New Roman"/>
          <w:szCs w:val="24"/>
        </w:rPr>
      </w:pPr>
      <w:bookmarkStart w:id="310" w:name="sub_256"/>
      <w:r w:rsidRPr="00787C03">
        <w:rPr>
          <w:rFonts w:ascii="Times New Roman" w:hAnsi="Times New Roman"/>
          <w:szCs w:val="24"/>
        </w:rPr>
        <w:t>6.4.1. Размещение в единой информационной системе информации о закупке производится в соответствии с порядком, установленным законодательством Российской Федерации.</w:t>
      </w:r>
    </w:p>
    <w:p w14:paraId="7FA9A272" w14:textId="77777777" w:rsidR="002B4458" w:rsidRPr="00787C03" w:rsidRDefault="002338D6" w:rsidP="00787C03">
      <w:pPr>
        <w:spacing w:after="0" w:line="240" w:lineRule="auto"/>
        <w:rPr>
          <w:rFonts w:ascii="Times New Roman" w:hAnsi="Times New Roman"/>
          <w:szCs w:val="24"/>
        </w:rPr>
      </w:pPr>
      <w:bookmarkStart w:id="311" w:name="sub_270"/>
      <w:bookmarkEnd w:id="310"/>
      <w:r w:rsidRPr="00787C03">
        <w:rPr>
          <w:rFonts w:ascii="Times New Roman" w:hAnsi="Times New Roman"/>
          <w:szCs w:val="24"/>
        </w:rPr>
        <w:t>6.4.2. В единой информационной системе размещается следующая информация:</w:t>
      </w:r>
    </w:p>
    <w:p w14:paraId="29C9F2B1" w14:textId="77777777" w:rsidR="002B4458" w:rsidRPr="00787C03" w:rsidRDefault="002338D6" w:rsidP="00787C03">
      <w:pPr>
        <w:spacing w:after="0" w:line="240" w:lineRule="auto"/>
        <w:rPr>
          <w:rFonts w:ascii="Times New Roman" w:hAnsi="Times New Roman"/>
          <w:szCs w:val="24"/>
        </w:rPr>
      </w:pPr>
      <w:bookmarkStart w:id="312" w:name="sub_257"/>
      <w:bookmarkEnd w:id="311"/>
      <w:r w:rsidRPr="00787C03">
        <w:rPr>
          <w:rFonts w:ascii="Times New Roman" w:hAnsi="Times New Roman"/>
          <w:szCs w:val="24"/>
        </w:rPr>
        <w:t>1) положение о закупке заказчика, изменения, вносимые в положение о закупке заказчика;</w:t>
      </w:r>
    </w:p>
    <w:p w14:paraId="43702CC5" w14:textId="77777777" w:rsidR="002B4458" w:rsidRPr="00787C03" w:rsidRDefault="002338D6" w:rsidP="00787C03">
      <w:pPr>
        <w:spacing w:after="0" w:line="240" w:lineRule="auto"/>
        <w:rPr>
          <w:rFonts w:ascii="Times New Roman" w:hAnsi="Times New Roman"/>
          <w:szCs w:val="24"/>
        </w:rPr>
      </w:pPr>
      <w:bookmarkStart w:id="313" w:name="sub_258"/>
      <w:bookmarkEnd w:id="312"/>
      <w:r w:rsidRPr="00787C03">
        <w:rPr>
          <w:rFonts w:ascii="Times New Roman" w:hAnsi="Times New Roman"/>
          <w:szCs w:val="24"/>
        </w:rPr>
        <w:t>2) извещение об осуществлении конкурентной закупки;</w:t>
      </w:r>
    </w:p>
    <w:p w14:paraId="41724B72" w14:textId="77777777" w:rsidR="002B4458" w:rsidRPr="00787C03" w:rsidRDefault="002338D6" w:rsidP="00787C03">
      <w:pPr>
        <w:spacing w:after="0" w:line="240" w:lineRule="auto"/>
        <w:rPr>
          <w:rFonts w:ascii="Times New Roman" w:hAnsi="Times New Roman"/>
          <w:szCs w:val="24"/>
        </w:rPr>
      </w:pPr>
      <w:bookmarkStart w:id="314" w:name="sub_259"/>
      <w:bookmarkEnd w:id="313"/>
      <w:r w:rsidRPr="00787C03">
        <w:rPr>
          <w:rFonts w:ascii="Times New Roman" w:hAnsi="Times New Roman"/>
          <w:szCs w:val="24"/>
        </w:rPr>
        <w:t>3) документация о конкурентной закупке (за исключением запроса котировок);</w:t>
      </w:r>
    </w:p>
    <w:p w14:paraId="58C53200" w14:textId="77777777" w:rsidR="002B4458" w:rsidRPr="00787C03" w:rsidRDefault="002338D6" w:rsidP="00787C03">
      <w:pPr>
        <w:spacing w:after="0" w:line="240" w:lineRule="auto"/>
        <w:rPr>
          <w:rFonts w:ascii="Times New Roman" w:hAnsi="Times New Roman"/>
          <w:szCs w:val="24"/>
        </w:rPr>
      </w:pPr>
      <w:bookmarkStart w:id="315" w:name="sub_260"/>
      <w:bookmarkEnd w:id="314"/>
      <w:r w:rsidRPr="00787C03">
        <w:rPr>
          <w:rFonts w:ascii="Times New Roman" w:hAnsi="Times New Roman"/>
          <w:szCs w:val="24"/>
        </w:rPr>
        <w:t>4) проект договора, являющийся неотъемлемой частью извещения об осуществлении конкурентной закупки и документации о конкурентной закупке;</w:t>
      </w:r>
    </w:p>
    <w:p w14:paraId="201BFED2" w14:textId="77777777" w:rsidR="002B4458" w:rsidRPr="00787C03" w:rsidRDefault="002338D6" w:rsidP="00787C03">
      <w:pPr>
        <w:spacing w:after="0" w:line="240" w:lineRule="auto"/>
        <w:rPr>
          <w:rFonts w:ascii="Times New Roman" w:hAnsi="Times New Roman"/>
          <w:szCs w:val="24"/>
        </w:rPr>
      </w:pPr>
      <w:bookmarkStart w:id="316" w:name="sub_261"/>
      <w:bookmarkEnd w:id="315"/>
      <w:r w:rsidRPr="00787C03">
        <w:rPr>
          <w:rFonts w:ascii="Times New Roman" w:hAnsi="Times New Roman"/>
          <w:szCs w:val="24"/>
        </w:rPr>
        <w:t xml:space="preserve">5) изменения, внесенные в извещение об осуществлении конкурентной закупки и </w:t>
      </w:r>
      <w:r w:rsidRPr="00787C03">
        <w:rPr>
          <w:rFonts w:ascii="Times New Roman" w:hAnsi="Times New Roman"/>
          <w:szCs w:val="24"/>
        </w:rPr>
        <w:lastRenderedPageBreak/>
        <w:t>документацию о конкурентной закупке;</w:t>
      </w:r>
    </w:p>
    <w:p w14:paraId="6D0B8971" w14:textId="77777777" w:rsidR="002B4458" w:rsidRPr="00787C03" w:rsidRDefault="002338D6" w:rsidP="00787C03">
      <w:pPr>
        <w:spacing w:after="0" w:line="240" w:lineRule="auto"/>
        <w:rPr>
          <w:rFonts w:ascii="Times New Roman" w:hAnsi="Times New Roman"/>
          <w:szCs w:val="24"/>
        </w:rPr>
      </w:pPr>
      <w:bookmarkStart w:id="317" w:name="sub_262"/>
      <w:bookmarkEnd w:id="316"/>
      <w:r w:rsidRPr="00787C03">
        <w:rPr>
          <w:rFonts w:ascii="Times New Roman" w:hAnsi="Times New Roman"/>
          <w:szCs w:val="24"/>
        </w:rPr>
        <w:t>6) разъяснения документации о конкурентной закупке;</w:t>
      </w:r>
    </w:p>
    <w:p w14:paraId="6EA49501" w14:textId="77777777" w:rsidR="002B4458" w:rsidRPr="00787C03" w:rsidRDefault="002338D6" w:rsidP="00787C03">
      <w:pPr>
        <w:spacing w:after="0" w:line="240" w:lineRule="auto"/>
        <w:rPr>
          <w:rFonts w:ascii="Times New Roman" w:hAnsi="Times New Roman"/>
          <w:szCs w:val="24"/>
        </w:rPr>
      </w:pPr>
      <w:bookmarkStart w:id="318" w:name="sub_263"/>
      <w:bookmarkEnd w:id="317"/>
      <w:r w:rsidRPr="00787C03">
        <w:rPr>
          <w:rFonts w:ascii="Times New Roman" w:hAnsi="Times New Roman"/>
          <w:szCs w:val="24"/>
        </w:rPr>
        <w:t>7) протоколы, составляемые в ходе осуществления закупки, итоговый протокол;</w:t>
      </w:r>
    </w:p>
    <w:p w14:paraId="3AF5495D" w14:textId="77777777" w:rsidR="002B4458" w:rsidRPr="00787C03" w:rsidRDefault="002338D6" w:rsidP="00787C03">
      <w:pPr>
        <w:spacing w:after="0" w:line="240" w:lineRule="auto"/>
        <w:rPr>
          <w:rFonts w:ascii="Times New Roman" w:hAnsi="Times New Roman"/>
          <w:szCs w:val="24"/>
        </w:rPr>
      </w:pPr>
      <w:bookmarkStart w:id="319" w:name="sub_264"/>
      <w:bookmarkEnd w:id="318"/>
      <w:r w:rsidRPr="00787C03">
        <w:rPr>
          <w:rFonts w:ascii="Times New Roman" w:hAnsi="Times New Roman"/>
          <w:szCs w:val="24"/>
        </w:rPr>
        <w:t>8)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14:paraId="6F0C5451" w14:textId="77777777" w:rsidR="002B4458" w:rsidRPr="00787C03" w:rsidRDefault="002338D6" w:rsidP="00787C03">
      <w:pPr>
        <w:spacing w:after="0" w:line="240" w:lineRule="auto"/>
        <w:rPr>
          <w:rFonts w:ascii="Times New Roman" w:hAnsi="Times New Roman"/>
          <w:szCs w:val="24"/>
        </w:rPr>
      </w:pPr>
      <w:bookmarkStart w:id="320" w:name="sub_268"/>
      <w:bookmarkEnd w:id="319"/>
      <w:r w:rsidRPr="00787C03">
        <w:rPr>
          <w:rFonts w:ascii="Times New Roman" w:hAnsi="Times New Roman"/>
          <w:szCs w:val="24"/>
        </w:rPr>
        <w:t>9) не позднее 10-го числа месяца, следующего за отчетным месяцем, заказчик размещает в единой информационной системе:</w:t>
      </w:r>
    </w:p>
    <w:p w14:paraId="470B97F8" w14:textId="77777777" w:rsidR="002B4458" w:rsidRPr="00787C03" w:rsidRDefault="002338D6" w:rsidP="00787C03">
      <w:pPr>
        <w:spacing w:after="0" w:line="240" w:lineRule="auto"/>
        <w:rPr>
          <w:rFonts w:ascii="Times New Roman" w:hAnsi="Times New Roman"/>
          <w:szCs w:val="24"/>
        </w:rPr>
      </w:pPr>
      <w:bookmarkStart w:id="321" w:name="sub_265"/>
      <w:bookmarkEnd w:id="320"/>
      <w:r w:rsidRPr="00787C03">
        <w:rPr>
          <w:rFonts w:ascii="Times New Roman" w:hAnsi="Times New Roman"/>
          <w:szCs w:val="24"/>
        </w:rPr>
        <w:t xml:space="preserve">а)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66" w:history="1">
        <w:r w:rsidRPr="00787C03">
          <w:rPr>
            <w:rStyle w:val="af5"/>
            <w:rFonts w:ascii="Times New Roman" w:hAnsi="Times New Roman"/>
            <w:szCs w:val="24"/>
          </w:rPr>
          <w:t>частью 3 статьи 4.1</w:t>
        </w:r>
      </w:hyperlink>
      <w:r w:rsidRPr="00787C03">
        <w:rPr>
          <w:rFonts w:ascii="Times New Roman" w:hAnsi="Times New Roman"/>
          <w:szCs w:val="24"/>
        </w:rPr>
        <w:t xml:space="preserve"> Федерального закона N 223-ФЗ;</w:t>
      </w:r>
    </w:p>
    <w:p w14:paraId="22D1D857" w14:textId="77777777" w:rsidR="002B4458" w:rsidRPr="00787C03" w:rsidRDefault="002338D6" w:rsidP="00787C03">
      <w:pPr>
        <w:spacing w:after="0" w:line="240" w:lineRule="auto"/>
        <w:rPr>
          <w:rFonts w:ascii="Times New Roman" w:hAnsi="Times New Roman"/>
          <w:szCs w:val="24"/>
        </w:rPr>
      </w:pPr>
      <w:bookmarkStart w:id="322" w:name="sub_266"/>
      <w:bookmarkEnd w:id="321"/>
      <w:r w:rsidRPr="00787C03">
        <w:rPr>
          <w:rFonts w:ascii="Times New Roman" w:hAnsi="Times New Roman"/>
          <w:szCs w:val="24"/>
        </w:rPr>
        <w:t>б)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676553E0" w14:textId="77777777" w:rsidR="002B4458" w:rsidRPr="00787C03" w:rsidRDefault="002338D6" w:rsidP="00787C03">
      <w:pPr>
        <w:spacing w:after="0" w:line="240" w:lineRule="auto"/>
        <w:rPr>
          <w:rFonts w:ascii="Times New Roman" w:hAnsi="Times New Roman"/>
          <w:szCs w:val="24"/>
        </w:rPr>
      </w:pPr>
      <w:bookmarkStart w:id="323" w:name="sub_267"/>
      <w:bookmarkEnd w:id="322"/>
      <w:r w:rsidRPr="00787C03">
        <w:rPr>
          <w:rFonts w:ascii="Times New Roman" w:hAnsi="Times New Roman"/>
          <w:szCs w:val="24"/>
        </w:rPr>
        <w:t>в)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354FA326" w14:textId="392E0367" w:rsidR="002B4458" w:rsidRPr="00787C03" w:rsidRDefault="00D7619B" w:rsidP="00787C03">
      <w:pPr>
        <w:spacing w:after="0" w:line="240" w:lineRule="auto"/>
        <w:rPr>
          <w:rFonts w:ascii="Times New Roman" w:hAnsi="Times New Roman"/>
          <w:szCs w:val="24"/>
        </w:rPr>
      </w:pPr>
      <w:bookmarkStart w:id="324" w:name="sub_269"/>
      <w:bookmarkEnd w:id="323"/>
      <w:r w:rsidRPr="00787C03">
        <w:rPr>
          <w:rFonts w:ascii="Times New Roman" w:hAnsi="Times New Roman"/>
          <w:szCs w:val="24"/>
        </w:rPr>
        <w:t>10</w:t>
      </w:r>
      <w:r w:rsidR="002338D6" w:rsidRPr="00787C03">
        <w:rPr>
          <w:rFonts w:ascii="Times New Roman" w:hAnsi="Times New Roman"/>
          <w:szCs w:val="24"/>
        </w:rPr>
        <w:t xml:space="preserve">) иная информация, размещение которой в единой информационной системе предусмотрено </w:t>
      </w:r>
      <w:hyperlink r:id="rId67" w:history="1">
        <w:r w:rsidR="002338D6" w:rsidRPr="00787C03">
          <w:rPr>
            <w:rStyle w:val="af5"/>
            <w:rFonts w:ascii="Times New Roman" w:hAnsi="Times New Roman"/>
            <w:szCs w:val="24"/>
          </w:rPr>
          <w:t>Федеральным законом</w:t>
        </w:r>
      </w:hyperlink>
      <w:r w:rsidR="002338D6" w:rsidRPr="00787C03">
        <w:rPr>
          <w:rFonts w:ascii="Times New Roman" w:hAnsi="Times New Roman"/>
          <w:szCs w:val="24"/>
        </w:rPr>
        <w:t xml:space="preserve"> N 223-ФЗ и Положением о закупке.</w:t>
      </w:r>
    </w:p>
    <w:p w14:paraId="4B32BC6D" w14:textId="77777777" w:rsidR="002B4458" w:rsidRPr="00787C03" w:rsidRDefault="002338D6" w:rsidP="00787C03">
      <w:pPr>
        <w:spacing w:after="0" w:line="240" w:lineRule="auto"/>
        <w:rPr>
          <w:rFonts w:ascii="Times New Roman" w:hAnsi="Times New Roman"/>
          <w:szCs w:val="24"/>
        </w:rPr>
      </w:pPr>
      <w:bookmarkStart w:id="325" w:name="sub_274"/>
      <w:bookmarkEnd w:id="324"/>
      <w:r w:rsidRPr="00787C03">
        <w:rPr>
          <w:rFonts w:ascii="Times New Roman" w:hAnsi="Times New Roman"/>
          <w:szCs w:val="24"/>
        </w:rPr>
        <w:t xml:space="preserve">6.4.3. Не подлежат размещению в единой информационной системе сведения об осуществлении закупок товаров, работ, услуг, о заключении договоров, составляющие </w:t>
      </w:r>
      <w:hyperlink r:id="rId68" w:history="1">
        <w:r w:rsidRPr="00787C03">
          <w:rPr>
            <w:rStyle w:val="af5"/>
            <w:rFonts w:ascii="Times New Roman" w:hAnsi="Times New Roman"/>
            <w:szCs w:val="24"/>
          </w:rPr>
          <w:t>государственную тайну</w:t>
        </w:r>
      </w:hyperlink>
      <w:r w:rsidRPr="00787C03">
        <w:rPr>
          <w:rFonts w:ascii="Times New Roman" w:hAnsi="Times New Roman"/>
          <w:szCs w:val="24"/>
        </w:rPr>
        <w:t xml:space="preserve">, а также сведения о закупке, по которым принято решение Правительства Российской Федерации в соответствии с </w:t>
      </w:r>
      <w:hyperlink r:id="rId69" w:history="1">
        <w:r w:rsidRPr="00787C03">
          <w:rPr>
            <w:rStyle w:val="af5"/>
            <w:rFonts w:ascii="Times New Roman" w:hAnsi="Times New Roman"/>
            <w:szCs w:val="24"/>
          </w:rPr>
          <w:t>частью 16 статьи 4</w:t>
        </w:r>
      </w:hyperlink>
      <w:r w:rsidRPr="00787C03">
        <w:rPr>
          <w:rFonts w:ascii="Times New Roman" w:hAnsi="Times New Roman"/>
          <w:szCs w:val="24"/>
        </w:rPr>
        <w:t xml:space="preserve"> Федерального закона N 223-ФЗ.</w:t>
      </w:r>
    </w:p>
    <w:bookmarkEnd w:id="325"/>
    <w:p w14:paraId="74737058"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Заказчик вправе не размещать в единой информационной системе следующие сведения:</w:t>
      </w:r>
    </w:p>
    <w:p w14:paraId="0BA9DC81" w14:textId="77777777" w:rsidR="002B4458" w:rsidRPr="00787C03" w:rsidRDefault="002338D6" w:rsidP="00787C03">
      <w:pPr>
        <w:spacing w:after="0" w:line="240" w:lineRule="auto"/>
        <w:rPr>
          <w:rFonts w:ascii="Times New Roman" w:hAnsi="Times New Roman"/>
          <w:szCs w:val="24"/>
        </w:rPr>
      </w:pPr>
      <w:bookmarkStart w:id="326" w:name="sub_271"/>
      <w:r w:rsidRPr="00787C03">
        <w:rPr>
          <w:rFonts w:ascii="Times New Roman" w:hAnsi="Times New Roman"/>
          <w:szCs w:val="24"/>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14:paraId="0E7CF025" w14:textId="77777777" w:rsidR="002B4458" w:rsidRPr="00787C03" w:rsidRDefault="002338D6" w:rsidP="00787C03">
      <w:pPr>
        <w:spacing w:after="0" w:line="240" w:lineRule="auto"/>
        <w:rPr>
          <w:rFonts w:ascii="Times New Roman" w:hAnsi="Times New Roman"/>
          <w:szCs w:val="24"/>
        </w:rPr>
      </w:pPr>
      <w:bookmarkStart w:id="327" w:name="sub_272"/>
      <w:bookmarkEnd w:id="326"/>
      <w:r w:rsidRPr="00787C03">
        <w:rPr>
          <w:rFonts w:ascii="Times New Roman" w:hAnsi="Times New Roman"/>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6A158684" w14:textId="77777777" w:rsidR="002B4458" w:rsidRPr="00787C03" w:rsidRDefault="002338D6" w:rsidP="00787C03">
      <w:pPr>
        <w:spacing w:after="0" w:line="240" w:lineRule="auto"/>
        <w:rPr>
          <w:rFonts w:ascii="Times New Roman" w:hAnsi="Times New Roman"/>
          <w:szCs w:val="24"/>
        </w:rPr>
      </w:pPr>
      <w:bookmarkStart w:id="328" w:name="sub_273"/>
      <w:bookmarkEnd w:id="327"/>
      <w:r w:rsidRPr="00787C03">
        <w:rPr>
          <w:rFonts w:ascii="Times New Roman" w:hAnsi="Times New Roman"/>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56D6764E" w14:textId="77777777" w:rsidR="002B4458" w:rsidRPr="00787C03" w:rsidRDefault="002338D6" w:rsidP="00787C03">
      <w:pPr>
        <w:spacing w:after="0" w:line="240" w:lineRule="auto"/>
        <w:rPr>
          <w:rFonts w:ascii="Times New Roman" w:hAnsi="Times New Roman"/>
          <w:szCs w:val="24"/>
        </w:rPr>
      </w:pPr>
      <w:bookmarkStart w:id="329" w:name="sub_275"/>
      <w:bookmarkEnd w:id="328"/>
      <w:r w:rsidRPr="00787C03">
        <w:rPr>
          <w:rFonts w:ascii="Times New Roman" w:hAnsi="Times New Roman"/>
          <w:szCs w:val="24"/>
        </w:rPr>
        <w:t>6.4.4. Протоколы, составляемые в ходе закупки, размещаются заказчиком в единой информационной системе не позднее чем через 3 (три) дня со дня подписания таких протоколов.</w:t>
      </w:r>
    </w:p>
    <w:p w14:paraId="7C856DF1" w14:textId="77777777" w:rsidR="002B4458" w:rsidRPr="00787C03" w:rsidRDefault="002338D6" w:rsidP="00787C03">
      <w:pPr>
        <w:spacing w:after="0" w:line="240" w:lineRule="auto"/>
        <w:rPr>
          <w:rFonts w:ascii="Times New Roman" w:hAnsi="Times New Roman"/>
          <w:szCs w:val="24"/>
        </w:rPr>
      </w:pPr>
      <w:bookmarkStart w:id="330" w:name="sub_276"/>
      <w:bookmarkEnd w:id="329"/>
      <w:r w:rsidRPr="00787C03">
        <w:rPr>
          <w:rFonts w:ascii="Times New Roman" w:hAnsi="Times New Roman"/>
          <w:szCs w:val="24"/>
        </w:rPr>
        <w:t>6.4.5. Извещение (решение) об отмене конкурентной закупки размещается заказчиком в единой информационной системе в день принятия этого решения.</w:t>
      </w:r>
    </w:p>
    <w:p w14:paraId="25D7AE10" w14:textId="7A9E5615" w:rsidR="002B4458" w:rsidRDefault="002338D6" w:rsidP="00787C03">
      <w:pPr>
        <w:spacing w:after="0" w:line="240" w:lineRule="auto"/>
        <w:rPr>
          <w:rFonts w:ascii="Times New Roman" w:hAnsi="Times New Roman"/>
          <w:szCs w:val="24"/>
        </w:rPr>
      </w:pPr>
      <w:bookmarkStart w:id="331" w:name="sub_277"/>
      <w:bookmarkEnd w:id="330"/>
      <w:r w:rsidRPr="00787C03">
        <w:rPr>
          <w:rFonts w:ascii="Times New Roman" w:hAnsi="Times New Roman"/>
          <w:szCs w:val="24"/>
        </w:rPr>
        <w:t>6.4.6. Информация о годовом объеме закупок,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14:paraId="27595512" w14:textId="7D06486B" w:rsidR="006901E4" w:rsidRPr="006901E4" w:rsidRDefault="006901E4" w:rsidP="00787C03">
      <w:pPr>
        <w:spacing w:after="0" w:line="240" w:lineRule="auto"/>
        <w:rPr>
          <w:rFonts w:ascii="Times New Roman" w:hAnsi="Times New Roman"/>
          <w:color w:val="FF0000"/>
          <w:szCs w:val="24"/>
        </w:rPr>
      </w:pPr>
      <w:r w:rsidRPr="006901E4">
        <w:rPr>
          <w:rFonts w:ascii="Times New Roman" w:hAnsi="Times New Roman"/>
          <w:color w:val="FF0000"/>
          <w:szCs w:val="24"/>
        </w:rPr>
        <w:t>Порядок подготовки отчета определяется Постановлением №1352</w:t>
      </w:r>
    </w:p>
    <w:p w14:paraId="36EFA7BE" w14:textId="77777777" w:rsidR="002B4458" w:rsidRPr="00787C03" w:rsidRDefault="002338D6" w:rsidP="00787C03">
      <w:pPr>
        <w:spacing w:after="0" w:line="240" w:lineRule="auto"/>
        <w:rPr>
          <w:rFonts w:ascii="Times New Roman" w:hAnsi="Times New Roman"/>
          <w:szCs w:val="24"/>
        </w:rPr>
      </w:pPr>
      <w:bookmarkStart w:id="332" w:name="sub_278"/>
      <w:bookmarkEnd w:id="331"/>
      <w:r w:rsidRPr="00787C03">
        <w:rPr>
          <w:rFonts w:ascii="Times New Roman" w:hAnsi="Times New Roman"/>
          <w:szCs w:val="24"/>
        </w:rPr>
        <w:t xml:space="preserve">6.4.7. Заказчик, во исполнение </w:t>
      </w:r>
      <w:hyperlink r:id="rId70" w:history="1">
        <w:r w:rsidRPr="00787C03">
          <w:rPr>
            <w:rStyle w:val="af5"/>
            <w:rFonts w:ascii="Times New Roman" w:hAnsi="Times New Roman"/>
            <w:szCs w:val="24"/>
          </w:rPr>
          <w:t>ст. 4.1</w:t>
        </w:r>
      </w:hyperlink>
      <w:r w:rsidRPr="00787C03">
        <w:rPr>
          <w:rFonts w:ascii="Times New Roman" w:hAnsi="Times New Roman"/>
          <w:szCs w:val="24"/>
        </w:rPr>
        <w:t xml:space="preserve"> Федерального закона N 223-ФЗ в соответствии с </w:t>
      </w:r>
      <w:hyperlink r:id="rId71" w:history="1">
        <w:r w:rsidRPr="00787C03">
          <w:rPr>
            <w:rStyle w:val="af5"/>
            <w:rFonts w:ascii="Times New Roman" w:hAnsi="Times New Roman"/>
            <w:szCs w:val="24"/>
          </w:rPr>
          <w:t>Постановлением</w:t>
        </w:r>
      </w:hyperlink>
      <w:r w:rsidRPr="00787C03">
        <w:rPr>
          <w:rFonts w:ascii="Times New Roman" w:hAnsi="Times New Roman"/>
          <w:szCs w:val="24"/>
        </w:rPr>
        <w:t xml:space="preserve"> Правительства Российской Федерации от 31.10.2014 N 1132 "О порядке ведения реестра договоров, 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w:t>
      </w:r>
      <w:r w:rsidRPr="00787C03">
        <w:rPr>
          <w:rFonts w:ascii="Times New Roman" w:hAnsi="Times New Roman"/>
          <w:szCs w:val="24"/>
        </w:rPr>
        <w:lastRenderedPageBreak/>
        <w:t>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14:paraId="2302E2BE" w14:textId="77777777" w:rsidR="002B4458" w:rsidRPr="00787C03" w:rsidRDefault="002338D6" w:rsidP="00787C03">
      <w:pPr>
        <w:spacing w:after="0" w:line="240" w:lineRule="auto"/>
        <w:rPr>
          <w:rFonts w:ascii="Times New Roman" w:hAnsi="Times New Roman"/>
          <w:szCs w:val="24"/>
        </w:rPr>
      </w:pPr>
      <w:bookmarkStart w:id="333" w:name="sub_279"/>
      <w:bookmarkEnd w:id="332"/>
      <w:r w:rsidRPr="00787C03">
        <w:rPr>
          <w:rFonts w:ascii="Times New Roman" w:hAnsi="Times New Roman"/>
          <w:szCs w:val="24"/>
        </w:rPr>
        <w:t xml:space="preserve">6.4.8.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hyperlink r:id="rId72" w:history="1">
        <w:r w:rsidRPr="00787C03">
          <w:rPr>
            <w:rStyle w:val="af5"/>
            <w:rFonts w:ascii="Times New Roman" w:hAnsi="Times New Roman"/>
            <w:szCs w:val="24"/>
          </w:rPr>
          <w:t>Федеральным законом</w:t>
        </w:r>
      </w:hyperlink>
      <w:r w:rsidRPr="00787C03">
        <w:rPr>
          <w:rFonts w:ascii="Times New Roman" w:hAnsi="Times New Roman"/>
          <w:szCs w:val="24"/>
        </w:rPr>
        <w:t xml:space="preserve"> N 223-ФЗ, Положением о закупке и положением о закупке заказчика,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40C147C6" w14:textId="77777777" w:rsidR="002B4458" w:rsidRPr="00787C03" w:rsidRDefault="002338D6" w:rsidP="00787C03">
      <w:pPr>
        <w:spacing w:after="0" w:line="240" w:lineRule="auto"/>
        <w:rPr>
          <w:rFonts w:ascii="Times New Roman" w:hAnsi="Times New Roman"/>
          <w:szCs w:val="24"/>
        </w:rPr>
      </w:pPr>
      <w:bookmarkStart w:id="334" w:name="sub_280"/>
      <w:bookmarkEnd w:id="333"/>
      <w:r w:rsidRPr="00787C03">
        <w:rPr>
          <w:rFonts w:ascii="Times New Roman" w:hAnsi="Times New Roman"/>
          <w:szCs w:val="24"/>
        </w:rPr>
        <w:t>6.4.9. Заказчик при планировании и осуществлении закупок за счет средств, отраженных на лицевом счете, открытом в министерстве финансов и налоговой политики Новосибирской области, использует ГИСЗ НСО в соответствии с порядком, утвержденным Правительством Новосибирской области.</w:t>
      </w:r>
    </w:p>
    <w:p w14:paraId="51EB4BF9" w14:textId="77777777" w:rsidR="002B4458" w:rsidRPr="00787C03" w:rsidRDefault="002338D6" w:rsidP="00787C03">
      <w:pPr>
        <w:spacing w:after="0" w:line="240" w:lineRule="auto"/>
        <w:rPr>
          <w:rFonts w:ascii="Times New Roman" w:hAnsi="Times New Roman"/>
          <w:szCs w:val="24"/>
        </w:rPr>
      </w:pPr>
      <w:bookmarkStart w:id="335" w:name="sub_294"/>
      <w:bookmarkEnd w:id="334"/>
      <w:r w:rsidRPr="00787C03">
        <w:rPr>
          <w:rFonts w:ascii="Times New Roman" w:hAnsi="Times New Roman"/>
          <w:szCs w:val="24"/>
        </w:rPr>
        <w:t>6.4.10. В ГИСЗ НСО подлежит размещению следующая информация:</w:t>
      </w:r>
    </w:p>
    <w:p w14:paraId="4ACE6F84" w14:textId="77777777" w:rsidR="002B4458" w:rsidRPr="00787C03" w:rsidRDefault="002338D6" w:rsidP="00787C03">
      <w:pPr>
        <w:spacing w:after="0" w:line="240" w:lineRule="auto"/>
        <w:rPr>
          <w:rFonts w:ascii="Times New Roman" w:hAnsi="Times New Roman"/>
          <w:szCs w:val="24"/>
        </w:rPr>
      </w:pPr>
      <w:bookmarkStart w:id="336" w:name="sub_281"/>
      <w:bookmarkEnd w:id="335"/>
      <w:r w:rsidRPr="00787C03">
        <w:rPr>
          <w:rFonts w:ascii="Times New Roman" w:hAnsi="Times New Roman"/>
          <w:szCs w:val="24"/>
        </w:rPr>
        <w:t>1) положение о закупке, изменения, вносимые в указанное положение;</w:t>
      </w:r>
    </w:p>
    <w:p w14:paraId="6C98EF8B" w14:textId="77777777" w:rsidR="002B4458" w:rsidRPr="00787C03" w:rsidRDefault="002338D6" w:rsidP="00787C03">
      <w:pPr>
        <w:spacing w:after="0" w:line="240" w:lineRule="auto"/>
        <w:rPr>
          <w:rFonts w:ascii="Times New Roman" w:hAnsi="Times New Roman"/>
          <w:szCs w:val="24"/>
        </w:rPr>
      </w:pPr>
      <w:bookmarkStart w:id="337" w:name="sub_282"/>
      <w:bookmarkEnd w:id="336"/>
      <w:r w:rsidRPr="00787C03">
        <w:rPr>
          <w:rFonts w:ascii="Times New Roman" w:hAnsi="Times New Roman"/>
          <w:szCs w:val="24"/>
        </w:rPr>
        <w:t>2) план закупки товаров, работ, услуг и вносимые изменения;</w:t>
      </w:r>
    </w:p>
    <w:p w14:paraId="422AAA79" w14:textId="77777777" w:rsidR="002B4458" w:rsidRPr="00787C03" w:rsidRDefault="002338D6" w:rsidP="00787C03">
      <w:pPr>
        <w:spacing w:after="0" w:line="240" w:lineRule="auto"/>
        <w:rPr>
          <w:rFonts w:ascii="Times New Roman" w:hAnsi="Times New Roman"/>
          <w:szCs w:val="24"/>
        </w:rPr>
      </w:pPr>
      <w:bookmarkStart w:id="338" w:name="sub_283"/>
      <w:bookmarkEnd w:id="337"/>
      <w:r w:rsidRPr="00787C03">
        <w:rPr>
          <w:rFonts w:ascii="Times New Roman" w:hAnsi="Times New Roman"/>
          <w:szCs w:val="24"/>
        </w:rPr>
        <w:t>3) план закупки инновационной продукции, высокотехнологичной продукции, лекарственных средств и вносимые изменения;</w:t>
      </w:r>
    </w:p>
    <w:p w14:paraId="79DAAAE9" w14:textId="77777777" w:rsidR="002B4458" w:rsidRPr="00787C03" w:rsidRDefault="002338D6" w:rsidP="00787C03">
      <w:pPr>
        <w:spacing w:after="0" w:line="240" w:lineRule="auto"/>
        <w:rPr>
          <w:rFonts w:ascii="Times New Roman" w:hAnsi="Times New Roman"/>
          <w:szCs w:val="24"/>
        </w:rPr>
      </w:pPr>
      <w:bookmarkStart w:id="339" w:name="sub_284"/>
      <w:bookmarkEnd w:id="338"/>
      <w:r w:rsidRPr="00787C03">
        <w:rPr>
          <w:rFonts w:ascii="Times New Roman" w:hAnsi="Times New Roman"/>
          <w:szCs w:val="24"/>
        </w:rPr>
        <w:t>4) извещение об осуществлении закупки, документация о закупке;</w:t>
      </w:r>
    </w:p>
    <w:p w14:paraId="54DBAD5F" w14:textId="77777777" w:rsidR="002B4458" w:rsidRPr="00787C03" w:rsidRDefault="002338D6" w:rsidP="00787C03">
      <w:pPr>
        <w:spacing w:after="0" w:line="240" w:lineRule="auto"/>
        <w:rPr>
          <w:rFonts w:ascii="Times New Roman" w:hAnsi="Times New Roman"/>
          <w:szCs w:val="24"/>
        </w:rPr>
      </w:pPr>
      <w:bookmarkStart w:id="340" w:name="sub_285"/>
      <w:bookmarkEnd w:id="339"/>
      <w:r w:rsidRPr="00787C03">
        <w:rPr>
          <w:rFonts w:ascii="Times New Roman" w:hAnsi="Times New Roman"/>
          <w:szCs w:val="24"/>
        </w:rPr>
        <w:t>5) изменения, вносимые в извещение об осуществлении закупки и документацию о закупке;</w:t>
      </w:r>
    </w:p>
    <w:p w14:paraId="0A96F1C1" w14:textId="77777777" w:rsidR="002B4458" w:rsidRPr="00787C03" w:rsidRDefault="002338D6" w:rsidP="00787C03">
      <w:pPr>
        <w:spacing w:after="0" w:line="240" w:lineRule="auto"/>
        <w:rPr>
          <w:rFonts w:ascii="Times New Roman" w:hAnsi="Times New Roman"/>
          <w:szCs w:val="24"/>
        </w:rPr>
      </w:pPr>
      <w:bookmarkStart w:id="341" w:name="sub_286"/>
      <w:bookmarkEnd w:id="340"/>
      <w:r w:rsidRPr="00787C03">
        <w:rPr>
          <w:rFonts w:ascii="Times New Roman" w:hAnsi="Times New Roman"/>
          <w:szCs w:val="24"/>
        </w:rPr>
        <w:t>6) протоколы, составляемые в ходе осуществления закупки, итоговый протокол;</w:t>
      </w:r>
    </w:p>
    <w:p w14:paraId="5BC51D3A" w14:textId="77777777" w:rsidR="002B4458" w:rsidRPr="00787C03" w:rsidRDefault="002338D6" w:rsidP="00787C03">
      <w:pPr>
        <w:spacing w:after="0" w:line="240" w:lineRule="auto"/>
        <w:rPr>
          <w:rFonts w:ascii="Times New Roman" w:hAnsi="Times New Roman"/>
          <w:szCs w:val="24"/>
        </w:rPr>
      </w:pPr>
      <w:bookmarkStart w:id="342" w:name="sub_287"/>
      <w:bookmarkEnd w:id="341"/>
      <w:r w:rsidRPr="00787C03">
        <w:rPr>
          <w:rFonts w:ascii="Times New Roman" w:hAnsi="Times New Roman"/>
          <w:szCs w:val="24"/>
        </w:rPr>
        <w:t>7) отказ от проведения закупки;</w:t>
      </w:r>
    </w:p>
    <w:p w14:paraId="33FF290A" w14:textId="77777777" w:rsidR="002B4458" w:rsidRPr="00787C03" w:rsidRDefault="002338D6" w:rsidP="00787C03">
      <w:pPr>
        <w:spacing w:after="0" w:line="240" w:lineRule="auto"/>
        <w:rPr>
          <w:rFonts w:ascii="Times New Roman" w:hAnsi="Times New Roman"/>
          <w:szCs w:val="24"/>
        </w:rPr>
      </w:pPr>
      <w:bookmarkStart w:id="343" w:name="sub_288"/>
      <w:bookmarkEnd w:id="342"/>
      <w:r w:rsidRPr="00787C03">
        <w:rPr>
          <w:rFonts w:ascii="Times New Roman" w:hAnsi="Times New Roman"/>
          <w:szCs w:val="24"/>
        </w:rPr>
        <w:t>8) копия заключенного договора;</w:t>
      </w:r>
    </w:p>
    <w:p w14:paraId="5ED63ED8" w14:textId="77777777" w:rsidR="002B4458" w:rsidRPr="00787C03" w:rsidRDefault="002338D6" w:rsidP="00787C03">
      <w:pPr>
        <w:spacing w:after="0" w:line="240" w:lineRule="auto"/>
        <w:rPr>
          <w:rFonts w:ascii="Times New Roman" w:hAnsi="Times New Roman"/>
          <w:szCs w:val="24"/>
        </w:rPr>
      </w:pPr>
      <w:bookmarkStart w:id="344" w:name="sub_289"/>
      <w:bookmarkEnd w:id="343"/>
      <w:r w:rsidRPr="00787C03">
        <w:rPr>
          <w:rFonts w:ascii="Times New Roman" w:hAnsi="Times New Roman"/>
          <w:szCs w:val="24"/>
        </w:rPr>
        <w:t>9) информация об изменении договора с указанием условий договора, которые были изменены, а также подтверждающие документы;</w:t>
      </w:r>
    </w:p>
    <w:p w14:paraId="5C35D8FB" w14:textId="77777777" w:rsidR="002B4458" w:rsidRPr="00787C03" w:rsidRDefault="002338D6" w:rsidP="00787C03">
      <w:pPr>
        <w:spacing w:after="0" w:line="240" w:lineRule="auto"/>
        <w:rPr>
          <w:rFonts w:ascii="Times New Roman" w:hAnsi="Times New Roman"/>
          <w:szCs w:val="24"/>
        </w:rPr>
      </w:pPr>
      <w:bookmarkStart w:id="345" w:name="sub_290"/>
      <w:bookmarkEnd w:id="344"/>
      <w:r w:rsidRPr="00787C03">
        <w:rPr>
          <w:rFonts w:ascii="Times New Roman" w:hAnsi="Times New Roman"/>
          <w:szCs w:val="24"/>
        </w:rPr>
        <w:t>10) документ о приемке в случае принятия решения о приемке поставленного товара, выполненной работы, оказанной услуги;</w:t>
      </w:r>
    </w:p>
    <w:p w14:paraId="18D20055" w14:textId="77777777" w:rsidR="002B4458" w:rsidRPr="00787C03" w:rsidRDefault="002338D6" w:rsidP="00787C03">
      <w:pPr>
        <w:spacing w:after="0" w:line="240" w:lineRule="auto"/>
        <w:rPr>
          <w:rFonts w:ascii="Times New Roman" w:hAnsi="Times New Roman"/>
          <w:szCs w:val="24"/>
        </w:rPr>
      </w:pPr>
      <w:bookmarkStart w:id="346" w:name="sub_291"/>
      <w:bookmarkEnd w:id="345"/>
      <w:r w:rsidRPr="00787C03">
        <w:rPr>
          <w:rFonts w:ascii="Times New Roman" w:hAnsi="Times New Roman"/>
          <w:szCs w:val="24"/>
        </w:rPr>
        <w:t>11) информация об исполнении договора, в том числе информация об оплате договора, о начислении неустоек (штрафов, пеней) в связи с ненадлежащим исполнением обязательств, предусмотренных договором, стороной договора, а также подтверждающие документы;</w:t>
      </w:r>
    </w:p>
    <w:p w14:paraId="4B638CFA" w14:textId="77777777" w:rsidR="002B4458" w:rsidRPr="00787C03" w:rsidRDefault="002338D6" w:rsidP="00787C03">
      <w:pPr>
        <w:spacing w:after="0" w:line="240" w:lineRule="auto"/>
        <w:rPr>
          <w:rFonts w:ascii="Times New Roman" w:hAnsi="Times New Roman"/>
          <w:szCs w:val="24"/>
        </w:rPr>
      </w:pPr>
      <w:bookmarkStart w:id="347" w:name="sub_292"/>
      <w:bookmarkEnd w:id="346"/>
      <w:r w:rsidRPr="00787C03">
        <w:rPr>
          <w:rFonts w:ascii="Times New Roman" w:hAnsi="Times New Roman"/>
          <w:szCs w:val="24"/>
        </w:rPr>
        <w:t>12) информация о расторжении договора с указанием оснований его расторжения, а также подтверждающие документы;</w:t>
      </w:r>
    </w:p>
    <w:p w14:paraId="18D1F58F" w14:textId="5F174E62" w:rsidR="002B4458" w:rsidRPr="00787C03" w:rsidRDefault="002338D6" w:rsidP="00787C03">
      <w:pPr>
        <w:spacing w:after="0" w:line="240" w:lineRule="auto"/>
        <w:rPr>
          <w:rFonts w:ascii="Times New Roman" w:hAnsi="Times New Roman"/>
          <w:szCs w:val="24"/>
        </w:rPr>
      </w:pPr>
      <w:bookmarkStart w:id="348" w:name="sub_295"/>
      <w:bookmarkEnd w:id="347"/>
      <w:r w:rsidRPr="00787C03">
        <w:rPr>
          <w:rFonts w:ascii="Times New Roman" w:hAnsi="Times New Roman"/>
          <w:szCs w:val="24"/>
        </w:rPr>
        <w:t xml:space="preserve">6.4.11. </w:t>
      </w:r>
      <w:r w:rsidR="00D7619B" w:rsidRPr="00787C03">
        <w:rPr>
          <w:rFonts w:ascii="Times New Roman" w:hAnsi="Times New Roman"/>
          <w:szCs w:val="24"/>
        </w:rPr>
        <w:t xml:space="preserve">Размещение в ЕИС отчетности, формирование которой предусмотрено </w:t>
      </w:r>
      <w:hyperlink r:id="rId73" w:anchor="/document/12188083/entry/0" w:history="1">
        <w:r w:rsidR="00D7619B" w:rsidRPr="00787C03">
          <w:rPr>
            <w:rFonts w:ascii="Times New Roman" w:hAnsi="Times New Roman"/>
            <w:color w:val="0000FF"/>
            <w:szCs w:val="24"/>
            <w:u w:val="single"/>
          </w:rPr>
          <w:t>Федеральным законом</w:t>
        </w:r>
      </w:hyperlink>
      <w:r w:rsidR="00D7619B" w:rsidRPr="00787C03">
        <w:rPr>
          <w:rFonts w:ascii="Times New Roman" w:hAnsi="Times New Roman"/>
          <w:szCs w:val="24"/>
        </w:rPr>
        <w:t xml:space="preserve"> N 223-ФЗ, осуществляется посредством ГИСЗ НСО.</w:t>
      </w:r>
      <w:r w:rsidRPr="00787C03">
        <w:rPr>
          <w:rFonts w:ascii="Times New Roman" w:hAnsi="Times New Roman"/>
          <w:szCs w:val="24"/>
        </w:rPr>
        <w:t>.</w:t>
      </w:r>
    </w:p>
    <w:p w14:paraId="49C632D5" w14:textId="65B131C5" w:rsidR="002B4458" w:rsidRPr="00787C03" w:rsidRDefault="002338D6" w:rsidP="00787C03">
      <w:pPr>
        <w:spacing w:after="0" w:line="240" w:lineRule="auto"/>
        <w:rPr>
          <w:rFonts w:ascii="Times New Roman" w:hAnsi="Times New Roman"/>
          <w:szCs w:val="24"/>
        </w:rPr>
      </w:pPr>
      <w:bookmarkStart w:id="349" w:name="sub_296"/>
      <w:bookmarkEnd w:id="348"/>
      <w:r w:rsidRPr="00787C03">
        <w:rPr>
          <w:rFonts w:ascii="Times New Roman" w:hAnsi="Times New Roman"/>
          <w:szCs w:val="24"/>
        </w:rPr>
        <w:t xml:space="preserve">6.4.12. </w:t>
      </w:r>
      <w:r w:rsidR="00D7619B" w:rsidRPr="00787C03">
        <w:rPr>
          <w:rFonts w:ascii="Times New Roman" w:hAnsi="Times New Roman"/>
          <w:szCs w:val="24"/>
        </w:rPr>
        <w:t>Информацию об осуществлении закупки заказчик вправе дополнительно опубликовать на сайте заказчика и на иных информационных ресурсах, а также в средствах массовой информации.</w:t>
      </w:r>
    </w:p>
    <w:p w14:paraId="2549EDDD" w14:textId="2036EF09" w:rsidR="00D7619B" w:rsidRPr="00787C03" w:rsidRDefault="002338D6" w:rsidP="00787C03">
      <w:pPr>
        <w:spacing w:after="0" w:line="240" w:lineRule="auto"/>
        <w:rPr>
          <w:rFonts w:ascii="Times New Roman" w:hAnsi="Times New Roman"/>
          <w:szCs w:val="24"/>
        </w:rPr>
      </w:pPr>
      <w:bookmarkStart w:id="350" w:name="sub_297"/>
      <w:bookmarkEnd w:id="349"/>
      <w:r w:rsidRPr="00787C03">
        <w:rPr>
          <w:rFonts w:ascii="Times New Roman" w:hAnsi="Times New Roman"/>
          <w:szCs w:val="24"/>
        </w:rPr>
        <w:t xml:space="preserve">6.4.13. </w:t>
      </w:r>
      <w:bookmarkStart w:id="351" w:name="sub_33127"/>
      <w:bookmarkEnd w:id="350"/>
      <w:r w:rsidR="00D7619B" w:rsidRPr="00787C03">
        <w:rPr>
          <w:rFonts w:ascii="Times New Roman" w:hAnsi="Times New Roman"/>
          <w:szCs w:val="24"/>
        </w:rPr>
        <w:t xml:space="preserve">Размещенные в единой информационной системе и на сайте заказчика в соответствии с </w:t>
      </w:r>
      <w:hyperlink r:id="rId74" w:anchor="/document/12188083/entry/0" w:history="1">
        <w:r w:rsidR="00D7619B" w:rsidRPr="00787C03">
          <w:rPr>
            <w:rStyle w:val="a9"/>
            <w:rFonts w:ascii="Times New Roman" w:hAnsi="Times New Roman"/>
            <w:szCs w:val="24"/>
          </w:rPr>
          <w:t>Федеральным законом</w:t>
        </w:r>
      </w:hyperlink>
      <w:r w:rsidR="00D7619B" w:rsidRPr="00787C03">
        <w:rPr>
          <w:rFonts w:ascii="Times New Roman" w:hAnsi="Times New Roman"/>
          <w:szCs w:val="24"/>
        </w:rPr>
        <w:t xml:space="preserve"> N 223-ФЗ, Типовым положением о закупке, положением о закупке заказчика, информация о закупке, положение о закупке, план закупки должны быть доступны для ознакомления без взимания платы.</w:t>
      </w:r>
    </w:p>
    <w:p w14:paraId="767CE523" w14:textId="159E6894" w:rsidR="00D7619B" w:rsidRPr="00787C03" w:rsidRDefault="00D7619B" w:rsidP="00787C03">
      <w:pPr>
        <w:spacing w:after="0" w:line="240" w:lineRule="auto"/>
        <w:rPr>
          <w:rFonts w:ascii="Times New Roman" w:hAnsi="Times New Roman"/>
          <w:szCs w:val="24"/>
        </w:rPr>
      </w:pPr>
      <w:r w:rsidRPr="00787C03">
        <w:rPr>
          <w:rFonts w:ascii="Times New Roman" w:hAnsi="Times New Roman"/>
          <w:szCs w:val="24"/>
        </w:rPr>
        <w:t>6.4.14.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305FA383" w14:textId="0B53B4C0" w:rsidR="002B4458" w:rsidRPr="00787C03" w:rsidRDefault="002338D6" w:rsidP="00787C03">
      <w:pPr>
        <w:spacing w:after="0" w:line="240" w:lineRule="auto"/>
        <w:rPr>
          <w:rFonts w:ascii="Times New Roman" w:hAnsi="Times New Roman"/>
          <w:szCs w:val="24"/>
        </w:rPr>
      </w:pPr>
      <w:r w:rsidRPr="00787C03">
        <w:rPr>
          <w:rStyle w:val="af4"/>
          <w:rFonts w:ascii="Times New Roman" w:hAnsi="Times New Roman"/>
          <w:szCs w:val="24"/>
        </w:rPr>
        <w:t>Раздел 6.5. Обеспечение заявки</w:t>
      </w:r>
      <w:bookmarkEnd w:id="351"/>
    </w:p>
    <w:p w14:paraId="024F28E4" w14:textId="77777777" w:rsidR="00D7619B" w:rsidRPr="00787C03" w:rsidRDefault="002338D6" w:rsidP="00787C03">
      <w:pPr>
        <w:spacing w:after="0" w:line="240" w:lineRule="auto"/>
        <w:rPr>
          <w:rFonts w:ascii="Times New Roman" w:hAnsi="Times New Roman"/>
          <w:szCs w:val="24"/>
        </w:rPr>
      </w:pPr>
      <w:bookmarkStart w:id="352" w:name="sub_298"/>
      <w:r w:rsidRPr="00787C03">
        <w:rPr>
          <w:rFonts w:ascii="Times New Roman" w:hAnsi="Times New Roman"/>
          <w:szCs w:val="24"/>
        </w:rPr>
        <w:lastRenderedPageBreak/>
        <w:t xml:space="preserve">6.5.1. </w:t>
      </w:r>
      <w:bookmarkStart w:id="353" w:name="sub_299"/>
      <w:bookmarkEnd w:id="352"/>
      <w:r w:rsidR="00D7619B" w:rsidRPr="00787C03">
        <w:rPr>
          <w:rFonts w:ascii="Times New Roman" w:hAnsi="Times New Roman"/>
          <w:szCs w:val="24"/>
        </w:rPr>
        <w:t xml:space="preserve">Заказчик вправе установить требование к обеспечению заявок на участие в конкурентной </w:t>
      </w:r>
      <w:proofErr w:type="gramStart"/>
      <w:r w:rsidR="00D7619B" w:rsidRPr="00787C03">
        <w:rPr>
          <w:rFonts w:ascii="Times New Roman" w:hAnsi="Times New Roman"/>
          <w:szCs w:val="24"/>
        </w:rPr>
        <w:t>закупке, в случае, если</w:t>
      </w:r>
      <w:proofErr w:type="gramEnd"/>
      <w:r w:rsidR="00D7619B" w:rsidRPr="00787C03">
        <w:rPr>
          <w:rFonts w:ascii="Times New Roman" w:hAnsi="Times New Roman"/>
          <w:szCs w:val="24"/>
        </w:rPr>
        <w:t xml:space="preserve"> НМЦД превышает 5 (пять) миллионов рублей.</w:t>
      </w:r>
    </w:p>
    <w:p w14:paraId="728B34C9" w14:textId="77777777" w:rsidR="00C13B92"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6.5.2. </w:t>
      </w:r>
      <w:bookmarkStart w:id="354" w:name="sub_300"/>
      <w:bookmarkEnd w:id="353"/>
      <w:r w:rsidR="00C13B92" w:rsidRPr="00787C03">
        <w:rPr>
          <w:rFonts w:ascii="Times New Roman" w:hAnsi="Times New Roman"/>
          <w:szCs w:val="24"/>
        </w:rPr>
        <w:t>Обеспечение заявки на участие предоставляется участником закупки в виде денежных средств или банковской гарантии. Выбор способа обеспечения заявки на участие осуществляется участником закупки.</w:t>
      </w:r>
    </w:p>
    <w:p w14:paraId="7CFEBF54" w14:textId="77777777" w:rsidR="00C13B92"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6.5.3. </w:t>
      </w:r>
      <w:bookmarkStart w:id="355" w:name="sub_301"/>
      <w:bookmarkEnd w:id="354"/>
      <w:r w:rsidR="00C13B92" w:rsidRPr="00787C03">
        <w:rPr>
          <w:rFonts w:ascii="Times New Roman" w:hAnsi="Times New Roman"/>
          <w:szCs w:val="24"/>
        </w:rPr>
        <w:t>Размер обеспечения заявки на участие, срок и порядок его внесения, реквизиты счета для перечисления денежных средств, срок и порядок возврата обеспечения заявки на участие, условия банковской гарантии устанавливаются в извещении об осуществлении закупки, документации о конкурентной закупке.</w:t>
      </w:r>
    </w:p>
    <w:p w14:paraId="0CD697A8" w14:textId="77777777" w:rsidR="00C13B92" w:rsidRPr="00787C03" w:rsidRDefault="002338D6" w:rsidP="00787C03">
      <w:pPr>
        <w:spacing w:after="0" w:line="240" w:lineRule="auto"/>
        <w:rPr>
          <w:rFonts w:ascii="Times New Roman" w:hAnsi="Times New Roman"/>
          <w:szCs w:val="24"/>
        </w:rPr>
      </w:pPr>
      <w:r w:rsidRPr="00787C03">
        <w:rPr>
          <w:rFonts w:ascii="Times New Roman" w:hAnsi="Times New Roman"/>
          <w:szCs w:val="24"/>
        </w:rPr>
        <w:t>6.5.4</w:t>
      </w:r>
      <w:bookmarkEnd w:id="355"/>
      <w:r w:rsidR="00C13B92" w:rsidRPr="00787C03">
        <w:rPr>
          <w:rFonts w:ascii="Times New Roman" w:hAnsi="Times New Roman"/>
          <w:i/>
          <w:iCs/>
          <w:szCs w:val="24"/>
        </w:rPr>
        <w:t xml:space="preserve"> </w:t>
      </w:r>
      <w:r w:rsidR="00C13B92" w:rsidRPr="00787C03">
        <w:rPr>
          <w:rFonts w:ascii="Times New Roman" w:hAnsi="Times New Roman"/>
          <w:szCs w:val="24"/>
        </w:rPr>
        <w:t>Размер обеспечения заявки на участие в закупке не может превышать пяти процентов НМЦД.</w:t>
      </w:r>
    </w:p>
    <w:p w14:paraId="4B0B67B4" w14:textId="77777777" w:rsidR="00C13B92" w:rsidRPr="00787C03" w:rsidRDefault="002338D6" w:rsidP="00787C03">
      <w:pPr>
        <w:spacing w:after="0" w:line="240" w:lineRule="auto"/>
        <w:rPr>
          <w:rFonts w:ascii="Times New Roman" w:hAnsi="Times New Roman"/>
          <w:szCs w:val="24"/>
        </w:rPr>
      </w:pPr>
      <w:bookmarkStart w:id="356" w:name="sub_302"/>
      <w:r w:rsidRPr="00787C03">
        <w:rPr>
          <w:rFonts w:ascii="Times New Roman" w:hAnsi="Times New Roman"/>
          <w:szCs w:val="24"/>
        </w:rPr>
        <w:t xml:space="preserve">6.5.5. </w:t>
      </w:r>
      <w:bookmarkStart w:id="357" w:name="sub_303"/>
      <w:bookmarkEnd w:id="356"/>
      <w:r w:rsidR="00C13B92" w:rsidRPr="00787C03">
        <w:rPr>
          <w:rFonts w:ascii="Times New Roman" w:hAnsi="Times New Roman"/>
          <w:szCs w:val="24"/>
        </w:rPr>
        <w:t xml:space="preserve">В качестве обеспечения заявки на участия заказчиком принимаются банковские гарантии, выданные банками, соответствующими требованиям, установленным </w:t>
      </w:r>
      <w:hyperlink r:id="rId75" w:anchor="/document/71924660/entry/0" w:history="1">
        <w:r w:rsidR="00C13B92" w:rsidRPr="00787C03">
          <w:rPr>
            <w:rStyle w:val="a9"/>
            <w:rFonts w:ascii="Times New Roman" w:hAnsi="Times New Roman"/>
            <w:szCs w:val="24"/>
          </w:rPr>
          <w:t>постановлением</w:t>
        </w:r>
      </w:hyperlink>
      <w:r w:rsidR="00C13B92" w:rsidRPr="00787C03">
        <w:rPr>
          <w:rFonts w:ascii="Times New Roman" w:hAnsi="Times New Roman"/>
          <w:szCs w:val="24"/>
        </w:rPr>
        <w:t xml:space="preserve"> Правительства Российской Федерации от 12.04.2018 N 440 "О требованиях к банкам, которые вправе выдавать банковские гарантии для обеспечения заявок и исполнения контрактов", и включенными в перечень, предусмотренный </w:t>
      </w:r>
      <w:hyperlink r:id="rId76" w:anchor="/document/70353464/entry/45012" w:history="1">
        <w:r w:rsidR="00C13B92" w:rsidRPr="00787C03">
          <w:rPr>
            <w:rStyle w:val="a9"/>
            <w:rFonts w:ascii="Times New Roman" w:hAnsi="Times New Roman"/>
            <w:szCs w:val="24"/>
          </w:rPr>
          <w:t>частью 1.2 статьи 45</w:t>
        </w:r>
      </w:hyperlink>
      <w:r w:rsidR="00C13B92" w:rsidRPr="00787C03">
        <w:rPr>
          <w:rFonts w:ascii="Times New Roman" w:hAnsi="Times New Roman"/>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49E06F43" w14:textId="77777777" w:rsidR="00C13B92"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6.5.6. </w:t>
      </w:r>
      <w:bookmarkStart w:id="358" w:name="sub_306"/>
      <w:bookmarkEnd w:id="357"/>
      <w:r w:rsidR="00C13B92" w:rsidRPr="00787C03">
        <w:rPr>
          <w:rFonts w:ascii="Times New Roman" w:hAnsi="Times New Roman"/>
          <w:szCs w:val="24"/>
        </w:rPr>
        <w:t>Банковская гарантия должна отвечать следующим требованиям и должна содержать:</w:t>
      </w:r>
    </w:p>
    <w:p w14:paraId="421943EB"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1) банковская гарантия должна быть безотзывной и непередаваемой;</w:t>
      </w:r>
    </w:p>
    <w:p w14:paraId="5E4F5B65"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2) срок действия независимой банковской гарантии должен составлять не менее чем два месяца с даты окончания срока подачи заявок;</w:t>
      </w:r>
    </w:p>
    <w:p w14:paraId="25722768"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 xml:space="preserve">3) сумму банковской гарантии, подлежащую уплате гарантом заказчику в случаях, установленных в </w:t>
      </w:r>
      <w:hyperlink r:id="rId77" w:anchor="/document/47538308/entry/335" w:history="1">
        <w:r w:rsidRPr="00787C03">
          <w:rPr>
            <w:rStyle w:val="a9"/>
            <w:rFonts w:ascii="Times New Roman" w:hAnsi="Times New Roman"/>
            <w:szCs w:val="24"/>
          </w:rPr>
          <w:t>пункте 6.5.10</w:t>
        </w:r>
      </w:hyperlink>
      <w:r w:rsidRPr="00787C03">
        <w:rPr>
          <w:rFonts w:ascii="Times New Roman" w:hAnsi="Times New Roman"/>
          <w:szCs w:val="24"/>
        </w:rPr>
        <w:t xml:space="preserve"> Типового положения о закупке;</w:t>
      </w:r>
    </w:p>
    <w:p w14:paraId="275E81F8"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4) обязательства принципала, надлежащее исполнение которых обеспечивается банковской гарантией;</w:t>
      </w:r>
    </w:p>
    <w:p w14:paraId="6FACE1FB"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5) обязанность гаранта уплатить заказчику неустойку в размере 0,1 процента денежной суммы, подлежащей уплате, за каждый день просрочки;</w:t>
      </w:r>
    </w:p>
    <w:p w14:paraId="566640AF"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BCC65FF"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1BB1B"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3523E1FC"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 xml:space="preserve">9) иные дополнительные требования, установленные </w:t>
      </w:r>
      <w:hyperlink r:id="rId78" w:anchor="/document/70502258/entry/0" w:history="1">
        <w:r w:rsidRPr="00787C03">
          <w:rPr>
            <w:rStyle w:val="a9"/>
            <w:rFonts w:ascii="Times New Roman" w:hAnsi="Times New Roman"/>
            <w:szCs w:val="24"/>
          </w:rPr>
          <w:t>постановлением</w:t>
        </w:r>
      </w:hyperlink>
      <w:r w:rsidRPr="00787C03">
        <w:rPr>
          <w:rFonts w:ascii="Times New Roman" w:hAnsi="Times New Roman"/>
          <w:szCs w:val="24"/>
        </w:rPr>
        <w:t xml:space="preserve"> Правительства Российской Федерации от 08.11.2013 N 1005 "О банковских гарантиях, используемых для целей </w:t>
      </w:r>
      <w:hyperlink r:id="rId79" w:anchor="/document/70353464/entry/0" w:history="1">
        <w:r w:rsidRPr="00787C03">
          <w:rPr>
            <w:rStyle w:val="a9"/>
            <w:rFonts w:ascii="Times New Roman" w:hAnsi="Times New Roman"/>
            <w:szCs w:val="24"/>
          </w:rPr>
          <w:t>Федерального закона</w:t>
        </w:r>
      </w:hyperlink>
      <w:r w:rsidRPr="00787C03">
        <w:rPr>
          <w:rFonts w:ascii="Times New Roman" w:hAnsi="Times New Roman"/>
          <w:szCs w:val="24"/>
        </w:rPr>
        <w:t xml:space="preserve"> "О контрактной системе в сфере закупок товаров, работ, услуг для обеспечения государственных и муниципальных нужд".</w:t>
      </w:r>
    </w:p>
    <w:p w14:paraId="4AF778A6" w14:textId="3CA15EF5"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6.5.7. Возврат участнику конкурентной закупки обеспечения заявки на участие в закупке не производится в случаях:</w:t>
      </w:r>
    </w:p>
    <w:p w14:paraId="12DC62C8" w14:textId="77777777" w:rsidR="002B4458" w:rsidRPr="00787C03" w:rsidRDefault="002338D6" w:rsidP="00787C03">
      <w:pPr>
        <w:spacing w:after="0" w:line="240" w:lineRule="auto"/>
        <w:rPr>
          <w:rFonts w:ascii="Times New Roman" w:hAnsi="Times New Roman"/>
          <w:szCs w:val="24"/>
        </w:rPr>
      </w:pPr>
      <w:bookmarkStart w:id="359" w:name="sub_304"/>
      <w:bookmarkEnd w:id="358"/>
      <w:r w:rsidRPr="00787C03">
        <w:rPr>
          <w:rFonts w:ascii="Times New Roman" w:hAnsi="Times New Roman"/>
          <w:szCs w:val="24"/>
        </w:rPr>
        <w:t>1) уклонения или отказа участника закупки от заключения договора;</w:t>
      </w:r>
    </w:p>
    <w:p w14:paraId="2BC64A68" w14:textId="77777777" w:rsidR="002B4458" w:rsidRPr="00787C03" w:rsidRDefault="002338D6" w:rsidP="00787C03">
      <w:pPr>
        <w:spacing w:after="0" w:line="240" w:lineRule="auto"/>
        <w:rPr>
          <w:rFonts w:ascii="Times New Roman" w:hAnsi="Times New Roman"/>
          <w:szCs w:val="24"/>
        </w:rPr>
      </w:pPr>
      <w:bookmarkStart w:id="360" w:name="sub_305"/>
      <w:bookmarkEnd w:id="359"/>
      <w:r w:rsidRPr="00787C03">
        <w:rPr>
          <w:rFonts w:ascii="Times New Roman" w:hAnsi="Times New Roman"/>
          <w:szCs w:val="24"/>
        </w:rPr>
        <w:t xml:space="preserve">2) непредоставления или предоставление с нарушением условий, установленных </w:t>
      </w:r>
      <w:hyperlink r:id="rId80" w:history="1">
        <w:r w:rsidRPr="00787C03">
          <w:rPr>
            <w:rStyle w:val="af5"/>
            <w:rFonts w:ascii="Times New Roman" w:hAnsi="Times New Roman"/>
            <w:szCs w:val="24"/>
          </w:rPr>
          <w:t>Федеральным законом</w:t>
        </w:r>
      </w:hyperlink>
      <w:r w:rsidRPr="00787C03">
        <w:rPr>
          <w:rFonts w:ascii="Times New Roman" w:hAnsi="Times New Roman"/>
          <w:szCs w:val="24"/>
        </w:rPr>
        <w:t xml:space="preserve"> N 223-ФЗ, до заключения договора заказчику обеспечения исполнения договора.</w:t>
      </w:r>
    </w:p>
    <w:p w14:paraId="712130A6" w14:textId="4EEFD882" w:rsidR="002B4458" w:rsidRPr="00787C03" w:rsidRDefault="002338D6" w:rsidP="00787C03">
      <w:pPr>
        <w:spacing w:after="0" w:line="240" w:lineRule="auto"/>
        <w:rPr>
          <w:rFonts w:ascii="Times New Roman" w:hAnsi="Times New Roman"/>
          <w:szCs w:val="24"/>
        </w:rPr>
      </w:pPr>
      <w:bookmarkStart w:id="361" w:name="sub_307"/>
      <w:bookmarkEnd w:id="360"/>
      <w:r w:rsidRPr="00787C03">
        <w:rPr>
          <w:rFonts w:ascii="Times New Roman" w:hAnsi="Times New Roman"/>
          <w:szCs w:val="24"/>
        </w:rPr>
        <w:t xml:space="preserve">6.5.8. </w:t>
      </w:r>
      <w:r w:rsidR="00C13B92" w:rsidRPr="00787C03">
        <w:rPr>
          <w:rFonts w:ascii="Times New Roman" w:hAnsi="Times New Roman"/>
          <w:szCs w:val="24"/>
        </w:rPr>
        <w:t xml:space="preserve">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w:t>
      </w:r>
      <w:r w:rsidR="00C13B92" w:rsidRPr="00787C03">
        <w:rPr>
          <w:rFonts w:ascii="Times New Roman" w:hAnsi="Times New Roman"/>
          <w:szCs w:val="24"/>
        </w:rPr>
        <w:lastRenderedPageBreak/>
        <w:t>являются одинаковыми для всех участников закупок, за исключением государственных (муниципальных) учреждений, которые не предоставляют обеспечение подаваемых ими заявок на участие в закупке. На момент открытия доступа к заявкам, денежные средства должны поступить на счет, указанный в извещении об осуществлении закупки и (или) документации о конкурентной закупке.</w:t>
      </w:r>
    </w:p>
    <w:p w14:paraId="10E31CBC"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6.5.9. Заказчик возвращает денежные средства, внесенные в качестве обеспечения заявок на участие в конкурентной закупке в течение 5-ти рабочих дней со дня:</w:t>
      </w:r>
    </w:p>
    <w:p w14:paraId="73D21450"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принятия заказчиком решения об отказе от проведения процедуры закупки - участнику, подавшему заявку на участие в процедуре закупки;</w:t>
      </w:r>
    </w:p>
    <w:p w14:paraId="5D622DDB"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поступления заказчику уведомления об отзыве заявки на участие в закупке - участнику, отозвавшему заявку на участие в закупке;</w:t>
      </w:r>
    </w:p>
    <w:p w14:paraId="1A8620DF"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подписания протокола оценки и сопоставления заявок на участие в закупке - участнику, подавшему заявку на участие и не допущенному к участию в закупке;</w:t>
      </w:r>
    </w:p>
    <w:p w14:paraId="26A7DD96"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подписания протокола оценки и сопоставления заявок на участие в закупке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14:paraId="10EC7D6A"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заключения договора - победителю процедуры закупки или единственному участнику;</w:t>
      </w:r>
    </w:p>
    <w:p w14:paraId="5B940EA4" w14:textId="71EBBE8D"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заключения договора - участнику закупки, заявке на участие которого присвоен второй номер.</w:t>
      </w:r>
    </w:p>
    <w:p w14:paraId="487D8D49"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6.5.10. Возврат участнику конкурентной закупки обеспечения заявки на участие в закупке не производится в случаях:</w:t>
      </w:r>
    </w:p>
    <w:p w14:paraId="13A1FAE5"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1) уклонения или отказа участника закупки от заключения договора;</w:t>
      </w:r>
    </w:p>
    <w:p w14:paraId="21544B57" w14:textId="023EABE1" w:rsidR="002B4458" w:rsidRPr="00787C03" w:rsidRDefault="00C13B92" w:rsidP="00787C03">
      <w:pPr>
        <w:spacing w:after="0" w:line="240" w:lineRule="auto"/>
        <w:rPr>
          <w:rFonts w:ascii="Times New Roman" w:hAnsi="Times New Roman"/>
          <w:szCs w:val="24"/>
        </w:rPr>
      </w:pPr>
      <w:r w:rsidRPr="00787C03">
        <w:rPr>
          <w:rFonts w:ascii="Times New Roman" w:hAnsi="Times New Roman"/>
          <w:szCs w:val="24"/>
        </w:rPr>
        <w:t>2) непредоставление или предоставление с нарушением условий, установленных извещением об осуществлении закупки и (или) документацией о конкурентной закупке, до заключения договора заказчику обеспечения исполнения договора (в случае, если в извещении об осуществлении закупки и (или) документации о конкурентной закупке установлены требования обеспечения исполнения договора и срок его предоставления до заключения договора)</w:t>
      </w:r>
      <w:bookmarkEnd w:id="361"/>
    </w:p>
    <w:p w14:paraId="39DB05F9" w14:textId="77777777" w:rsidR="002B4458" w:rsidRPr="00787C03" w:rsidRDefault="002338D6" w:rsidP="00787C03">
      <w:pPr>
        <w:spacing w:after="0" w:line="240" w:lineRule="auto"/>
        <w:rPr>
          <w:rFonts w:ascii="Times New Roman" w:hAnsi="Times New Roman"/>
          <w:szCs w:val="24"/>
        </w:rPr>
      </w:pPr>
      <w:bookmarkStart w:id="362" w:name="sub_33128"/>
      <w:r w:rsidRPr="00787C03">
        <w:rPr>
          <w:rStyle w:val="af4"/>
          <w:rFonts w:ascii="Times New Roman" w:hAnsi="Times New Roman"/>
          <w:szCs w:val="24"/>
        </w:rPr>
        <w:t>Раздел 6.6. Обеспечение исполнения договора</w:t>
      </w:r>
    </w:p>
    <w:bookmarkEnd w:id="362"/>
    <w:p w14:paraId="2280F23B" w14:textId="77777777" w:rsidR="002B4458" w:rsidRPr="00787C03" w:rsidRDefault="002B4458" w:rsidP="00787C03">
      <w:pPr>
        <w:spacing w:after="0" w:line="240" w:lineRule="auto"/>
        <w:rPr>
          <w:rFonts w:ascii="Times New Roman" w:hAnsi="Times New Roman"/>
          <w:szCs w:val="24"/>
        </w:rPr>
      </w:pPr>
    </w:p>
    <w:p w14:paraId="5C4F80B4" w14:textId="77777777" w:rsidR="00C13B92" w:rsidRPr="00787C03" w:rsidRDefault="002338D6" w:rsidP="00787C03">
      <w:pPr>
        <w:spacing w:after="0" w:line="240" w:lineRule="auto"/>
        <w:rPr>
          <w:rFonts w:ascii="Times New Roman" w:hAnsi="Times New Roman"/>
          <w:i/>
          <w:iCs/>
          <w:szCs w:val="24"/>
        </w:rPr>
      </w:pPr>
      <w:bookmarkStart w:id="363" w:name="sub_308"/>
      <w:r w:rsidRPr="00787C03">
        <w:rPr>
          <w:rFonts w:ascii="Times New Roman" w:hAnsi="Times New Roman"/>
          <w:i/>
          <w:iCs/>
          <w:szCs w:val="24"/>
        </w:rPr>
        <w:t xml:space="preserve">6.6.1. </w:t>
      </w:r>
      <w:bookmarkStart w:id="364" w:name="sub_309"/>
      <w:bookmarkEnd w:id="363"/>
      <w:r w:rsidR="00C13B92" w:rsidRPr="00787C03">
        <w:rPr>
          <w:rStyle w:val="afe"/>
          <w:rFonts w:ascii="Times New Roman" w:hAnsi="Times New Roman"/>
          <w:i w:val="0"/>
          <w:iCs w:val="0"/>
          <w:szCs w:val="24"/>
        </w:rPr>
        <w:t>Заказчик вправе установить требование об обеспечении исполнения договора, заключаемого по итогам проведенной конкурентной закупки, договора, заключаемого с единственным поставщиком (подрядчиком</w:t>
      </w:r>
      <w:r w:rsidR="00C13B92" w:rsidRPr="00787C03">
        <w:rPr>
          <w:rFonts w:ascii="Times New Roman" w:hAnsi="Times New Roman"/>
          <w:i/>
          <w:iCs/>
          <w:szCs w:val="24"/>
        </w:rPr>
        <w:t xml:space="preserve">, </w:t>
      </w:r>
      <w:r w:rsidR="00C13B92" w:rsidRPr="00787C03">
        <w:rPr>
          <w:rStyle w:val="afe"/>
          <w:rFonts w:ascii="Times New Roman" w:hAnsi="Times New Roman"/>
          <w:i w:val="0"/>
          <w:iCs w:val="0"/>
          <w:szCs w:val="24"/>
        </w:rPr>
        <w:t>исполнителем)</w:t>
      </w:r>
      <w:r w:rsidR="00C13B92" w:rsidRPr="00787C03">
        <w:rPr>
          <w:rFonts w:ascii="Times New Roman" w:hAnsi="Times New Roman"/>
          <w:i/>
          <w:iCs/>
          <w:szCs w:val="24"/>
        </w:rPr>
        <w:t>.</w:t>
      </w:r>
    </w:p>
    <w:p w14:paraId="77B29092" w14:textId="77777777" w:rsidR="00C13B92"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6.6.2. </w:t>
      </w:r>
      <w:bookmarkStart w:id="365" w:name="sub_310"/>
      <w:bookmarkEnd w:id="364"/>
      <w:r w:rsidR="00C13B92" w:rsidRPr="00787C03">
        <w:rPr>
          <w:rFonts w:ascii="Times New Roman" w:hAnsi="Times New Roman"/>
          <w:szCs w:val="24"/>
        </w:rPr>
        <w:t>Обеспечение исполнения договора предоставляется участником закупки в виде денежных средств или банковской гарантии. Выбор способа обеспечения исполнения договора осуществляется участником закупки.</w:t>
      </w:r>
    </w:p>
    <w:p w14:paraId="11410D79" w14:textId="77777777" w:rsidR="00C13B92"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6.6.3. </w:t>
      </w:r>
      <w:bookmarkStart w:id="366" w:name="sub_311"/>
      <w:bookmarkEnd w:id="365"/>
      <w:r w:rsidR="00C13B92" w:rsidRPr="00787C03">
        <w:rPr>
          <w:rFonts w:ascii="Times New Roman" w:hAnsi="Times New Roman"/>
          <w:szCs w:val="24"/>
        </w:rPr>
        <w:t>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условия банковской гарантии устанавливаются заказчиком:</w:t>
      </w:r>
    </w:p>
    <w:p w14:paraId="07AEA823"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при установлении требования об обеспечении исполнения договора, заключаемого по итогам проведенной конкурентной закупки, в извещении об осуществлении закупки, документации о конкурентной закупке;</w:t>
      </w:r>
    </w:p>
    <w:p w14:paraId="5274FDA3"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при установлении требования об обеспечении исполнения договора, заключаемого с единственным поставщиком (подрядчиком, исполнителем), в договоре.</w:t>
      </w:r>
    </w:p>
    <w:p w14:paraId="68A2D626" w14:textId="79A973F3" w:rsidR="002B4458" w:rsidRPr="00787C03" w:rsidRDefault="002338D6" w:rsidP="00787C03">
      <w:pPr>
        <w:spacing w:after="0" w:line="240" w:lineRule="auto"/>
        <w:rPr>
          <w:rFonts w:ascii="Times New Roman" w:hAnsi="Times New Roman"/>
          <w:color w:val="FF0000"/>
          <w:szCs w:val="24"/>
        </w:rPr>
      </w:pPr>
      <w:r w:rsidRPr="00787C03">
        <w:rPr>
          <w:rFonts w:ascii="Times New Roman" w:hAnsi="Times New Roman"/>
          <w:szCs w:val="24"/>
        </w:rPr>
        <w:t xml:space="preserve">6.6.4. </w:t>
      </w:r>
      <w:r w:rsidR="00C13B92" w:rsidRPr="00787C03">
        <w:rPr>
          <w:rFonts w:ascii="Times New Roman" w:hAnsi="Times New Roman"/>
          <w:szCs w:val="24"/>
        </w:rPr>
        <w:t>Размер обеспечения исполнения договора может составлять от 5 (пяти) до 30 (тридцати) процентов от НМЦД. В случае, если договором предусмотрена выплата аванса, размер обеспечения не может быть меньше суммы аванса</w:t>
      </w:r>
      <w:r w:rsidRPr="00787C03">
        <w:rPr>
          <w:rFonts w:ascii="Times New Roman" w:eastAsia="SimSun" w:hAnsi="Times New Roman"/>
          <w:szCs w:val="24"/>
          <w:shd w:val="clear" w:color="auto" w:fill="FFFFFF"/>
          <w:lang w:eastAsia="zh-CN" w:bidi="ar"/>
        </w:rPr>
        <w:t xml:space="preserve">. </w:t>
      </w:r>
    </w:p>
    <w:p w14:paraId="64D1BA72" w14:textId="77777777" w:rsidR="00C13B92" w:rsidRPr="00787C03" w:rsidRDefault="002338D6" w:rsidP="00787C03">
      <w:pPr>
        <w:spacing w:after="0" w:line="240" w:lineRule="auto"/>
        <w:rPr>
          <w:rFonts w:ascii="Times New Roman" w:hAnsi="Times New Roman"/>
          <w:szCs w:val="24"/>
        </w:rPr>
      </w:pPr>
      <w:bookmarkStart w:id="367" w:name="sub_312"/>
      <w:bookmarkEnd w:id="366"/>
      <w:r w:rsidRPr="00787C03">
        <w:rPr>
          <w:rFonts w:ascii="Times New Roman" w:hAnsi="Times New Roman"/>
          <w:szCs w:val="24"/>
        </w:rPr>
        <w:t xml:space="preserve">6.6.5. </w:t>
      </w:r>
      <w:bookmarkStart w:id="368" w:name="sub_313"/>
      <w:bookmarkEnd w:id="367"/>
      <w:r w:rsidR="00C13B92" w:rsidRPr="00787C03">
        <w:rPr>
          <w:rFonts w:ascii="Times New Roman" w:hAnsi="Times New Roman"/>
          <w:szCs w:val="24"/>
        </w:rPr>
        <w:t xml:space="preserve">В качестве обеспечения исполнения договора заказчиком принимаются банковские гарантии, выданные банками, соответствующими требованиям, установленным </w:t>
      </w:r>
      <w:hyperlink r:id="rId81" w:anchor="/document/71924660/entry/0" w:history="1">
        <w:r w:rsidR="00C13B92" w:rsidRPr="00787C03">
          <w:rPr>
            <w:rStyle w:val="a9"/>
            <w:rFonts w:ascii="Times New Roman" w:hAnsi="Times New Roman"/>
            <w:szCs w:val="24"/>
          </w:rPr>
          <w:t>постановлением</w:t>
        </w:r>
      </w:hyperlink>
      <w:r w:rsidR="00C13B92" w:rsidRPr="00787C03">
        <w:rPr>
          <w:rFonts w:ascii="Times New Roman" w:hAnsi="Times New Roman"/>
          <w:szCs w:val="24"/>
        </w:rPr>
        <w:t xml:space="preserve"> Правительства Российской Федерации от 12.04.2018 N 440 "О требованиях к банкам, которые вправе выдавать банковские гарантии для обеспечения заявок и исполнения контрактов", и </w:t>
      </w:r>
      <w:r w:rsidR="00C13B92" w:rsidRPr="00787C03">
        <w:rPr>
          <w:rFonts w:ascii="Times New Roman" w:hAnsi="Times New Roman"/>
          <w:szCs w:val="24"/>
        </w:rPr>
        <w:lastRenderedPageBreak/>
        <w:t xml:space="preserve">включенными в перечень, предусмотренный </w:t>
      </w:r>
      <w:hyperlink r:id="rId82" w:anchor="/document/70353464/entry/45012" w:history="1">
        <w:r w:rsidR="00C13B92" w:rsidRPr="00787C03">
          <w:rPr>
            <w:rStyle w:val="a9"/>
            <w:rFonts w:ascii="Times New Roman" w:hAnsi="Times New Roman"/>
            <w:szCs w:val="24"/>
          </w:rPr>
          <w:t>частью 1.2 статьи 45</w:t>
        </w:r>
      </w:hyperlink>
      <w:r w:rsidR="00C13B92" w:rsidRPr="00787C03">
        <w:rPr>
          <w:rFonts w:ascii="Times New Roman" w:hAnsi="Times New Roman"/>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6BC7D604" w14:textId="77777777" w:rsidR="00C13B92"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6.6.6. </w:t>
      </w:r>
      <w:bookmarkStart w:id="369" w:name="sub_314"/>
      <w:bookmarkEnd w:id="368"/>
      <w:r w:rsidR="00C13B92" w:rsidRPr="00787C03">
        <w:rPr>
          <w:rFonts w:ascii="Times New Roman" w:hAnsi="Times New Roman"/>
          <w:szCs w:val="24"/>
        </w:rPr>
        <w:t>Банковская гарантия должна отвечать следующим требованиям и должна содержать:</w:t>
      </w:r>
    </w:p>
    <w:p w14:paraId="6C6A59C0"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1) банковская гарантия должна быть безотзывной и непередаваемой;</w:t>
      </w:r>
    </w:p>
    <w:p w14:paraId="47021628"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2) срок действия независимой банковской гарантии должен превышать срок действия договора не менее чем на один месяц;</w:t>
      </w:r>
    </w:p>
    <w:p w14:paraId="3618DCAA"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3) сумму банковской гарантии, подлежащую уплате гарантом заказчику в случае ненадлежащего исполнения обязательств принципалом;</w:t>
      </w:r>
    </w:p>
    <w:p w14:paraId="72D64151"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4) обязательства принципала, надлежащее исполнение которых обеспечивается банковской гарантией;</w:t>
      </w:r>
    </w:p>
    <w:p w14:paraId="2094BF48"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5) обязанность гаранта уплатить заказчику неустойку в размере 0,1 процента денежной суммы, подлежащей уплате, за каждый день просрочки;</w:t>
      </w:r>
    </w:p>
    <w:p w14:paraId="057AF491"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905161F"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332E8CFD"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BE384B4"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9)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0266A91D"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 xml:space="preserve">10) иные дополнительные требования, установленные </w:t>
      </w:r>
      <w:hyperlink r:id="rId83" w:anchor="/document/70502258/entry/0" w:history="1">
        <w:r w:rsidRPr="00787C03">
          <w:rPr>
            <w:rStyle w:val="a9"/>
            <w:rFonts w:ascii="Times New Roman" w:hAnsi="Times New Roman"/>
            <w:szCs w:val="24"/>
          </w:rPr>
          <w:t>постановлением</w:t>
        </w:r>
      </w:hyperlink>
      <w:r w:rsidRPr="00787C03">
        <w:rPr>
          <w:rFonts w:ascii="Times New Roman" w:hAnsi="Times New Roman"/>
          <w:szCs w:val="24"/>
        </w:rPr>
        <w:t xml:space="preserve"> Правительства РФ от 08.11.2013 N 1005 "О банковских гарантиях, используемых для целей </w:t>
      </w:r>
      <w:hyperlink r:id="rId84" w:anchor="/document/70353464/entry/0" w:history="1">
        <w:r w:rsidRPr="00787C03">
          <w:rPr>
            <w:rStyle w:val="a9"/>
            <w:rFonts w:ascii="Times New Roman" w:hAnsi="Times New Roman"/>
            <w:szCs w:val="24"/>
          </w:rPr>
          <w:t>Федерального закона</w:t>
        </w:r>
      </w:hyperlink>
      <w:r w:rsidRPr="00787C03">
        <w:rPr>
          <w:rFonts w:ascii="Times New Roman" w:hAnsi="Times New Roman"/>
          <w:szCs w:val="24"/>
        </w:rPr>
        <w:t xml:space="preserve"> "О контрактной системе в сфере закупок товаров, работ, услуг для обеспечения государственных и муниципальных нужд".</w:t>
      </w:r>
    </w:p>
    <w:p w14:paraId="72F08F9B" w14:textId="77777777" w:rsidR="00C13B92"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6.6.7. </w:t>
      </w:r>
      <w:bookmarkStart w:id="370" w:name="sub_325"/>
      <w:bookmarkEnd w:id="369"/>
      <w:r w:rsidR="00C13B92" w:rsidRPr="00787C03">
        <w:rPr>
          <w:rFonts w:ascii="Times New Roman" w:hAnsi="Times New Roman"/>
          <w:szCs w:val="24"/>
        </w:rPr>
        <w:t>Основанием для отказа в принятии банковской гарантии заказчиком является:</w:t>
      </w:r>
    </w:p>
    <w:p w14:paraId="11C22E0A"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1) несоответствие банковской гарантии законодательству Российской Федерации;</w:t>
      </w:r>
    </w:p>
    <w:p w14:paraId="616CEB81"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2) несоответствие банковской гарантии требованиям, содержащимся в извещении об осуществлении закупки, документации о конкурентной закупке, проекте договора.</w:t>
      </w:r>
    </w:p>
    <w:p w14:paraId="2A93A4B5"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2D551576" w14:textId="77777777" w:rsidR="00C13B92"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6.6.8. </w:t>
      </w:r>
      <w:bookmarkStart w:id="371" w:name="sub_328"/>
      <w:bookmarkEnd w:id="370"/>
      <w:r w:rsidR="00C13B92" w:rsidRPr="00787C03">
        <w:rPr>
          <w:rFonts w:ascii="Times New Roman" w:hAnsi="Times New Roman"/>
          <w:szCs w:val="24"/>
        </w:rPr>
        <w:t>Перечисление денежных средств в качестве обеспечения исполнения договора осуществляется на основании итогового протокола закупки в срок, установленный для заключения договора. Победитель перечисляет денежные средства по реквизитам, указанным в извещении об осуществлении закупки и (или) документации о конкурентной закупке и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конкурентной закупке. В документах, подтверждающих предоставление обеспечения исполнения 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фамилии, имени, отчества (при наличии)) лица.</w:t>
      </w:r>
    </w:p>
    <w:p w14:paraId="47D0B1EB" w14:textId="77777777" w:rsidR="00C13B92"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6.6.9. </w:t>
      </w:r>
      <w:bookmarkStart w:id="372" w:name="sub_329"/>
      <w:bookmarkEnd w:id="371"/>
      <w:r w:rsidR="00C13B92" w:rsidRPr="00787C03">
        <w:rPr>
          <w:rFonts w:ascii="Times New Roman" w:hAnsi="Times New Roman"/>
          <w:szCs w:val="24"/>
        </w:rPr>
        <w:t xml:space="preserve">Денежные средства, внесенные поставщиком (подрядчиком, исполнителем) в качестве обеспечения исполнения договора, возвращаются поставщику (подрядчику, исполнителю) </w:t>
      </w:r>
      <w:r w:rsidR="00C13B92" w:rsidRPr="00787C03">
        <w:rPr>
          <w:rFonts w:ascii="Times New Roman" w:hAnsi="Times New Roman"/>
          <w:szCs w:val="24"/>
        </w:rPr>
        <w:lastRenderedPageBreak/>
        <w:t>заказчиком при условии надлежащего исполнения поставщиком (подрядчиком, исполнителем) предусмотренных договором обязательств в течении 10 (десяти) рабочих дней с даты исполнения указанных обязательств.</w:t>
      </w:r>
    </w:p>
    <w:p w14:paraId="2011498D" w14:textId="77777777" w:rsidR="00C13B92"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6.6.10. </w:t>
      </w:r>
      <w:bookmarkStart w:id="373" w:name="sub_330"/>
      <w:bookmarkEnd w:id="372"/>
      <w:r w:rsidR="00C13B92" w:rsidRPr="00787C03">
        <w:rPr>
          <w:rFonts w:ascii="Times New Roman" w:hAnsi="Times New Roman"/>
          <w:szCs w:val="24"/>
        </w:rPr>
        <w:t>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об осуществлении закупки, документации о конкурентной закупке, победитель закупки или участник закупки, с которым заключается договор, признается уклонившимся от заключения договора.</w:t>
      </w:r>
    </w:p>
    <w:p w14:paraId="65337E64" w14:textId="05B8DD5F"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6.6.11.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14:paraId="2B822F1E" w14:textId="77777777" w:rsidR="00C13B92" w:rsidRPr="00787C03" w:rsidRDefault="002338D6" w:rsidP="00787C03">
      <w:pPr>
        <w:spacing w:after="0" w:line="240" w:lineRule="auto"/>
        <w:rPr>
          <w:rFonts w:ascii="Times New Roman" w:hAnsi="Times New Roman"/>
          <w:szCs w:val="24"/>
        </w:rPr>
      </w:pPr>
      <w:bookmarkStart w:id="374" w:name="sub_331"/>
      <w:bookmarkEnd w:id="373"/>
      <w:r w:rsidRPr="00787C03">
        <w:rPr>
          <w:rFonts w:ascii="Times New Roman" w:hAnsi="Times New Roman"/>
          <w:szCs w:val="24"/>
        </w:rPr>
        <w:t xml:space="preserve">6.6.12. </w:t>
      </w:r>
      <w:bookmarkStart w:id="375" w:name="sub_335"/>
      <w:bookmarkEnd w:id="374"/>
      <w:r w:rsidR="00C13B92" w:rsidRPr="00787C03">
        <w:rPr>
          <w:rFonts w:ascii="Times New Roman" w:hAnsi="Times New Roman"/>
          <w:szCs w:val="24"/>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2E8C0B9A" w14:textId="77777777" w:rsidR="00C13B92"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6.6.13. </w:t>
      </w:r>
      <w:bookmarkEnd w:id="375"/>
      <w:r w:rsidR="00C13B92" w:rsidRPr="00787C03">
        <w:rPr>
          <w:rFonts w:ascii="Times New Roman" w:hAnsi="Times New Roman"/>
          <w:szCs w:val="24"/>
        </w:rPr>
        <w:t>Положения настоящего раздела не применяются в случае:</w:t>
      </w:r>
    </w:p>
    <w:p w14:paraId="4DA5F088"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1) заключения договора с участником закупки, который является государственным или муниципальным учреждением;</w:t>
      </w:r>
    </w:p>
    <w:p w14:paraId="72096639" w14:textId="77777777" w:rsidR="00C13B92" w:rsidRPr="00787C03" w:rsidRDefault="00C13B92" w:rsidP="00787C03">
      <w:pPr>
        <w:spacing w:after="0" w:line="240" w:lineRule="auto"/>
        <w:rPr>
          <w:rFonts w:ascii="Times New Roman" w:hAnsi="Times New Roman"/>
          <w:szCs w:val="24"/>
        </w:rPr>
      </w:pPr>
      <w:r w:rsidRPr="00787C03">
        <w:rPr>
          <w:rFonts w:ascii="Times New Roman" w:hAnsi="Times New Roman"/>
          <w:szCs w:val="24"/>
        </w:rPr>
        <w:t>2) осуществления закупки услуги по предоставлению кредита;</w:t>
      </w:r>
    </w:p>
    <w:p w14:paraId="02FD1E80" w14:textId="0FD15D41" w:rsidR="002B4458" w:rsidRPr="00787C03" w:rsidRDefault="00C13B92" w:rsidP="00787C03">
      <w:pPr>
        <w:spacing w:after="0" w:line="240" w:lineRule="auto"/>
        <w:rPr>
          <w:rFonts w:ascii="Times New Roman" w:hAnsi="Times New Roman"/>
          <w:szCs w:val="24"/>
        </w:rPr>
      </w:pPr>
      <w:r w:rsidRPr="00787C03">
        <w:rPr>
          <w:rFonts w:ascii="Times New Roman" w:hAnsi="Times New Roman"/>
          <w:szCs w:val="24"/>
        </w:rPr>
        <w:t>3) заключения договора, предметом которого является выдача банковской гарантии.</w:t>
      </w:r>
    </w:p>
    <w:p w14:paraId="109CD732" w14:textId="77777777" w:rsidR="006901E4" w:rsidRPr="003D17AC" w:rsidRDefault="009D04DC" w:rsidP="006901E4">
      <w:pPr>
        <w:spacing w:after="0" w:line="240" w:lineRule="auto"/>
        <w:rPr>
          <w:rFonts w:ascii="Times New Roman" w:hAnsi="Times New Roman"/>
          <w:color w:val="FF0000"/>
          <w:szCs w:val="24"/>
        </w:rPr>
      </w:pPr>
      <w:r w:rsidRPr="003D17AC">
        <w:rPr>
          <w:rFonts w:ascii="Times New Roman" w:hAnsi="Times New Roman"/>
          <w:color w:val="FF0000"/>
          <w:szCs w:val="24"/>
        </w:rPr>
        <w:t xml:space="preserve">6.6.14. </w:t>
      </w:r>
      <w:bookmarkStart w:id="376" w:name="sub_33129"/>
      <w:r w:rsidR="006901E4" w:rsidRPr="003D17AC">
        <w:rPr>
          <w:rFonts w:ascii="Times New Roman" w:hAnsi="Times New Roman"/>
          <w:color w:val="FF0000"/>
          <w:szCs w:val="24"/>
        </w:rPr>
        <w:t>Утратил силу с 1 апреля 2021 г. - Приказ Контрольного управления Новосибирской области от 1 апреля 2021 г. N 123</w:t>
      </w:r>
    </w:p>
    <w:p w14:paraId="502325FF" w14:textId="77777777" w:rsidR="003D17AC" w:rsidRPr="003D17AC" w:rsidRDefault="003D17AC" w:rsidP="006901E4">
      <w:pPr>
        <w:spacing w:after="0" w:line="240" w:lineRule="auto"/>
        <w:rPr>
          <w:rStyle w:val="af4"/>
          <w:rFonts w:ascii="Times New Roman" w:hAnsi="Times New Roman"/>
          <w:color w:val="FF0000"/>
          <w:szCs w:val="24"/>
        </w:rPr>
      </w:pPr>
    </w:p>
    <w:p w14:paraId="4387C009" w14:textId="5E752BEE" w:rsidR="002B4458" w:rsidRPr="00787C03" w:rsidRDefault="002338D6" w:rsidP="006901E4">
      <w:pPr>
        <w:spacing w:after="0" w:line="240" w:lineRule="auto"/>
        <w:rPr>
          <w:rFonts w:ascii="Times New Roman" w:hAnsi="Times New Roman"/>
          <w:szCs w:val="24"/>
        </w:rPr>
      </w:pPr>
      <w:r w:rsidRPr="00787C03">
        <w:rPr>
          <w:rStyle w:val="af4"/>
          <w:rFonts w:ascii="Times New Roman" w:hAnsi="Times New Roman"/>
          <w:szCs w:val="24"/>
        </w:rPr>
        <w:t>Раздел 6.7. Порядок проведения конкурса в электронной форме</w:t>
      </w:r>
    </w:p>
    <w:bookmarkEnd w:id="376"/>
    <w:p w14:paraId="49DEE134" w14:textId="77777777" w:rsidR="002B4458" w:rsidRPr="00787C03" w:rsidRDefault="002B4458" w:rsidP="00787C03">
      <w:pPr>
        <w:spacing w:after="0" w:line="240" w:lineRule="auto"/>
        <w:rPr>
          <w:rFonts w:ascii="Times New Roman" w:hAnsi="Times New Roman"/>
          <w:szCs w:val="24"/>
        </w:rPr>
      </w:pPr>
    </w:p>
    <w:p w14:paraId="067260C2" w14:textId="77777777" w:rsidR="002B4458" w:rsidRPr="00787C03" w:rsidRDefault="002338D6" w:rsidP="00787C03">
      <w:pPr>
        <w:spacing w:after="0" w:line="240" w:lineRule="auto"/>
        <w:rPr>
          <w:rFonts w:ascii="Times New Roman" w:hAnsi="Times New Roman"/>
          <w:szCs w:val="24"/>
        </w:rPr>
      </w:pPr>
      <w:bookmarkStart w:id="377" w:name="sub_336"/>
      <w:r w:rsidRPr="00787C03">
        <w:rPr>
          <w:rFonts w:ascii="Times New Roman" w:hAnsi="Times New Roman"/>
          <w:szCs w:val="24"/>
        </w:rPr>
        <w:t>6.7.1. Конкурс в электронной форме (далее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bookmarkEnd w:id="377"/>
    <w:p w14:paraId="6CF6B649"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Заказчик вправе осуществлять закупку путем проведения конкурса в любых случаях.</w:t>
      </w:r>
    </w:p>
    <w:p w14:paraId="4FBBF71E" w14:textId="77777777" w:rsidR="002B4458" w:rsidRPr="00787C03" w:rsidRDefault="002338D6" w:rsidP="00787C03">
      <w:pPr>
        <w:spacing w:after="0" w:line="240" w:lineRule="auto"/>
        <w:rPr>
          <w:rFonts w:ascii="Times New Roman" w:hAnsi="Times New Roman"/>
          <w:szCs w:val="24"/>
        </w:rPr>
      </w:pPr>
      <w:bookmarkStart w:id="378" w:name="sub_337"/>
      <w:r w:rsidRPr="00787C03">
        <w:rPr>
          <w:rFonts w:ascii="Times New Roman" w:hAnsi="Times New Roman"/>
          <w:szCs w:val="24"/>
        </w:rPr>
        <w:t>6.7.2. Извещение о проведении конкурса и конкурсная документация должны соответствовать требованиям, установленным в Положении о закупке.</w:t>
      </w:r>
    </w:p>
    <w:p w14:paraId="7904299D" w14:textId="77777777" w:rsidR="002B4458" w:rsidRPr="00787C03" w:rsidRDefault="002338D6" w:rsidP="00787C03">
      <w:pPr>
        <w:spacing w:after="0" w:line="240" w:lineRule="auto"/>
        <w:rPr>
          <w:rFonts w:ascii="Times New Roman" w:hAnsi="Times New Roman"/>
          <w:szCs w:val="24"/>
        </w:rPr>
      </w:pPr>
      <w:bookmarkStart w:id="379" w:name="sub_338"/>
      <w:bookmarkEnd w:id="378"/>
      <w:r w:rsidRPr="00787C03">
        <w:rPr>
          <w:rFonts w:ascii="Times New Roman" w:hAnsi="Times New Roman"/>
          <w:szCs w:val="24"/>
        </w:rPr>
        <w:t>6.7.3. Со дня размещения в единой информационной системе информации о проведении конкурса заказчик на основании заявления любого заинтересованного лица предоставляет такому лицу документацию о закупке в порядке, указанном в извещении о проведении конкурса. При этом документация предоставляется в письменной форме после внесения лицом, подавшим соответствующее заявление, платы за предоставление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документации о закупке в электронной форме.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w:t>
      </w:r>
    </w:p>
    <w:p w14:paraId="2FBD6592" w14:textId="77777777" w:rsidR="002B4458" w:rsidRPr="00787C03" w:rsidRDefault="002338D6" w:rsidP="00787C03">
      <w:pPr>
        <w:spacing w:after="0" w:line="240" w:lineRule="auto"/>
        <w:rPr>
          <w:rFonts w:ascii="Times New Roman" w:hAnsi="Times New Roman"/>
          <w:szCs w:val="24"/>
        </w:rPr>
      </w:pPr>
      <w:bookmarkStart w:id="380" w:name="sub_339"/>
      <w:bookmarkEnd w:id="379"/>
      <w:r w:rsidRPr="00787C03">
        <w:rPr>
          <w:rFonts w:ascii="Times New Roman" w:hAnsi="Times New Roman"/>
          <w:szCs w:val="24"/>
        </w:rPr>
        <w:t>6.7.4. Заказчик размещает в единой информационной системе извещение и документацию о проведении конкурса не менее чем за пятнадцать дней до даты окончания срока подачи заявок на участие в конкурсе.</w:t>
      </w:r>
    </w:p>
    <w:p w14:paraId="0FEE5D7F" w14:textId="77777777" w:rsidR="002B4458" w:rsidRPr="00787C03" w:rsidRDefault="002338D6" w:rsidP="00787C03">
      <w:pPr>
        <w:spacing w:after="0" w:line="240" w:lineRule="auto"/>
        <w:rPr>
          <w:rFonts w:ascii="Times New Roman" w:hAnsi="Times New Roman"/>
          <w:szCs w:val="24"/>
        </w:rPr>
      </w:pPr>
      <w:bookmarkStart w:id="381" w:name="sub_340"/>
      <w:bookmarkEnd w:id="380"/>
      <w:r w:rsidRPr="00787C03">
        <w:rPr>
          <w:rFonts w:ascii="Times New Roman" w:hAnsi="Times New Roman"/>
          <w:szCs w:val="24"/>
        </w:rPr>
        <w:t>6.7.5. Конкурсная документация разрабатывается и утверждается в соответствии с Положением о закупке.</w:t>
      </w:r>
    </w:p>
    <w:p w14:paraId="4685813E" w14:textId="77777777" w:rsidR="002B4458" w:rsidRPr="00787C03" w:rsidRDefault="002338D6" w:rsidP="00787C03">
      <w:pPr>
        <w:spacing w:after="0" w:line="240" w:lineRule="auto"/>
        <w:rPr>
          <w:rFonts w:ascii="Times New Roman" w:hAnsi="Times New Roman"/>
          <w:szCs w:val="24"/>
        </w:rPr>
      </w:pPr>
      <w:bookmarkStart w:id="382" w:name="sub_341"/>
      <w:bookmarkEnd w:id="381"/>
      <w:r w:rsidRPr="00787C03">
        <w:rPr>
          <w:rFonts w:ascii="Times New Roman" w:hAnsi="Times New Roman"/>
          <w:szCs w:val="24"/>
        </w:rPr>
        <w:lastRenderedPageBreak/>
        <w:t>6.7.6. К документации прикладывается проект договора, который является ее неотъемлемой частью.</w:t>
      </w:r>
    </w:p>
    <w:p w14:paraId="0ABBF288" w14:textId="77777777" w:rsidR="002B4458" w:rsidRPr="00787C03" w:rsidRDefault="002338D6" w:rsidP="00787C03">
      <w:pPr>
        <w:spacing w:after="0" w:line="240" w:lineRule="auto"/>
        <w:rPr>
          <w:rFonts w:ascii="Times New Roman" w:hAnsi="Times New Roman"/>
          <w:szCs w:val="24"/>
        </w:rPr>
      </w:pPr>
      <w:bookmarkStart w:id="383" w:name="sub_342"/>
      <w:bookmarkEnd w:id="382"/>
      <w:r w:rsidRPr="00787C03">
        <w:rPr>
          <w:rFonts w:ascii="Times New Roman" w:hAnsi="Times New Roman"/>
          <w:szCs w:val="24"/>
        </w:rPr>
        <w:t>6.7.7. Заказчик по собственной инициативе или в соответствии с запросом участника закупки вправе принять решение о внесении изменений в извещение и/или в документацию о проведении конкурса, не позднее, чем за два дня до даты окончания срока подачи заявок на участие в закупке.</w:t>
      </w:r>
    </w:p>
    <w:p w14:paraId="6753F810" w14:textId="77777777" w:rsidR="002B4458" w:rsidRPr="00787C03" w:rsidRDefault="002338D6" w:rsidP="00787C03">
      <w:pPr>
        <w:spacing w:after="0" w:line="240" w:lineRule="auto"/>
        <w:rPr>
          <w:rFonts w:ascii="Times New Roman" w:hAnsi="Times New Roman"/>
          <w:szCs w:val="24"/>
        </w:rPr>
      </w:pPr>
      <w:bookmarkStart w:id="384" w:name="sub_343"/>
      <w:bookmarkEnd w:id="383"/>
      <w:r w:rsidRPr="00787C03">
        <w:rPr>
          <w:rFonts w:ascii="Times New Roman" w:hAnsi="Times New Roman"/>
          <w:szCs w:val="24"/>
        </w:rPr>
        <w:t>6.7.8. Участники закупки самостоятельно отслеживают изменения, вносимые в извещение и/или в документацию. Заказчик не несет ответственности за несвоевременное получение участником закупки информации в единой информационной системе.</w:t>
      </w:r>
    </w:p>
    <w:p w14:paraId="6627C9AC" w14:textId="77777777" w:rsidR="009D04DC" w:rsidRPr="00787C03" w:rsidRDefault="002338D6" w:rsidP="00787C03">
      <w:pPr>
        <w:spacing w:after="0" w:line="240" w:lineRule="auto"/>
        <w:rPr>
          <w:rFonts w:ascii="Times New Roman" w:hAnsi="Times New Roman"/>
          <w:szCs w:val="24"/>
        </w:rPr>
      </w:pPr>
      <w:bookmarkStart w:id="385" w:name="sub_344"/>
      <w:bookmarkEnd w:id="384"/>
      <w:r w:rsidRPr="00787C03">
        <w:rPr>
          <w:rFonts w:ascii="Times New Roman" w:hAnsi="Times New Roman"/>
          <w:szCs w:val="24"/>
        </w:rPr>
        <w:t xml:space="preserve">6.7.9. </w:t>
      </w:r>
      <w:bookmarkStart w:id="386" w:name="sub_345"/>
      <w:bookmarkEnd w:id="385"/>
      <w:r w:rsidR="009D04DC" w:rsidRPr="00787C03">
        <w:rPr>
          <w:rFonts w:ascii="Times New Roman" w:hAnsi="Times New Roman"/>
          <w:szCs w:val="24"/>
        </w:rPr>
        <w:t>Для участия в конкурсе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конкурсе в сроки, которые установлены извещением об осуществлении закупки и (или) конкурсной документацией.</w:t>
      </w:r>
    </w:p>
    <w:p w14:paraId="31808169" w14:textId="77777777" w:rsidR="009D04DC"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6.7.10. </w:t>
      </w:r>
      <w:bookmarkStart w:id="387" w:name="sub_346"/>
      <w:bookmarkEnd w:id="386"/>
      <w:r w:rsidR="009D04DC" w:rsidRPr="00787C03">
        <w:rPr>
          <w:rFonts w:ascii="Times New Roman" w:hAnsi="Times New Roman"/>
          <w:szCs w:val="24"/>
        </w:rPr>
        <w:t>Порядок, место, дата начала и дата окончания срока подачи заявок указываются в извещении и (или) конкурсной документации. Требования к содержанию, форме, оформлению и составу заявки на участие в конкурсе устанавливаются в извещении и (или) конкурсной документации.</w:t>
      </w:r>
    </w:p>
    <w:p w14:paraId="7A17438F" w14:textId="626400D3"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6.7.11. Заявка на участие в конкурсе состоит из двух частей и предложения участника конкурса о цене договора .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14:paraId="6987C4A0" w14:textId="77777777" w:rsidR="002B4458" w:rsidRPr="00787C03" w:rsidRDefault="002338D6" w:rsidP="00787C03">
      <w:pPr>
        <w:spacing w:after="0" w:line="240" w:lineRule="auto"/>
        <w:rPr>
          <w:rFonts w:ascii="Times New Roman" w:hAnsi="Times New Roman"/>
          <w:szCs w:val="24"/>
        </w:rPr>
      </w:pPr>
      <w:bookmarkStart w:id="388" w:name="sub_352"/>
      <w:bookmarkEnd w:id="387"/>
      <w:r w:rsidRPr="00787C03">
        <w:rPr>
          <w:rFonts w:ascii="Times New Roman" w:hAnsi="Times New Roman"/>
          <w:szCs w:val="24"/>
        </w:rPr>
        <w:t>6.7.12. Первая часть заявки на участие в конкурсе должна содержать:</w:t>
      </w:r>
    </w:p>
    <w:p w14:paraId="4F50AC8F" w14:textId="77777777" w:rsidR="009D04DC" w:rsidRPr="00787C03" w:rsidRDefault="009D04DC" w:rsidP="00787C03">
      <w:pPr>
        <w:spacing w:after="0" w:line="240" w:lineRule="auto"/>
        <w:rPr>
          <w:rFonts w:ascii="Times New Roman" w:hAnsi="Times New Roman"/>
          <w:szCs w:val="24"/>
        </w:rPr>
      </w:pPr>
      <w:bookmarkStart w:id="389" w:name="sub_353"/>
      <w:bookmarkEnd w:id="388"/>
      <w:r w:rsidRPr="00787C03">
        <w:rPr>
          <w:rFonts w:ascii="Times New Roman" w:hAnsi="Times New Roman"/>
          <w:szCs w:val="24"/>
        </w:rP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14:paraId="64F8CF53" w14:textId="77777777" w:rsidR="009D04DC" w:rsidRPr="00787C03" w:rsidRDefault="009D04DC" w:rsidP="00787C03">
      <w:pPr>
        <w:spacing w:after="0" w:line="240" w:lineRule="auto"/>
        <w:rPr>
          <w:rFonts w:ascii="Times New Roman" w:hAnsi="Times New Roman"/>
          <w:szCs w:val="24"/>
        </w:rPr>
      </w:pPr>
      <w:r w:rsidRPr="00787C03">
        <w:rPr>
          <w:rFonts w:ascii="Times New Roman" w:hAnsi="Times New Roman"/>
          <w:szCs w:val="24"/>
        </w:rPr>
        <w:t xml:space="preserve">2) предложение участника конкурса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w:t>
      </w:r>
      <w:hyperlink r:id="rId85" w:anchor="/document/47538308/entry/136" w:history="1">
        <w:r w:rsidRPr="00787C03">
          <w:rPr>
            <w:rStyle w:val="a9"/>
            <w:rFonts w:ascii="Times New Roman" w:hAnsi="Times New Roman"/>
            <w:szCs w:val="24"/>
          </w:rPr>
          <w:t>подпунктом 3 пункта 4.6.1</w:t>
        </w:r>
      </w:hyperlink>
      <w:r w:rsidRPr="00787C03">
        <w:rPr>
          <w:rFonts w:ascii="Times New Roman" w:hAnsi="Times New Roman"/>
          <w:szCs w:val="24"/>
        </w:rPr>
        <w:t xml:space="preserve"> Типового положения о закупке. При этом отсутствие указанного предложения не является основанием для принятия решения об отказе участнику закупки в допуске к участию в конкурсе;</w:t>
      </w:r>
    </w:p>
    <w:p w14:paraId="38369A24" w14:textId="77777777" w:rsidR="009D04DC" w:rsidRPr="00787C03" w:rsidRDefault="009D04DC" w:rsidP="00787C03">
      <w:pPr>
        <w:spacing w:after="0" w:line="240" w:lineRule="auto"/>
        <w:rPr>
          <w:rFonts w:ascii="Times New Roman" w:hAnsi="Times New Roman"/>
          <w:szCs w:val="24"/>
        </w:rPr>
      </w:pPr>
      <w:r w:rsidRPr="00787C03">
        <w:rPr>
          <w:rFonts w:ascii="Times New Roman" w:hAnsi="Times New Roman"/>
          <w:szCs w:val="24"/>
        </w:rPr>
        <w:t>3) при осуществлении закупки товара или закупки работы, услуги, для выполнения, оказания которых используется товар:</w:t>
      </w:r>
    </w:p>
    <w:p w14:paraId="21C41BA4" w14:textId="77777777" w:rsidR="009D04DC" w:rsidRPr="00787C03" w:rsidRDefault="009D04DC" w:rsidP="00787C03">
      <w:pPr>
        <w:spacing w:after="0" w:line="240" w:lineRule="auto"/>
        <w:rPr>
          <w:rFonts w:ascii="Times New Roman" w:hAnsi="Times New Roman"/>
          <w:szCs w:val="24"/>
        </w:rPr>
      </w:pPr>
      <w:r w:rsidRPr="00787C03">
        <w:rPr>
          <w:rFonts w:ascii="Times New Roman" w:hAnsi="Times New Roman"/>
          <w:szCs w:val="24"/>
        </w:rPr>
        <w:t xml:space="preserve">а) наименование страны происхождения товара (при осуществлении закупки товара) (в случае установления заказчиком в конкурсной документации приоритета товарам российского происхождения, работам, услугам, выполняемым, оказываемым российскими лицами, в соответствии с </w:t>
      </w:r>
      <w:hyperlink r:id="rId86" w:anchor="/document/47538308/entry/125" w:history="1">
        <w:r w:rsidRPr="00787C03">
          <w:rPr>
            <w:rStyle w:val="a9"/>
            <w:rFonts w:ascii="Times New Roman" w:hAnsi="Times New Roman"/>
            <w:szCs w:val="24"/>
          </w:rPr>
          <w:t>разделом 4.4</w:t>
        </w:r>
      </w:hyperlink>
      <w:r w:rsidRPr="00787C03">
        <w:rPr>
          <w:rFonts w:ascii="Times New Roman" w:hAnsi="Times New Roman"/>
          <w:szCs w:val="24"/>
        </w:rPr>
        <w:t xml:space="preserve"> Типового положения о закупке);</w:t>
      </w:r>
    </w:p>
    <w:p w14:paraId="7B651DC5" w14:textId="4796A2C8" w:rsidR="009D04DC" w:rsidRPr="00787C03" w:rsidRDefault="009D04DC" w:rsidP="00787C03">
      <w:pPr>
        <w:spacing w:after="0" w:line="240" w:lineRule="auto"/>
        <w:rPr>
          <w:rFonts w:ascii="Times New Roman" w:hAnsi="Times New Roman"/>
          <w:szCs w:val="24"/>
        </w:rPr>
      </w:pPr>
      <w:r w:rsidRPr="00787C03">
        <w:rPr>
          <w:rFonts w:ascii="Times New Roman" w:hAnsi="Times New Roman"/>
          <w:szCs w:val="24"/>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78EFA84C" w14:textId="2A14B6BD" w:rsidR="009D04DC" w:rsidRPr="00787C03" w:rsidRDefault="009D04DC" w:rsidP="00787C03">
      <w:pPr>
        <w:spacing w:after="0" w:line="240" w:lineRule="auto"/>
        <w:rPr>
          <w:rFonts w:ascii="Times New Roman" w:hAnsi="Times New Roman"/>
          <w:szCs w:val="24"/>
        </w:rPr>
      </w:pPr>
      <w:r w:rsidRPr="00787C03">
        <w:rPr>
          <w:rFonts w:ascii="Times New Roman" w:hAnsi="Times New Roman"/>
          <w:szCs w:val="24"/>
        </w:rPr>
        <w:t xml:space="preserve">6.7.12 (1). Первая часть заявки на участие в конкурсе в случае включения в документацию о закупке в соответствии с </w:t>
      </w:r>
      <w:hyperlink r:id="rId87" w:anchor="/document/47538308/entry/244" w:history="1">
        <w:r w:rsidRPr="00787C03">
          <w:rPr>
            <w:rStyle w:val="a9"/>
            <w:rFonts w:ascii="Times New Roman" w:hAnsi="Times New Roman"/>
            <w:szCs w:val="24"/>
          </w:rPr>
          <w:t>6.2.4</w:t>
        </w:r>
      </w:hyperlink>
      <w:r w:rsidRPr="00787C03">
        <w:rPr>
          <w:rFonts w:ascii="Times New Roman" w:hAnsi="Times New Roman"/>
          <w:szCs w:val="24"/>
        </w:rPr>
        <w:t xml:space="preserve"> Типового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14:paraId="6DF6B7F8"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6.7.13. В первой части заявки на участие в конкурсе не допускается указание сведений об участнике конкурса, подавшем заявку на участие в таком конкурсе, а также сведений о предлагаемой этим участником конкурса цене договора. При этом первая часть заявки на участие в конкурсе может содержать эскиз, рисунок, чертеж, фотографию, иное изображение товара, закупка </w:t>
      </w:r>
      <w:r w:rsidRPr="00787C03">
        <w:rPr>
          <w:rFonts w:ascii="Times New Roman" w:hAnsi="Times New Roman"/>
          <w:szCs w:val="24"/>
        </w:rPr>
        <w:lastRenderedPageBreak/>
        <w:t>которого осуществляется.</w:t>
      </w:r>
    </w:p>
    <w:p w14:paraId="10C8F50B" w14:textId="77777777" w:rsidR="009D04DC" w:rsidRPr="00787C03" w:rsidRDefault="002338D6" w:rsidP="00787C03">
      <w:pPr>
        <w:spacing w:after="0" w:line="240" w:lineRule="auto"/>
        <w:rPr>
          <w:rFonts w:ascii="Times New Roman" w:hAnsi="Times New Roman"/>
          <w:szCs w:val="24"/>
        </w:rPr>
      </w:pPr>
      <w:bookmarkStart w:id="390" w:name="sub_354"/>
      <w:bookmarkEnd w:id="389"/>
      <w:r w:rsidRPr="00787C03">
        <w:rPr>
          <w:rFonts w:ascii="Times New Roman" w:hAnsi="Times New Roman"/>
          <w:szCs w:val="24"/>
        </w:rPr>
        <w:t xml:space="preserve">6.7.14. </w:t>
      </w:r>
      <w:bookmarkStart w:id="391" w:name="sub_355"/>
      <w:bookmarkEnd w:id="390"/>
      <w:r w:rsidR="009D04DC" w:rsidRPr="00787C03">
        <w:rPr>
          <w:rFonts w:ascii="Times New Roman" w:hAnsi="Times New Roman"/>
          <w:szCs w:val="24"/>
        </w:rPr>
        <w:t xml:space="preserve">Вторая часть заявки на участие в конкурсе должна содержать требуемые заказчиком в конкурсной документации информацию и документы в соответствии с </w:t>
      </w:r>
      <w:hyperlink r:id="rId88" w:anchor="/document/47538308/entry/188" w:history="1">
        <w:r w:rsidR="009D04DC" w:rsidRPr="00787C03">
          <w:rPr>
            <w:rStyle w:val="a9"/>
            <w:rFonts w:ascii="Times New Roman" w:hAnsi="Times New Roman"/>
            <w:szCs w:val="24"/>
          </w:rPr>
          <w:t>пунктом 5.3.2</w:t>
        </w:r>
      </w:hyperlink>
      <w:r w:rsidR="009D04DC" w:rsidRPr="00787C03">
        <w:rPr>
          <w:rFonts w:ascii="Times New Roman" w:hAnsi="Times New Roman"/>
          <w:szCs w:val="24"/>
        </w:rPr>
        <w:t xml:space="preserve"> Типового положения о закупке, а также документы, подтверждающие квалификацию участника конкурса.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не соответствующей требованиям конкурсной документации.</w:t>
      </w:r>
    </w:p>
    <w:p w14:paraId="73CB6170" w14:textId="75C1398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6.7.15. Участник конкурса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5C660943" w14:textId="65184675" w:rsidR="002B4458" w:rsidRPr="00787C03" w:rsidRDefault="002338D6" w:rsidP="00787C03">
      <w:pPr>
        <w:spacing w:after="0" w:line="240" w:lineRule="auto"/>
        <w:rPr>
          <w:rFonts w:ascii="Times New Roman" w:hAnsi="Times New Roman"/>
          <w:szCs w:val="24"/>
        </w:rPr>
      </w:pPr>
      <w:bookmarkStart w:id="392" w:name="sub_356"/>
      <w:bookmarkEnd w:id="391"/>
      <w:r w:rsidRPr="00787C03">
        <w:rPr>
          <w:rFonts w:ascii="Times New Roman" w:hAnsi="Times New Roman"/>
          <w:szCs w:val="24"/>
        </w:rPr>
        <w:t xml:space="preserve">6.7.16. Оператор электронной площадки обязан обеспечить конфиденциальность информации об участниках закупки, подавших заявки на участие в конкурсе, и информации, содержащейся в данной заявки </w:t>
      </w:r>
      <w:r w:rsidR="003D17AC" w:rsidRPr="003D17AC">
        <w:rPr>
          <w:rFonts w:ascii="Times New Roman" w:hAnsi="Times New Roman"/>
          <w:color w:val="FF0000"/>
          <w:szCs w:val="24"/>
        </w:rPr>
        <w:t xml:space="preserve">с учетом требований, установленных </w:t>
      </w:r>
      <w:hyperlink r:id="rId89" w:anchor="/document/12188083/entry/303010" w:history="1">
        <w:r w:rsidR="003D17AC" w:rsidRPr="003D17AC">
          <w:rPr>
            <w:rStyle w:val="a9"/>
            <w:rFonts w:ascii="Times New Roman" w:hAnsi="Times New Roman"/>
            <w:color w:val="FF0000"/>
            <w:szCs w:val="24"/>
          </w:rPr>
          <w:t xml:space="preserve">частью 10 статьи 3.3 </w:t>
        </w:r>
      </w:hyperlink>
      <w:r w:rsidR="003D17AC" w:rsidRPr="003D17AC">
        <w:rPr>
          <w:rFonts w:ascii="Times New Roman" w:hAnsi="Times New Roman"/>
          <w:color w:val="FF0000"/>
          <w:szCs w:val="24"/>
        </w:rPr>
        <w:t>Федерального закона N 223-ФЗ.</w:t>
      </w:r>
      <w:r w:rsidR="003D17AC">
        <w:rPr>
          <w:rFonts w:ascii="Times New Roman" w:hAnsi="Times New Roman"/>
          <w:i/>
          <w:iCs/>
          <w:szCs w:val="24"/>
        </w:rPr>
        <w:t xml:space="preserve"> </w:t>
      </w:r>
      <w:r w:rsidRPr="00787C03">
        <w:rPr>
          <w:rFonts w:ascii="Times New Roman" w:hAnsi="Times New Roman"/>
          <w:szCs w:val="24"/>
        </w:rPr>
        <w:t>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517E27AE" w14:textId="77777777" w:rsidR="002B4458" w:rsidRPr="00787C03" w:rsidRDefault="002338D6" w:rsidP="00787C03">
      <w:pPr>
        <w:spacing w:after="0" w:line="240" w:lineRule="auto"/>
        <w:rPr>
          <w:rFonts w:ascii="Times New Roman" w:hAnsi="Times New Roman"/>
          <w:szCs w:val="24"/>
        </w:rPr>
      </w:pPr>
      <w:bookmarkStart w:id="393" w:name="sub_357"/>
      <w:bookmarkEnd w:id="392"/>
      <w:r w:rsidRPr="00787C03">
        <w:rPr>
          <w:rFonts w:ascii="Times New Roman" w:hAnsi="Times New Roman"/>
          <w:szCs w:val="24"/>
        </w:rPr>
        <w:t>6.7.17. Участник закупки вправе подать только одну заявку на участие в конкурсе в отношении каждого лота.</w:t>
      </w:r>
    </w:p>
    <w:p w14:paraId="6FC51DF7" w14:textId="77777777" w:rsidR="002B4458" w:rsidRPr="00787C03" w:rsidRDefault="002338D6" w:rsidP="00787C03">
      <w:pPr>
        <w:spacing w:after="0" w:line="240" w:lineRule="auto"/>
        <w:rPr>
          <w:rFonts w:ascii="Times New Roman" w:hAnsi="Times New Roman"/>
          <w:szCs w:val="24"/>
        </w:rPr>
      </w:pPr>
      <w:bookmarkStart w:id="394" w:name="sub_358"/>
      <w:bookmarkEnd w:id="393"/>
      <w:r w:rsidRPr="00787C03">
        <w:rPr>
          <w:rFonts w:ascii="Times New Roman" w:hAnsi="Times New Roman"/>
          <w:szCs w:val="24"/>
        </w:rPr>
        <w:t>6.7.18. Участник закупки,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14:paraId="781B922D" w14:textId="77777777" w:rsidR="002B4458" w:rsidRPr="00787C03" w:rsidRDefault="002338D6" w:rsidP="00787C03">
      <w:pPr>
        <w:spacing w:after="0" w:line="240" w:lineRule="auto"/>
        <w:rPr>
          <w:rFonts w:ascii="Times New Roman" w:hAnsi="Times New Roman"/>
          <w:szCs w:val="24"/>
        </w:rPr>
      </w:pPr>
      <w:bookmarkStart w:id="395" w:name="sub_359"/>
      <w:bookmarkEnd w:id="394"/>
      <w:r w:rsidRPr="00787C03">
        <w:rPr>
          <w:rFonts w:ascii="Times New Roman" w:hAnsi="Times New Roman"/>
          <w:szCs w:val="24"/>
        </w:rPr>
        <w:t>6.7.19.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14:paraId="0172F32A" w14:textId="77777777" w:rsidR="009D04DC" w:rsidRPr="00787C03" w:rsidRDefault="002338D6" w:rsidP="00787C03">
      <w:pPr>
        <w:spacing w:after="0" w:line="240" w:lineRule="auto"/>
        <w:rPr>
          <w:rFonts w:ascii="Times New Roman" w:hAnsi="Times New Roman"/>
          <w:szCs w:val="24"/>
        </w:rPr>
      </w:pPr>
      <w:bookmarkStart w:id="396" w:name="sub_360"/>
      <w:bookmarkEnd w:id="395"/>
      <w:r w:rsidRPr="00787C03">
        <w:rPr>
          <w:rFonts w:ascii="Times New Roman" w:hAnsi="Times New Roman"/>
          <w:szCs w:val="24"/>
        </w:rPr>
        <w:t xml:space="preserve">6.7.20. </w:t>
      </w:r>
      <w:bookmarkStart w:id="397" w:name="sub_361"/>
      <w:bookmarkEnd w:id="396"/>
      <w:r w:rsidR="009D04DC" w:rsidRPr="00787C03">
        <w:rPr>
          <w:rFonts w:ascii="Times New Roman" w:hAnsi="Times New Roman"/>
          <w:szCs w:val="24"/>
        </w:rPr>
        <w:t>По окончании срока подачи заявок оператор электронной площадки передает заказчику все поступившие заявки.</w:t>
      </w:r>
    </w:p>
    <w:p w14:paraId="73177BD1" w14:textId="05C21381"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6.7.21. Срок рассмотрения и оценки первых частей заявок на участие в конкурсе комиссией по осуществлению конкурентных закупок не может превышать пяти рабочих дней с даты окончания срока подачи указанных заявок.</w:t>
      </w:r>
    </w:p>
    <w:p w14:paraId="66F5EC39" w14:textId="77777777" w:rsidR="002B4458" w:rsidRPr="00787C03" w:rsidRDefault="002338D6" w:rsidP="00787C03">
      <w:pPr>
        <w:spacing w:after="0" w:line="240" w:lineRule="auto"/>
        <w:rPr>
          <w:rFonts w:ascii="Times New Roman" w:hAnsi="Times New Roman"/>
          <w:szCs w:val="24"/>
        </w:rPr>
      </w:pPr>
      <w:bookmarkStart w:id="398" w:name="sub_362"/>
      <w:bookmarkEnd w:id="397"/>
      <w:r w:rsidRPr="00787C03">
        <w:rPr>
          <w:rFonts w:ascii="Times New Roman" w:hAnsi="Times New Roman"/>
          <w:szCs w:val="24"/>
        </w:rPr>
        <w:t>6.7.22. По результатам рассмотрения и оценки первых частей заявок на участие в конкурсе, содержащих информацию, предусмотренную извещением и документацией о проведении конкурса, комиссия по осуществлению конкурентных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p>
    <w:p w14:paraId="7B36CE56" w14:textId="77777777" w:rsidR="009D04DC" w:rsidRPr="00787C03" w:rsidRDefault="002338D6" w:rsidP="00787C03">
      <w:pPr>
        <w:spacing w:after="0" w:line="240" w:lineRule="auto"/>
        <w:rPr>
          <w:rFonts w:ascii="Times New Roman" w:hAnsi="Times New Roman"/>
          <w:szCs w:val="24"/>
        </w:rPr>
      </w:pPr>
      <w:bookmarkStart w:id="399" w:name="sub_363"/>
      <w:bookmarkEnd w:id="398"/>
      <w:r w:rsidRPr="00787C03">
        <w:rPr>
          <w:rFonts w:ascii="Times New Roman" w:hAnsi="Times New Roman"/>
          <w:szCs w:val="24"/>
        </w:rPr>
        <w:t xml:space="preserve">6.7.23. </w:t>
      </w:r>
      <w:bookmarkStart w:id="400" w:name="sub_364"/>
      <w:bookmarkEnd w:id="399"/>
      <w:r w:rsidR="009D04DC" w:rsidRPr="00787C03">
        <w:rPr>
          <w:rFonts w:ascii="Times New Roman" w:hAnsi="Times New Roman"/>
          <w:szCs w:val="24"/>
        </w:rPr>
        <w:t>Участник конкурса не допускается к участию в конкурсе в случае:</w:t>
      </w:r>
    </w:p>
    <w:p w14:paraId="0096A6A4" w14:textId="77777777" w:rsidR="009D04DC" w:rsidRPr="00787C03" w:rsidRDefault="009D04DC" w:rsidP="00787C03">
      <w:pPr>
        <w:spacing w:after="0" w:line="240" w:lineRule="auto"/>
        <w:rPr>
          <w:rFonts w:ascii="Times New Roman" w:hAnsi="Times New Roman"/>
          <w:szCs w:val="24"/>
        </w:rPr>
      </w:pPr>
      <w:r w:rsidRPr="00787C03">
        <w:rPr>
          <w:rFonts w:ascii="Times New Roman" w:hAnsi="Times New Roman"/>
          <w:szCs w:val="24"/>
        </w:rPr>
        <w:t>непредставления информации, предусмотренной извещением об осуществлении закупки и конкурсной документацией,</w:t>
      </w:r>
    </w:p>
    <w:p w14:paraId="2E839C8C" w14:textId="77777777" w:rsidR="009D04DC" w:rsidRPr="00787C03" w:rsidRDefault="009D04DC" w:rsidP="00787C03">
      <w:pPr>
        <w:spacing w:after="0" w:line="240" w:lineRule="auto"/>
        <w:rPr>
          <w:rFonts w:ascii="Times New Roman" w:hAnsi="Times New Roman"/>
          <w:szCs w:val="24"/>
        </w:rPr>
      </w:pPr>
      <w:r w:rsidRPr="00787C03">
        <w:rPr>
          <w:rFonts w:ascii="Times New Roman" w:hAnsi="Times New Roman"/>
          <w:szCs w:val="24"/>
        </w:rPr>
        <w:t>предоставления недостоверной информации, предусмотренной извещением об осуществлении закупки и конкурсной документацией,</w:t>
      </w:r>
    </w:p>
    <w:p w14:paraId="0A197ED4" w14:textId="77777777" w:rsidR="009D04DC" w:rsidRPr="00787C03" w:rsidRDefault="009D04DC" w:rsidP="00787C03">
      <w:pPr>
        <w:spacing w:after="0" w:line="240" w:lineRule="auto"/>
        <w:rPr>
          <w:rFonts w:ascii="Times New Roman" w:hAnsi="Times New Roman"/>
          <w:szCs w:val="24"/>
        </w:rPr>
      </w:pPr>
      <w:r w:rsidRPr="00787C03">
        <w:rPr>
          <w:rFonts w:ascii="Times New Roman" w:hAnsi="Times New Roman"/>
          <w:szCs w:val="24"/>
        </w:rPr>
        <w:t>несоответствия предложений участника конкурса требованиям, установленным извещением об осуществлении закупки и конкурсной документацией,</w:t>
      </w:r>
    </w:p>
    <w:p w14:paraId="0F235370" w14:textId="77777777" w:rsidR="009D04DC" w:rsidRPr="00787C03" w:rsidRDefault="009D04DC" w:rsidP="00787C03">
      <w:pPr>
        <w:spacing w:after="0" w:line="240" w:lineRule="auto"/>
        <w:rPr>
          <w:rFonts w:ascii="Times New Roman" w:hAnsi="Times New Roman"/>
          <w:szCs w:val="24"/>
        </w:rPr>
      </w:pPr>
      <w:r w:rsidRPr="00787C03">
        <w:rPr>
          <w:rFonts w:ascii="Times New Roman" w:hAnsi="Times New Roman"/>
          <w:szCs w:val="24"/>
        </w:rPr>
        <w:t>содержания в первой части заявки на участие в конкурсе сведений об участнике конкурса и (или) о ценовом предложении участника конкурса.</w:t>
      </w:r>
    </w:p>
    <w:p w14:paraId="19B2654B" w14:textId="5944A54C"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6.7.24. Комиссия по осуществлению конкурентных закупок осуществляет оценку первых частей заявок на участие в конкурсе участников закупки, допущенных к участию в таком конкурсе, по критерию, установленному </w:t>
      </w:r>
      <w:hyperlink w:anchor="sub_130" w:history="1">
        <w:r w:rsidRPr="00787C03">
          <w:rPr>
            <w:rStyle w:val="af5"/>
            <w:rFonts w:ascii="Times New Roman" w:hAnsi="Times New Roman"/>
            <w:szCs w:val="24"/>
          </w:rPr>
          <w:t>подпунктом 3 пункта 4.6.1</w:t>
        </w:r>
      </w:hyperlink>
      <w:r w:rsidRPr="00787C03">
        <w:rPr>
          <w:rFonts w:ascii="Times New Roman" w:hAnsi="Times New Roman"/>
          <w:szCs w:val="24"/>
        </w:rPr>
        <w:t xml:space="preserve"> Положения о закупке (при установлении этого критерия в конкурсной документации). Оценка заявок на участие в конкурсе не осуществляется в случае признания конкурса несостоявшимся в связи с тем, что комиссия по осуществлению конкурентных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p>
    <w:p w14:paraId="6BE4A0AC" w14:textId="77777777" w:rsidR="002B4458" w:rsidRPr="00787C03" w:rsidRDefault="002338D6" w:rsidP="00787C03">
      <w:pPr>
        <w:spacing w:after="0" w:line="240" w:lineRule="auto"/>
        <w:rPr>
          <w:rFonts w:ascii="Times New Roman" w:hAnsi="Times New Roman"/>
          <w:szCs w:val="24"/>
        </w:rPr>
      </w:pPr>
      <w:bookmarkStart w:id="401" w:name="sub_365"/>
      <w:bookmarkEnd w:id="400"/>
      <w:r w:rsidRPr="00787C03">
        <w:rPr>
          <w:rFonts w:ascii="Times New Roman" w:hAnsi="Times New Roman"/>
          <w:szCs w:val="24"/>
        </w:rPr>
        <w:t xml:space="preserve">6.7.25. По результатам рассмотрения и оценки первых частей заявок на участие в конкурсе </w:t>
      </w:r>
      <w:r w:rsidRPr="00787C03">
        <w:rPr>
          <w:rFonts w:ascii="Times New Roman" w:hAnsi="Times New Roman"/>
          <w:szCs w:val="24"/>
        </w:rPr>
        <w:lastRenderedPageBreak/>
        <w:t>комиссия по осуществлению конкурентных закупок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ее членами, который размещается в единой информационной системе не позднее чем через три дня со дня подписания такого протокола.</w:t>
      </w:r>
    </w:p>
    <w:p w14:paraId="3CF4C9B1" w14:textId="77777777" w:rsidR="002B4458" w:rsidRPr="00787C03" w:rsidRDefault="002338D6" w:rsidP="00787C03">
      <w:pPr>
        <w:spacing w:after="0" w:line="240" w:lineRule="auto"/>
        <w:rPr>
          <w:rFonts w:ascii="Times New Roman" w:hAnsi="Times New Roman"/>
          <w:szCs w:val="24"/>
        </w:rPr>
      </w:pPr>
      <w:bookmarkStart w:id="402" w:name="sub_366"/>
      <w:bookmarkEnd w:id="401"/>
      <w:r w:rsidRPr="00787C03">
        <w:rPr>
          <w:rFonts w:ascii="Times New Roman" w:hAnsi="Times New Roman"/>
          <w:szCs w:val="24"/>
        </w:rPr>
        <w:t>6.7.26. В случае, если по результатам рассмотрения и оценки первых частей заявок на участие в конкурсе комиссия по осуществлению конкурентных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w:t>
      </w:r>
    </w:p>
    <w:p w14:paraId="15EA51A9" w14:textId="77777777" w:rsidR="002B4458" w:rsidRPr="00787C03" w:rsidRDefault="002338D6" w:rsidP="00787C03">
      <w:pPr>
        <w:spacing w:after="0" w:line="240" w:lineRule="auto"/>
        <w:rPr>
          <w:rFonts w:ascii="Times New Roman" w:hAnsi="Times New Roman"/>
          <w:szCs w:val="24"/>
        </w:rPr>
      </w:pPr>
      <w:bookmarkStart w:id="403" w:name="sub_367"/>
      <w:bookmarkEnd w:id="402"/>
      <w:r w:rsidRPr="00787C03">
        <w:rPr>
          <w:rFonts w:ascii="Times New Roman" w:hAnsi="Times New Roman"/>
          <w:szCs w:val="24"/>
        </w:rPr>
        <w:t>6.7.27. Участники закупки,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p>
    <w:p w14:paraId="594B8960" w14:textId="77777777" w:rsidR="002B4458" w:rsidRPr="00787C03" w:rsidRDefault="002338D6" w:rsidP="00787C03">
      <w:pPr>
        <w:spacing w:after="0" w:line="240" w:lineRule="auto"/>
        <w:rPr>
          <w:rFonts w:ascii="Times New Roman" w:hAnsi="Times New Roman"/>
          <w:szCs w:val="24"/>
        </w:rPr>
      </w:pPr>
      <w:bookmarkStart w:id="404" w:name="sub_368"/>
      <w:bookmarkEnd w:id="403"/>
      <w:r w:rsidRPr="00787C03">
        <w:rPr>
          <w:rFonts w:ascii="Times New Roman" w:hAnsi="Times New Roman"/>
          <w:szCs w:val="24"/>
        </w:rPr>
        <w:t>6.7.28. Подача окончательных предложений о цене договора проводится на электронной площадке в день, указанный в извещении о проведении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14:paraId="41E1FE91" w14:textId="77777777" w:rsidR="002B4458" w:rsidRPr="00787C03" w:rsidRDefault="002338D6" w:rsidP="00787C03">
      <w:pPr>
        <w:spacing w:after="0" w:line="240" w:lineRule="auto"/>
        <w:rPr>
          <w:rFonts w:ascii="Times New Roman" w:hAnsi="Times New Roman"/>
          <w:szCs w:val="24"/>
        </w:rPr>
      </w:pPr>
      <w:bookmarkStart w:id="405" w:name="sub_369"/>
      <w:bookmarkEnd w:id="404"/>
      <w:r w:rsidRPr="00787C03">
        <w:rPr>
          <w:rFonts w:ascii="Times New Roman" w:hAnsi="Times New Roman"/>
          <w:szCs w:val="24"/>
        </w:rPr>
        <w:t>6.7.29. 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14:paraId="15EFE096" w14:textId="77777777" w:rsidR="002B4458" w:rsidRPr="00787C03" w:rsidRDefault="002338D6" w:rsidP="00787C03">
      <w:pPr>
        <w:spacing w:after="0" w:line="240" w:lineRule="auto"/>
        <w:rPr>
          <w:rFonts w:ascii="Times New Roman" w:hAnsi="Times New Roman"/>
          <w:szCs w:val="24"/>
        </w:rPr>
      </w:pPr>
      <w:bookmarkStart w:id="406" w:name="sub_372"/>
      <w:bookmarkEnd w:id="405"/>
      <w:r w:rsidRPr="00787C03">
        <w:rPr>
          <w:rFonts w:ascii="Times New Roman" w:hAnsi="Times New Roman"/>
          <w:szCs w:val="24"/>
        </w:rPr>
        <w:t>6.7.30.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14:paraId="2E87A127" w14:textId="77777777" w:rsidR="002B4458" w:rsidRPr="00787C03" w:rsidRDefault="002338D6" w:rsidP="00787C03">
      <w:pPr>
        <w:spacing w:after="0" w:line="240" w:lineRule="auto"/>
        <w:rPr>
          <w:rFonts w:ascii="Times New Roman" w:hAnsi="Times New Roman"/>
          <w:szCs w:val="24"/>
        </w:rPr>
      </w:pPr>
      <w:bookmarkStart w:id="407" w:name="sub_370"/>
      <w:bookmarkEnd w:id="406"/>
      <w:r w:rsidRPr="00787C03">
        <w:rPr>
          <w:rFonts w:ascii="Times New Roman" w:hAnsi="Times New Roman"/>
          <w:szCs w:val="24"/>
        </w:rPr>
        <w:t>1) дату, время начала и окончания проведения процедуры подачи окончательных предложений;</w:t>
      </w:r>
    </w:p>
    <w:p w14:paraId="243E13A9" w14:textId="77777777" w:rsidR="002B4458" w:rsidRPr="00787C03" w:rsidRDefault="002338D6" w:rsidP="00787C03">
      <w:pPr>
        <w:spacing w:after="0" w:line="240" w:lineRule="auto"/>
        <w:rPr>
          <w:rFonts w:ascii="Times New Roman" w:hAnsi="Times New Roman"/>
          <w:szCs w:val="24"/>
        </w:rPr>
      </w:pPr>
      <w:bookmarkStart w:id="408" w:name="sub_371"/>
      <w:bookmarkEnd w:id="407"/>
      <w:r w:rsidRPr="00787C03">
        <w:rPr>
          <w:rFonts w:ascii="Times New Roman" w:hAnsi="Times New Roman"/>
          <w:szCs w:val="24"/>
        </w:rPr>
        <w:t>2) окончательные предложения о цене договора, поданные участниками конкурса, с указанием номеров заявок участников такого конкурса, времени подачи этих предложений.</w:t>
      </w:r>
    </w:p>
    <w:p w14:paraId="7C850099" w14:textId="77777777" w:rsidR="002B4458" w:rsidRPr="00787C03" w:rsidRDefault="002338D6" w:rsidP="00787C03">
      <w:pPr>
        <w:spacing w:after="0" w:line="240" w:lineRule="auto"/>
        <w:rPr>
          <w:rFonts w:ascii="Times New Roman" w:hAnsi="Times New Roman"/>
          <w:szCs w:val="24"/>
        </w:rPr>
      </w:pPr>
      <w:bookmarkStart w:id="409" w:name="sub_373"/>
      <w:bookmarkEnd w:id="408"/>
      <w:r w:rsidRPr="00787C03">
        <w:rPr>
          <w:rFonts w:ascii="Times New Roman" w:hAnsi="Times New Roman"/>
          <w:szCs w:val="24"/>
        </w:rPr>
        <w:t xml:space="preserve">6.7.31. С момента формирования протокола, предусмотренного </w:t>
      </w:r>
      <w:hyperlink w:anchor="sub_372" w:history="1">
        <w:r w:rsidRPr="00787C03">
          <w:rPr>
            <w:rStyle w:val="af5"/>
            <w:rFonts w:ascii="Times New Roman" w:hAnsi="Times New Roman"/>
            <w:szCs w:val="24"/>
          </w:rPr>
          <w:t>пунктом 6.7.30</w:t>
        </w:r>
      </w:hyperlink>
      <w:r w:rsidRPr="00787C03">
        <w:rPr>
          <w:rFonts w:ascii="Times New Roman" w:hAnsi="Times New Roman"/>
          <w:szCs w:val="24"/>
        </w:rPr>
        <w:t xml:space="preserve"> Положения о закупке, оператор электронной площадки направляет заказчику вторые части заявок на участие в конкурсе, поданные участниками такого конкурса.</w:t>
      </w:r>
    </w:p>
    <w:p w14:paraId="1574F55B" w14:textId="77777777" w:rsidR="002B4458" w:rsidRPr="00787C03" w:rsidRDefault="002338D6" w:rsidP="00787C03">
      <w:pPr>
        <w:spacing w:after="0" w:line="240" w:lineRule="auto"/>
        <w:rPr>
          <w:rFonts w:ascii="Times New Roman" w:hAnsi="Times New Roman"/>
          <w:szCs w:val="24"/>
        </w:rPr>
      </w:pPr>
      <w:bookmarkStart w:id="410" w:name="sub_374"/>
      <w:bookmarkEnd w:id="409"/>
      <w:r w:rsidRPr="00787C03">
        <w:rPr>
          <w:rFonts w:ascii="Times New Roman" w:hAnsi="Times New Roman"/>
          <w:szCs w:val="24"/>
        </w:rPr>
        <w:t>6.7.32. Срок рассмотрения и оценки вторых частей заявок на участие в конкурсе не может превышать семи рабочих дней с даты направления заказчику вторых частей заявок на участие в таком конкурсе.</w:t>
      </w:r>
    </w:p>
    <w:p w14:paraId="42F55CA1" w14:textId="77777777" w:rsidR="002B4458" w:rsidRPr="00787C03" w:rsidRDefault="002338D6" w:rsidP="00787C03">
      <w:pPr>
        <w:spacing w:after="0" w:line="240" w:lineRule="auto"/>
        <w:rPr>
          <w:rFonts w:ascii="Times New Roman" w:hAnsi="Times New Roman"/>
          <w:szCs w:val="24"/>
        </w:rPr>
      </w:pPr>
      <w:bookmarkStart w:id="411" w:name="sub_375"/>
      <w:bookmarkEnd w:id="410"/>
      <w:r w:rsidRPr="00787C03">
        <w:rPr>
          <w:rFonts w:ascii="Times New Roman" w:hAnsi="Times New Roman"/>
          <w:szCs w:val="24"/>
        </w:rPr>
        <w:t>6.7.33. Комиссией по осуществлению конкурентных закупок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14:paraId="59EF6BA5" w14:textId="77777777" w:rsidR="002B4458" w:rsidRPr="00787C03" w:rsidRDefault="002338D6" w:rsidP="00787C03">
      <w:pPr>
        <w:spacing w:after="0" w:line="240" w:lineRule="auto"/>
        <w:rPr>
          <w:rFonts w:ascii="Times New Roman" w:hAnsi="Times New Roman"/>
          <w:szCs w:val="24"/>
        </w:rPr>
      </w:pPr>
      <w:bookmarkStart w:id="412" w:name="sub_379"/>
      <w:bookmarkEnd w:id="411"/>
      <w:r w:rsidRPr="00787C03">
        <w:rPr>
          <w:rFonts w:ascii="Times New Roman" w:hAnsi="Times New Roman"/>
          <w:szCs w:val="24"/>
        </w:rPr>
        <w:t>6.7.34. Заявка на участие в конкурсе признается несоответствующей требованиям, установленным конкурсной документацией:</w:t>
      </w:r>
    </w:p>
    <w:p w14:paraId="51018D01" w14:textId="77777777" w:rsidR="002B4458" w:rsidRPr="00787C03" w:rsidRDefault="002338D6" w:rsidP="00787C03">
      <w:pPr>
        <w:spacing w:after="0" w:line="240" w:lineRule="auto"/>
        <w:rPr>
          <w:rFonts w:ascii="Times New Roman" w:hAnsi="Times New Roman"/>
          <w:szCs w:val="24"/>
        </w:rPr>
      </w:pPr>
      <w:bookmarkStart w:id="413" w:name="sub_376"/>
      <w:bookmarkEnd w:id="412"/>
      <w:r w:rsidRPr="00787C03">
        <w:rPr>
          <w:rFonts w:ascii="Times New Roman" w:hAnsi="Times New Roman"/>
          <w:szCs w:val="24"/>
        </w:rPr>
        <w:t>1) в случае непредставления документов и информации, предусмотренной извещением и документацией о проведении конкурса, либо несоответствия указанных документов и информации требованиям, установленным конкурсной документацией;</w:t>
      </w:r>
    </w:p>
    <w:p w14:paraId="438B4710" w14:textId="77777777" w:rsidR="002B4458" w:rsidRPr="00787C03" w:rsidRDefault="002338D6" w:rsidP="00787C03">
      <w:pPr>
        <w:spacing w:after="0" w:line="240" w:lineRule="auto"/>
        <w:rPr>
          <w:rFonts w:ascii="Times New Roman" w:hAnsi="Times New Roman"/>
          <w:szCs w:val="24"/>
        </w:rPr>
      </w:pPr>
      <w:bookmarkStart w:id="414" w:name="sub_377"/>
      <w:bookmarkEnd w:id="413"/>
      <w:r w:rsidRPr="00787C03">
        <w:rPr>
          <w:rFonts w:ascii="Times New Roman" w:hAnsi="Times New Roman"/>
          <w:szCs w:val="24"/>
        </w:rPr>
        <w:t>2) в случае наличия в представленных документах недостоверной информации на дату и время рассмотрения вторых частей заявок на участие в таком конкурсе;</w:t>
      </w:r>
    </w:p>
    <w:p w14:paraId="513219A3" w14:textId="77777777" w:rsidR="002B4458" w:rsidRPr="00787C03" w:rsidRDefault="002338D6" w:rsidP="00787C03">
      <w:pPr>
        <w:spacing w:after="0" w:line="240" w:lineRule="auto"/>
        <w:rPr>
          <w:rFonts w:ascii="Times New Roman" w:hAnsi="Times New Roman"/>
          <w:szCs w:val="24"/>
        </w:rPr>
      </w:pPr>
      <w:bookmarkStart w:id="415" w:name="sub_378"/>
      <w:bookmarkEnd w:id="414"/>
      <w:r w:rsidRPr="00787C03">
        <w:rPr>
          <w:rFonts w:ascii="Times New Roman" w:hAnsi="Times New Roman"/>
          <w:szCs w:val="24"/>
        </w:rPr>
        <w:t>3) в случае несоответствия участника конкурса требованиям, установленным конкурсной документацией.</w:t>
      </w:r>
    </w:p>
    <w:bookmarkEnd w:id="415"/>
    <w:p w14:paraId="0A0E607A"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В случае установления недостоверности информации, представленной участником конкурса, комиссия по осуществлению конкурентных закупок обязана отстранить такого участника от участия в этом конкурсе на любом этапе его проведения.</w:t>
      </w:r>
    </w:p>
    <w:p w14:paraId="6497EF20" w14:textId="77777777" w:rsidR="002B4458" w:rsidRPr="00787C03" w:rsidRDefault="002338D6" w:rsidP="00787C03">
      <w:pPr>
        <w:spacing w:after="0" w:line="240" w:lineRule="auto"/>
        <w:rPr>
          <w:rFonts w:ascii="Times New Roman" w:hAnsi="Times New Roman"/>
          <w:szCs w:val="24"/>
        </w:rPr>
      </w:pPr>
      <w:bookmarkStart w:id="416" w:name="sub_380"/>
      <w:r w:rsidRPr="00787C03">
        <w:rPr>
          <w:rFonts w:ascii="Times New Roman" w:hAnsi="Times New Roman"/>
          <w:szCs w:val="24"/>
        </w:rPr>
        <w:t xml:space="preserve">6.7.35. Комиссия по осуществлению конкурентных закупок осуществляет оценку вторых частей заявок на участие в конкурсе, в отношении которых принято решение о соответствии </w:t>
      </w:r>
      <w:r w:rsidRPr="00787C03">
        <w:rPr>
          <w:rFonts w:ascii="Times New Roman" w:hAnsi="Times New Roman"/>
          <w:szCs w:val="24"/>
        </w:rPr>
        <w:lastRenderedPageBreak/>
        <w:t>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несостоявшимся в связи с тем, что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14:paraId="33BD916B" w14:textId="77777777" w:rsidR="002B4458" w:rsidRPr="00787C03" w:rsidRDefault="002338D6" w:rsidP="00787C03">
      <w:pPr>
        <w:spacing w:after="0" w:line="240" w:lineRule="auto"/>
        <w:rPr>
          <w:rFonts w:ascii="Times New Roman" w:hAnsi="Times New Roman"/>
          <w:szCs w:val="24"/>
        </w:rPr>
      </w:pPr>
      <w:bookmarkStart w:id="417" w:name="sub_381"/>
      <w:bookmarkEnd w:id="416"/>
      <w:r w:rsidRPr="00787C03">
        <w:rPr>
          <w:rFonts w:ascii="Times New Roman" w:hAnsi="Times New Roman"/>
          <w:szCs w:val="24"/>
        </w:rPr>
        <w:t>6.7.36.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который размещается в единой информационной системе не позднее чем через три дня со дня подписания такого протокола.</w:t>
      </w:r>
    </w:p>
    <w:p w14:paraId="0A8073D7" w14:textId="77777777" w:rsidR="002B4458" w:rsidRPr="00787C03" w:rsidRDefault="002338D6" w:rsidP="00787C03">
      <w:pPr>
        <w:spacing w:after="0" w:line="240" w:lineRule="auto"/>
        <w:rPr>
          <w:rFonts w:ascii="Times New Roman" w:hAnsi="Times New Roman"/>
          <w:szCs w:val="24"/>
        </w:rPr>
      </w:pPr>
      <w:bookmarkStart w:id="418" w:name="sub_382"/>
      <w:bookmarkEnd w:id="417"/>
      <w:r w:rsidRPr="00787C03">
        <w:rPr>
          <w:rFonts w:ascii="Times New Roman" w:hAnsi="Times New Roman"/>
          <w:szCs w:val="24"/>
        </w:rPr>
        <w:t>6.7.37. В случае, если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w:t>
      </w:r>
    </w:p>
    <w:p w14:paraId="52F782B6" w14:textId="77777777" w:rsidR="009D04DC" w:rsidRPr="00787C03" w:rsidRDefault="002338D6" w:rsidP="00787C03">
      <w:pPr>
        <w:spacing w:after="0" w:line="240" w:lineRule="auto"/>
        <w:rPr>
          <w:rFonts w:ascii="Times New Roman" w:hAnsi="Times New Roman"/>
          <w:szCs w:val="24"/>
        </w:rPr>
      </w:pPr>
      <w:bookmarkStart w:id="419" w:name="sub_383"/>
      <w:bookmarkEnd w:id="418"/>
      <w:r w:rsidRPr="00787C03">
        <w:rPr>
          <w:rFonts w:ascii="Times New Roman" w:hAnsi="Times New Roman"/>
          <w:szCs w:val="24"/>
        </w:rPr>
        <w:t xml:space="preserve">6.7.38. </w:t>
      </w:r>
      <w:bookmarkStart w:id="420" w:name="sub_384"/>
      <w:bookmarkEnd w:id="419"/>
      <w:r w:rsidR="009D04DC" w:rsidRPr="00787C03">
        <w:rPr>
          <w:rFonts w:ascii="Times New Roman" w:hAnsi="Times New Roman"/>
          <w:szCs w:val="24"/>
        </w:rPr>
        <w:t xml:space="preserve">В течение одного часа после размещения в соответствии с </w:t>
      </w:r>
      <w:hyperlink r:id="rId90" w:anchor="/document/47538308/entry/413" w:history="1">
        <w:r w:rsidR="009D04DC" w:rsidRPr="00787C03">
          <w:rPr>
            <w:rStyle w:val="a9"/>
            <w:rFonts w:ascii="Times New Roman" w:hAnsi="Times New Roman"/>
            <w:szCs w:val="24"/>
          </w:rPr>
          <w:t>пунктом 6.7.36</w:t>
        </w:r>
      </w:hyperlink>
      <w:r w:rsidR="009D04DC" w:rsidRPr="00787C03">
        <w:rPr>
          <w:rFonts w:ascii="Times New Roman" w:hAnsi="Times New Roman"/>
          <w:szCs w:val="24"/>
        </w:rPr>
        <w:t xml:space="preserve"> Типового положения о закупке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 в связи с подачей только одной заявки на участие в конкурсе.</w:t>
      </w:r>
    </w:p>
    <w:p w14:paraId="0756E173" w14:textId="10FCF2B3"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6.7.39. 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конкурентных закупок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по осуществлению конкурентных закупок. Оценка заявок на участие в конкурсе не осуществляется в случае признания конкурса несостоявшимся. Протокол подведения итогов конкурса размещается в единой информационной системе не позднее чем через три дня со дня подписания такого протокола.</w:t>
      </w:r>
    </w:p>
    <w:p w14:paraId="2B13AECD" w14:textId="77777777" w:rsidR="002B4458" w:rsidRPr="00787C03" w:rsidRDefault="002338D6" w:rsidP="00787C03">
      <w:pPr>
        <w:spacing w:after="0" w:line="240" w:lineRule="auto"/>
        <w:rPr>
          <w:rFonts w:ascii="Times New Roman" w:hAnsi="Times New Roman"/>
          <w:szCs w:val="24"/>
        </w:rPr>
      </w:pPr>
      <w:bookmarkStart w:id="421" w:name="sub_385"/>
      <w:bookmarkEnd w:id="420"/>
      <w:r w:rsidRPr="00787C03">
        <w:rPr>
          <w:rFonts w:ascii="Times New Roman" w:hAnsi="Times New Roman"/>
          <w:szCs w:val="24"/>
        </w:rPr>
        <w:t>6.7.40. Победителем конкурса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14:paraId="2D25C6E4" w14:textId="77777777" w:rsidR="002B4458" w:rsidRPr="00787C03" w:rsidRDefault="002338D6" w:rsidP="00787C03">
      <w:pPr>
        <w:spacing w:after="0" w:line="240" w:lineRule="auto"/>
        <w:rPr>
          <w:rFonts w:ascii="Times New Roman" w:hAnsi="Times New Roman"/>
          <w:szCs w:val="24"/>
        </w:rPr>
      </w:pPr>
      <w:bookmarkStart w:id="422" w:name="sub_386"/>
      <w:bookmarkEnd w:id="421"/>
      <w:r w:rsidRPr="00787C03">
        <w:rPr>
          <w:rFonts w:ascii="Times New Roman" w:hAnsi="Times New Roman"/>
          <w:szCs w:val="24"/>
        </w:rPr>
        <w:t>6.7.41. 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 признается несостоявшимся.</w:t>
      </w:r>
    </w:p>
    <w:p w14:paraId="404A008A" w14:textId="77777777" w:rsidR="009D04DC" w:rsidRPr="00787C03" w:rsidRDefault="002338D6" w:rsidP="00787C03">
      <w:pPr>
        <w:spacing w:after="0" w:line="240" w:lineRule="auto"/>
        <w:rPr>
          <w:rFonts w:ascii="Times New Roman" w:hAnsi="Times New Roman"/>
          <w:szCs w:val="24"/>
        </w:rPr>
      </w:pPr>
      <w:bookmarkStart w:id="423" w:name="sub_390"/>
      <w:bookmarkEnd w:id="422"/>
      <w:r w:rsidRPr="00787C03">
        <w:rPr>
          <w:rFonts w:ascii="Times New Roman" w:hAnsi="Times New Roman"/>
          <w:szCs w:val="24"/>
        </w:rPr>
        <w:t xml:space="preserve">6.7.42. </w:t>
      </w:r>
      <w:bookmarkStart w:id="424" w:name="sub_391"/>
      <w:bookmarkEnd w:id="423"/>
      <w:r w:rsidR="009D04DC" w:rsidRPr="00787C03">
        <w:rPr>
          <w:rFonts w:ascii="Times New Roman" w:hAnsi="Times New Roman"/>
          <w:szCs w:val="24"/>
        </w:rPr>
        <w:t>Любой участник конкурса, в том числе подавший единственную заявку на участие в конкурсе, после размещения в единой информационной системе итогового протокола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14:paraId="03D2407B" w14:textId="77777777" w:rsidR="009D04DC"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6.7.43. </w:t>
      </w:r>
      <w:bookmarkStart w:id="425" w:name="sub_33130"/>
      <w:bookmarkEnd w:id="424"/>
      <w:r w:rsidR="009D04DC" w:rsidRPr="00787C03">
        <w:rPr>
          <w:rFonts w:ascii="Times New Roman" w:hAnsi="Times New Roman"/>
          <w:szCs w:val="24"/>
        </w:rPr>
        <w:t xml:space="preserve">В случае, если конкурс признан несостоявшимся по основанию, предусмотренному </w:t>
      </w:r>
      <w:hyperlink r:id="rId91" w:anchor="/document/47538308/entry/418" w:history="1">
        <w:r w:rsidR="009D04DC" w:rsidRPr="00787C03">
          <w:rPr>
            <w:rStyle w:val="a9"/>
            <w:rFonts w:ascii="Times New Roman" w:hAnsi="Times New Roman"/>
            <w:szCs w:val="24"/>
          </w:rPr>
          <w:t>пунктом 6.7.41</w:t>
        </w:r>
      </w:hyperlink>
      <w:r w:rsidR="009D04DC" w:rsidRPr="00787C03">
        <w:rPr>
          <w:rFonts w:ascii="Times New Roman" w:hAnsi="Times New Roman"/>
          <w:szCs w:val="24"/>
        </w:rPr>
        <w:t xml:space="preserve"> Типового положения о закупке, в связи с тем, что по окончании срока подачи заявок на участие в конкурсе подана только одна заявка:</w:t>
      </w:r>
    </w:p>
    <w:p w14:paraId="34005AE4" w14:textId="77777777" w:rsidR="009D04DC" w:rsidRPr="00787C03" w:rsidRDefault="009D04DC" w:rsidP="00787C03">
      <w:pPr>
        <w:spacing w:after="0" w:line="240" w:lineRule="auto"/>
        <w:rPr>
          <w:rFonts w:ascii="Times New Roman" w:hAnsi="Times New Roman"/>
          <w:szCs w:val="24"/>
        </w:rPr>
      </w:pPr>
      <w:r w:rsidRPr="00787C03">
        <w:rPr>
          <w:rFonts w:ascii="Times New Roman" w:hAnsi="Times New Roman"/>
          <w:szCs w:val="24"/>
        </w:rPr>
        <w:t xml:space="preserve">1) оператор электронной площадки не позднее рабочего дня, следующего за датой окончания </w:t>
      </w:r>
      <w:r w:rsidRPr="00787C03">
        <w:rPr>
          <w:rFonts w:ascii="Times New Roman" w:hAnsi="Times New Roman"/>
          <w:szCs w:val="24"/>
        </w:rPr>
        <w:lastRenderedPageBreak/>
        <w:t>срока подачи заявок на участие в конкурсе, направляет заказчику обе части заявки участника такого конкурса и предложение о цене договора;</w:t>
      </w:r>
    </w:p>
    <w:p w14:paraId="0CABBD1D" w14:textId="1E9C162C" w:rsidR="009D04DC" w:rsidRPr="00787C03" w:rsidRDefault="009D04DC" w:rsidP="00787C03">
      <w:pPr>
        <w:spacing w:after="0" w:line="240" w:lineRule="auto"/>
        <w:rPr>
          <w:rFonts w:ascii="Times New Roman" w:hAnsi="Times New Roman"/>
          <w:szCs w:val="24"/>
        </w:rPr>
      </w:pPr>
      <w:r w:rsidRPr="00787C03">
        <w:rPr>
          <w:rFonts w:ascii="Times New Roman" w:hAnsi="Times New Roman"/>
          <w:szCs w:val="24"/>
        </w:rPr>
        <w:t>2) конкурсная комиссия в течение трех рабочих дней с даты получения единственной заявки на участие в конкурсе рассматривает данную заявку на предмет ее соответствия требованиям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конкурсной комиссии.</w:t>
      </w:r>
    </w:p>
    <w:p w14:paraId="371288A6" w14:textId="77777777" w:rsidR="009D04DC" w:rsidRPr="00787C03" w:rsidRDefault="009D04DC" w:rsidP="00787C03">
      <w:pPr>
        <w:spacing w:after="0" w:line="240" w:lineRule="auto"/>
        <w:rPr>
          <w:rFonts w:ascii="Times New Roman" w:hAnsi="Times New Roman"/>
          <w:szCs w:val="24"/>
        </w:rPr>
      </w:pPr>
      <w:r w:rsidRPr="00787C03">
        <w:rPr>
          <w:rFonts w:ascii="Times New Roman" w:hAnsi="Times New Roman"/>
          <w:szCs w:val="24"/>
        </w:rPr>
        <w:t xml:space="preserve">6.7.44. В случае, если конкурс признан несостоявшимся по основанию, предусмотренному </w:t>
      </w:r>
      <w:hyperlink r:id="rId92" w:anchor="/document/47538308/entry/398" w:history="1">
        <w:r w:rsidRPr="00787C03">
          <w:rPr>
            <w:rStyle w:val="a9"/>
            <w:rFonts w:ascii="Times New Roman" w:hAnsi="Times New Roman"/>
            <w:szCs w:val="24"/>
          </w:rPr>
          <w:t>пунктом 6.7.26</w:t>
        </w:r>
      </w:hyperlink>
      <w:r w:rsidRPr="00787C03">
        <w:rPr>
          <w:rFonts w:ascii="Times New Roman" w:hAnsi="Times New Roman"/>
          <w:szCs w:val="24"/>
        </w:rPr>
        <w:t xml:space="preserve"> Типового положения о закупке в связи с тем, что по результатам рассмотрения первых частей заявок на участие в конкурсе только одна заявка соответствует требованиям, указанным в конкурсной документации:</w:t>
      </w:r>
    </w:p>
    <w:p w14:paraId="5D112870" w14:textId="77777777" w:rsidR="009D04DC" w:rsidRPr="00787C03" w:rsidRDefault="009D04DC" w:rsidP="00787C03">
      <w:pPr>
        <w:spacing w:after="0" w:line="240" w:lineRule="auto"/>
        <w:rPr>
          <w:rFonts w:ascii="Times New Roman" w:hAnsi="Times New Roman"/>
          <w:szCs w:val="24"/>
        </w:rPr>
      </w:pPr>
      <w:r w:rsidRPr="00787C03">
        <w:rPr>
          <w:rFonts w:ascii="Times New Roman" w:hAnsi="Times New Roman"/>
          <w:szCs w:val="24"/>
        </w:rPr>
        <w:t xml:space="preserve">1) оператор электронной площадки в течение одного часа с момента получения протокола, указанного в </w:t>
      </w:r>
      <w:hyperlink r:id="rId93" w:anchor="/document/47538308/entry/397" w:history="1">
        <w:r w:rsidRPr="00787C03">
          <w:rPr>
            <w:rStyle w:val="a9"/>
            <w:rFonts w:ascii="Times New Roman" w:hAnsi="Times New Roman"/>
            <w:szCs w:val="24"/>
          </w:rPr>
          <w:t>пункте 6.7.25</w:t>
        </w:r>
      </w:hyperlink>
      <w:r w:rsidRPr="00787C03">
        <w:rPr>
          <w:rFonts w:ascii="Times New Roman" w:hAnsi="Times New Roman"/>
          <w:szCs w:val="24"/>
        </w:rPr>
        <w:t xml:space="preserve"> Типового положения о закупке, направляет заказчику вторую часть заявки на участие в конкурсе;</w:t>
      </w:r>
    </w:p>
    <w:p w14:paraId="76492C3F" w14:textId="29B0BB83" w:rsidR="009D04DC" w:rsidRPr="00787C03" w:rsidRDefault="009D04DC" w:rsidP="00787C03">
      <w:pPr>
        <w:spacing w:after="0" w:line="240" w:lineRule="auto"/>
        <w:rPr>
          <w:rFonts w:ascii="Times New Roman" w:hAnsi="Times New Roman"/>
          <w:szCs w:val="24"/>
        </w:rPr>
      </w:pPr>
      <w:r w:rsidRPr="00787C03">
        <w:rPr>
          <w:rFonts w:ascii="Times New Roman" w:hAnsi="Times New Roman"/>
          <w:szCs w:val="24"/>
        </w:rPr>
        <w:t>2) конкурсная комиссия в течение трех рабочих дней с даты получения второй части заявки единственного участника на участие в конкурсе рассматривает эту заявку на предмет соответствия требованиям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w:t>
      </w:r>
    </w:p>
    <w:p w14:paraId="7ABA5C3D" w14:textId="77777777" w:rsidR="009D04DC" w:rsidRPr="00787C03" w:rsidRDefault="009D04DC" w:rsidP="00787C03">
      <w:pPr>
        <w:spacing w:after="0" w:line="240" w:lineRule="auto"/>
        <w:rPr>
          <w:rFonts w:ascii="Times New Roman" w:hAnsi="Times New Roman"/>
          <w:szCs w:val="24"/>
        </w:rPr>
      </w:pPr>
      <w:r w:rsidRPr="00787C03">
        <w:rPr>
          <w:rFonts w:ascii="Times New Roman" w:hAnsi="Times New Roman"/>
          <w:szCs w:val="24"/>
        </w:rPr>
        <w:t xml:space="preserve">6.7.45. В случае, если по результатам проведения закупки конкурс признан несостоявшимся в связи с тем, что по результатам рассмотрения заявок на участие в конкурсе только одна заявка и подавший ее участник соответствуют требованиям, установленным конкурсной документацией, договор заключается с участником этого конкурса, подавшим такую заявку, в соответствии с </w:t>
      </w:r>
      <w:hyperlink r:id="rId94" w:anchor="/document/47538308/entry/611" w:history="1">
        <w:r w:rsidRPr="00787C03">
          <w:rPr>
            <w:rStyle w:val="a9"/>
            <w:rFonts w:ascii="Times New Roman" w:hAnsi="Times New Roman"/>
            <w:szCs w:val="24"/>
          </w:rPr>
          <w:t>подпунктом 19 пункта 6.11.3</w:t>
        </w:r>
      </w:hyperlink>
      <w:r w:rsidRPr="00787C03">
        <w:rPr>
          <w:rFonts w:ascii="Times New Roman" w:hAnsi="Times New Roman"/>
          <w:szCs w:val="24"/>
        </w:rPr>
        <w:t xml:space="preserve"> Типового положения о закупке.</w:t>
      </w:r>
    </w:p>
    <w:p w14:paraId="5A719981" w14:textId="77777777" w:rsidR="009D04DC" w:rsidRPr="00787C03" w:rsidRDefault="009D04DC" w:rsidP="00787C03">
      <w:pPr>
        <w:spacing w:after="0" w:line="240" w:lineRule="auto"/>
        <w:rPr>
          <w:rFonts w:ascii="Times New Roman" w:hAnsi="Times New Roman"/>
          <w:szCs w:val="24"/>
        </w:rPr>
      </w:pPr>
      <w:r w:rsidRPr="00787C03">
        <w:rPr>
          <w:rFonts w:ascii="Times New Roman" w:hAnsi="Times New Roman"/>
          <w:szCs w:val="24"/>
        </w:rPr>
        <w:t>В случае, если по результатам проведения закупки конкурс признан несостоявшимся в связи с тем, что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установленным конкурсной документацией заказчик вправе:</w:t>
      </w:r>
    </w:p>
    <w:p w14:paraId="531AC1C1" w14:textId="77777777" w:rsidR="009D04DC" w:rsidRPr="00787C03" w:rsidRDefault="009D04DC" w:rsidP="00787C03">
      <w:pPr>
        <w:spacing w:after="0" w:line="240" w:lineRule="auto"/>
        <w:rPr>
          <w:rFonts w:ascii="Times New Roman" w:hAnsi="Times New Roman"/>
          <w:szCs w:val="24"/>
        </w:rPr>
      </w:pPr>
      <w:r w:rsidRPr="00787C03">
        <w:rPr>
          <w:rFonts w:ascii="Times New Roman" w:hAnsi="Times New Roman"/>
          <w:szCs w:val="24"/>
        </w:rPr>
        <w:t>1) провести конкурс на тех же или иных условиях;</w:t>
      </w:r>
    </w:p>
    <w:p w14:paraId="4487E56D" w14:textId="232461E3" w:rsidR="009D04DC" w:rsidRPr="00787C03" w:rsidRDefault="009D04DC" w:rsidP="00787C03">
      <w:pPr>
        <w:spacing w:after="0" w:line="240" w:lineRule="auto"/>
        <w:rPr>
          <w:rFonts w:ascii="Times New Roman" w:hAnsi="Times New Roman"/>
          <w:szCs w:val="24"/>
        </w:rPr>
      </w:pPr>
      <w:r w:rsidRPr="00787C03">
        <w:rPr>
          <w:rFonts w:ascii="Times New Roman" w:hAnsi="Times New Roman"/>
          <w:szCs w:val="24"/>
        </w:rPr>
        <w:t>2) провести закупку на тех же условиях иным конкурентным способом закупки.</w:t>
      </w:r>
    </w:p>
    <w:p w14:paraId="17AA52F9" w14:textId="77777777" w:rsidR="009D04DC" w:rsidRPr="00787C03" w:rsidRDefault="009D04DC" w:rsidP="00787C03">
      <w:pPr>
        <w:spacing w:after="0" w:line="240" w:lineRule="auto"/>
        <w:rPr>
          <w:rFonts w:ascii="Times New Roman" w:hAnsi="Times New Roman"/>
          <w:szCs w:val="24"/>
        </w:rPr>
      </w:pPr>
      <w:r w:rsidRPr="00787C03">
        <w:rPr>
          <w:rFonts w:ascii="Times New Roman" w:hAnsi="Times New Roman"/>
          <w:szCs w:val="24"/>
        </w:rPr>
        <w:t>6.7.46. В случае если регламентом работы электронной площадки установлен иной порядок проведения конкурса, конкурс проводится в соответствии с регламентом работы электронной площадки.</w:t>
      </w:r>
    </w:p>
    <w:p w14:paraId="7C3DD0C7" w14:textId="77777777" w:rsidR="009D04DC" w:rsidRPr="00787C03" w:rsidRDefault="009D04DC" w:rsidP="00787C03">
      <w:pPr>
        <w:spacing w:after="0" w:line="240" w:lineRule="auto"/>
        <w:rPr>
          <w:rFonts w:ascii="Times New Roman" w:hAnsi="Times New Roman"/>
          <w:szCs w:val="24"/>
        </w:rPr>
      </w:pPr>
      <w:r w:rsidRPr="00787C03">
        <w:rPr>
          <w:rFonts w:ascii="Times New Roman" w:hAnsi="Times New Roman"/>
          <w:szCs w:val="24"/>
        </w:rPr>
        <w:t xml:space="preserve">Иные правила осуществления закупки определяются в соответствии с </w:t>
      </w:r>
      <w:hyperlink r:id="rId95" w:anchor="/document/47538308/entry/106" w:history="1">
        <w:r w:rsidRPr="00787C03">
          <w:rPr>
            <w:rStyle w:val="a9"/>
            <w:rFonts w:ascii="Times New Roman" w:hAnsi="Times New Roman"/>
            <w:szCs w:val="24"/>
          </w:rPr>
          <w:t>разделами 4.2</w:t>
        </w:r>
      </w:hyperlink>
      <w:r w:rsidRPr="00787C03">
        <w:rPr>
          <w:rFonts w:ascii="Times New Roman" w:hAnsi="Times New Roman"/>
          <w:szCs w:val="24"/>
        </w:rPr>
        <w:t xml:space="preserve">, </w:t>
      </w:r>
      <w:hyperlink r:id="rId96" w:anchor="/document/47538308/entry/121" w:history="1">
        <w:r w:rsidRPr="00787C03">
          <w:rPr>
            <w:rStyle w:val="a9"/>
            <w:rFonts w:ascii="Times New Roman" w:hAnsi="Times New Roman"/>
            <w:szCs w:val="24"/>
          </w:rPr>
          <w:t>4.3</w:t>
        </w:r>
      </w:hyperlink>
      <w:r w:rsidRPr="00787C03">
        <w:rPr>
          <w:rFonts w:ascii="Times New Roman" w:hAnsi="Times New Roman"/>
          <w:szCs w:val="24"/>
        </w:rPr>
        <w:t xml:space="preserve"> Типового положения о закупке.</w:t>
      </w:r>
    </w:p>
    <w:p w14:paraId="72400F69" w14:textId="2AF2FDB7" w:rsidR="009D04DC" w:rsidRPr="00787C03" w:rsidRDefault="009D04DC" w:rsidP="00787C03">
      <w:pPr>
        <w:spacing w:after="0" w:line="240" w:lineRule="auto"/>
        <w:rPr>
          <w:rFonts w:ascii="Times New Roman" w:hAnsi="Times New Roman"/>
          <w:szCs w:val="24"/>
        </w:rPr>
      </w:pPr>
      <w:r w:rsidRPr="00787C03">
        <w:rPr>
          <w:rFonts w:ascii="Times New Roman" w:hAnsi="Times New Roman"/>
          <w:szCs w:val="24"/>
        </w:rPr>
        <w:t> </w:t>
      </w:r>
    </w:p>
    <w:p w14:paraId="5B2172F0" w14:textId="3382C4AC" w:rsidR="002B4458" w:rsidRPr="00787C03" w:rsidRDefault="002338D6" w:rsidP="00787C03">
      <w:pPr>
        <w:spacing w:after="0" w:line="240" w:lineRule="auto"/>
        <w:rPr>
          <w:rFonts w:ascii="Times New Roman" w:hAnsi="Times New Roman"/>
          <w:szCs w:val="24"/>
        </w:rPr>
      </w:pPr>
      <w:r w:rsidRPr="00787C03">
        <w:rPr>
          <w:rStyle w:val="af4"/>
          <w:rFonts w:ascii="Times New Roman" w:hAnsi="Times New Roman"/>
          <w:szCs w:val="24"/>
        </w:rPr>
        <w:t>Раздел 6.8. Порядок проведения аукциона в электронной форме</w:t>
      </w:r>
    </w:p>
    <w:bookmarkEnd w:id="425"/>
    <w:p w14:paraId="2D433EC6" w14:textId="77777777" w:rsidR="002B4458" w:rsidRPr="00787C03" w:rsidRDefault="002338D6" w:rsidP="00787C03">
      <w:pPr>
        <w:pStyle w:val="ad"/>
        <w:spacing w:before="0" w:after="0" w:line="240" w:lineRule="auto"/>
        <w:ind w:left="0"/>
        <w:rPr>
          <w:rFonts w:ascii="Times New Roman" w:hAnsi="Times New Roman"/>
          <w:szCs w:val="24"/>
          <w:shd w:val="clear" w:color="auto" w:fill="F0F0F0"/>
        </w:rPr>
      </w:pPr>
      <w:r w:rsidRPr="00787C03">
        <w:rPr>
          <w:rFonts w:ascii="Times New Roman" w:hAnsi="Times New Roman"/>
          <w:szCs w:val="24"/>
        </w:rPr>
        <w:t xml:space="preserve"> </w:t>
      </w:r>
    </w:p>
    <w:p w14:paraId="07CC06C1"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6.8.1. Аукцион в электронной форме (далее -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НМЦД, указанной в извещении о проведении аукциона, на установленную в документации о закупке величину (далее - "шаг аукциона").</w:t>
      </w:r>
    </w:p>
    <w:p w14:paraId="392BBEE7"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Аукцион проводится заказчиком в случае, когда им достаточно сформулированы подробные требования к закупаемым товарам (работам, услугам),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w:t>
      </w:r>
    </w:p>
    <w:p w14:paraId="5E4784E0"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w:t>
      </w:r>
      <w:r w:rsidRPr="00787C03">
        <w:rPr>
          <w:rFonts w:ascii="Times New Roman" w:hAnsi="Times New Roman"/>
          <w:szCs w:val="24"/>
        </w:rPr>
        <w:lastRenderedPageBreak/>
        <w:t>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78C160DC" w14:textId="77777777" w:rsidR="002B4458" w:rsidRPr="00787C03" w:rsidRDefault="002338D6" w:rsidP="00787C03">
      <w:pPr>
        <w:spacing w:after="0" w:line="240" w:lineRule="auto"/>
        <w:rPr>
          <w:rFonts w:ascii="Times New Roman" w:hAnsi="Times New Roman"/>
          <w:szCs w:val="24"/>
        </w:rPr>
      </w:pPr>
      <w:bookmarkStart w:id="426" w:name="sub_393"/>
      <w:r w:rsidRPr="00787C03">
        <w:rPr>
          <w:rFonts w:ascii="Times New Roman" w:hAnsi="Times New Roman"/>
          <w:szCs w:val="24"/>
        </w:rPr>
        <w:t>6.8.2. Извещение о проведении аукциона и документация об аукционе должны соответствовать требованиям, установленным в Положении о закупке.</w:t>
      </w:r>
    </w:p>
    <w:p w14:paraId="2DADCFCF" w14:textId="77777777" w:rsidR="002B4458" w:rsidRPr="00787C03" w:rsidRDefault="002338D6" w:rsidP="00787C03">
      <w:pPr>
        <w:spacing w:after="0" w:line="240" w:lineRule="auto"/>
        <w:rPr>
          <w:rFonts w:ascii="Times New Roman" w:hAnsi="Times New Roman"/>
          <w:szCs w:val="24"/>
        </w:rPr>
      </w:pPr>
      <w:bookmarkStart w:id="427" w:name="sub_394"/>
      <w:bookmarkEnd w:id="426"/>
      <w:r w:rsidRPr="00787C03">
        <w:rPr>
          <w:rFonts w:ascii="Times New Roman" w:hAnsi="Times New Roman"/>
          <w:szCs w:val="24"/>
        </w:rPr>
        <w:t>6.8.3. Со дня размещения в единой информационной системе информации о проведении аукциона заказчик на основании заявления любого заинтересованного лица предоставляет такому лицу документацию об аукционе в порядке, указанном в извещении о проведении аукциона. При этом документация предоставляется в письменной форме после внесения лицом, подавшим соответствующее заявление, платы за предоставление документации, если такая плата установлена заказчиком и указание об этом содержится в извещении о проведении аукциона, за исключением случаев предоставления документации в электронной форме. Размер указанной платы не должен превышать расходы заказчика на изготовление копии документации и доставку ее лицу, подавшему указанное заявление, посредством почтовой связи.</w:t>
      </w:r>
    </w:p>
    <w:p w14:paraId="000A03A8" w14:textId="77777777" w:rsidR="002B4458" w:rsidRPr="00787C03" w:rsidRDefault="002338D6" w:rsidP="00787C03">
      <w:pPr>
        <w:spacing w:after="0" w:line="240" w:lineRule="auto"/>
        <w:rPr>
          <w:rFonts w:ascii="Times New Roman" w:hAnsi="Times New Roman"/>
          <w:szCs w:val="24"/>
        </w:rPr>
      </w:pPr>
      <w:bookmarkStart w:id="428" w:name="sub_395"/>
      <w:bookmarkEnd w:id="427"/>
      <w:r w:rsidRPr="00787C03">
        <w:rPr>
          <w:rFonts w:ascii="Times New Roman" w:hAnsi="Times New Roman"/>
          <w:szCs w:val="24"/>
        </w:rPr>
        <w:t>6.8.4. Заказчик размещает в единой информационной системе извещение и документацию о проведении аукциона не менее чем за пятнадцать дней до даты окончания срока подачи заявок на участие в аукционе.</w:t>
      </w:r>
    </w:p>
    <w:p w14:paraId="1B3AF423" w14:textId="77777777" w:rsidR="002B4458" w:rsidRPr="00787C03" w:rsidRDefault="002338D6" w:rsidP="00787C03">
      <w:pPr>
        <w:spacing w:after="0" w:line="240" w:lineRule="auto"/>
        <w:rPr>
          <w:rFonts w:ascii="Times New Roman" w:hAnsi="Times New Roman"/>
          <w:szCs w:val="24"/>
        </w:rPr>
      </w:pPr>
      <w:bookmarkStart w:id="429" w:name="sub_396"/>
      <w:bookmarkEnd w:id="428"/>
      <w:r w:rsidRPr="00787C03">
        <w:rPr>
          <w:rFonts w:ascii="Times New Roman" w:hAnsi="Times New Roman"/>
          <w:szCs w:val="24"/>
        </w:rPr>
        <w:t>6.8.5. Документация об аукционе разрабатывается и утверждается в соответствии с Положением о закупке.</w:t>
      </w:r>
    </w:p>
    <w:p w14:paraId="3FB4ADB8" w14:textId="77777777" w:rsidR="002B4458" w:rsidRPr="00787C03" w:rsidRDefault="002338D6" w:rsidP="00787C03">
      <w:pPr>
        <w:spacing w:after="0" w:line="240" w:lineRule="auto"/>
        <w:rPr>
          <w:rFonts w:ascii="Times New Roman" w:hAnsi="Times New Roman"/>
          <w:szCs w:val="24"/>
        </w:rPr>
      </w:pPr>
      <w:bookmarkStart w:id="430" w:name="sub_397"/>
      <w:bookmarkEnd w:id="429"/>
      <w:r w:rsidRPr="00787C03">
        <w:rPr>
          <w:rFonts w:ascii="Times New Roman" w:hAnsi="Times New Roman"/>
          <w:szCs w:val="24"/>
        </w:rPr>
        <w:t>6.8.6. К документации об аукционе прикладывается проект договора, который является ее неотъемлемой частью.</w:t>
      </w:r>
    </w:p>
    <w:p w14:paraId="11794C81" w14:textId="77777777" w:rsidR="002B4458" w:rsidRPr="00787C03" w:rsidRDefault="002338D6" w:rsidP="00787C03">
      <w:pPr>
        <w:spacing w:after="0" w:line="240" w:lineRule="auto"/>
        <w:rPr>
          <w:rFonts w:ascii="Times New Roman" w:hAnsi="Times New Roman"/>
          <w:szCs w:val="24"/>
        </w:rPr>
      </w:pPr>
      <w:bookmarkStart w:id="431" w:name="sub_398"/>
      <w:bookmarkEnd w:id="430"/>
      <w:r w:rsidRPr="00787C03">
        <w:rPr>
          <w:rFonts w:ascii="Times New Roman" w:hAnsi="Times New Roman"/>
          <w:szCs w:val="24"/>
        </w:rPr>
        <w:t>6.8.7. В случае, если в документации об аукционе содержится требование о соответствии поставляемого товара образцу или макету товара (работ), в целях поставки которого проводится закупка, к документации может быть приложен такой образец или макет товара, (работ) который является ее неотъемлемой частью.</w:t>
      </w:r>
    </w:p>
    <w:p w14:paraId="7578B079" w14:textId="77777777" w:rsidR="002B4458" w:rsidRPr="00787C03" w:rsidRDefault="002338D6" w:rsidP="00787C03">
      <w:pPr>
        <w:spacing w:after="0" w:line="240" w:lineRule="auto"/>
        <w:rPr>
          <w:rFonts w:ascii="Times New Roman" w:hAnsi="Times New Roman"/>
          <w:szCs w:val="24"/>
        </w:rPr>
      </w:pPr>
      <w:bookmarkStart w:id="432" w:name="sub_399"/>
      <w:bookmarkEnd w:id="431"/>
      <w:r w:rsidRPr="00787C03">
        <w:rPr>
          <w:rFonts w:ascii="Times New Roman" w:hAnsi="Times New Roman"/>
          <w:szCs w:val="24"/>
        </w:rPr>
        <w:t>6.8.8. Заказчик по собственной инициативе или в соответствии с запросом участника закупки вправе принять решение о внесении изменений в извещение и/или в документацию о проведении аукциона не позднее чем за два дня до даты окончания срока подачи заявок на участие в таком аукционе.</w:t>
      </w:r>
    </w:p>
    <w:p w14:paraId="32171A54" w14:textId="77777777" w:rsidR="002B4458" w:rsidRPr="00787C03" w:rsidRDefault="002338D6" w:rsidP="00787C03">
      <w:pPr>
        <w:spacing w:after="0" w:line="240" w:lineRule="auto"/>
        <w:rPr>
          <w:rFonts w:ascii="Times New Roman" w:hAnsi="Times New Roman"/>
          <w:szCs w:val="24"/>
        </w:rPr>
      </w:pPr>
      <w:bookmarkStart w:id="433" w:name="sub_400"/>
      <w:bookmarkEnd w:id="432"/>
      <w:r w:rsidRPr="00787C03">
        <w:rPr>
          <w:rFonts w:ascii="Times New Roman" w:hAnsi="Times New Roman"/>
          <w:szCs w:val="24"/>
        </w:rPr>
        <w:t>6.8.9. Участники закупки самостоятельно отслеживают изменения, вносимые в извещение и/или в документацию о проведении аукциона. Заказчик не несет ответственность за несвоевременное получение участником закупки информации в единой информационной системе.</w:t>
      </w:r>
    </w:p>
    <w:p w14:paraId="3B59D278" w14:textId="77777777" w:rsidR="002B4458" w:rsidRPr="00787C03" w:rsidRDefault="002338D6" w:rsidP="00787C03">
      <w:pPr>
        <w:spacing w:after="0" w:line="240" w:lineRule="auto"/>
        <w:rPr>
          <w:rFonts w:ascii="Times New Roman" w:hAnsi="Times New Roman"/>
          <w:szCs w:val="24"/>
        </w:rPr>
      </w:pPr>
      <w:bookmarkStart w:id="434" w:name="sub_401"/>
      <w:bookmarkEnd w:id="433"/>
      <w:r w:rsidRPr="00787C03">
        <w:rPr>
          <w:rFonts w:ascii="Times New Roman" w:hAnsi="Times New Roman"/>
          <w:szCs w:val="24"/>
        </w:rPr>
        <w:t>6.8.10. Для участия в аукционе участнику закупки необходимо получить аккредитацию на электронной площадке в порядке, установленном оператором электронной площадки.</w:t>
      </w:r>
    </w:p>
    <w:p w14:paraId="7676AFBF" w14:textId="77777777" w:rsidR="00BE45AC" w:rsidRPr="00787C03" w:rsidRDefault="002338D6" w:rsidP="00787C03">
      <w:pPr>
        <w:spacing w:after="0" w:line="240" w:lineRule="auto"/>
        <w:rPr>
          <w:rFonts w:ascii="Times New Roman" w:hAnsi="Times New Roman"/>
          <w:szCs w:val="24"/>
        </w:rPr>
      </w:pPr>
      <w:bookmarkStart w:id="435" w:name="sub_402"/>
      <w:bookmarkEnd w:id="434"/>
      <w:r w:rsidRPr="00787C03">
        <w:rPr>
          <w:rFonts w:ascii="Times New Roman" w:hAnsi="Times New Roman"/>
          <w:szCs w:val="24"/>
        </w:rPr>
        <w:t xml:space="preserve">6.8.11. </w:t>
      </w:r>
      <w:bookmarkStart w:id="436" w:name="sub_407"/>
      <w:bookmarkEnd w:id="435"/>
      <w:r w:rsidR="00BE45AC" w:rsidRPr="00787C03">
        <w:rPr>
          <w:rFonts w:ascii="Times New Roman" w:hAnsi="Times New Roman"/>
          <w:szCs w:val="24"/>
        </w:rPr>
        <w:t>Порядок, место, дата начала и дата окончания срока подачи заявок указываются в извещении и(или) документации об аукционе. Требования к содержанию, форме, оформлению и составу заявки на участие в аукционе устанавливаются в извещении и (или) документации об аукционе.</w:t>
      </w:r>
    </w:p>
    <w:p w14:paraId="569E3D60" w14:textId="77777777" w:rsidR="00BE45AC"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6.8.12. Заявка на участие в аукционе состоит из двух частей и предоставляется участником в виде электронного документа. </w:t>
      </w:r>
    </w:p>
    <w:p w14:paraId="2219C481" w14:textId="42411A64"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6.8.13. Первая часть заявки на участие в аукционе содержит:</w:t>
      </w:r>
    </w:p>
    <w:p w14:paraId="51945477" w14:textId="77777777" w:rsidR="002B4458" w:rsidRPr="00787C03" w:rsidRDefault="002338D6" w:rsidP="00787C03">
      <w:pPr>
        <w:spacing w:after="0" w:line="240" w:lineRule="auto"/>
        <w:rPr>
          <w:rFonts w:ascii="Times New Roman" w:hAnsi="Times New Roman"/>
          <w:szCs w:val="24"/>
        </w:rPr>
      </w:pPr>
      <w:bookmarkStart w:id="437" w:name="sub_403"/>
      <w:bookmarkEnd w:id="436"/>
      <w:r w:rsidRPr="00787C03">
        <w:rPr>
          <w:rFonts w:ascii="Times New Roman" w:hAnsi="Times New Roman"/>
          <w:szCs w:val="24"/>
        </w:rPr>
        <w:t>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такого аукциона;</w:t>
      </w:r>
    </w:p>
    <w:p w14:paraId="42793DA2" w14:textId="77777777" w:rsidR="002B4458" w:rsidRPr="00787C03" w:rsidRDefault="002338D6" w:rsidP="00787C03">
      <w:pPr>
        <w:spacing w:after="0" w:line="240" w:lineRule="auto"/>
        <w:rPr>
          <w:rFonts w:ascii="Times New Roman" w:hAnsi="Times New Roman"/>
          <w:szCs w:val="24"/>
        </w:rPr>
      </w:pPr>
      <w:bookmarkStart w:id="438" w:name="sub_406"/>
      <w:bookmarkEnd w:id="437"/>
      <w:r w:rsidRPr="00787C03">
        <w:rPr>
          <w:rFonts w:ascii="Times New Roman" w:hAnsi="Times New Roman"/>
          <w:szCs w:val="24"/>
        </w:rPr>
        <w:t>2) при осуществлении закупки товара или закупки работы, услуги, для выполнения, оказания которых используется товар:</w:t>
      </w:r>
    </w:p>
    <w:p w14:paraId="403E58FA" w14:textId="77777777" w:rsidR="002B4458" w:rsidRPr="00787C03" w:rsidRDefault="002338D6" w:rsidP="00787C03">
      <w:pPr>
        <w:spacing w:after="0" w:line="240" w:lineRule="auto"/>
        <w:rPr>
          <w:rFonts w:ascii="Times New Roman" w:hAnsi="Times New Roman"/>
          <w:szCs w:val="24"/>
        </w:rPr>
      </w:pPr>
      <w:bookmarkStart w:id="439" w:name="sub_404"/>
      <w:bookmarkEnd w:id="438"/>
      <w:r w:rsidRPr="00787C03">
        <w:rPr>
          <w:rFonts w:ascii="Times New Roman" w:hAnsi="Times New Roman"/>
          <w:szCs w:val="24"/>
        </w:rPr>
        <w:t xml:space="preserve">а) наименование страны происхождения товара (в случае установления заказчиком в документации об аукционе приоритета товарам российского происхождения, работам, услугам, выполняемым, оказываемым российскими лицами, в соответствии с </w:t>
      </w:r>
      <w:hyperlink w:anchor="sub_33116" w:history="1">
        <w:r w:rsidRPr="00787C03">
          <w:rPr>
            <w:rStyle w:val="af5"/>
            <w:rFonts w:ascii="Times New Roman" w:hAnsi="Times New Roman"/>
            <w:szCs w:val="24"/>
          </w:rPr>
          <w:t>разделом 4.4</w:t>
        </w:r>
      </w:hyperlink>
      <w:r w:rsidRPr="00787C03">
        <w:rPr>
          <w:rFonts w:ascii="Times New Roman" w:hAnsi="Times New Roman"/>
          <w:szCs w:val="24"/>
        </w:rPr>
        <w:t xml:space="preserve"> Положения о закупке);</w:t>
      </w:r>
    </w:p>
    <w:p w14:paraId="32E84297" w14:textId="0FA57DEB" w:rsidR="002B4458" w:rsidRPr="00787C03" w:rsidRDefault="002338D6" w:rsidP="00787C03">
      <w:pPr>
        <w:spacing w:after="0" w:line="240" w:lineRule="auto"/>
        <w:rPr>
          <w:rFonts w:ascii="Times New Roman" w:hAnsi="Times New Roman"/>
          <w:szCs w:val="24"/>
        </w:rPr>
      </w:pPr>
      <w:bookmarkStart w:id="440" w:name="sub_405"/>
      <w:bookmarkEnd w:id="439"/>
      <w:r w:rsidRPr="00787C03">
        <w:rPr>
          <w:rFonts w:ascii="Times New Roman" w:hAnsi="Times New Roman"/>
          <w:szCs w:val="24"/>
        </w:rPr>
        <w:t xml:space="preserve">б) конкретные показатели товара, соответствующие значениям, установленным в документации об аукционе, и указание на товарный знак (при наличии). Информация, </w:t>
      </w:r>
      <w:r w:rsidRPr="00787C03">
        <w:rPr>
          <w:rFonts w:ascii="Times New Roman" w:hAnsi="Times New Roman"/>
          <w:szCs w:val="24"/>
        </w:rPr>
        <w:lastRenderedPageBreak/>
        <w:t>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14:paraId="5ADC6561" w14:textId="71D6AACD" w:rsidR="00BE45AC" w:rsidRPr="00787C03" w:rsidRDefault="00BE45AC" w:rsidP="00787C03">
      <w:pPr>
        <w:spacing w:after="0" w:line="240" w:lineRule="auto"/>
        <w:rPr>
          <w:rFonts w:ascii="Times New Roman" w:hAnsi="Times New Roman"/>
          <w:szCs w:val="24"/>
        </w:rPr>
      </w:pPr>
      <w:r w:rsidRPr="00787C03">
        <w:rPr>
          <w:rFonts w:ascii="Times New Roman" w:hAnsi="Times New Roman"/>
          <w:szCs w:val="24"/>
        </w:rPr>
        <w:t xml:space="preserve">6.8.13 (1) Первая часть заявки на участие в электронном аукционе в случае включения в документацию об аукционе в соответствии с </w:t>
      </w:r>
      <w:hyperlink r:id="rId97" w:anchor="/document/47538308/entry/244" w:history="1">
        <w:r w:rsidRPr="00787C03">
          <w:rPr>
            <w:rStyle w:val="a9"/>
            <w:rFonts w:ascii="Times New Roman" w:hAnsi="Times New Roman"/>
            <w:szCs w:val="24"/>
          </w:rPr>
          <w:t>6.2.4</w:t>
        </w:r>
      </w:hyperlink>
      <w:r w:rsidRPr="00787C03">
        <w:rPr>
          <w:rFonts w:ascii="Times New Roman" w:hAnsi="Times New Roman"/>
          <w:szCs w:val="24"/>
        </w:rPr>
        <w:t xml:space="preserve"> Типового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14:paraId="134F778B" w14:textId="77777777" w:rsidR="002B4458" w:rsidRPr="00787C03" w:rsidRDefault="002338D6" w:rsidP="00787C03">
      <w:pPr>
        <w:spacing w:after="0" w:line="240" w:lineRule="auto"/>
        <w:rPr>
          <w:rFonts w:ascii="Times New Roman" w:hAnsi="Times New Roman"/>
          <w:szCs w:val="24"/>
        </w:rPr>
      </w:pPr>
      <w:bookmarkStart w:id="441" w:name="sub_408"/>
      <w:bookmarkEnd w:id="440"/>
      <w:r w:rsidRPr="00787C03">
        <w:rPr>
          <w:rFonts w:ascii="Times New Roman" w:hAnsi="Times New Roman"/>
          <w:szCs w:val="24"/>
        </w:rPr>
        <w:t xml:space="preserve">6.8.14. Вторая часть заявки на участие в аукционе должна содержать документы и информацию, предусмотренные </w:t>
      </w:r>
      <w:hyperlink w:anchor="sub_180" w:history="1">
        <w:r w:rsidRPr="00787C03">
          <w:rPr>
            <w:rStyle w:val="af5"/>
            <w:rFonts w:ascii="Times New Roman" w:hAnsi="Times New Roman"/>
            <w:szCs w:val="24"/>
          </w:rPr>
          <w:t>пунктом 5.3.2</w:t>
        </w:r>
      </w:hyperlink>
      <w:r w:rsidRPr="00787C03">
        <w:rPr>
          <w:rFonts w:ascii="Times New Roman" w:hAnsi="Times New Roman"/>
          <w:szCs w:val="24"/>
        </w:rPr>
        <w:t xml:space="preserve"> Положения о закупке.</w:t>
      </w:r>
    </w:p>
    <w:p w14:paraId="6AA9DD6B" w14:textId="3CD9AA6A" w:rsidR="002B4458" w:rsidRPr="00787C03" w:rsidRDefault="002338D6" w:rsidP="00787C03">
      <w:pPr>
        <w:spacing w:after="0" w:line="240" w:lineRule="auto"/>
        <w:rPr>
          <w:rFonts w:ascii="Times New Roman" w:hAnsi="Times New Roman"/>
          <w:szCs w:val="24"/>
        </w:rPr>
      </w:pPr>
      <w:bookmarkStart w:id="442" w:name="sub_409"/>
      <w:bookmarkEnd w:id="441"/>
      <w:r w:rsidRPr="00787C03">
        <w:rPr>
          <w:rFonts w:ascii="Times New Roman" w:hAnsi="Times New Roman"/>
          <w:szCs w:val="24"/>
        </w:rPr>
        <w:t>6.8.15. Оператор электронной площадки обязан обеспечить конфиденциальность информации об участниках аукциона, подавших заявки на участие в таком аукционе, и информации, содержащейся в первой и второй частях данной заявки</w:t>
      </w:r>
      <w:r w:rsidR="003D17AC">
        <w:rPr>
          <w:rFonts w:ascii="Times New Roman" w:hAnsi="Times New Roman"/>
          <w:szCs w:val="24"/>
        </w:rPr>
        <w:t xml:space="preserve"> </w:t>
      </w:r>
      <w:r w:rsidR="003D17AC" w:rsidRPr="003D17AC">
        <w:rPr>
          <w:rFonts w:ascii="Times New Roman" w:hAnsi="Times New Roman"/>
          <w:color w:val="FF0000"/>
          <w:szCs w:val="24"/>
        </w:rPr>
        <w:t xml:space="preserve">с учетом требований, установленных </w:t>
      </w:r>
      <w:hyperlink r:id="rId98" w:anchor="/document/12188083/entry/303010" w:history="1">
        <w:r w:rsidR="003D17AC" w:rsidRPr="003D17AC">
          <w:rPr>
            <w:rStyle w:val="a9"/>
            <w:rFonts w:ascii="Times New Roman" w:hAnsi="Times New Roman"/>
            <w:color w:val="FF0000"/>
            <w:szCs w:val="24"/>
          </w:rPr>
          <w:t>частью 10 статьи 3.3</w:t>
        </w:r>
      </w:hyperlink>
      <w:r w:rsidR="003D17AC" w:rsidRPr="003D17AC">
        <w:rPr>
          <w:rFonts w:ascii="Times New Roman" w:hAnsi="Times New Roman"/>
          <w:color w:val="FF0000"/>
          <w:szCs w:val="24"/>
        </w:rPr>
        <w:t xml:space="preserve"> Федерального закона N 223-ФЗ.</w:t>
      </w:r>
      <w:r w:rsidRPr="003D17AC">
        <w:rPr>
          <w:rFonts w:ascii="Times New Roman" w:hAnsi="Times New Roman"/>
          <w:color w:val="FF0000"/>
          <w:szCs w:val="24"/>
        </w:rPr>
        <w:t xml:space="preserve"> </w:t>
      </w:r>
      <w:r w:rsidRPr="00787C03">
        <w:rPr>
          <w:rFonts w:ascii="Times New Roman" w:hAnsi="Times New Roman"/>
          <w:szCs w:val="24"/>
        </w:rPr>
        <w:t>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11A04E7B" w14:textId="77777777" w:rsidR="002B4458" w:rsidRPr="00787C03" w:rsidRDefault="002338D6" w:rsidP="00787C03">
      <w:pPr>
        <w:spacing w:after="0" w:line="240" w:lineRule="auto"/>
        <w:rPr>
          <w:rFonts w:ascii="Times New Roman" w:hAnsi="Times New Roman"/>
          <w:szCs w:val="24"/>
        </w:rPr>
      </w:pPr>
      <w:bookmarkStart w:id="443" w:name="sub_410"/>
      <w:bookmarkEnd w:id="442"/>
      <w:r w:rsidRPr="00787C03">
        <w:rPr>
          <w:rFonts w:ascii="Times New Roman" w:hAnsi="Times New Roman"/>
          <w:szCs w:val="24"/>
        </w:rPr>
        <w:t>6.8.16. Участник аукциона вправе подать только одну заявку на участие в таком аукционе.</w:t>
      </w:r>
    </w:p>
    <w:p w14:paraId="4DEF7AC8" w14:textId="77777777" w:rsidR="002B4458" w:rsidRPr="00787C03" w:rsidRDefault="002338D6" w:rsidP="00787C03">
      <w:pPr>
        <w:spacing w:after="0" w:line="240" w:lineRule="auto"/>
        <w:rPr>
          <w:rFonts w:ascii="Times New Roman" w:hAnsi="Times New Roman"/>
          <w:szCs w:val="24"/>
        </w:rPr>
      </w:pPr>
      <w:bookmarkStart w:id="444" w:name="sub_411"/>
      <w:bookmarkEnd w:id="443"/>
      <w:r w:rsidRPr="00787C03">
        <w:rPr>
          <w:rFonts w:ascii="Times New Roman" w:hAnsi="Times New Roman"/>
          <w:szCs w:val="24"/>
        </w:rPr>
        <w:t>6.8.17. 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p>
    <w:p w14:paraId="77462A09" w14:textId="77777777" w:rsidR="002B4458" w:rsidRPr="00787C03" w:rsidRDefault="002338D6" w:rsidP="00787C03">
      <w:pPr>
        <w:spacing w:after="0" w:line="240" w:lineRule="auto"/>
        <w:rPr>
          <w:rFonts w:ascii="Times New Roman" w:hAnsi="Times New Roman"/>
          <w:szCs w:val="24"/>
        </w:rPr>
      </w:pPr>
      <w:bookmarkStart w:id="445" w:name="sub_412"/>
      <w:bookmarkEnd w:id="444"/>
      <w:r w:rsidRPr="00787C03">
        <w:rPr>
          <w:rFonts w:ascii="Times New Roman" w:hAnsi="Times New Roman"/>
          <w:szCs w:val="24"/>
        </w:rPr>
        <w:t>6.8.18.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p>
    <w:p w14:paraId="59C7A43D" w14:textId="77777777" w:rsidR="002B4458" w:rsidRPr="00787C03" w:rsidRDefault="002338D6" w:rsidP="00787C03">
      <w:pPr>
        <w:spacing w:after="0" w:line="240" w:lineRule="auto"/>
        <w:rPr>
          <w:rFonts w:ascii="Times New Roman" w:hAnsi="Times New Roman"/>
          <w:szCs w:val="24"/>
        </w:rPr>
      </w:pPr>
      <w:bookmarkStart w:id="446" w:name="sub_413"/>
      <w:bookmarkEnd w:id="445"/>
      <w:r w:rsidRPr="00787C03">
        <w:rPr>
          <w:rFonts w:ascii="Times New Roman" w:hAnsi="Times New Roman"/>
          <w:szCs w:val="24"/>
        </w:rPr>
        <w:t>6.8.19.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14:paraId="5AF4937F" w14:textId="77777777" w:rsidR="002B4458" w:rsidRPr="00787C03" w:rsidRDefault="002338D6" w:rsidP="00787C03">
      <w:pPr>
        <w:spacing w:after="0" w:line="240" w:lineRule="auto"/>
        <w:rPr>
          <w:rFonts w:ascii="Times New Roman" w:hAnsi="Times New Roman"/>
          <w:szCs w:val="24"/>
        </w:rPr>
      </w:pPr>
      <w:bookmarkStart w:id="447" w:name="sub_414"/>
      <w:bookmarkEnd w:id="446"/>
      <w:r w:rsidRPr="00787C03">
        <w:rPr>
          <w:rFonts w:ascii="Times New Roman" w:hAnsi="Times New Roman"/>
          <w:szCs w:val="24"/>
        </w:rPr>
        <w:t>6.8.20. Комиссия по осуществлению конкурентных закупок проверяет первые части заявок на участие в аукционе, содержащие информацию, предусмотренную извещением и документацией о проведении аукциона, на соответствие требованиям, установленным документацией об аукционе в отношении закупаемых товаров, работ, услуг.</w:t>
      </w:r>
    </w:p>
    <w:p w14:paraId="73CB5915" w14:textId="77777777" w:rsidR="002B4458" w:rsidRPr="00787C03" w:rsidRDefault="002338D6" w:rsidP="00787C03">
      <w:pPr>
        <w:spacing w:after="0" w:line="240" w:lineRule="auto"/>
        <w:rPr>
          <w:rFonts w:ascii="Times New Roman" w:hAnsi="Times New Roman"/>
          <w:szCs w:val="24"/>
        </w:rPr>
      </w:pPr>
      <w:bookmarkStart w:id="448" w:name="sub_415"/>
      <w:bookmarkEnd w:id="447"/>
      <w:r w:rsidRPr="00787C03">
        <w:rPr>
          <w:rFonts w:ascii="Times New Roman" w:hAnsi="Times New Roman"/>
          <w:szCs w:val="24"/>
        </w:rPr>
        <w:t>6.8.21. Срок рассмотрения первых частей заявок на участие в аукционе не может превышать семь рабочих дней с даты окончания срока подачи указанных заявок.</w:t>
      </w:r>
    </w:p>
    <w:p w14:paraId="5B2574B0" w14:textId="77777777" w:rsidR="002B4458" w:rsidRPr="00787C03" w:rsidRDefault="002338D6" w:rsidP="00787C03">
      <w:pPr>
        <w:spacing w:after="0" w:line="240" w:lineRule="auto"/>
        <w:rPr>
          <w:rFonts w:ascii="Times New Roman" w:hAnsi="Times New Roman"/>
          <w:szCs w:val="24"/>
        </w:rPr>
      </w:pPr>
      <w:bookmarkStart w:id="449" w:name="sub_416"/>
      <w:bookmarkEnd w:id="448"/>
      <w:r w:rsidRPr="00787C03">
        <w:rPr>
          <w:rFonts w:ascii="Times New Roman" w:hAnsi="Times New Roman"/>
          <w:szCs w:val="24"/>
        </w:rPr>
        <w:t>6.8.22. По результатам рассмотрения первых частей заявок на участие в аукционе, содержащих информацию, предусмотренную извещением и документацией о проведении аукциона, комиссия по осуществлению конкурентных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14:paraId="46FA59BB" w14:textId="77777777" w:rsidR="002B4458" w:rsidRPr="00787C03" w:rsidRDefault="002338D6" w:rsidP="00787C03">
      <w:pPr>
        <w:spacing w:after="0" w:line="240" w:lineRule="auto"/>
        <w:rPr>
          <w:rFonts w:ascii="Times New Roman" w:hAnsi="Times New Roman"/>
          <w:szCs w:val="24"/>
        </w:rPr>
      </w:pPr>
      <w:bookmarkStart w:id="450" w:name="sub_419"/>
      <w:bookmarkEnd w:id="449"/>
      <w:r w:rsidRPr="00787C03">
        <w:rPr>
          <w:rFonts w:ascii="Times New Roman" w:hAnsi="Times New Roman"/>
          <w:szCs w:val="24"/>
        </w:rPr>
        <w:t>6.8.23. Участник аукциона не допускается к участию в нем в случае:</w:t>
      </w:r>
    </w:p>
    <w:p w14:paraId="0D5133F4" w14:textId="77777777" w:rsidR="002B4458" w:rsidRPr="00787C03" w:rsidRDefault="002338D6" w:rsidP="00787C03">
      <w:pPr>
        <w:spacing w:after="0" w:line="240" w:lineRule="auto"/>
        <w:rPr>
          <w:rFonts w:ascii="Times New Roman" w:hAnsi="Times New Roman"/>
          <w:szCs w:val="24"/>
        </w:rPr>
      </w:pPr>
      <w:bookmarkStart w:id="451" w:name="sub_417"/>
      <w:bookmarkEnd w:id="450"/>
      <w:r w:rsidRPr="00787C03">
        <w:rPr>
          <w:rFonts w:ascii="Times New Roman" w:hAnsi="Times New Roman"/>
          <w:szCs w:val="24"/>
        </w:rPr>
        <w:t>1) непредоставления информации, предусмотренной извещением и документацией о проведении аукциона, или предоставления недостоверной информации;</w:t>
      </w:r>
    </w:p>
    <w:p w14:paraId="7F42C305" w14:textId="77777777" w:rsidR="002B4458" w:rsidRPr="00787C03" w:rsidRDefault="002338D6" w:rsidP="00787C03">
      <w:pPr>
        <w:spacing w:after="0" w:line="240" w:lineRule="auto"/>
        <w:rPr>
          <w:rFonts w:ascii="Times New Roman" w:hAnsi="Times New Roman"/>
          <w:szCs w:val="24"/>
        </w:rPr>
      </w:pPr>
      <w:bookmarkStart w:id="452" w:name="sub_418"/>
      <w:bookmarkEnd w:id="451"/>
      <w:r w:rsidRPr="00787C03">
        <w:rPr>
          <w:rFonts w:ascii="Times New Roman" w:hAnsi="Times New Roman"/>
          <w:szCs w:val="24"/>
        </w:rPr>
        <w:t>2) несоответствия информации, предусмотренной извещением и документацией о проведении аукциона, требованиям документации о таком аукционе.</w:t>
      </w:r>
    </w:p>
    <w:p w14:paraId="3F409D8A" w14:textId="77777777" w:rsidR="002B4458" w:rsidRPr="00787C03" w:rsidRDefault="002338D6" w:rsidP="00787C03">
      <w:pPr>
        <w:spacing w:after="0" w:line="240" w:lineRule="auto"/>
        <w:rPr>
          <w:rFonts w:ascii="Times New Roman" w:hAnsi="Times New Roman"/>
          <w:szCs w:val="24"/>
        </w:rPr>
      </w:pPr>
      <w:bookmarkStart w:id="453" w:name="sub_420"/>
      <w:bookmarkEnd w:id="452"/>
      <w:r w:rsidRPr="00787C03">
        <w:rPr>
          <w:rFonts w:ascii="Times New Roman" w:hAnsi="Times New Roman"/>
          <w:szCs w:val="24"/>
        </w:rPr>
        <w:t>6.8.24. По результатам рассмотрения первых частей заявок на участие в аукционе комиссия по осуществлению конкурентных закупок оформляет протокол рассмотрения заявок на участие в таком аукционе, подписываемый всеми присутствующими на заседании комиссии по осуществлению конкурентных закупок ее членами не позднее даты окончания срока рассмотрения данных заявок, который размещается в единой информационной системе не позднее чем через три дня со дня подписания такого протокола.</w:t>
      </w:r>
    </w:p>
    <w:p w14:paraId="2CE88163" w14:textId="77777777" w:rsidR="002B4458" w:rsidRPr="00787C03" w:rsidRDefault="002338D6" w:rsidP="00787C03">
      <w:pPr>
        <w:spacing w:after="0" w:line="240" w:lineRule="auto"/>
        <w:rPr>
          <w:rFonts w:ascii="Times New Roman" w:hAnsi="Times New Roman"/>
          <w:szCs w:val="24"/>
        </w:rPr>
      </w:pPr>
      <w:bookmarkStart w:id="454" w:name="sub_421"/>
      <w:bookmarkEnd w:id="453"/>
      <w:r w:rsidRPr="00787C03">
        <w:rPr>
          <w:rFonts w:ascii="Times New Roman" w:hAnsi="Times New Roman"/>
          <w:szCs w:val="24"/>
        </w:rPr>
        <w:t xml:space="preserve">6.8.25. В случае, если по результатам рассмотрения первых частей заявок на участие в </w:t>
      </w:r>
      <w:r w:rsidRPr="00787C03">
        <w:rPr>
          <w:rFonts w:ascii="Times New Roman" w:hAnsi="Times New Roman"/>
          <w:szCs w:val="24"/>
        </w:rPr>
        <w:lastRenderedPageBreak/>
        <w:t>аукционе комиссия по осуществлению конкурентных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6EB88D07" w14:textId="77777777" w:rsidR="002B4458" w:rsidRPr="00787C03" w:rsidRDefault="002338D6" w:rsidP="00787C03">
      <w:pPr>
        <w:spacing w:after="0" w:line="240" w:lineRule="auto"/>
        <w:rPr>
          <w:rFonts w:ascii="Times New Roman" w:hAnsi="Times New Roman"/>
          <w:szCs w:val="24"/>
        </w:rPr>
      </w:pPr>
      <w:bookmarkStart w:id="455" w:name="sub_422"/>
      <w:bookmarkEnd w:id="454"/>
      <w:r w:rsidRPr="00787C03">
        <w:rPr>
          <w:rFonts w:ascii="Times New Roman" w:hAnsi="Times New Roman"/>
          <w:szCs w:val="24"/>
        </w:rPr>
        <w:t>6.8.26. Порядок проведения аукциона, определяется регламентом и правилами, установленными оператором соответствующей электронной площадки, на которой проводится аукцион, а также документацией о закупке.</w:t>
      </w:r>
    </w:p>
    <w:p w14:paraId="39072C1F" w14:textId="77777777" w:rsidR="002B4458" w:rsidRPr="00787C03" w:rsidRDefault="002338D6" w:rsidP="00787C03">
      <w:pPr>
        <w:spacing w:after="0" w:line="240" w:lineRule="auto"/>
        <w:rPr>
          <w:rFonts w:ascii="Times New Roman" w:hAnsi="Times New Roman"/>
          <w:szCs w:val="24"/>
        </w:rPr>
      </w:pPr>
      <w:bookmarkStart w:id="456" w:name="sub_423"/>
      <w:bookmarkEnd w:id="455"/>
      <w:r w:rsidRPr="00787C03">
        <w:rPr>
          <w:rFonts w:ascii="Times New Roman" w:hAnsi="Times New Roman"/>
          <w:szCs w:val="24"/>
        </w:rPr>
        <w:t>6.8.27. Аукцион проводится в день, указанный в извещении о проведении аукциона. В аукционе имеют право участвовать только участники, допущенные к участию в аукционе.</w:t>
      </w:r>
    </w:p>
    <w:p w14:paraId="63346E5C" w14:textId="77777777" w:rsidR="002B4458" w:rsidRPr="00787C03" w:rsidRDefault="002338D6" w:rsidP="00787C03">
      <w:pPr>
        <w:spacing w:after="0" w:line="240" w:lineRule="auto"/>
        <w:rPr>
          <w:rFonts w:ascii="Times New Roman" w:hAnsi="Times New Roman"/>
          <w:szCs w:val="24"/>
        </w:rPr>
      </w:pPr>
      <w:bookmarkStart w:id="457" w:name="sub_424"/>
      <w:bookmarkEnd w:id="456"/>
      <w:r w:rsidRPr="00787C03">
        <w:rPr>
          <w:rFonts w:ascii="Times New Roman" w:hAnsi="Times New Roman"/>
          <w:szCs w:val="24"/>
        </w:rPr>
        <w:t>6.8.28. Аукцион проводится путем снижения НМЦД, указанной в извещении о проведении такого аукциона.</w:t>
      </w:r>
    </w:p>
    <w:bookmarkEnd w:id="457"/>
    <w:p w14:paraId="6D7ABC1A"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Величина снижения НМЦД (далее - "шаг аукциона") составляет от 0,5 процента до 5 процентов НМЦД, но не менее чем сто рублей.</w:t>
      </w:r>
    </w:p>
    <w:p w14:paraId="188F14E1"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4420B0B6" w14:textId="77777777" w:rsidR="002B4458" w:rsidRPr="00787C03" w:rsidRDefault="002338D6" w:rsidP="00787C03">
      <w:pPr>
        <w:spacing w:after="0" w:line="240" w:lineRule="auto"/>
        <w:rPr>
          <w:rFonts w:ascii="Times New Roman" w:hAnsi="Times New Roman"/>
          <w:szCs w:val="24"/>
        </w:rPr>
      </w:pPr>
      <w:bookmarkStart w:id="458" w:name="sub_425"/>
      <w:r w:rsidRPr="00787C03">
        <w:rPr>
          <w:rFonts w:ascii="Times New Roman" w:hAnsi="Times New Roman"/>
          <w:szCs w:val="24"/>
        </w:rPr>
        <w:t xml:space="preserve">6.8.29. При проведении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w:anchor="sub_429" w:history="1">
        <w:r w:rsidRPr="00787C03">
          <w:rPr>
            <w:rStyle w:val="af5"/>
            <w:rFonts w:ascii="Times New Roman" w:hAnsi="Times New Roman"/>
            <w:szCs w:val="24"/>
          </w:rPr>
          <w:t>пунктом 6.8.30</w:t>
        </w:r>
      </w:hyperlink>
      <w:r w:rsidRPr="00787C03">
        <w:rPr>
          <w:rFonts w:ascii="Times New Roman" w:hAnsi="Times New Roman"/>
          <w:szCs w:val="24"/>
        </w:rPr>
        <w:t xml:space="preserve"> Положения о закупке.</w:t>
      </w:r>
    </w:p>
    <w:p w14:paraId="35282011" w14:textId="77777777" w:rsidR="002B4458" w:rsidRPr="00787C03" w:rsidRDefault="002338D6" w:rsidP="00787C03">
      <w:pPr>
        <w:spacing w:after="0" w:line="240" w:lineRule="auto"/>
        <w:rPr>
          <w:rFonts w:ascii="Times New Roman" w:hAnsi="Times New Roman"/>
          <w:szCs w:val="24"/>
        </w:rPr>
      </w:pPr>
      <w:bookmarkStart w:id="459" w:name="sub_429"/>
      <w:bookmarkEnd w:id="458"/>
      <w:r w:rsidRPr="00787C03">
        <w:rPr>
          <w:rFonts w:ascii="Times New Roman" w:hAnsi="Times New Roman"/>
          <w:szCs w:val="24"/>
        </w:rPr>
        <w:t>6.8.30. При проведении аукциона его участники подают предложения о цене договора с учетом следующих требований:</w:t>
      </w:r>
    </w:p>
    <w:p w14:paraId="5F62FFDE" w14:textId="77777777" w:rsidR="002B4458" w:rsidRPr="00787C03" w:rsidRDefault="002338D6" w:rsidP="00787C03">
      <w:pPr>
        <w:spacing w:after="0" w:line="240" w:lineRule="auto"/>
        <w:rPr>
          <w:rFonts w:ascii="Times New Roman" w:hAnsi="Times New Roman"/>
          <w:szCs w:val="24"/>
        </w:rPr>
      </w:pPr>
      <w:bookmarkStart w:id="460" w:name="sub_426"/>
      <w:bookmarkEnd w:id="459"/>
      <w:r w:rsidRPr="00787C03">
        <w:rPr>
          <w:rFonts w:ascii="Times New Roman" w:hAnsi="Times New Roman"/>
          <w:szCs w:val="24"/>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73FEE3BA" w14:textId="77777777" w:rsidR="002B4458" w:rsidRPr="00787C03" w:rsidRDefault="002338D6" w:rsidP="00787C03">
      <w:pPr>
        <w:spacing w:after="0" w:line="240" w:lineRule="auto"/>
        <w:rPr>
          <w:rFonts w:ascii="Times New Roman" w:hAnsi="Times New Roman"/>
          <w:szCs w:val="24"/>
        </w:rPr>
      </w:pPr>
      <w:bookmarkStart w:id="461" w:name="sub_427"/>
      <w:bookmarkEnd w:id="460"/>
      <w:r w:rsidRPr="00787C03">
        <w:rPr>
          <w:rFonts w:ascii="Times New Roman" w:hAnsi="Times New Roman"/>
          <w:szCs w:val="24"/>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14734EFC" w14:textId="77777777" w:rsidR="002B4458" w:rsidRPr="00787C03" w:rsidRDefault="002338D6" w:rsidP="00787C03">
      <w:pPr>
        <w:spacing w:after="0" w:line="240" w:lineRule="auto"/>
        <w:rPr>
          <w:rFonts w:ascii="Times New Roman" w:hAnsi="Times New Roman"/>
          <w:szCs w:val="24"/>
        </w:rPr>
      </w:pPr>
      <w:bookmarkStart w:id="462" w:name="sub_428"/>
      <w:bookmarkEnd w:id="461"/>
      <w:r w:rsidRPr="00787C03">
        <w:rPr>
          <w:rFonts w:ascii="Times New Roman" w:hAnsi="Times New Roman"/>
          <w:szCs w:val="24"/>
        </w:rPr>
        <w:t xml:space="preserve">3) в случае проведения аукциона в соответствии с </w:t>
      </w:r>
      <w:hyperlink w:anchor="sub_590" w:history="1">
        <w:r w:rsidRPr="00787C03">
          <w:rPr>
            <w:rStyle w:val="af5"/>
            <w:rFonts w:ascii="Times New Roman" w:hAnsi="Times New Roman"/>
            <w:szCs w:val="24"/>
          </w:rPr>
          <w:t>главой 7</w:t>
        </w:r>
      </w:hyperlink>
      <w:r w:rsidRPr="00787C03">
        <w:rPr>
          <w:rFonts w:ascii="Times New Roman" w:hAnsi="Times New Roman"/>
          <w:szCs w:val="24"/>
        </w:rPr>
        <w:t xml:space="preserve"> Положения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14:paraId="26A9C921" w14:textId="77777777" w:rsidR="002B4458" w:rsidRPr="00787C03" w:rsidRDefault="002338D6" w:rsidP="00787C03">
      <w:pPr>
        <w:spacing w:after="0" w:line="240" w:lineRule="auto"/>
        <w:rPr>
          <w:rFonts w:ascii="Times New Roman" w:hAnsi="Times New Roman"/>
          <w:szCs w:val="24"/>
        </w:rPr>
      </w:pPr>
      <w:bookmarkStart w:id="463" w:name="sub_430"/>
      <w:bookmarkEnd w:id="462"/>
      <w:r w:rsidRPr="00787C03">
        <w:rPr>
          <w:rFonts w:ascii="Times New Roman" w:hAnsi="Times New Roman"/>
          <w:szCs w:val="24"/>
        </w:rPr>
        <w:t>6.8.31.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5A95B793" w14:textId="77777777" w:rsidR="002B4458" w:rsidRPr="00787C03" w:rsidRDefault="002338D6" w:rsidP="00787C03">
      <w:pPr>
        <w:spacing w:after="0" w:line="240" w:lineRule="auto"/>
        <w:rPr>
          <w:rFonts w:ascii="Times New Roman" w:hAnsi="Times New Roman"/>
          <w:szCs w:val="24"/>
        </w:rPr>
      </w:pPr>
      <w:bookmarkStart w:id="464" w:name="sub_431"/>
      <w:bookmarkEnd w:id="463"/>
      <w:r w:rsidRPr="00787C03">
        <w:rPr>
          <w:rFonts w:ascii="Times New Roman" w:hAnsi="Times New Roman"/>
          <w:szCs w:val="24"/>
        </w:rPr>
        <w:t xml:space="preserve">6.8.32. В течение десяти минут с момента завершения в соответствии с </w:t>
      </w:r>
      <w:hyperlink w:anchor="sub_430" w:history="1">
        <w:r w:rsidRPr="00787C03">
          <w:rPr>
            <w:rStyle w:val="af5"/>
            <w:rFonts w:ascii="Times New Roman" w:hAnsi="Times New Roman"/>
            <w:szCs w:val="24"/>
          </w:rPr>
          <w:t>пунктом 6.8.31</w:t>
        </w:r>
      </w:hyperlink>
      <w:r w:rsidRPr="00787C03">
        <w:rPr>
          <w:rFonts w:ascii="Times New Roman" w:hAnsi="Times New Roman"/>
          <w:szCs w:val="24"/>
        </w:rPr>
        <w:t xml:space="preserve"> Положения о закупке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w:t>
      </w:r>
      <w:hyperlink w:anchor="sub_426" w:history="1">
        <w:r w:rsidRPr="00787C03">
          <w:rPr>
            <w:rStyle w:val="af5"/>
            <w:rFonts w:ascii="Times New Roman" w:hAnsi="Times New Roman"/>
            <w:szCs w:val="24"/>
          </w:rPr>
          <w:t>подпунктами 1</w:t>
        </w:r>
      </w:hyperlink>
      <w:r w:rsidRPr="00787C03">
        <w:rPr>
          <w:rFonts w:ascii="Times New Roman" w:hAnsi="Times New Roman"/>
          <w:szCs w:val="24"/>
        </w:rPr>
        <w:t xml:space="preserve"> и </w:t>
      </w:r>
      <w:hyperlink w:anchor="sub_428" w:history="1">
        <w:r w:rsidRPr="00787C03">
          <w:rPr>
            <w:rStyle w:val="af5"/>
            <w:rFonts w:ascii="Times New Roman" w:hAnsi="Times New Roman"/>
            <w:szCs w:val="24"/>
          </w:rPr>
          <w:t>3 пункта 6.8.30</w:t>
        </w:r>
      </w:hyperlink>
      <w:r w:rsidRPr="00787C03">
        <w:rPr>
          <w:rFonts w:ascii="Times New Roman" w:hAnsi="Times New Roman"/>
          <w:szCs w:val="24"/>
        </w:rPr>
        <w:t xml:space="preserve"> Положения о закупке.</w:t>
      </w:r>
    </w:p>
    <w:p w14:paraId="3CB07245" w14:textId="77777777" w:rsidR="002B4458" w:rsidRPr="00787C03" w:rsidRDefault="002338D6" w:rsidP="00787C03">
      <w:pPr>
        <w:spacing w:after="0" w:line="240" w:lineRule="auto"/>
        <w:rPr>
          <w:rFonts w:ascii="Times New Roman" w:hAnsi="Times New Roman"/>
          <w:szCs w:val="24"/>
        </w:rPr>
      </w:pPr>
      <w:bookmarkStart w:id="465" w:name="sub_432"/>
      <w:bookmarkEnd w:id="464"/>
      <w:r w:rsidRPr="00787C03">
        <w:rPr>
          <w:rFonts w:ascii="Times New Roman" w:hAnsi="Times New Roman"/>
          <w:szCs w:val="24"/>
        </w:rPr>
        <w:t>6.8.33. Во время проведения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w:t>
      </w:r>
    </w:p>
    <w:p w14:paraId="581CA22C" w14:textId="77777777" w:rsidR="002B4458" w:rsidRPr="00787C03" w:rsidRDefault="002338D6" w:rsidP="00787C03">
      <w:pPr>
        <w:spacing w:after="0" w:line="240" w:lineRule="auto"/>
        <w:rPr>
          <w:rFonts w:ascii="Times New Roman" w:hAnsi="Times New Roman"/>
          <w:szCs w:val="24"/>
        </w:rPr>
      </w:pPr>
      <w:bookmarkStart w:id="466" w:name="sub_433"/>
      <w:bookmarkEnd w:id="465"/>
      <w:r w:rsidRPr="00787C03">
        <w:rPr>
          <w:rFonts w:ascii="Times New Roman" w:hAnsi="Times New Roman"/>
          <w:szCs w:val="24"/>
        </w:rPr>
        <w:t>6.8.34.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5D865B68" w14:textId="77777777" w:rsidR="002B4458" w:rsidRPr="00787C03" w:rsidRDefault="002338D6" w:rsidP="00787C03">
      <w:pPr>
        <w:spacing w:after="0" w:line="240" w:lineRule="auto"/>
        <w:rPr>
          <w:rFonts w:ascii="Times New Roman" w:hAnsi="Times New Roman"/>
          <w:szCs w:val="24"/>
        </w:rPr>
      </w:pPr>
      <w:bookmarkStart w:id="467" w:name="sub_434"/>
      <w:bookmarkEnd w:id="466"/>
      <w:r w:rsidRPr="00787C03">
        <w:rPr>
          <w:rFonts w:ascii="Times New Roman" w:hAnsi="Times New Roman"/>
          <w:szCs w:val="24"/>
        </w:rPr>
        <w:t xml:space="preserve">6.8.35.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w:t>
      </w:r>
      <w:r w:rsidRPr="00787C03">
        <w:rPr>
          <w:rFonts w:ascii="Times New Roman" w:hAnsi="Times New Roman"/>
          <w:szCs w:val="24"/>
        </w:rPr>
        <w:lastRenderedPageBreak/>
        <w:t>электронной площадки,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066D946E" w14:textId="77777777" w:rsidR="002B4458" w:rsidRPr="00787C03" w:rsidRDefault="002338D6" w:rsidP="00787C03">
      <w:pPr>
        <w:spacing w:after="0" w:line="240" w:lineRule="auto"/>
        <w:rPr>
          <w:rFonts w:ascii="Times New Roman" w:hAnsi="Times New Roman"/>
          <w:szCs w:val="24"/>
        </w:rPr>
      </w:pPr>
      <w:bookmarkStart w:id="468" w:name="sub_435"/>
      <w:bookmarkEnd w:id="467"/>
      <w:r w:rsidRPr="00787C03">
        <w:rPr>
          <w:rFonts w:ascii="Times New Roman" w:hAnsi="Times New Roman"/>
          <w:szCs w:val="24"/>
        </w:rPr>
        <w:t xml:space="preserve">6.8.36. В течение одного часа после размещения на электронной площадке протокола, указанного в </w:t>
      </w:r>
      <w:hyperlink w:anchor="sub_434" w:history="1">
        <w:r w:rsidRPr="00787C03">
          <w:rPr>
            <w:rStyle w:val="af5"/>
            <w:rFonts w:ascii="Times New Roman" w:hAnsi="Times New Roman"/>
            <w:szCs w:val="24"/>
          </w:rPr>
          <w:t>пункте 6.8.35</w:t>
        </w:r>
      </w:hyperlink>
      <w:r w:rsidRPr="00787C03">
        <w:rPr>
          <w:rFonts w:ascii="Times New Roman" w:hAnsi="Times New Roman"/>
          <w:szCs w:val="24"/>
        </w:rPr>
        <w:t xml:space="preserve"> Положения о закупке,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соответствии с пунктом 6.8.35 Положения о закупке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w:t>
      </w:r>
    </w:p>
    <w:p w14:paraId="34E3E5CD" w14:textId="77777777" w:rsidR="002B4458" w:rsidRPr="00787C03" w:rsidRDefault="002338D6" w:rsidP="00787C03">
      <w:pPr>
        <w:spacing w:after="0" w:line="240" w:lineRule="auto"/>
        <w:rPr>
          <w:rFonts w:ascii="Times New Roman" w:hAnsi="Times New Roman"/>
          <w:szCs w:val="24"/>
        </w:rPr>
      </w:pPr>
      <w:bookmarkStart w:id="469" w:name="sub_436"/>
      <w:bookmarkEnd w:id="468"/>
      <w:r w:rsidRPr="00787C03">
        <w:rPr>
          <w:rFonts w:ascii="Times New Roman" w:hAnsi="Times New Roman"/>
          <w:szCs w:val="24"/>
        </w:rPr>
        <w:t>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w:t>
      </w:r>
    </w:p>
    <w:p w14:paraId="25F3B8E6" w14:textId="77777777" w:rsidR="002B4458" w:rsidRPr="00787C03" w:rsidRDefault="002338D6" w:rsidP="00787C03">
      <w:pPr>
        <w:spacing w:after="0" w:line="240" w:lineRule="auto"/>
        <w:rPr>
          <w:rFonts w:ascii="Times New Roman" w:hAnsi="Times New Roman"/>
          <w:szCs w:val="24"/>
        </w:rPr>
      </w:pPr>
      <w:bookmarkStart w:id="470" w:name="sub_440"/>
      <w:bookmarkEnd w:id="469"/>
      <w:r w:rsidRPr="00787C03">
        <w:rPr>
          <w:rFonts w:ascii="Times New Roman" w:hAnsi="Times New Roman"/>
          <w:szCs w:val="24"/>
        </w:rPr>
        <w:t>6.8.38. В случае, если при проведении электронного аукциона цена договора снижена до половины процента НМЦД или ниже, такой аукцион проводится на право заключить договор. При этом такой аукцион проводится путем повышения цены договора исходя из положений Положения о закупке о порядке проведения такого аукциона с учетом следующих особенностей:</w:t>
      </w:r>
    </w:p>
    <w:p w14:paraId="120917B7" w14:textId="77777777" w:rsidR="002B4458" w:rsidRPr="00787C03" w:rsidRDefault="002338D6" w:rsidP="00787C03">
      <w:pPr>
        <w:spacing w:after="0" w:line="240" w:lineRule="auto"/>
        <w:rPr>
          <w:rFonts w:ascii="Times New Roman" w:hAnsi="Times New Roman"/>
          <w:szCs w:val="24"/>
        </w:rPr>
      </w:pPr>
      <w:bookmarkStart w:id="471" w:name="sub_437"/>
      <w:bookmarkEnd w:id="470"/>
      <w:r w:rsidRPr="00787C03">
        <w:rPr>
          <w:rFonts w:ascii="Times New Roman" w:hAnsi="Times New Roman"/>
          <w:szCs w:val="24"/>
        </w:rPr>
        <w:t>1) такой аукцион в соответствии с настоящим пунктом проводится до достижения цены договора не более чем сто миллионов рублей;</w:t>
      </w:r>
    </w:p>
    <w:p w14:paraId="01DF77E3" w14:textId="77777777" w:rsidR="002B4458" w:rsidRPr="00787C03" w:rsidRDefault="002338D6" w:rsidP="00787C03">
      <w:pPr>
        <w:spacing w:after="0" w:line="240" w:lineRule="auto"/>
        <w:rPr>
          <w:rFonts w:ascii="Times New Roman" w:hAnsi="Times New Roman"/>
          <w:szCs w:val="24"/>
        </w:rPr>
      </w:pPr>
      <w:bookmarkStart w:id="472" w:name="sub_438"/>
      <w:bookmarkEnd w:id="471"/>
      <w:r w:rsidRPr="00787C03">
        <w:rPr>
          <w:rFonts w:ascii="Times New Roman" w:hAnsi="Times New Roman"/>
          <w:szCs w:val="24"/>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14:paraId="7506FFFA" w14:textId="77777777" w:rsidR="002B4458" w:rsidRPr="00787C03" w:rsidRDefault="002338D6" w:rsidP="00787C03">
      <w:pPr>
        <w:spacing w:after="0" w:line="240" w:lineRule="auto"/>
        <w:rPr>
          <w:rFonts w:ascii="Times New Roman" w:hAnsi="Times New Roman"/>
          <w:szCs w:val="24"/>
        </w:rPr>
      </w:pPr>
      <w:bookmarkStart w:id="473" w:name="sub_439"/>
      <w:bookmarkEnd w:id="472"/>
      <w:r w:rsidRPr="00787C03">
        <w:rPr>
          <w:rFonts w:ascii="Times New Roman" w:hAnsi="Times New Roman"/>
          <w:szCs w:val="24"/>
        </w:rPr>
        <w:t>3) размер обеспечения исполнения договора рассчитывается исходя из НМЦД, указанной в извещении о проведении такого аукциона.</w:t>
      </w:r>
    </w:p>
    <w:p w14:paraId="289702B9" w14:textId="77777777" w:rsidR="002B4458" w:rsidRPr="00787C03" w:rsidRDefault="002338D6" w:rsidP="00787C03">
      <w:pPr>
        <w:spacing w:after="0" w:line="240" w:lineRule="auto"/>
        <w:rPr>
          <w:rFonts w:ascii="Times New Roman" w:hAnsi="Times New Roman"/>
          <w:szCs w:val="24"/>
        </w:rPr>
      </w:pPr>
      <w:bookmarkStart w:id="474" w:name="sub_441"/>
      <w:bookmarkEnd w:id="473"/>
      <w:r w:rsidRPr="00787C03">
        <w:rPr>
          <w:rFonts w:ascii="Times New Roman" w:hAnsi="Times New Roman"/>
          <w:szCs w:val="24"/>
        </w:rPr>
        <w:t>6.8.39. Комиссия по осуществлению конкурентных закупок рассматривает вторые части заявок на участие в аукционе в части соответствия их требованиям, установленным документацией о таком аукционе.</w:t>
      </w:r>
    </w:p>
    <w:p w14:paraId="44504926" w14:textId="77777777" w:rsidR="002B4458" w:rsidRPr="00787C03" w:rsidRDefault="002338D6" w:rsidP="00787C03">
      <w:pPr>
        <w:spacing w:after="0" w:line="240" w:lineRule="auto"/>
        <w:rPr>
          <w:rFonts w:ascii="Times New Roman" w:hAnsi="Times New Roman"/>
          <w:szCs w:val="24"/>
        </w:rPr>
      </w:pPr>
      <w:bookmarkStart w:id="475" w:name="sub_442"/>
      <w:bookmarkEnd w:id="474"/>
      <w:r w:rsidRPr="00787C03">
        <w:rPr>
          <w:rFonts w:ascii="Times New Roman" w:hAnsi="Times New Roman"/>
          <w:szCs w:val="24"/>
        </w:rPr>
        <w:t>6.8.40. Комиссией по осуществлению конкурентных закупок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w:t>
      </w:r>
    </w:p>
    <w:p w14:paraId="57131DC1" w14:textId="77777777" w:rsidR="002B4458" w:rsidRPr="00787C03" w:rsidRDefault="002338D6" w:rsidP="00787C03">
      <w:pPr>
        <w:spacing w:after="0" w:line="240" w:lineRule="auto"/>
        <w:rPr>
          <w:rFonts w:ascii="Times New Roman" w:hAnsi="Times New Roman"/>
          <w:szCs w:val="24"/>
        </w:rPr>
      </w:pPr>
      <w:bookmarkStart w:id="476" w:name="sub_443"/>
      <w:bookmarkEnd w:id="475"/>
      <w:r w:rsidRPr="00787C03">
        <w:rPr>
          <w:rFonts w:ascii="Times New Roman" w:hAnsi="Times New Roman"/>
          <w:szCs w:val="24"/>
        </w:rPr>
        <w:t>6.8.41. Комиссия по осуществлению конкурентных закупок рассматривает вторые части заявок на участие в аукционе до принятия решения о соответствии трех таких заявок требованиям, установленным документацией о таком аукционе. В случае, если в таком аукционе принимали участие менее чем шесть его участников и менее чем три заявки на участие в таком аукционе соответствуют указанным требованиям, комиссия по осуществлению конкурентных закупок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w:t>
      </w:r>
    </w:p>
    <w:p w14:paraId="136964FC" w14:textId="77777777" w:rsidR="002B4458" w:rsidRPr="00787C03" w:rsidRDefault="002338D6" w:rsidP="00787C03">
      <w:pPr>
        <w:spacing w:after="0" w:line="240" w:lineRule="auto"/>
        <w:rPr>
          <w:rFonts w:ascii="Times New Roman" w:hAnsi="Times New Roman"/>
          <w:szCs w:val="24"/>
        </w:rPr>
      </w:pPr>
      <w:bookmarkStart w:id="477" w:name="sub_444"/>
      <w:bookmarkEnd w:id="476"/>
      <w:r w:rsidRPr="00787C03">
        <w:rPr>
          <w:rFonts w:ascii="Times New Roman" w:hAnsi="Times New Roman"/>
          <w:szCs w:val="24"/>
        </w:rPr>
        <w:t xml:space="preserve">6.8.42. В случае, если в соответствии с </w:t>
      </w:r>
      <w:hyperlink w:anchor="sub_443" w:history="1">
        <w:r w:rsidRPr="00787C03">
          <w:rPr>
            <w:rStyle w:val="af5"/>
            <w:rFonts w:ascii="Times New Roman" w:hAnsi="Times New Roman"/>
            <w:szCs w:val="24"/>
          </w:rPr>
          <w:t>пунктом 6.8.41</w:t>
        </w:r>
      </w:hyperlink>
      <w:r w:rsidRPr="00787C03">
        <w:rPr>
          <w:rFonts w:ascii="Times New Roman" w:hAnsi="Times New Roman"/>
          <w:szCs w:val="24"/>
        </w:rPr>
        <w:t xml:space="preserve"> Положения о закупке не выявлено три заявки на участие в аукционе, соответствующих требованиям, установленным документацией о таком аукционе, из шести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трех заявок на участие в таком аукционе, соответствующих требованиям, </w:t>
      </w:r>
      <w:r w:rsidRPr="00787C03">
        <w:rPr>
          <w:rFonts w:ascii="Times New Roman" w:hAnsi="Times New Roman"/>
          <w:szCs w:val="24"/>
        </w:rPr>
        <w:lastRenderedPageBreak/>
        <w:t>установленным документацией об аукционе.</w:t>
      </w:r>
    </w:p>
    <w:p w14:paraId="4D53D24A" w14:textId="77777777" w:rsidR="002B4458" w:rsidRPr="00787C03" w:rsidRDefault="002338D6" w:rsidP="00787C03">
      <w:pPr>
        <w:spacing w:after="0" w:line="240" w:lineRule="auto"/>
        <w:rPr>
          <w:rFonts w:ascii="Times New Roman" w:hAnsi="Times New Roman"/>
          <w:szCs w:val="24"/>
        </w:rPr>
      </w:pPr>
      <w:bookmarkStart w:id="478" w:name="sub_445"/>
      <w:bookmarkEnd w:id="477"/>
      <w:r w:rsidRPr="00787C03">
        <w:rPr>
          <w:rFonts w:ascii="Times New Roman" w:hAnsi="Times New Roman"/>
          <w:szCs w:val="24"/>
        </w:rPr>
        <w:t>6.8.43. Общий срок рассмотрения вторых частей заявок на участие в аукционе не может превышать пяти рабочих дней с даты размещения на электронной площадке протокола проведения аукциона.</w:t>
      </w:r>
    </w:p>
    <w:p w14:paraId="23B74A4F" w14:textId="77777777" w:rsidR="002B4458" w:rsidRPr="00787C03" w:rsidRDefault="002338D6" w:rsidP="00787C03">
      <w:pPr>
        <w:spacing w:after="0" w:line="240" w:lineRule="auto"/>
        <w:rPr>
          <w:rFonts w:ascii="Times New Roman" w:hAnsi="Times New Roman"/>
          <w:szCs w:val="24"/>
        </w:rPr>
      </w:pPr>
      <w:bookmarkStart w:id="479" w:name="sub_448"/>
      <w:bookmarkEnd w:id="478"/>
      <w:r w:rsidRPr="00787C03">
        <w:rPr>
          <w:rFonts w:ascii="Times New Roman" w:hAnsi="Times New Roman"/>
          <w:szCs w:val="24"/>
        </w:rPr>
        <w:t>6.8.44. Заявка на участие в аукционе признается не соответствующей требованиям, установленным документацией о таком аукционе, в случае:</w:t>
      </w:r>
    </w:p>
    <w:p w14:paraId="49AA81FB" w14:textId="77777777" w:rsidR="002B4458" w:rsidRPr="00787C03" w:rsidRDefault="002338D6" w:rsidP="00787C03">
      <w:pPr>
        <w:spacing w:after="0" w:line="240" w:lineRule="auto"/>
        <w:rPr>
          <w:rFonts w:ascii="Times New Roman" w:hAnsi="Times New Roman"/>
          <w:szCs w:val="24"/>
        </w:rPr>
      </w:pPr>
      <w:bookmarkStart w:id="480" w:name="sub_446"/>
      <w:bookmarkEnd w:id="479"/>
      <w:r w:rsidRPr="00787C03">
        <w:rPr>
          <w:rFonts w:ascii="Times New Roman" w:hAnsi="Times New Roman"/>
          <w:szCs w:val="24"/>
        </w:rPr>
        <w:t>1) непредставления документов и информации, которые предусмотрены извещением и документацией о проведении аукциона,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2D494663" w14:textId="77777777" w:rsidR="002B4458" w:rsidRPr="00787C03" w:rsidRDefault="002338D6" w:rsidP="00787C03">
      <w:pPr>
        <w:spacing w:after="0" w:line="240" w:lineRule="auto"/>
        <w:rPr>
          <w:rFonts w:ascii="Times New Roman" w:hAnsi="Times New Roman"/>
          <w:szCs w:val="24"/>
        </w:rPr>
      </w:pPr>
      <w:bookmarkStart w:id="481" w:name="sub_447"/>
      <w:bookmarkEnd w:id="480"/>
      <w:r w:rsidRPr="00787C03">
        <w:rPr>
          <w:rFonts w:ascii="Times New Roman" w:hAnsi="Times New Roman"/>
          <w:szCs w:val="24"/>
        </w:rPr>
        <w:t>2) несоответствия участника такого аукциона требованиям, установленным извещением и документацией о проведении аукциона.</w:t>
      </w:r>
    </w:p>
    <w:p w14:paraId="6F1E1363" w14:textId="77777777" w:rsidR="002B4458" w:rsidRPr="00787C03" w:rsidRDefault="002338D6" w:rsidP="00787C03">
      <w:pPr>
        <w:spacing w:after="0" w:line="240" w:lineRule="auto"/>
        <w:rPr>
          <w:rFonts w:ascii="Times New Roman" w:hAnsi="Times New Roman"/>
          <w:szCs w:val="24"/>
        </w:rPr>
      </w:pPr>
      <w:bookmarkStart w:id="482" w:name="sub_449"/>
      <w:bookmarkEnd w:id="481"/>
      <w:r w:rsidRPr="00787C03">
        <w:rPr>
          <w:rFonts w:ascii="Times New Roman" w:hAnsi="Times New Roman"/>
          <w:szCs w:val="24"/>
        </w:rPr>
        <w:t>6.8.45. 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конкурентных закупок.</w:t>
      </w:r>
    </w:p>
    <w:p w14:paraId="6FDAAB7B" w14:textId="77777777" w:rsidR="002B4458" w:rsidRPr="00787C03" w:rsidRDefault="002338D6" w:rsidP="00787C03">
      <w:pPr>
        <w:spacing w:after="0" w:line="240" w:lineRule="auto"/>
        <w:rPr>
          <w:rFonts w:ascii="Times New Roman" w:hAnsi="Times New Roman"/>
          <w:szCs w:val="24"/>
        </w:rPr>
      </w:pPr>
      <w:bookmarkStart w:id="483" w:name="sub_450"/>
      <w:bookmarkEnd w:id="482"/>
      <w:r w:rsidRPr="00787C03">
        <w:rPr>
          <w:rFonts w:ascii="Times New Roman" w:hAnsi="Times New Roman"/>
          <w:szCs w:val="24"/>
        </w:rPr>
        <w:t>6.8.46. Участник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32F18AE4" w14:textId="77777777" w:rsidR="002B4458" w:rsidRPr="00787C03" w:rsidRDefault="002338D6" w:rsidP="00787C03">
      <w:pPr>
        <w:spacing w:after="0" w:line="240" w:lineRule="auto"/>
        <w:rPr>
          <w:rFonts w:ascii="Times New Roman" w:hAnsi="Times New Roman"/>
          <w:szCs w:val="24"/>
        </w:rPr>
      </w:pPr>
      <w:bookmarkStart w:id="484" w:name="sub_451"/>
      <w:bookmarkEnd w:id="483"/>
      <w:r w:rsidRPr="00787C03">
        <w:rPr>
          <w:rFonts w:ascii="Times New Roman" w:hAnsi="Times New Roman"/>
          <w:szCs w:val="24"/>
        </w:rPr>
        <w:t xml:space="preserve">6.8.47. В случае, предусмотренном </w:t>
      </w:r>
      <w:hyperlink w:anchor="sub_440" w:history="1">
        <w:r w:rsidRPr="00787C03">
          <w:rPr>
            <w:rStyle w:val="af5"/>
            <w:rFonts w:ascii="Times New Roman" w:hAnsi="Times New Roman"/>
            <w:szCs w:val="24"/>
          </w:rPr>
          <w:t>пунктом 6.8.38</w:t>
        </w:r>
      </w:hyperlink>
      <w:r w:rsidRPr="00787C03">
        <w:rPr>
          <w:rFonts w:ascii="Times New Roman" w:hAnsi="Times New Roman"/>
          <w:szCs w:val="24"/>
        </w:rPr>
        <w:t xml:space="preserve"> Положения о закупке, победителем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14:paraId="776A1462" w14:textId="77777777" w:rsidR="002B4458" w:rsidRPr="00787C03" w:rsidRDefault="002338D6" w:rsidP="00787C03">
      <w:pPr>
        <w:spacing w:after="0" w:line="240" w:lineRule="auto"/>
        <w:rPr>
          <w:rFonts w:ascii="Times New Roman" w:hAnsi="Times New Roman"/>
          <w:szCs w:val="24"/>
        </w:rPr>
      </w:pPr>
      <w:bookmarkStart w:id="485" w:name="sub_452"/>
      <w:bookmarkEnd w:id="484"/>
      <w:r w:rsidRPr="00787C03">
        <w:rPr>
          <w:rFonts w:ascii="Times New Roman" w:hAnsi="Times New Roman"/>
          <w:szCs w:val="24"/>
        </w:rPr>
        <w:t>6.8.48. В случае, если на участие в аукционе не подано ни одной заявки или комиссией по осуществлению конкурентных закупок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62BAAEC6" w14:textId="77777777" w:rsidR="00BE45AC" w:rsidRPr="00787C03" w:rsidRDefault="002338D6" w:rsidP="00787C03">
      <w:pPr>
        <w:spacing w:after="0" w:line="240" w:lineRule="auto"/>
        <w:rPr>
          <w:rFonts w:ascii="Times New Roman" w:hAnsi="Times New Roman"/>
          <w:szCs w:val="24"/>
        </w:rPr>
      </w:pPr>
      <w:bookmarkStart w:id="486" w:name="sub_456"/>
      <w:bookmarkEnd w:id="485"/>
      <w:r w:rsidRPr="00787C03">
        <w:rPr>
          <w:rFonts w:ascii="Times New Roman" w:hAnsi="Times New Roman"/>
          <w:szCs w:val="24"/>
        </w:rPr>
        <w:t xml:space="preserve">6.8.49. </w:t>
      </w:r>
      <w:bookmarkStart w:id="487" w:name="sub_457"/>
      <w:bookmarkEnd w:id="486"/>
      <w:r w:rsidR="00BE45AC" w:rsidRPr="00787C03">
        <w:rPr>
          <w:rFonts w:ascii="Times New Roman" w:hAnsi="Times New Roman"/>
          <w:szCs w:val="24"/>
        </w:rPr>
        <w:t xml:space="preserve">В случае, если электронный аукцион признан не состоявшимся по основанию, предусмотренному </w:t>
      </w:r>
      <w:hyperlink r:id="rId99" w:anchor="/document/47538308/entry/454" w:history="1">
        <w:r w:rsidR="00BE45AC" w:rsidRPr="00787C03">
          <w:rPr>
            <w:rStyle w:val="a9"/>
            <w:rFonts w:ascii="Times New Roman" w:hAnsi="Times New Roman"/>
            <w:szCs w:val="24"/>
          </w:rPr>
          <w:t>пунктом 6.8.19</w:t>
        </w:r>
      </w:hyperlink>
      <w:r w:rsidR="00BE45AC" w:rsidRPr="00787C03">
        <w:rPr>
          <w:rFonts w:ascii="Times New Roman" w:hAnsi="Times New Roman"/>
          <w:szCs w:val="24"/>
        </w:rPr>
        <w:t xml:space="preserve"> Типового положения о закупке в связи с тем, что по окончании срока подачи заявок на участие в таком аукционе подана только одна заявка на участие в нем:</w:t>
      </w:r>
    </w:p>
    <w:p w14:paraId="2ECFC476" w14:textId="77777777" w:rsidR="00BE45AC" w:rsidRPr="00787C03" w:rsidRDefault="00BE45AC" w:rsidP="00787C03">
      <w:pPr>
        <w:spacing w:after="0" w:line="240" w:lineRule="auto"/>
        <w:rPr>
          <w:rFonts w:ascii="Times New Roman" w:hAnsi="Times New Roman"/>
          <w:szCs w:val="24"/>
        </w:rPr>
      </w:pPr>
      <w:r w:rsidRPr="00787C03">
        <w:rPr>
          <w:rFonts w:ascii="Times New Roman" w:hAnsi="Times New Roman"/>
          <w:szCs w:val="24"/>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14:paraId="73B0B73C" w14:textId="77777777" w:rsidR="00BE45AC" w:rsidRPr="00787C03" w:rsidRDefault="00BE45AC" w:rsidP="00787C03">
      <w:pPr>
        <w:spacing w:after="0" w:line="240" w:lineRule="auto"/>
        <w:rPr>
          <w:rFonts w:ascii="Times New Roman" w:hAnsi="Times New Roman"/>
          <w:szCs w:val="24"/>
        </w:rPr>
      </w:pPr>
      <w:r w:rsidRPr="00787C03">
        <w:rPr>
          <w:rFonts w:ascii="Times New Roman" w:hAnsi="Times New Roman"/>
          <w:szCs w:val="24"/>
        </w:rPr>
        <w:t>2) аукционная комиссия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документации об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w:t>
      </w:r>
    </w:p>
    <w:p w14:paraId="093A363E" w14:textId="77777777" w:rsidR="00BE45AC"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6.8.50. </w:t>
      </w:r>
      <w:bookmarkStart w:id="488" w:name="sub_33131"/>
      <w:bookmarkEnd w:id="487"/>
      <w:r w:rsidR="00BE45AC" w:rsidRPr="00787C03">
        <w:rPr>
          <w:rFonts w:ascii="Times New Roman" w:hAnsi="Times New Roman"/>
          <w:szCs w:val="24"/>
        </w:rPr>
        <w:t xml:space="preserve">В случае, если электронный аукцион признан не состоявшимся по основанию, предусмотренному </w:t>
      </w:r>
      <w:hyperlink r:id="rId100" w:anchor="/document/47538308/entry/462" w:history="1">
        <w:r w:rsidR="00BE45AC" w:rsidRPr="00787C03">
          <w:rPr>
            <w:rStyle w:val="a9"/>
            <w:rFonts w:ascii="Times New Roman" w:hAnsi="Times New Roman"/>
            <w:szCs w:val="24"/>
          </w:rPr>
          <w:t>пунктом 6.8.25</w:t>
        </w:r>
      </w:hyperlink>
      <w:r w:rsidR="00BE45AC" w:rsidRPr="00787C03">
        <w:rPr>
          <w:rFonts w:ascii="Times New Roman" w:hAnsi="Times New Roman"/>
          <w:szCs w:val="24"/>
        </w:rPr>
        <w:t xml:space="preserve"> Типового положения о закупке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14:paraId="193F96D5" w14:textId="77777777" w:rsidR="00BE45AC" w:rsidRPr="00787C03" w:rsidRDefault="00BE45AC" w:rsidP="00787C03">
      <w:pPr>
        <w:spacing w:after="0" w:line="240" w:lineRule="auto"/>
        <w:rPr>
          <w:rFonts w:ascii="Times New Roman" w:hAnsi="Times New Roman"/>
          <w:szCs w:val="24"/>
        </w:rPr>
      </w:pPr>
      <w:r w:rsidRPr="00787C03">
        <w:rPr>
          <w:rFonts w:ascii="Times New Roman" w:hAnsi="Times New Roman"/>
          <w:szCs w:val="24"/>
        </w:rPr>
        <w:t xml:space="preserve">1) оператор электронной площадки в течение одного часа после размещения на электронной площадке протокола, указанного в </w:t>
      </w:r>
      <w:hyperlink r:id="rId101" w:anchor="/document/47538308/entry/461" w:history="1">
        <w:r w:rsidRPr="00787C03">
          <w:rPr>
            <w:rStyle w:val="a9"/>
            <w:rFonts w:ascii="Times New Roman" w:hAnsi="Times New Roman"/>
            <w:szCs w:val="24"/>
          </w:rPr>
          <w:t>пункте 6.8.24</w:t>
        </w:r>
      </w:hyperlink>
      <w:r w:rsidRPr="00787C03">
        <w:rPr>
          <w:rFonts w:ascii="Times New Roman" w:hAnsi="Times New Roman"/>
          <w:szCs w:val="24"/>
        </w:rPr>
        <w:t xml:space="preserve"> Типового положения о закупке, обязан направить заказчику вторую часть заявки на участие в таком аукционе, поданной данным участником;</w:t>
      </w:r>
    </w:p>
    <w:p w14:paraId="378A2699" w14:textId="54C83475" w:rsidR="00BE45AC" w:rsidRPr="00787C03" w:rsidRDefault="00BE45AC" w:rsidP="00787C03">
      <w:pPr>
        <w:spacing w:after="0" w:line="240" w:lineRule="auto"/>
        <w:rPr>
          <w:rFonts w:ascii="Times New Roman" w:hAnsi="Times New Roman"/>
          <w:szCs w:val="24"/>
        </w:rPr>
      </w:pPr>
      <w:r w:rsidRPr="00787C03">
        <w:rPr>
          <w:rFonts w:ascii="Times New Roman" w:hAnsi="Times New Roman"/>
          <w:szCs w:val="24"/>
        </w:rPr>
        <w:t>2) аукционная комиссия в течение трех рабочих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документации об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w:t>
      </w:r>
    </w:p>
    <w:p w14:paraId="71F66596" w14:textId="77777777" w:rsidR="00BE45AC" w:rsidRPr="00787C03" w:rsidRDefault="00BE45AC" w:rsidP="00787C03">
      <w:pPr>
        <w:spacing w:after="0" w:line="240" w:lineRule="auto"/>
        <w:rPr>
          <w:rFonts w:ascii="Times New Roman" w:hAnsi="Times New Roman"/>
          <w:szCs w:val="24"/>
        </w:rPr>
      </w:pPr>
      <w:r w:rsidRPr="00787C03">
        <w:rPr>
          <w:rFonts w:ascii="Times New Roman" w:hAnsi="Times New Roman"/>
          <w:szCs w:val="24"/>
        </w:rPr>
        <w:t xml:space="preserve">6.8.51. В случае, если аукцион признан несостоявшимся по основанию, предусмотренному </w:t>
      </w:r>
      <w:hyperlink r:id="rId102" w:anchor="/document/47538308/entry/477" w:history="1">
        <w:r w:rsidRPr="00787C03">
          <w:rPr>
            <w:rStyle w:val="a9"/>
            <w:rFonts w:ascii="Times New Roman" w:hAnsi="Times New Roman"/>
            <w:szCs w:val="24"/>
          </w:rPr>
          <w:t>пунктом 6.8.37</w:t>
        </w:r>
      </w:hyperlink>
      <w:r w:rsidRPr="00787C03">
        <w:rPr>
          <w:rFonts w:ascii="Times New Roman" w:hAnsi="Times New Roman"/>
          <w:szCs w:val="24"/>
        </w:rPr>
        <w:t xml:space="preserve"> Типового положения о закупке в связи с тем, что в течение десяти минут после </w:t>
      </w:r>
      <w:r w:rsidRPr="00787C03">
        <w:rPr>
          <w:rFonts w:ascii="Times New Roman" w:hAnsi="Times New Roman"/>
          <w:szCs w:val="24"/>
        </w:rPr>
        <w:lastRenderedPageBreak/>
        <w:t>начала проведения такого аукциона ни один из его участников не подал предложение о цене договора:</w:t>
      </w:r>
    </w:p>
    <w:p w14:paraId="14A412BF" w14:textId="77777777" w:rsidR="00BE45AC" w:rsidRPr="00787C03" w:rsidRDefault="00BE45AC" w:rsidP="00787C03">
      <w:pPr>
        <w:spacing w:after="0" w:line="240" w:lineRule="auto"/>
        <w:rPr>
          <w:rFonts w:ascii="Times New Roman" w:hAnsi="Times New Roman"/>
          <w:szCs w:val="24"/>
        </w:rPr>
      </w:pPr>
      <w:r w:rsidRPr="00787C03">
        <w:rPr>
          <w:rFonts w:ascii="Times New Roman" w:hAnsi="Times New Roman"/>
          <w:szCs w:val="24"/>
        </w:rPr>
        <w:t xml:space="preserve">1) оператор электронной площадки в течение одного часа после размещения на электронной площадке протокола, указанного в </w:t>
      </w:r>
      <w:hyperlink r:id="rId103" w:anchor="/document/47538308/entry/477" w:history="1">
        <w:r w:rsidRPr="00787C03">
          <w:rPr>
            <w:rStyle w:val="a9"/>
            <w:rFonts w:ascii="Times New Roman" w:hAnsi="Times New Roman"/>
            <w:szCs w:val="24"/>
          </w:rPr>
          <w:t>пункте 6.8.37</w:t>
        </w:r>
      </w:hyperlink>
      <w:r w:rsidRPr="00787C03">
        <w:rPr>
          <w:rFonts w:ascii="Times New Roman" w:hAnsi="Times New Roman"/>
          <w:szCs w:val="24"/>
        </w:rPr>
        <w:t xml:space="preserve"> Типового положения о закупке, обязан направить заказчику указанный протокол и вторые части заявок на участие в таком аукционе, поданных его участниками;</w:t>
      </w:r>
    </w:p>
    <w:p w14:paraId="756FE88C" w14:textId="77777777" w:rsidR="00BE45AC" w:rsidRPr="00787C03" w:rsidRDefault="00BE45AC" w:rsidP="00787C03">
      <w:pPr>
        <w:spacing w:after="0" w:line="240" w:lineRule="auto"/>
        <w:rPr>
          <w:rFonts w:ascii="Times New Roman" w:hAnsi="Times New Roman"/>
          <w:szCs w:val="24"/>
        </w:rPr>
      </w:pPr>
      <w:r w:rsidRPr="00787C03">
        <w:rPr>
          <w:rFonts w:ascii="Times New Roman" w:hAnsi="Times New Roman"/>
          <w:szCs w:val="24"/>
        </w:rPr>
        <w:t>2) комиссия по осуществлению конкурентных закупок в течение трех рабочих дней с даты получения заказчиком вторых частей заявок на участие в таком аукционе его участников, рассматривает вторые части этих заявок на предмет соответствия требованиям извещения и документации об аукционе и направляет оператору электронной площадки протокол подведения итогов такого аукциона, подписанный членами комиссии по осуществлению конкурентных закупок.</w:t>
      </w:r>
    </w:p>
    <w:p w14:paraId="613947C8" w14:textId="77777777" w:rsidR="00BE45AC" w:rsidRPr="00787C03" w:rsidRDefault="00BE45AC" w:rsidP="00787C03">
      <w:pPr>
        <w:spacing w:after="0" w:line="240" w:lineRule="auto"/>
        <w:rPr>
          <w:rFonts w:ascii="Times New Roman" w:hAnsi="Times New Roman"/>
          <w:szCs w:val="24"/>
        </w:rPr>
      </w:pPr>
      <w:r w:rsidRPr="00787C03">
        <w:rPr>
          <w:rFonts w:ascii="Times New Roman" w:hAnsi="Times New Roman"/>
          <w:szCs w:val="24"/>
        </w:rPr>
        <w:t xml:space="preserve">3) договор заключается в соответствии с </w:t>
      </w:r>
      <w:hyperlink r:id="rId104" w:anchor="/document/47538308/entry/613" w:history="1">
        <w:r w:rsidRPr="00787C03">
          <w:rPr>
            <w:rStyle w:val="a9"/>
            <w:rFonts w:ascii="Times New Roman" w:hAnsi="Times New Roman"/>
            <w:szCs w:val="24"/>
          </w:rPr>
          <w:t>подпунктом 21 пункта 6.11.3</w:t>
        </w:r>
      </w:hyperlink>
      <w:r w:rsidRPr="00787C03">
        <w:rPr>
          <w:rFonts w:ascii="Times New Roman" w:hAnsi="Times New Roman"/>
          <w:szCs w:val="24"/>
        </w:rPr>
        <w:t xml:space="preserve"> Типового положения о закупке, с участником такого аукциона, заявка на участие в котором подана:</w:t>
      </w:r>
    </w:p>
    <w:p w14:paraId="6D83A67C" w14:textId="77777777" w:rsidR="00BE45AC" w:rsidRPr="00787C03" w:rsidRDefault="00BE45AC" w:rsidP="00787C03">
      <w:pPr>
        <w:spacing w:after="0" w:line="240" w:lineRule="auto"/>
        <w:rPr>
          <w:rFonts w:ascii="Times New Roman" w:hAnsi="Times New Roman"/>
          <w:szCs w:val="24"/>
        </w:rPr>
      </w:pPr>
      <w:r w:rsidRPr="00787C03">
        <w:rPr>
          <w:rFonts w:ascii="Times New Roman" w:hAnsi="Times New Roman"/>
          <w:szCs w:val="24"/>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и документации об аукционе;</w:t>
      </w:r>
    </w:p>
    <w:p w14:paraId="6E96D349" w14:textId="5E61A22E" w:rsidR="00BE45AC" w:rsidRPr="00787C03" w:rsidRDefault="00BE45AC" w:rsidP="00787C03">
      <w:pPr>
        <w:spacing w:after="0" w:line="240" w:lineRule="auto"/>
        <w:rPr>
          <w:rFonts w:ascii="Times New Roman" w:hAnsi="Times New Roman"/>
          <w:szCs w:val="24"/>
        </w:rPr>
      </w:pPr>
      <w:r w:rsidRPr="00787C03">
        <w:rPr>
          <w:rFonts w:ascii="Times New Roman" w:hAnsi="Times New Roman"/>
          <w:szCs w:val="24"/>
        </w:rPr>
        <w:t>б) 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и документации об аукционе.</w:t>
      </w:r>
    </w:p>
    <w:p w14:paraId="02ACF1D5" w14:textId="77777777" w:rsidR="00BE45AC" w:rsidRPr="00787C03" w:rsidRDefault="00BE45AC" w:rsidP="00787C03">
      <w:pPr>
        <w:spacing w:after="0" w:line="240" w:lineRule="auto"/>
        <w:rPr>
          <w:rFonts w:ascii="Times New Roman" w:hAnsi="Times New Roman"/>
          <w:szCs w:val="24"/>
        </w:rPr>
      </w:pPr>
      <w:r w:rsidRPr="00787C03">
        <w:rPr>
          <w:rFonts w:ascii="Times New Roman" w:hAnsi="Times New Roman"/>
          <w:szCs w:val="24"/>
        </w:rPr>
        <w:t xml:space="preserve">6.8.52. В случае, если по результатам проведения закупки аукцион признан несостоявшимся в связи с тем, что по результатам рассмотрения заявок на участие в аукционе только одна заявка и подавший ее участник соответствуют требованиям, установленным документацией, договор заключается с участником этого аукциона, подавшим такую заявку, в соответствии с </w:t>
      </w:r>
      <w:hyperlink r:id="rId105" w:anchor="/document/47538308/entry/611" w:history="1">
        <w:r w:rsidRPr="00787C03">
          <w:rPr>
            <w:rStyle w:val="a9"/>
            <w:rFonts w:ascii="Times New Roman" w:hAnsi="Times New Roman"/>
            <w:szCs w:val="24"/>
          </w:rPr>
          <w:t>подпунктом 19 пункта 6.11.3</w:t>
        </w:r>
      </w:hyperlink>
      <w:r w:rsidRPr="00787C03">
        <w:rPr>
          <w:rFonts w:ascii="Times New Roman" w:hAnsi="Times New Roman"/>
          <w:szCs w:val="24"/>
        </w:rPr>
        <w:t xml:space="preserve"> Типового положения о закупке.</w:t>
      </w:r>
    </w:p>
    <w:p w14:paraId="3FC62D94" w14:textId="77777777" w:rsidR="00BE45AC" w:rsidRPr="00787C03" w:rsidRDefault="00BE45AC" w:rsidP="00787C03">
      <w:pPr>
        <w:spacing w:after="0" w:line="240" w:lineRule="auto"/>
        <w:rPr>
          <w:rFonts w:ascii="Times New Roman" w:hAnsi="Times New Roman"/>
          <w:szCs w:val="24"/>
        </w:rPr>
      </w:pPr>
      <w:r w:rsidRPr="00787C03">
        <w:rPr>
          <w:rFonts w:ascii="Times New Roman" w:hAnsi="Times New Roman"/>
          <w:szCs w:val="24"/>
        </w:rPr>
        <w:t>В случае, если по результатам проведения закупки аукцион признан несостоявшимся в связи с тем, что по окончании срока подачи заявок на участие в аукционе не подано ни одной заявки на участие в аукционе, или не подано ни одной заявки, соответствующей требованиям, установленным документацией заказчик вправе:</w:t>
      </w:r>
    </w:p>
    <w:p w14:paraId="30CF5F42" w14:textId="77777777" w:rsidR="00BE45AC" w:rsidRPr="00787C03" w:rsidRDefault="00BE45AC" w:rsidP="00787C03">
      <w:pPr>
        <w:spacing w:after="0" w:line="240" w:lineRule="auto"/>
        <w:rPr>
          <w:rFonts w:ascii="Times New Roman" w:hAnsi="Times New Roman"/>
          <w:szCs w:val="24"/>
        </w:rPr>
      </w:pPr>
      <w:r w:rsidRPr="00787C03">
        <w:rPr>
          <w:rFonts w:ascii="Times New Roman" w:hAnsi="Times New Roman"/>
          <w:szCs w:val="24"/>
        </w:rPr>
        <w:t>1) провести аукцион на тех же или иных условиях;</w:t>
      </w:r>
    </w:p>
    <w:p w14:paraId="1E864550" w14:textId="77777777" w:rsidR="00BE45AC" w:rsidRPr="00787C03" w:rsidRDefault="00BE45AC" w:rsidP="00787C03">
      <w:pPr>
        <w:spacing w:after="0" w:line="240" w:lineRule="auto"/>
        <w:rPr>
          <w:rFonts w:ascii="Times New Roman" w:hAnsi="Times New Roman"/>
          <w:szCs w:val="24"/>
        </w:rPr>
      </w:pPr>
      <w:r w:rsidRPr="00787C03">
        <w:rPr>
          <w:rFonts w:ascii="Times New Roman" w:hAnsi="Times New Roman"/>
          <w:szCs w:val="24"/>
        </w:rPr>
        <w:t>2) провести закупку на тех же условиях иным конкурентным способом закупки.</w:t>
      </w:r>
    </w:p>
    <w:p w14:paraId="0EAB9185" w14:textId="77777777" w:rsidR="00BE45AC" w:rsidRPr="00787C03" w:rsidRDefault="00BE45AC" w:rsidP="00787C03">
      <w:pPr>
        <w:spacing w:after="0" w:line="240" w:lineRule="auto"/>
        <w:rPr>
          <w:rFonts w:ascii="Times New Roman" w:hAnsi="Times New Roman"/>
          <w:szCs w:val="24"/>
        </w:rPr>
      </w:pPr>
      <w:r w:rsidRPr="00787C03">
        <w:rPr>
          <w:rFonts w:ascii="Times New Roman" w:hAnsi="Times New Roman"/>
          <w:szCs w:val="24"/>
        </w:rPr>
        <w:t>6.8.53. В случае если регламентом работы электронной площадки установлен иной порядок проведения электронного аукциона, электронный аукцион проводится в соответствии с регламентом работы электронной площадки.</w:t>
      </w:r>
    </w:p>
    <w:p w14:paraId="1F915B40" w14:textId="29F01B29" w:rsidR="00BE45AC" w:rsidRPr="00787C03" w:rsidRDefault="00BE45AC" w:rsidP="00787C03">
      <w:pPr>
        <w:spacing w:after="0" w:line="240" w:lineRule="auto"/>
        <w:rPr>
          <w:rFonts w:ascii="Times New Roman" w:hAnsi="Times New Roman"/>
          <w:szCs w:val="24"/>
        </w:rPr>
      </w:pPr>
      <w:r w:rsidRPr="00787C03">
        <w:rPr>
          <w:rFonts w:ascii="Times New Roman" w:hAnsi="Times New Roman"/>
          <w:szCs w:val="24"/>
        </w:rPr>
        <w:t xml:space="preserve">Иные правила осуществления закупки определяются в соответствии с </w:t>
      </w:r>
      <w:hyperlink r:id="rId106" w:anchor="/document/47538308/entry/106" w:history="1">
        <w:r w:rsidRPr="00787C03">
          <w:rPr>
            <w:rStyle w:val="a9"/>
            <w:rFonts w:ascii="Times New Roman" w:hAnsi="Times New Roman"/>
            <w:szCs w:val="24"/>
          </w:rPr>
          <w:t>разделами 4.2</w:t>
        </w:r>
      </w:hyperlink>
      <w:r w:rsidRPr="00787C03">
        <w:rPr>
          <w:rFonts w:ascii="Times New Roman" w:hAnsi="Times New Roman"/>
          <w:szCs w:val="24"/>
        </w:rPr>
        <w:t xml:space="preserve">, </w:t>
      </w:r>
      <w:hyperlink r:id="rId107" w:anchor="/document/47538308/entry/121" w:history="1">
        <w:r w:rsidRPr="00787C03">
          <w:rPr>
            <w:rStyle w:val="a9"/>
            <w:rFonts w:ascii="Times New Roman" w:hAnsi="Times New Roman"/>
            <w:szCs w:val="24"/>
          </w:rPr>
          <w:t>4.3</w:t>
        </w:r>
      </w:hyperlink>
      <w:r w:rsidRPr="00787C03">
        <w:rPr>
          <w:rFonts w:ascii="Times New Roman" w:hAnsi="Times New Roman"/>
          <w:szCs w:val="24"/>
        </w:rPr>
        <w:t xml:space="preserve"> Типового положения о закупке.</w:t>
      </w:r>
    </w:p>
    <w:p w14:paraId="7B4EBE25" w14:textId="77777777" w:rsidR="00BE45AC" w:rsidRPr="00787C03" w:rsidRDefault="00BE45AC" w:rsidP="00787C03">
      <w:pPr>
        <w:spacing w:after="0" w:line="240" w:lineRule="auto"/>
        <w:rPr>
          <w:rFonts w:ascii="Times New Roman" w:hAnsi="Times New Roman"/>
          <w:szCs w:val="24"/>
        </w:rPr>
      </w:pPr>
    </w:p>
    <w:p w14:paraId="25EFD303" w14:textId="49F77E6B" w:rsidR="002B4458" w:rsidRPr="00787C03" w:rsidRDefault="002338D6" w:rsidP="00787C03">
      <w:pPr>
        <w:spacing w:after="0" w:line="240" w:lineRule="auto"/>
        <w:rPr>
          <w:rFonts w:ascii="Times New Roman" w:hAnsi="Times New Roman"/>
          <w:szCs w:val="24"/>
        </w:rPr>
      </w:pPr>
      <w:r w:rsidRPr="00787C03">
        <w:rPr>
          <w:rStyle w:val="af4"/>
          <w:rFonts w:ascii="Times New Roman" w:hAnsi="Times New Roman"/>
          <w:szCs w:val="24"/>
        </w:rPr>
        <w:t>Раздел 6.9. Порядок проведения запроса котировок в электронной форме</w:t>
      </w:r>
    </w:p>
    <w:bookmarkEnd w:id="488"/>
    <w:p w14:paraId="7C7ED79A" w14:textId="77777777" w:rsidR="002B4458" w:rsidRPr="00787C03" w:rsidRDefault="002B4458" w:rsidP="00787C03">
      <w:pPr>
        <w:spacing w:after="0" w:line="240" w:lineRule="auto"/>
        <w:rPr>
          <w:rFonts w:ascii="Times New Roman" w:hAnsi="Times New Roman"/>
          <w:szCs w:val="24"/>
        </w:rPr>
      </w:pPr>
    </w:p>
    <w:p w14:paraId="29223405" w14:textId="77777777" w:rsidR="002B4458" w:rsidRPr="00787C03" w:rsidRDefault="002338D6" w:rsidP="00787C03">
      <w:pPr>
        <w:spacing w:after="0" w:line="240" w:lineRule="auto"/>
        <w:rPr>
          <w:rFonts w:ascii="Times New Roman" w:hAnsi="Times New Roman"/>
          <w:szCs w:val="24"/>
        </w:rPr>
      </w:pPr>
      <w:bookmarkStart w:id="489" w:name="sub_458"/>
      <w:r w:rsidRPr="00787C03">
        <w:rPr>
          <w:rFonts w:ascii="Times New Roman" w:hAnsi="Times New Roman"/>
          <w:szCs w:val="24"/>
        </w:rPr>
        <w:t>6.9.1. Под запросом котировок в электронной форме (далее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4451B7D5" w14:textId="0E063BF3" w:rsidR="00BE45AC" w:rsidRPr="00787C03" w:rsidRDefault="00BE45AC" w:rsidP="00787C03">
      <w:pPr>
        <w:spacing w:after="0" w:line="240" w:lineRule="auto"/>
        <w:rPr>
          <w:rFonts w:ascii="Times New Roman" w:hAnsi="Times New Roman"/>
          <w:szCs w:val="24"/>
        </w:rPr>
      </w:pPr>
      <w:bookmarkStart w:id="490" w:name="sub_460"/>
      <w:bookmarkEnd w:id="489"/>
      <w:r w:rsidRPr="00787C03">
        <w:rPr>
          <w:rFonts w:ascii="Times New Roman" w:hAnsi="Times New Roman"/>
          <w:szCs w:val="24"/>
        </w:rPr>
        <w:t xml:space="preserve">6.9.2. Заказчик вправе осуществлять закупки путем проведения запроса котировок в соответствии с положениями настоящего раздела в случае, предусмотренном </w:t>
      </w:r>
      <w:hyperlink r:id="rId108" w:anchor="/document/47538308/entry/507" w:history="1">
        <w:r w:rsidRPr="00787C03">
          <w:rPr>
            <w:rStyle w:val="a9"/>
            <w:rFonts w:ascii="Times New Roman" w:hAnsi="Times New Roman"/>
            <w:szCs w:val="24"/>
          </w:rPr>
          <w:t>подпунктом 2 пункта 6.8.52</w:t>
        </w:r>
      </w:hyperlink>
      <w:r w:rsidRPr="00787C03">
        <w:rPr>
          <w:rFonts w:ascii="Times New Roman" w:hAnsi="Times New Roman"/>
          <w:szCs w:val="24"/>
        </w:rPr>
        <w:t xml:space="preserve"> Типового положения о закупке, или при условии, что НМЦД не превышает 1,5 (полтора) миллиона рублей.</w:t>
      </w:r>
    </w:p>
    <w:p w14:paraId="19CA36C1" w14:textId="77777777" w:rsidR="00BE45AC" w:rsidRPr="00787C03" w:rsidRDefault="00BE45AC" w:rsidP="00787C03">
      <w:pPr>
        <w:spacing w:after="0" w:line="240" w:lineRule="auto"/>
        <w:rPr>
          <w:rFonts w:ascii="Times New Roman" w:hAnsi="Times New Roman"/>
          <w:szCs w:val="24"/>
        </w:rPr>
      </w:pPr>
      <w:bookmarkStart w:id="491" w:name="sub_461"/>
      <w:bookmarkEnd w:id="490"/>
      <w:r w:rsidRPr="00787C03">
        <w:rPr>
          <w:rFonts w:ascii="Times New Roman" w:hAnsi="Times New Roman"/>
          <w:szCs w:val="24"/>
        </w:rPr>
        <w:t>6.</w:t>
      </w:r>
      <w:r w:rsidRPr="00787C03">
        <w:rPr>
          <w:rFonts w:ascii="Times New Roman" w:hAnsi="Times New Roman"/>
          <w:i/>
          <w:iCs/>
          <w:szCs w:val="24"/>
        </w:rPr>
        <w:t>9</w:t>
      </w:r>
      <w:r w:rsidRPr="00787C03">
        <w:rPr>
          <w:rFonts w:ascii="Times New Roman" w:hAnsi="Times New Roman"/>
          <w:szCs w:val="24"/>
        </w:rPr>
        <w:t>.</w:t>
      </w:r>
      <w:r w:rsidRPr="00787C03">
        <w:rPr>
          <w:rFonts w:ascii="Times New Roman" w:hAnsi="Times New Roman"/>
          <w:i/>
          <w:iCs/>
          <w:szCs w:val="24"/>
        </w:rPr>
        <w:t>3</w:t>
      </w:r>
      <w:r w:rsidRPr="00787C03">
        <w:rPr>
          <w:rFonts w:ascii="Times New Roman" w:hAnsi="Times New Roman"/>
          <w:szCs w:val="24"/>
        </w:rPr>
        <w:t xml:space="preserve">. В </w:t>
      </w:r>
      <w:r w:rsidRPr="00787C03">
        <w:rPr>
          <w:rFonts w:ascii="Times New Roman" w:hAnsi="Times New Roman"/>
          <w:i/>
          <w:iCs/>
          <w:szCs w:val="24"/>
        </w:rPr>
        <w:t xml:space="preserve">извещении о проведении запроса котировок должна содержаться информация, указанная в </w:t>
      </w:r>
      <w:hyperlink r:id="rId109" w:anchor="/document/47538308/entry/197" w:history="1">
        <w:r w:rsidRPr="00787C03">
          <w:rPr>
            <w:rStyle w:val="a9"/>
            <w:rFonts w:ascii="Times New Roman" w:hAnsi="Times New Roman"/>
            <w:i/>
            <w:iCs/>
            <w:szCs w:val="24"/>
          </w:rPr>
          <w:t>подпунктах 1-5</w:t>
        </w:r>
      </w:hyperlink>
      <w:r w:rsidRPr="00787C03">
        <w:rPr>
          <w:rFonts w:ascii="Times New Roman" w:hAnsi="Times New Roman"/>
          <w:i/>
          <w:iCs/>
          <w:szCs w:val="24"/>
        </w:rPr>
        <w:t xml:space="preserve">, </w:t>
      </w:r>
      <w:hyperlink r:id="rId110" w:anchor="/document/47538308/entry/203" w:history="1">
        <w:r w:rsidRPr="00787C03">
          <w:rPr>
            <w:rStyle w:val="a9"/>
            <w:rFonts w:ascii="Times New Roman" w:hAnsi="Times New Roman"/>
            <w:i/>
            <w:iCs/>
            <w:szCs w:val="24"/>
          </w:rPr>
          <w:t>7-9</w:t>
        </w:r>
      </w:hyperlink>
      <w:r w:rsidRPr="00787C03">
        <w:rPr>
          <w:rFonts w:ascii="Times New Roman" w:hAnsi="Times New Roman"/>
          <w:szCs w:val="24"/>
        </w:rPr>
        <w:t xml:space="preserve">, </w:t>
      </w:r>
      <w:hyperlink r:id="rId111" w:anchor="/document/47538308/entry/207" w:history="1">
        <w:r w:rsidRPr="00787C03">
          <w:rPr>
            <w:rStyle w:val="a9"/>
            <w:rFonts w:ascii="Times New Roman" w:hAnsi="Times New Roman"/>
            <w:i/>
            <w:iCs/>
            <w:szCs w:val="24"/>
          </w:rPr>
          <w:t>11 пункта 6.1.2</w:t>
        </w:r>
      </w:hyperlink>
      <w:r w:rsidRPr="00787C03">
        <w:rPr>
          <w:rFonts w:ascii="Times New Roman" w:hAnsi="Times New Roman"/>
          <w:szCs w:val="24"/>
        </w:rPr>
        <w:t xml:space="preserve">, в </w:t>
      </w:r>
      <w:hyperlink r:id="rId112" w:anchor="/document/47538308/entry/227" w:history="1">
        <w:r w:rsidRPr="00787C03">
          <w:rPr>
            <w:rStyle w:val="a9"/>
            <w:rFonts w:ascii="Times New Roman" w:hAnsi="Times New Roman"/>
            <w:i/>
            <w:iCs/>
            <w:szCs w:val="24"/>
          </w:rPr>
          <w:t>подпунктах 9</w:t>
        </w:r>
      </w:hyperlink>
      <w:r w:rsidRPr="00787C03">
        <w:rPr>
          <w:rFonts w:ascii="Times New Roman" w:hAnsi="Times New Roman"/>
          <w:i/>
          <w:iCs/>
          <w:szCs w:val="24"/>
        </w:rPr>
        <w:t xml:space="preserve">, </w:t>
      </w:r>
      <w:hyperlink r:id="rId113" w:anchor="/document/47538308/entry/235" w:history="1">
        <w:r w:rsidRPr="00787C03">
          <w:rPr>
            <w:rStyle w:val="a9"/>
            <w:rFonts w:ascii="Times New Roman" w:hAnsi="Times New Roman"/>
            <w:i/>
            <w:iCs/>
            <w:szCs w:val="24"/>
          </w:rPr>
          <w:t>17</w:t>
        </w:r>
      </w:hyperlink>
      <w:r w:rsidRPr="00787C03">
        <w:rPr>
          <w:rFonts w:ascii="Times New Roman" w:hAnsi="Times New Roman"/>
          <w:i/>
          <w:iCs/>
          <w:szCs w:val="24"/>
        </w:rPr>
        <w:t xml:space="preserve">, </w:t>
      </w:r>
      <w:hyperlink r:id="rId114" w:anchor="/document/47538308/entry/239" w:history="1">
        <w:r w:rsidRPr="00787C03">
          <w:rPr>
            <w:rStyle w:val="a9"/>
            <w:rFonts w:ascii="Times New Roman" w:hAnsi="Times New Roman"/>
            <w:i/>
            <w:iCs/>
            <w:szCs w:val="24"/>
          </w:rPr>
          <w:t>21</w:t>
        </w:r>
      </w:hyperlink>
      <w:r w:rsidRPr="00787C03">
        <w:rPr>
          <w:rFonts w:ascii="Times New Roman" w:hAnsi="Times New Roman"/>
          <w:i/>
          <w:iCs/>
          <w:szCs w:val="24"/>
        </w:rPr>
        <w:t xml:space="preserve">, </w:t>
      </w:r>
      <w:hyperlink r:id="rId115" w:anchor="/document/47538308/entry/240" w:history="1">
        <w:r w:rsidRPr="00787C03">
          <w:rPr>
            <w:rStyle w:val="a9"/>
            <w:rFonts w:ascii="Times New Roman" w:hAnsi="Times New Roman"/>
            <w:i/>
            <w:iCs/>
            <w:szCs w:val="24"/>
          </w:rPr>
          <w:t>22 пункта 6.2.2</w:t>
        </w:r>
      </w:hyperlink>
      <w:r w:rsidRPr="00787C03">
        <w:rPr>
          <w:rFonts w:ascii="Times New Roman" w:hAnsi="Times New Roman"/>
          <w:i/>
          <w:iCs/>
          <w:szCs w:val="24"/>
        </w:rPr>
        <w:t xml:space="preserve"> Типового положения о закупках, а также иные сведения, определенные Типовым положением о закупке. К извещению о проведении запроса котировок должен быть приложен проект договора, </w:t>
      </w:r>
      <w:r w:rsidRPr="00787C03">
        <w:rPr>
          <w:rFonts w:ascii="Times New Roman" w:hAnsi="Times New Roman"/>
          <w:i/>
          <w:iCs/>
          <w:szCs w:val="24"/>
        </w:rPr>
        <w:lastRenderedPageBreak/>
        <w:t>заключаемого по результатам проведения такого запроса</w:t>
      </w:r>
      <w:r w:rsidRPr="00787C03">
        <w:rPr>
          <w:rFonts w:ascii="Times New Roman" w:hAnsi="Times New Roman"/>
          <w:szCs w:val="24"/>
        </w:rPr>
        <w:t>.</w:t>
      </w:r>
    </w:p>
    <w:p w14:paraId="2CCBC5B5" w14:textId="07671CD8" w:rsidR="002B4458" w:rsidRPr="00656A52" w:rsidRDefault="002338D6" w:rsidP="00787C03">
      <w:pPr>
        <w:spacing w:after="0" w:line="240" w:lineRule="auto"/>
        <w:rPr>
          <w:rFonts w:ascii="Times New Roman" w:hAnsi="Times New Roman"/>
          <w:color w:val="FF0000"/>
          <w:szCs w:val="24"/>
        </w:rPr>
      </w:pPr>
      <w:r w:rsidRPr="00787C03">
        <w:rPr>
          <w:rFonts w:ascii="Times New Roman" w:hAnsi="Times New Roman"/>
          <w:szCs w:val="24"/>
        </w:rPr>
        <w:t xml:space="preserve">6.9.4. Извещение о проведении запроса котировок размещается в единой информационной </w:t>
      </w:r>
      <w:r w:rsidRPr="00656A52">
        <w:rPr>
          <w:rFonts w:ascii="Times New Roman" w:hAnsi="Times New Roman"/>
          <w:color w:val="FF0000"/>
          <w:szCs w:val="24"/>
        </w:rPr>
        <w:t>не менее чем за пять рабочих дней до дня истечения срока подачи заявок на участие в запросе котировок.</w:t>
      </w:r>
    </w:p>
    <w:p w14:paraId="206C801B" w14:textId="77777777" w:rsidR="002B4458" w:rsidRPr="00787C03" w:rsidRDefault="002338D6" w:rsidP="00787C03">
      <w:pPr>
        <w:spacing w:after="0" w:line="240" w:lineRule="auto"/>
        <w:rPr>
          <w:rFonts w:ascii="Times New Roman" w:hAnsi="Times New Roman"/>
          <w:szCs w:val="24"/>
        </w:rPr>
      </w:pPr>
      <w:bookmarkStart w:id="492" w:name="sub_462"/>
      <w:bookmarkEnd w:id="491"/>
      <w:r w:rsidRPr="00787C03">
        <w:rPr>
          <w:rFonts w:ascii="Times New Roman" w:hAnsi="Times New Roman"/>
          <w:szCs w:val="24"/>
        </w:rPr>
        <w:t xml:space="preserve">6.9.5. Заказчик по собственной инициативе или в соответствии с запросом участника закупки вправе принять решение о </w:t>
      </w:r>
      <w:r w:rsidRPr="00656A52">
        <w:rPr>
          <w:rFonts w:ascii="Times New Roman" w:hAnsi="Times New Roman"/>
          <w:color w:val="FF0000"/>
          <w:szCs w:val="24"/>
        </w:rPr>
        <w:t xml:space="preserve">внесении изменений </w:t>
      </w:r>
      <w:r w:rsidRPr="00787C03">
        <w:rPr>
          <w:rFonts w:ascii="Times New Roman" w:hAnsi="Times New Roman"/>
          <w:szCs w:val="24"/>
        </w:rPr>
        <w:t xml:space="preserve">в извещение о проведении запроса котировок </w:t>
      </w:r>
      <w:r w:rsidRPr="00656A52">
        <w:rPr>
          <w:rFonts w:ascii="Times New Roman" w:hAnsi="Times New Roman"/>
          <w:color w:val="FF0000"/>
          <w:szCs w:val="24"/>
        </w:rPr>
        <w:t>не позднее чем за два дня до даты окончания срока подачи заявок</w:t>
      </w:r>
      <w:r w:rsidRPr="00787C03">
        <w:rPr>
          <w:rFonts w:ascii="Times New Roman" w:hAnsi="Times New Roman"/>
          <w:szCs w:val="24"/>
        </w:rPr>
        <w:t xml:space="preserve"> на участие в закупке.</w:t>
      </w:r>
    </w:p>
    <w:p w14:paraId="7D7B4CFE" w14:textId="77777777" w:rsidR="002B4458" w:rsidRPr="00787C03" w:rsidRDefault="002338D6" w:rsidP="00787C03">
      <w:pPr>
        <w:spacing w:after="0" w:line="240" w:lineRule="auto"/>
        <w:rPr>
          <w:rFonts w:ascii="Times New Roman" w:hAnsi="Times New Roman"/>
          <w:szCs w:val="24"/>
        </w:rPr>
      </w:pPr>
      <w:bookmarkStart w:id="493" w:name="sub_463"/>
      <w:bookmarkEnd w:id="492"/>
      <w:r w:rsidRPr="00787C03">
        <w:rPr>
          <w:rFonts w:ascii="Times New Roman" w:hAnsi="Times New Roman"/>
          <w:szCs w:val="24"/>
        </w:rPr>
        <w:t>6.9.6. Участники закупки самостоятельно отслеживают изменения, вносимые в извещение о проведении запроса котировок. Заказчик не несет ответственность за несвоевременное получение участником закупки информации в единой информационной системе.</w:t>
      </w:r>
    </w:p>
    <w:p w14:paraId="5E16889A" w14:textId="77777777" w:rsidR="00BE45AC" w:rsidRPr="00787C03" w:rsidRDefault="002338D6" w:rsidP="00787C03">
      <w:pPr>
        <w:spacing w:after="0" w:line="240" w:lineRule="auto"/>
        <w:rPr>
          <w:rFonts w:ascii="Times New Roman" w:hAnsi="Times New Roman"/>
          <w:szCs w:val="24"/>
        </w:rPr>
      </w:pPr>
      <w:bookmarkStart w:id="494" w:name="sub_464"/>
      <w:bookmarkEnd w:id="493"/>
      <w:r w:rsidRPr="00787C03">
        <w:rPr>
          <w:rFonts w:ascii="Times New Roman" w:hAnsi="Times New Roman"/>
          <w:szCs w:val="24"/>
        </w:rPr>
        <w:t xml:space="preserve">6.9.7. </w:t>
      </w:r>
      <w:bookmarkStart w:id="495" w:name="sub_465"/>
      <w:bookmarkEnd w:id="494"/>
      <w:r w:rsidR="00BE45AC" w:rsidRPr="00787C03">
        <w:rPr>
          <w:rFonts w:ascii="Times New Roman" w:hAnsi="Times New Roman"/>
          <w:szCs w:val="24"/>
        </w:rPr>
        <w:t>Для участия в запросе котировок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которые установлены извещением об осуществлении закупки.</w:t>
      </w:r>
    </w:p>
    <w:p w14:paraId="521ED441" w14:textId="7AF32D1C"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6.9.8.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устанавливаются в извещении о проведении запроса котировок.</w:t>
      </w:r>
    </w:p>
    <w:p w14:paraId="03C1B515" w14:textId="77777777" w:rsidR="002B4458" w:rsidRPr="00787C03" w:rsidRDefault="002338D6" w:rsidP="00787C03">
      <w:pPr>
        <w:spacing w:after="0" w:line="240" w:lineRule="auto"/>
        <w:rPr>
          <w:rFonts w:ascii="Times New Roman" w:hAnsi="Times New Roman"/>
          <w:szCs w:val="24"/>
        </w:rPr>
      </w:pPr>
      <w:bookmarkStart w:id="496" w:name="sub_466"/>
      <w:bookmarkEnd w:id="495"/>
      <w:r w:rsidRPr="00787C03">
        <w:rPr>
          <w:rFonts w:ascii="Times New Roman" w:hAnsi="Times New Roman"/>
          <w:szCs w:val="24"/>
        </w:rPr>
        <w:t>6.9.9. Заявка на участие в запросе котировок состоит из предложений участника запроса котировок о предлагаемых товаре, работе, услуге, а также о цене договора. Заявка на участие в запросе котировок предоставляется участником в виде электронного документа.</w:t>
      </w:r>
    </w:p>
    <w:p w14:paraId="5F24B220" w14:textId="77777777" w:rsidR="0028384F" w:rsidRPr="00054BB2" w:rsidRDefault="0028384F" w:rsidP="00787C03">
      <w:pPr>
        <w:spacing w:after="0" w:line="240" w:lineRule="auto"/>
        <w:rPr>
          <w:rFonts w:ascii="Times New Roman" w:hAnsi="Times New Roman"/>
          <w:szCs w:val="24"/>
        </w:rPr>
      </w:pPr>
      <w:bookmarkStart w:id="497" w:name="sub_470"/>
      <w:bookmarkEnd w:id="496"/>
      <w:r w:rsidRPr="00054BB2">
        <w:rPr>
          <w:rFonts w:ascii="Times New Roman" w:hAnsi="Times New Roman"/>
          <w:szCs w:val="24"/>
        </w:rPr>
        <w:t>6.9.10. Заявка на участие в запросе котировок должна содержать следующие документы и информацию:</w:t>
      </w:r>
    </w:p>
    <w:p w14:paraId="1DD25550" w14:textId="77777777" w:rsidR="0028384F" w:rsidRPr="00054BB2" w:rsidRDefault="0028384F" w:rsidP="00787C03">
      <w:pPr>
        <w:spacing w:after="0" w:line="240" w:lineRule="auto"/>
        <w:rPr>
          <w:rFonts w:ascii="Times New Roman" w:hAnsi="Times New Roman"/>
          <w:szCs w:val="24"/>
        </w:rPr>
      </w:pPr>
      <w:r w:rsidRPr="00054BB2">
        <w:rPr>
          <w:rFonts w:ascii="Times New Roman" w:hAnsi="Times New Roman"/>
          <w:szCs w:val="24"/>
        </w:rPr>
        <w:t>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w:t>
      </w:r>
    </w:p>
    <w:p w14:paraId="291F8FD1" w14:textId="77777777" w:rsidR="0028384F" w:rsidRPr="00054BB2" w:rsidRDefault="0028384F" w:rsidP="00787C03">
      <w:pPr>
        <w:spacing w:after="0" w:line="240" w:lineRule="auto"/>
        <w:rPr>
          <w:rFonts w:ascii="Times New Roman" w:hAnsi="Times New Roman"/>
          <w:szCs w:val="24"/>
        </w:rPr>
      </w:pPr>
      <w:r w:rsidRPr="00054BB2">
        <w:rPr>
          <w:rFonts w:ascii="Times New Roman" w:hAnsi="Times New Roman"/>
          <w:szCs w:val="24"/>
        </w:rPr>
        <w:t>2) при осуществлении закупки товара или закупки работы, услуги, для выполнения, оказания которых используется товар:</w:t>
      </w:r>
    </w:p>
    <w:p w14:paraId="3ADD0FC8" w14:textId="77777777" w:rsidR="0028384F" w:rsidRPr="00054BB2" w:rsidRDefault="0028384F" w:rsidP="00787C03">
      <w:pPr>
        <w:spacing w:after="0" w:line="240" w:lineRule="auto"/>
        <w:rPr>
          <w:rFonts w:ascii="Times New Roman" w:hAnsi="Times New Roman"/>
          <w:szCs w:val="24"/>
        </w:rPr>
      </w:pPr>
      <w:r w:rsidRPr="00054BB2">
        <w:rPr>
          <w:rFonts w:ascii="Times New Roman" w:hAnsi="Times New Roman"/>
          <w:szCs w:val="24"/>
        </w:rPr>
        <w:t xml:space="preserve">а) наименование страны происхождения товара (при осуществлении закупки товара) (в случае установления заказчиком в извещении о проведении запроса котировок приоритета товарам российского происхождения, работам, услугам, выполняемым, оказываемым российскими лицами, в соответствии с </w:t>
      </w:r>
      <w:hyperlink r:id="rId116" w:anchor="/document/47538308/entry/125" w:history="1">
        <w:r w:rsidRPr="00054BB2">
          <w:rPr>
            <w:rStyle w:val="a9"/>
            <w:rFonts w:ascii="Times New Roman" w:hAnsi="Times New Roman"/>
            <w:color w:val="auto"/>
            <w:szCs w:val="24"/>
          </w:rPr>
          <w:t>разделом 4.4</w:t>
        </w:r>
      </w:hyperlink>
      <w:r w:rsidRPr="00054BB2">
        <w:rPr>
          <w:rFonts w:ascii="Times New Roman" w:hAnsi="Times New Roman"/>
          <w:szCs w:val="24"/>
        </w:rPr>
        <w:t xml:space="preserve"> Типового положения о закупке);</w:t>
      </w:r>
    </w:p>
    <w:p w14:paraId="4DB330BD" w14:textId="77777777" w:rsidR="0028384F" w:rsidRPr="00054BB2" w:rsidRDefault="0028384F" w:rsidP="00787C03">
      <w:pPr>
        <w:spacing w:after="0" w:line="240" w:lineRule="auto"/>
        <w:rPr>
          <w:rFonts w:ascii="Times New Roman" w:hAnsi="Times New Roman"/>
          <w:szCs w:val="24"/>
        </w:rPr>
      </w:pPr>
      <w:r w:rsidRPr="00054BB2">
        <w:rPr>
          <w:rFonts w:ascii="Times New Roman" w:hAnsi="Times New Roman"/>
          <w:szCs w:val="24"/>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14:paraId="34754CE0" w14:textId="57934F8A" w:rsidR="0028384F" w:rsidRPr="00054BB2" w:rsidRDefault="0028384F" w:rsidP="00787C03">
      <w:pPr>
        <w:spacing w:after="0" w:line="240" w:lineRule="auto"/>
        <w:rPr>
          <w:rFonts w:ascii="Times New Roman" w:hAnsi="Times New Roman"/>
          <w:szCs w:val="24"/>
        </w:rPr>
      </w:pPr>
      <w:r w:rsidRPr="00054BB2">
        <w:rPr>
          <w:rFonts w:ascii="Times New Roman" w:hAnsi="Times New Roman"/>
          <w:szCs w:val="24"/>
        </w:rPr>
        <w:t>Участники закупок, физические лица, предоставляют заказчику копию документа, удостоверяющего личность в соответствии с законодательством Российской Федерации (копия паспорта: страницы 2-3, страницы о месте жительства)</w:t>
      </w:r>
    </w:p>
    <w:p w14:paraId="495F5426" w14:textId="5788DF3C" w:rsidR="009C2D5F" w:rsidRPr="00054BB2" w:rsidRDefault="00054BB2" w:rsidP="00054BB2">
      <w:pPr>
        <w:spacing w:after="0" w:line="240" w:lineRule="auto"/>
        <w:rPr>
          <w:rFonts w:ascii="Times New Roman" w:hAnsi="Times New Roman"/>
          <w:color w:val="FF0000"/>
          <w:szCs w:val="24"/>
        </w:rPr>
      </w:pPr>
      <w:r w:rsidRPr="00054BB2">
        <w:rPr>
          <w:rFonts w:ascii="Times New Roman" w:hAnsi="Times New Roman"/>
          <w:color w:val="FF0000"/>
          <w:szCs w:val="24"/>
        </w:rPr>
        <w:t xml:space="preserve">3. иные документы и информацию, предусмотренные </w:t>
      </w:r>
      <w:hyperlink r:id="rId117" w:history="1">
        <w:r w:rsidRPr="00054BB2">
          <w:rPr>
            <w:rStyle w:val="a9"/>
            <w:rFonts w:ascii="Times New Roman" w:hAnsi="Times New Roman"/>
            <w:szCs w:val="24"/>
          </w:rPr>
          <w:t>подпунктами «а</w:t>
        </w:r>
      </w:hyperlink>
      <w:r w:rsidRPr="00054BB2">
        <w:rPr>
          <w:rFonts w:ascii="Times New Roman" w:hAnsi="Times New Roman"/>
          <w:color w:val="FF0000"/>
          <w:szCs w:val="24"/>
        </w:rPr>
        <w:t xml:space="preserve">», </w:t>
      </w:r>
      <w:hyperlink r:id="rId118" w:history="1">
        <w:r w:rsidRPr="00054BB2">
          <w:rPr>
            <w:rStyle w:val="a9"/>
            <w:rFonts w:ascii="Times New Roman" w:hAnsi="Times New Roman"/>
            <w:szCs w:val="24"/>
          </w:rPr>
          <w:t>«г» подпункта 1</w:t>
        </w:r>
      </w:hyperlink>
      <w:r w:rsidRPr="00054BB2">
        <w:rPr>
          <w:rFonts w:ascii="Times New Roman" w:hAnsi="Times New Roman"/>
          <w:color w:val="FF0000"/>
          <w:szCs w:val="24"/>
        </w:rPr>
        <w:t xml:space="preserve">, </w:t>
      </w:r>
      <w:hyperlink r:id="rId119" w:history="1">
        <w:r w:rsidRPr="00054BB2">
          <w:rPr>
            <w:rStyle w:val="a9"/>
            <w:rFonts w:ascii="Times New Roman" w:hAnsi="Times New Roman"/>
            <w:szCs w:val="24"/>
          </w:rPr>
          <w:t>подпунктами 5</w:t>
        </w:r>
      </w:hyperlink>
      <w:r w:rsidRPr="00054BB2">
        <w:rPr>
          <w:rFonts w:ascii="Times New Roman" w:hAnsi="Times New Roman"/>
          <w:color w:val="FF0000"/>
          <w:szCs w:val="24"/>
        </w:rPr>
        <w:t xml:space="preserve">, </w:t>
      </w:r>
      <w:hyperlink r:id="rId120" w:history="1">
        <w:r w:rsidRPr="00054BB2">
          <w:rPr>
            <w:rStyle w:val="a9"/>
            <w:rFonts w:ascii="Times New Roman" w:hAnsi="Times New Roman"/>
            <w:szCs w:val="24"/>
          </w:rPr>
          <w:t>6 пункта 5.3.2</w:t>
        </w:r>
      </w:hyperlink>
      <w:r w:rsidRPr="00054BB2">
        <w:rPr>
          <w:rFonts w:ascii="Times New Roman" w:hAnsi="Times New Roman"/>
          <w:color w:val="FF0000"/>
          <w:szCs w:val="24"/>
        </w:rPr>
        <w:t xml:space="preserve"> Типового положения о закупке.»;</w:t>
      </w:r>
    </w:p>
    <w:p w14:paraId="7CBBBD9F" w14:textId="3B4CBE7B" w:rsidR="002B4458" w:rsidRPr="00787C03" w:rsidRDefault="002338D6" w:rsidP="00787C03">
      <w:pPr>
        <w:spacing w:after="0" w:line="240" w:lineRule="auto"/>
        <w:rPr>
          <w:rFonts w:ascii="Times New Roman" w:hAnsi="Times New Roman"/>
          <w:szCs w:val="24"/>
        </w:rPr>
      </w:pPr>
      <w:bookmarkStart w:id="498" w:name="sub_473"/>
      <w:bookmarkEnd w:id="497"/>
      <w:r w:rsidRPr="00787C03">
        <w:rPr>
          <w:rFonts w:ascii="Times New Roman" w:hAnsi="Times New Roman"/>
          <w:szCs w:val="24"/>
        </w:rPr>
        <w:t>6.9.11.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w:t>
      </w:r>
      <w:r w:rsidR="003D17AC">
        <w:rPr>
          <w:rFonts w:ascii="Times New Roman" w:hAnsi="Times New Roman"/>
          <w:szCs w:val="24"/>
        </w:rPr>
        <w:t xml:space="preserve"> </w:t>
      </w:r>
      <w:r w:rsidRPr="00787C03">
        <w:rPr>
          <w:rFonts w:ascii="Times New Roman" w:hAnsi="Times New Roman"/>
          <w:szCs w:val="24"/>
        </w:rPr>
        <w:t xml:space="preserve"> </w:t>
      </w:r>
      <w:r w:rsidR="003D17AC" w:rsidRPr="003D17AC">
        <w:rPr>
          <w:rFonts w:ascii="Times New Roman" w:hAnsi="Times New Roman"/>
          <w:color w:val="FF0000"/>
          <w:szCs w:val="24"/>
        </w:rPr>
        <w:t xml:space="preserve">с учетом требований, установленных </w:t>
      </w:r>
      <w:hyperlink r:id="rId121" w:anchor="/document/12188083/entry/303010" w:history="1">
        <w:r w:rsidR="003D17AC" w:rsidRPr="003D17AC">
          <w:rPr>
            <w:rStyle w:val="a9"/>
            <w:rFonts w:ascii="Times New Roman" w:hAnsi="Times New Roman"/>
            <w:color w:val="FF0000"/>
            <w:szCs w:val="24"/>
          </w:rPr>
          <w:t>частью 10 статьи 3.3</w:t>
        </w:r>
      </w:hyperlink>
      <w:r w:rsidR="003D17AC" w:rsidRPr="003D17AC">
        <w:rPr>
          <w:rFonts w:ascii="Times New Roman" w:hAnsi="Times New Roman"/>
          <w:color w:val="FF0000"/>
          <w:szCs w:val="24"/>
        </w:rPr>
        <w:t xml:space="preserve"> Федерального закона N 223-ФЗ.</w:t>
      </w:r>
      <w:r w:rsidR="003D17AC" w:rsidRPr="003D17AC">
        <w:rPr>
          <w:rFonts w:ascii="Times New Roman" w:hAnsi="Times New Roman"/>
          <w:i/>
          <w:iCs/>
          <w:color w:val="FF0000"/>
          <w:szCs w:val="24"/>
        </w:rPr>
        <w:t xml:space="preserve"> </w:t>
      </w:r>
      <w:r w:rsidRPr="00787C03">
        <w:rPr>
          <w:rFonts w:ascii="Times New Roman" w:hAnsi="Times New Roman"/>
          <w:szCs w:val="24"/>
        </w:rPr>
        <w:t>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49666762" w14:textId="77777777" w:rsidR="002B4458" w:rsidRPr="00787C03" w:rsidRDefault="002338D6" w:rsidP="00787C03">
      <w:pPr>
        <w:spacing w:after="0" w:line="240" w:lineRule="auto"/>
        <w:rPr>
          <w:rFonts w:ascii="Times New Roman" w:hAnsi="Times New Roman"/>
          <w:szCs w:val="24"/>
        </w:rPr>
      </w:pPr>
      <w:bookmarkStart w:id="499" w:name="sub_474"/>
      <w:bookmarkEnd w:id="498"/>
      <w:r w:rsidRPr="00787C03">
        <w:rPr>
          <w:rFonts w:ascii="Times New Roman" w:hAnsi="Times New Roman"/>
          <w:szCs w:val="24"/>
        </w:rPr>
        <w:t xml:space="preserve">6.9.12. Участник запроса котировок вправе подать заявку на участие в запросе котировок в любое время с момента размещения извещения о его проведении до предусмотренных извещением о запросе котировок даты и времени окончания срока подачи заявок на участие в таком запросе </w:t>
      </w:r>
      <w:r w:rsidRPr="00787C03">
        <w:rPr>
          <w:rFonts w:ascii="Times New Roman" w:hAnsi="Times New Roman"/>
          <w:szCs w:val="24"/>
        </w:rPr>
        <w:lastRenderedPageBreak/>
        <w:t>котировок. Участник запроса котировок вправе подать только одну заявку на участие в таком запросе котировок.</w:t>
      </w:r>
    </w:p>
    <w:p w14:paraId="789906B8" w14:textId="77777777" w:rsidR="002B4458" w:rsidRPr="00787C03" w:rsidRDefault="002338D6" w:rsidP="00787C03">
      <w:pPr>
        <w:spacing w:after="0" w:line="240" w:lineRule="auto"/>
        <w:rPr>
          <w:rFonts w:ascii="Times New Roman" w:hAnsi="Times New Roman"/>
          <w:szCs w:val="24"/>
        </w:rPr>
      </w:pPr>
      <w:bookmarkStart w:id="500" w:name="sub_475"/>
      <w:bookmarkEnd w:id="499"/>
      <w:r w:rsidRPr="00787C03">
        <w:rPr>
          <w:rFonts w:ascii="Times New Roman" w:hAnsi="Times New Roman"/>
          <w:szCs w:val="24"/>
        </w:rPr>
        <w:t>6.9.13. Участник запроса котировок,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21A3C52B" w14:textId="77777777" w:rsidR="002B4458" w:rsidRPr="00787C03" w:rsidRDefault="002338D6" w:rsidP="00787C03">
      <w:pPr>
        <w:spacing w:after="0" w:line="240" w:lineRule="auto"/>
        <w:rPr>
          <w:rFonts w:ascii="Times New Roman" w:hAnsi="Times New Roman"/>
          <w:szCs w:val="24"/>
        </w:rPr>
      </w:pPr>
      <w:bookmarkStart w:id="501" w:name="sub_476"/>
      <w:bookmarkEnd w:id="500"/>
      <w:r w:rsidRPr="00787C03">
        <w:rPr>
          <w:rFonts w:ascii="Times New Roman" w:hAnsi="Times New Roman"/>
          <w:szCs w:val="24"/>
        </w:rPr>
        <w:t>6.9.14. 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14:paraId="549EB7F1" w14:textId="77777777" w:rsidR="0028384F" w:rsidRPr="003D17AC" w:rsidRDefault="0028384F" w:rsidP="00787C03">
      <w:pPr>
        <w:spacing w:after="0" w:line="240" w:lineRule="auto"/>
        <w:rPr>
          <w:rFonts w:ascii="Times New Roman" w:hAnsi="Times New Roman"/>
          <w:szCs w:val="24"/>
        </w:rPr>
      </w:pPr>
      <w:bookmarkStart w:id="502" w:name="sub_478"/>
      <w:bookmarkEnd w:id="501"/>
      <w:r w:rsidRPr="00787C03">
        <w:rPr>
          <w:rFonts w:ascii="Times New Roman" w:hAnsi="Times New Roman"/>
          <w:szCs w:val="24"/>
        </w:rPr>
        <w:t xml:space="preserve">6.9.15. </w:t>
      </w:r>
      <w:r w:rsidRPr="003D17AC">
        <w:rPr>
          <w:rFonts w:ascii="Times New Roman" w:hAnsi="Times New Roman"/>
          <w:b/>
          <w:bCs/>
          <w:szCs w:val="24"/>
        </w:rPr>
        <w:t>В течение трех рабочих дней</w:t>
      </w:r>
      <w:r w:rsidRPr="003D17AC">
        <w:rPr>
          <w:rFonts w:ascii="Times New Roman" w:hAnsi="Times New Roman"/>
          <w:szCs w:val="24"/>
        </w:rPr>
        <w:t>, следующих после даты окончания срока подачи заявок на участие в запросе котировок, комиссия по осуществлению конкурентных закупок рассматривает и оценивает заявки на участие в таком запросе. Рассмотрение и оценка заявок на участие в запросе котировок осуществляется в один этап.</w:t>
      </w:r>
    </w:p>
    <w:p w14:paraId="766D3C93" w14:textId="77777777" w:rsidR="0028384F" w:rsidRPr="003D17AC" w:rsidRDefault="0028384F" w:rsidP="00787C03">
      <w:pPr>
        <w:spacing w:after="0" w:line="240" w:lineRule="auto"/>
        <w:rPr>
          <w:rFonts w:ascii="Times New Roman" w:hAnsi="Times New Roman"/>
          <w:szCs w:val="24"/>
        </w:rPr>
      </w:pPr>
      <w:bookmarkStart w:id="503" w:name="sub_479"/>
      <w:bookmarkEnd w:id="502"/>
      <w:r w:rsidRPr="003D17AC">
        <w:rPr>
          <w:rFonts w:ascii="Times New Roman" w:hAnsi="Times New Roman"/>
          <w:szCs w:val="24"/>
        </w:rPr>
        <w:t xml:space="preserve">6.9.16. По результатам рассмотрения и оценки заявок на участие в запросе котировок комиссия по осуществлению конкурентных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r:id="rId122" w:anchor="/document/47538308/entry/535" w:history="1">
        <w:r w:rsidRPr="003D17AC">
          <w:rPr>
            <w:rStyle w:val="a9"/>
            <w:rFonts w:ascii="Times New Roman" w:hAnsi="Times New Roman"/>
            <w:color w:val="auto"/>
            <w:szCs w:val="24"/>
          </w:rPr>
          <w:t>пунктом 6.9.17</w:t>
        </w:r>
      </w:hyperlink>
      <w:r w:rsidRPr="003D17AC">
        <w:rPr>
          <w:rFonts w:ascii="Times New Roman" w:hAnsi="Times New Roman"/>
          <w:szCs w:val="24"/>
        </w:rPr>
        <w:t xml:space="preserve"> Типового положения о закупке.</w:t>
      </w:r>
    </w:p>
    <w:p w14:paraId="699396B8" w14:textId="3B1F30E3" w:rsidR="0028384F" w:rsidRPr="00787C03" w:rsidRDefault="0028384F" w:rsidP="00787C03">
      <w:pPr>
        <w:spacing w:after="0" w:line="240" w:lineRule="auto"/>
        <w:rPr>
          <w:rFonts w:ascii="Times New Roman" w:hAnsi="Times New Roman"/>
          <w:szCs w:val="24"/>
        </w:rPr>
      </w:pPr>
      <w:bookmarkStart w:id="504" w:name="sub_482"/>
      <w:bookmarkEnd w:id="503"/>
      <w:r w:rsidRPr="003D17AC">
        <w:rPr>
          <w:rFonts w:ascii="Times New Roman" w:eastAsia="Times New Roman" w:hAnsi="Times New Roman"/>
          <w:szCs w:val="24"/>
        </w:rPr>
        <w:t xml:space="preserve"> </w:t>
      </w:r>
      <w:r w:rsidRPr="003D17AC">
        <w:rPr>
          <w:rFonts w:ascii="Times New Roman" w:hAnsi="Times New Roman"/>
          <w:szCs w:val="24"/>
        </w:rPr>
        <w:t xml:space="preserve">6.9.17. Заявка участника запроса котировок отклоняется комиссией по осуществлению </w:t>
      </w:r>
      <w:r w:rsidRPr="00787C03">
        <w:rPr>
          <w:rFonts w:ascii="Times New Roman" w:hAnsi="Times New Roman"/>
          <w:szCs w:val="24"/>
        </w:rPr>
        <w:t>конкурентных закупок в случае:</w:t>
      </w:r>
    </w:p>
    <w:p w14:paraId="5E0A02CF" w14:textId="77777777" w:rsidR="0028384F" w:rsidRPr="00656A52" w:rsidRDefault="0028384F" w:rsidP="00787C03">
      <w:pPr>
        <w:spacing w:after="0" w:line="240" w:lineRule="auto"/>
        <w:rPr>
          <w:rFonts w:ascii="Times New Roman" w:hAnsi="Times New Roman"/>
          <w:color w:val="FF0000"/>
          <w:szCs w:val="24"/>
        </w:rPr>
      </w:pPr>
      <w:r w:rsidRPr="00656A52">
        <w:rPr>
          <w:rFonts w:ascii="Times New Roman" w:hAnsi="Times New Roman"/>
          <w:color w:val="FF0000"/>
          <w:szCs w:val="24"/>
        </w:rPr>
        <w:t>1) непредоставления документов и (или) информации, предусмотренных извещением о проведении запроса котировок, или предоставления недостоверной информации;</w:t>
      </w:r>
    </w:p>
    <w:p w14:paraId="411AA39A" w14:textId="77777777" w:rsidR="0028384F" w:rsidRPr="00656A52" w:rsidRDefault="0028384F" w:rsidP="00787C03">
      <w:pPr>
        <w:spacing w:after="0" w:line="240" w:lineRule="auto"/>
        <w:rPr>
          <w:rFonts w:ascii="Times New Roman" w:hAnsi="Times New Roman"/>
          <w:color w:val="FF0000"/>
          <w:szCs w:val="24"/>
        </w:rPr>
      </w:pPr>
      <w:r w:rsidRPr="00656A52">
        <w:rPr>
          <w:rFonts w:ascii="Times New Roman" w:hAnsi="Times New Roman"/>
          <w:color w:val="FF0000"/>
          <w:szCs w:val="24"/>
        </w:rPr>
        <w:t>2) несоответствия информации, предусмотренной извещением о проведении запроса котировок, требованиям такого извещения;</w:t>
      </w:r>
    </w:p>
    <w:p w14:paraId="36033412" w14:textId="77777777" w:rsidR="0028384F" w:rsidRPr="00656A52" w:rsidRDefault="0028384F" w:rsidP="00787C03">
      <w:pPr>
        <w:spacing w:after="0" w:line="240" w:lineRule="auto"/>
        <w:rPr>
          <w:rFonts w:ascii="Times New Roman" w:hAnsi="Times New Roman"/>
          <w:color w:val="FF0000"/>
          <w:szCs w:val="24"/>
        </w:rPr>
      </w:pPr>
      <w:r w:rsidRPr="00656A52">
        <w:rPr>
          <w:rFonts w:ascii="Times New Roman" w:hAnsi="Times New Roman"/>
          <w:color w:val="FF0000"/>
          <w:szCs w:val="24"/>
        </w:rPr>
        <w:t>3) предложенная в заявке цена товара, работы, услуги превышает начальную (максимальную) цену договора, указанную в извещении о проведении запроса котировок, либо равна нулю.</w:t>
      </w:r>
    </w:p>
    <w:p w14:paraId="5F2870B9" w14:textId="5F2E3AC3" w:rsidR="002B4458" w:rsidRPr="00787C03" w:rsidRDefault="0028384F" w:rsidP="00787C03">
      <w:pPr>
        <w:spacing w:after="0" w:line="240" w:lineRule="auto"/>
        <w:rPr>
          <w:rFonts w:ascii="Times New Roman" w:hAnsi="Times New Roman"/>
          <w:szCs w:val="24"/>
        </w:rPr>
      </w:pPr>
      <w:bookmarkStart w:id="505" w:name="sub_481"/>
      <w:bookmarkEnd w:id="504"/>
      <w:r w:rsidRPr="00787C03">
        <w:rPr>
          <w:rFonts w:ascii="Times New Roman" w:hAnsi="Times New Roman"/>
          <w:szCs w:val="24"/>
        </w:rPr>
        <w:t xml:space="preserve">6.9.18. 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подписываемом </w:t>
      </w:r>
      <w:r w:rsidRPr="00A1357E">
        <w:rPr>
          <w:rFonts w:ascii="Times New Roman" w:hAnsi="Times New Roman"/>
          <w:color w:val="FF0000"/>
          <w:szCs w:val="24"/>
        </w:rPr>
        <w:t xml:space="preserve">всеми присутствующими членами комиссии </w:t>
      </w:r>
      <w:r w:rsidRPr="00787C03">
        <w:rPr>
          <w:rFonts w:ascii="Times New Roman" w:hAnsi="Times New Roman"/>
          <w:szCs w:val="24"/>
        </w:rPr>
        <w:t>по осуществлению конкурентных закупок. Протокол рассмотрения и оценки заявок на участие в запросе котировок является итоговым протоколом.</w:t>
      </w:r>
      <w:r w:rsidR="002338D6" w:rsidRPr="00787C03">
        <w:rPr>
          <w:rFonts w:ascii="Times New Roman" w:hAnsi="Times New Roman"/>
          <w:szCs w:val="24"/>
        </w:rPr>
        <w:t>.</w:t>
      </w:r>
    </w:p>
    <w:p w14:paraId="5CCE58F6" w14:textId="77777777" w:rsidR="0028384F" w:rsidRPr="00787C03" w:rsidRDefault="0028384F" w:rsidP="00787C03">
      <w:pPr>
        <w:spacing w:after="0" w:line="240" w:lineRule="auto"/>
        <w:rPr>
          <w:rFonts w:ascii="Times New Roman" w:hAnsi="Times New Roman"/>
          <w:szCs w:val="24"/>
        </w:rPr>
      </w:pPr>
      <w:bookmarkStart w:id="506" w:name="sub_484"/>
      <w:bookmarkEnd w:id="505"/>
      <w:r w:rsidRPr="00787C03">
        <w:rPr>
          <w:rFonts w:ascii="Times New Roman" w:hAnsi="Times New Roman"/>
          <w:szCs w:val="24"/>
        </w:rPr>
        <w:t xml:space="preserve">6.9.19. Протокол, указанный в </w:t>
      </w:r>
      <w:hyperlink r:id="rId123" w:anchor="/document/47538308/entry/536" w:history="1">
        <w:r w:rsidRPr="00787C03">
          <w:rPr>
            <w:rStyle w:val="a9"/>
            <w:rFonts w:ascii="Times New Roman" w:hAnsi="Times New Roman"/>
            <w:szCs w:val="24"/>
          </w:rPr>
          <w:t>пункте 6.9.18</w:t>
        </w:r>
      </w:hyperlink>
      <w:r w:rsidRPr="00787C03">
        <w:rPr>
          <w:rFonts w:ascii="Times New Roman" w:hAnsi="Times New Roman"/>
          <w:szCs w:val="24"/>
        </w:rPr>
        <w:t xml:space="preserve"> Типового положения о закупке </w:t>
      </w:r>
      <w:r w:rsidRPr="00A1357E">
        <w:rPr>
          <w:rFonts w:ascii="Times New Roman" w:hAnsi="Times New Roman"/>
          <w:color w:val="FF0000"/>
          <w:szCs w:val="24"/>
        </w:rPr>
        <w:t>размещается заказчиком в единой информационной системе и направляется оператору электронной площадки</w:t>
      </w:r>
      <w:r w:rsidRPr="00787C03">
        <w:rPr>
          <w:rFonts w:ascii="Times New Roman" w:hAnsi="Times New Roman"/>
          <w:szCs w:val="24"/>
        </w:rPr>
        <w:t>.</w:t>
      </w:r>
    </w:p>
    <w:p w14:paraId="1F5E16D6" w14:textId="77777777" w:rsidR="0028384F" w:rsidRPr="00787C03" w:rsidRDefault="0028384F" w:rsidP="00787C03">
      <w:pPr>
        <w:spacing w:after="0" w:line="240" w:lineRule="auto"/>
        <w:rPr>
          <w:rFonts w:ascii="Times New Roman" w:hAnsi="Times New Roman"/>
          <w:szCs w:val="24"/>
        </w:rPr>
      </w:pPr>
      <w:bookmarkStart w:id="507" w:name="sub_485"/>
      <w:bookmarkEnd w:id="506"/>
      <w:r w:rsidRPr="00787C03">
        <w:rPr>
          <w:rFonts w:ascii="Times New Roman" w:hAnsi="Times New Roman"/>
          <w:szCs w:val="24"/>
        </w:rPr>
        <w:t>6.9.20. Победителем запроса котировок признается участник запроса котировок,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14:paraId="173F856E" w14:textId="77777777" w:rsidR="0028384F" w:rsidRPr="00787C03" w:rsidRDefault="0028384F" w:rsidP="00787C03">
      <w:pPr>
        <w:spacing w:after="0" w:line="240" w:lineRule="auto"/>
        <w:rPr>
          <w:rFonts w:ascii="Times New Roman" w:hAnsi="Times New Roman"/>
          <w:szCs w:val="24"/>
        </w:rPr>
      </w:pPr>
      <w:bookmarkStart w:id="508" w:name="sub_486"/>
      <w:bookmarkEnd w:id="507"/>
      <w:r w:rsidRPr="00787C03">
        <w:rPr>
          <w:rFonts w:ascii="Times New Roman" w:hAnsi="Times New Roman"/>
          <w:szCs w:val="24"/>
        </w:rPr>
        <w:t xml:space="preserve">6.9.21. В случае, если на участие в запросе котировок </w:t>
      </w:r>
      <w:r w:rsidRPr="00656A52">
        <w:rPr>
          <w:rFonts w:ascii="Times New Roman" w:hAnsi="Times New Roman"/>
          <w:color w:val="FF0000"/>
          <w:szCs w:val="24"/>
        </w:rPr>
        <w:t>не подано ни одной заявки</w:t>
      </w:r>
      <w:r w:rsidRPr="00787C03">
        <w:rPr>
          <w:rFonts w:ascii="Times New Roman" w:hAnsi="Times New Roman"/>
          <w:szCs w:val="24"/>
        </w:rPr>
        <w:t xml:space="preserve"> или по результатам рассмотрения заявок на участие в запросе котировок комиссия по осуществлению конкурентных закупок отклонила все поданные заявки на участие в запросе котировок или только одна такая заявка признана соответствующей всем требованиям, указанным в извещении о проведении запроса котировок, запрос котировок признается </w:t>
      </w:r>
      <w:r w:rsidRPr="00656A52">
        <w:rPr>
          <w:rFonts w:ascii="Times New Roman" w:hAnsi="Times New Roman"/>
          <w:color w:val="FF0000"/>
          <w:szCs w:val="24"/>
        </w:rPr>
        <w:t>несостоявшимся.</w:t>
      </w:r>
    </w:p>
    <w:p w14:paraId="6AA993AD" w14:textId="77777777" w:rsidR="0028384F" w:rsidRPr="00787C03" w:rsidRDefault="0028384F" w:rsidP="00787C03">
      <w:pPr>
        <w:spacing w:after="0" w:line="240" w:lineRule="auto"/>
        <w:rPr>
          <w:rFonts w:ascii="Times New Roman" w:hAnsi="Times New Roman"/>
          <w:szCs w:val="24"/>
        </w:rPr>
      </w:pPr>
      <w:bookmarkStart w:id="509" w:name="sub_487"/>
      <w:bookmarkEnd w:id="508"/>
      <w:r w:rsidRPr="00787C03">
        <w:rPr>
          <w:rFonts w:ascii="Times New Roman" w:hAnsi="Times New Roman"/>
          <w:szCs w:val="24"/>
        </w:rPr>
        <w:t xml:space="preserve">6.9.22. В случае, если по результатам проведения закупки запрос котировок признан несостоявшимся в связи с тем, что по результатам рассмотрения заявок на участие в запросе котировок только одна заявка и подавший ее участник соответствуют требованиям, установленным </w:t>
      </w:r>
      <w:r w:rsidRPr="00787C03">
        <w:rPr>
          <w:rFonts w:ascii="Times New Roman" w:hAnsi="Times New Roman"/>
          <w:szCs w:val="24"/>
        </w:rPr>
        <w:lastRenderedPageBreak/>
        <w:t xml:space="preserve">извещением, договор заключается с участником этого запроса котировок, подавшим такую заявку, в соответствии с </w:t>
      </w:r>
      <w:hyperlink r:id="rId124" w:anchor="/document/47538308/entry/611" w:history="1">
        <w:r w:rsidRPr="00787C03">
          <w:rPr>
            <w:rStyle w:val="a9"/>
            <w:rFonts w:ascii="Times New Roman" w:hAnsi="Times New Roman"/>
            <w:szCs w:val="24"/>
          </w:rPr>
          <w:t>подпунктом 19 пункта 6.11.3</w:t>
        </w:r>
      </w:hyperlink>
      <w:r w:rsidRPr="00787C03">
        <w:rPr>
          <w:rFonts w:ascii="Times New Roman" w:hAnsi="Times New Roman"/>
          <w:szCs w:val="24"/>
        </w:rPr>
        <w:t xml:space="preserve"> Типового положения о закупке.</w:t>
      </w:r>
    </w:p>
    <w:p w14:paraId="06934C69"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 xml:space="preserve">В случае, если по результатам проведения закупки запрос котировок признан несостоявшимся в связи с тем, что по окончании срока подачи заявок на участие в запросе котировок </w:t>
      </w:r>
      <w:r w:rsidRPr="00656A52">
        <w:rPr>
          <w:rFonts w:ascii="Times New Roman" w:hAnsi="Times New Roman"/>
          <w:color w:val="FF0000"/>
          <w:szCs w:val="24"/>
        </w:rPr>
        <w:t xml:space="preserve">не подано ни одной заявки </w:t>
      </w:r>
      <w:r w:rsidRPr="00787C03">
        <w:rPr>
          <w:rFonts w:ascii="Times New Roman" w:hAnsi="Times New Roman"/>
          <w:szCs w:val="24"/>
        </w:rPr>
        <w:t xml:space="preserve">на участие в запросе котировок, или не подано ни одной заявки, соответствующей требованиям, установленным извещением </w:t>
      </w:r>
      <w:r w:rsidRPr="00656A52">
        <w:rPr>
          <w:rFonts w:ascii="Times New Roman" w:hAnsi="Times New Roman"/>
          <w:color w:val="FF0000"/>
          <w:szCs w:val="24"/>
        </w:rPr>
        <w:t>заказчик вправе:</w:t>
      </w:r>
    </w:p>
    <w:p w14:paraId="5BE71596" w14:textId="77777777" w:rsidR="0028384F" w:rsidRPr="00656A52" w:rsidRDefault="0028384F" w:rsidP="00787C03">
      <w:pPr>
        <w:spacing w:after="0" w:line="240" w:lineRule="auto"/>
        <w:rPr>
          <w:rFonts w:ascii="Times New Roman" w:hAnsi="Times New Roman"/>
          <w:color w:val="FF0000"/>
          <w:szCs w:val="24"/>
        </w:rPr>
      </w:pPr>
      <w:r w:rsidRPr="00656A52">
        <w:rPr>
          <w:rFonts w:ascii="Times New Roman" w:hAnsi="Times New Roman"/>
          <w:color w:val="FF0000"/>
          <w:szCs w:val="24"/>
        </w:rPr>
        <w:t>1) провести запрос котировок на тех же или иных условиях;</w:t>
      </w:r>
    </w:p>
    <w:p w14:paraId="4B33F33C" w14:textId="77777777" w:rsidR="0028384F" w:rsidRPr="00656A52" w:rsidRDefault="0028384F" w:rsidP="00787C03">
      <w:pPr>
        <w:spacing w:after="0" w:line="240" w:lineRule="auto"/>
        <w:rPr>
          <w:rFonts w:ascii="Times New Roman" w:hAnsi="Times New Roman"/>
          <w:color w:val="FF0000"/>
          <w:szCs w:val="24"/>
        </w:rPr>
      </w:pPr>
      <w:r w:rsidRPr="00656A52">
        <w:rPr>
          <w:rFonts w:ascii="Times New Roman" w:hAnsi="Times New Roman"/>
          <w:color w:val="FF0000"/>
          <w:szCs w:val="24"/>
        </w:rPr>
        <w:t>2) провести закупку на тех же условиях иным конкурентным способом;</w:t>
      </w:r>
    </w:p>
    <w:p w14:paraId="2307132D" w14:textId="77777777" w:rsidR="0028384F" w:rsidRPr="00A53C3A" w:rsidRDefault="0028384F" w:rsidP="00787C03">
      <w:pPr>
        <w:spacing w:after="0" w:line="240" w:lineRule="auto"/>
        <w:rPr>
          <w:rFonts w:ascii="Times New Roman" w:hAnsi="Times New Roman"/>
          <w:color w:val="FF0000"/>
          <w:szCs w:val="24"/>
        </w:rPr>
      </w:pPr>
      <w:r w:rsidRPr="00A53C3A">
        <w:rPr>
          <w:rFonts w:ascii="Times New Roman" w:hAnsi="Times New Roman"/>
          <w:color w:val="FF0000"/>
          <w:szCs w:val="24"/>
        </w:rPr>
        <w:t xml:space="preserve">3) осуществить закупку у единственного поставщика (подрядчика, исполнителя) в соответствии с </w:t>
      </w:r>
      <w:hyperlink r:id="rId125" w:anchor="/document/47538308/entry/612" w:history="1">
        <w:r w:rsidRPr="00A53C3A">
          <w:rPr>
            <w:rStyle w:val="a9"/>
            <w:rFonts w:ascii="Times New Roman" w:hAnsi="Times New Roman"/>
            <w:color w:val="FF0000"/>
            <w:szCs w:val="24"/>
          </w:rPr>
          <w:t>подпунктом 20 пункта 6.11.3</w:t>
        </w:r>
      </w:hyperlink>
      <w:r w:rsidRPr="00A53C3A">
        <w:rPr>
          <w:rFonts w:ascii="Times New Roman" w:hAnsi="Times New Roman"/>
          <w:color w:val="FF0000"/>
          <w:szCs w:val="24"/>
        </w:rPr>
        <w:t xml:space="preserve"> Типового положения о закупке.</w:t>
      </w:r>
    </w:p>
    <w:p w14:paraId="2D107320" w14:textId="40FE3D40" w:rsidR="0028384F"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6.9.23. </w:t>
      </w:r>
      <w:r w:rsidR="0028384F" w:rsidRPr="00787C03">
        <w:rPr>
          <w:rFonts w:ascii="Times New Roman" w:hAnsi="Times New Roman"/>
          <w:szCs w:val="24"/>
        </w:rPr>
        <w:t>В случае если регламентом работы электронной площадки установлен иной порядок проведения запроса котировок, запрос котировок проводится в соответствии с регламентом работы электронной площадки.</w:t>
      </w:r>
    </w:p>
    <w:p w14:paraId="6B1D4E31"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 xml:space="preserve">Иные правила осуществления закупки определяются в соответствии с </w:t>
      </w:r>
      <w:hyperlink r:id="rId126" w:anchor="/document/47538308/entry/106" w:history="1">
        <w:r w:rsidRPr="00787C03">
          <w:rPr>
            <w:rStyle w:val="a9"/>
            <w:rFonts w:ascii="Times New Roman" w:hAnsi="Times New Roman"/>
            <w:szCs w:val="24"/>
          </w:rPr>
          <w:t>разделами 4.2</w:t>
        </w:r>
      </w:hyperlink>
      <w:r w:rsidRPr="00787C03">
        <w:rPr>
          <w:rFonts w:ascii="Times New Roman" w:hAnsi="Times New Roman"/>
          <w:szCs w:val="24"/>
        </w:rPr>
        <w:t xml:space="preserve">, </w:t>
      </w:r>
      <w:hyperlink r:id="rId127" w:anchor="/document/47538308/entry/121" w:history="1">
        <w:r w:rsidRPr="00787C03">
          <w:rPr>
            <w:rStyle w:val="a9"/>
            <w:rFonts w:ascii="Times New Roman" w:hAnsi="Times New Roman"/>
            <w:szCs w:val="24"/>
          </w:rPr>
          <w:t>4.3</w:t>
        </w:r>
      </w:hyperlink>
      <w:r w:rsidRPr="00787C03">
        <w:rPr>
          <w:rFonts w:ascii="Times New Roman" w:hAnsi="Times New Roman"/>
          <w:szCs w:val="24"/>
        </w:rPr>
        <w:t xml:space="preserve"> Типового положения о закупке.</w:t>
      </w:r>
    </w:p>
    <w:p w14:paraId="5E4D9726"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 </w:t>
      </w:r>
    </w:p>
    <w:p w14:paraId="0BC1C8B3" w14:textId="61AC75A1" w:rsidR="002B4458" w:rsidRPr="00787C03" w:rsidRDefault="002B4458" w:rsidP="00787C03">
      <w:pPr>
        <w:spacing w:after="0" w:line="240" w:lineRule="auto"/>
        <w:rPr>
          <w:rFonts w:ascii="Times New Roman" w:hAnsi="Times New Roman"/>
          <w:szCs w:val="24"/>
        </w:rPr>
      </w:pPr>
    </w:p>
    <w:p w14:paraId="243D3EB1" w14:textId="77777777" w:rsidR="002B4458" w:rsidRPr="00787C03" w:rsidRDefault="002338D6" w:rsidP="00787C03">
      <w:pPr>
        <w:spacing w:after="0" w:line="240" w:lineRule="auto"/>
        <w:rPr>
          <w:rFonts w:ascii="Times New Roman" w:hAnsi="Times New Roman"/>
          <w:szCs w:val="24"/>
        </w:rPr>
      </w:pPr>
      <w:bookmarkStart w:id="510" w:name="sub_491"/>
      <w:bookmarkEnd w:id="509"/>
      <w:r w:rsidRPr="00787C03">
        <w:rPr>
          <w:rFonts w:ascii="Times New Roman" w:hAnsi="Times New Roman"/>
          <w:szCs w:val="24"/>
        </w:rPr>
        <w:t>6.9.24. В случае, если по результатам проведения закупки запрос котировок признан несостоявшимся, заказчик вправе:</w:t>
      </w:r>
    </w:p>
    <w:p w14:paraId="5C9AC099" w14:textId="77777777" w:rsidR="002B4458" w:rsidRPr="00787C03" w:rsidRDefault="002338D6" w:rsidP="00787C03">
      <w:pPr>
        <w:spacing w:after="0" w:line="240" w:lineRule="auto"/>
        <w:rPr>
          <w:rFonts w:ascii="Times New Roman" w:hAnsi="Times New Roman"/>
          <w:szCs w:val="24"/>
        </w:rPr>
      </w:pPr>
      <w:bookmarkStart w:id="511" w:name="sub_488"/>
      <w:bookmarkEnd w:id="510"/>
      <w:r w:rsidRPr="00787C03">
        <w:rPr>
          <w:rFonts w:ascii="Times New Roman" w:hAnsi="Times New Roman"/>
          <w:szCs w:val="24"/>
        </w:rPr>
        <w:t>1) провести повторно запрос котировок на тех же или иных условиях;</w:t>
      </w:r>
    </w:p>
    <w:p w14:paraId="37DBA58B" w14:textId="77777777" w:rsidR="002B4458" w:rsidRPr="00787C03" w:rsidRDefault="002338D6" w:rsidP="00787C03">
      <w:pPr>
        <w:spacing w:after="0" w:line="240" w:lineRule="auto"/>
        <w:rPr>
          <w:rFonts w:ascii="Times New Roman" w:hAnsi="Times New Roman"/>
          <w:szCs w:val="24"/>
        </w:rPr>
      </w:pPr>
      <w:bookmarkStart w:id="512" w:name="sub_489"/>
      <w:bookmarkEnd w:id="511"/>
      <w:r w:rsidRPr="00787C03">
        <w:rPr>
          <w:rFonts w:ascii="Times New Roman" w:hAnsi="Times New Roman"/>
          <w:szCs w:val="24"/>
        </w:rPr>
        <w:t>2) провести закупку на тех же условиях иным конкурентным способом;</w:t>
      </w:r>
    </w:p>
    <w:p w14:paraId="006A97EC" w14:textId="77777777" w:rsidR="002B4458" w:rsidRPr="00787C03" w:rsidRDefault="002338D6" w:rsidP="00787C03">
      <w:pPr>
        <w:spacing w:after="0" w:line="240" w:lineRule="auto"/>
        <w:rPr>
          <w:rFonts w:ascii="Times New Roman" w:hAnsi="Times New Roman"/>
          <w:szCs w:val="24"/>
        </w:rPr>
      </w:pPr>
      <w:bookmarkStart w:id="513" w:name="sub_490"/>
      <w:bookmarkEnd w:id="512"/>
      <w:r w:rsidRPr="00787C03">
        <w:rPr>
          <w:rFonts w:ascii="Times New Roman" w:hAnsi="Times New Roman"/>
          <w:szCs w:val="24"/>
        </w:rPr>
        <w:t xml:space="preserve">3) в случаях, предусмотренном </w:t>
      </w:r>
      <w:hyperlink w:anchor="sub_548" w:history="1">
        <w:r w:rsidRPr="00787C03">
          <w:rPr>
            <w:rStyle w:val="af5"/>
            <w:rFonts w:ascii="Times New Roman" w:hAnsi="Times New Roman"/>
            <w:szCs w:val="24"/>
          </w:rPr>
          <w:t>подпунктами 19</w:t>
        </w:r>
      </w:hyperlink>
      <w:r w:rsidRPr="00787C03">
        <w:rPr>
          <w:rFonts w:ascii="Times New Roman" w:hAnsi="Times New Roman"/>
          <w:szCs w:val="24"/>
        </w:rPr>
        <w:t xml:space="preserve">, </w:t>
      </w:r>
      <w:hyperlink w:anchor="sub_549" w:history="1">
        <w:r w:rsidRPr="00787C03">
          <w:rPr>
            <w:rStyle w:val="af5"/>
            <w:rFonts w:ascii="Times New Roman" w:hAnsi="Times New Roman"/>
            <w:szCs w:val="24"/>
          </w:rPr>
          <w:t>20 пункта 6.11.3</w:t>
        </w:r>
      </w:hyperlink>
      <w:r w:rsidRPr="00787C03">
        <w:rPr>
          <w:rFonts w:ascii="Times New Roman" w:hAnsi="Times New Roman"/>
          <w:szCs w:val="24"/>
        </w:rPr>
        <w:t xml:space="preserve"> Положения о закупке, осуществить закупку у единственного поставщика (подрядчика, исполнителя).</w:t>
      </w:r>
    </w:p>
    <w:p w14:paraId="1452E4B8" w14:textId="77777777" w:rsidR="002B4458" w:rsidRPr="00787C03" w:rsidRDefault="002338D6" w:rsidP="00787C03">
      <w:pPr>
        <w:spacing w:after="0" w:line="240" w:lineRule="auto"/>
        <w:rPr>
          <w:rFonts w:ascii="Times New Roman" w:hAnsi="Times New Roman"/>
          <w:szCs w:val="24"/>
        </w:rPr>
      </w:pPr>
      <w:bookmarkStart w:id="514" w:name="sub_492"/>
      <w:bookmarkEnd w:id="513"/>
      <w:r w:rsidRPr="00787C03">
        <w:rPr>
          <w:rFonts w:ascii="Times New Roman" w:hAnsi="Times New Roman"/>
          <w:szCs w:val="24"/>
        </w:rPr>
        <w:t>6.9.25. В случае если регламентом работы электронной площадки установлен иной порядок проведения запроса котировок, запрос котировок проводится в соответствии с регламентом работы электронной площадки.</w:t>
      </w:r>
    </w:p>
    <w:bookmarkEnd w:id="514"/>
    <w:p w14:paraId="4B1D3239"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Иные правила осуществления закупки определяются в соответствии с </w:t>
      </w:r>
      <w:hyperlink w:anchor="sub_33114" w:history="1">
        <w:r w:rsidRPr="00787C03">
          <w:rPr>
            <w:rStyle w:val="af5"/>
            <w:rFonts w:ascii="Times New Roman" w:hAnsi="Times New Roman"/>
            <w:szCs w:val="24"/>
          </w:rPr>
          <w:t>разделами 4.2</w:t>
        </w:r>
      </w:hyperlink>
      <w:r w:rsidRPr="00787C03">
        <w:rPr>
          <w:rFonts w:ascii="Times New Roman" w:hAnsi="Times New Roman"/>
          <w:szCs w:val="24"/>
        </w:rPr>
        <w:t xml:space="preserve">, </w:t>
      </w:r>
      <w:hyperlink w:anchor="sub_33115" w:history="1">
        <w:r w:rsidRPr="00787C03">
          <w:rPr>
            <w:rStyle w:val="af5"/>
            <w:rFonts w:ascii="Times New Roman" w:hAnsi="Times New Roman"/>
            <w:szCs w:val="24"/>
          </w:rPr>
          <w:t>4.3</w:t>
        </w:r>
      </w:hyperlink>
      <w:r w:rsidRPr="00787C03">
        <w:rPr>
          <w:rFonts w:ascii="Times New Roman" w:hAnsi="Times New Roman"/>
          <w:szCs w:val="24"/>
        </w:rPr>
        <w:t xml:space="preserve"> Положения о закупке.</w:t>
      </w:r>
    </w:p>
    <w:p w14:paraId="3A1C8FB5" w14:textId="77777777" w:rsidR="002B4458" w:rsidRPr="00787C03" w:rsidRDefault="002338D6" w:rsidP="00787C03">
      <w:pPr>
        <w:spacing w:after="0" w:line="240" w:lineRule="auto"/>
        <w:rPr>
          <w:rFonts w:ascii="Times New Roman" w:hAnsi="Times New Roman"/>
          <w:szCs w:val="24"/>
        </w:rPr>
      </w:pPr>
      <w:bookmarkStart w:id="515" w:name="sub_33132"/>
      <w:r w:rsidRPr="00787C03">
        <w:rPr>
          <w:rStyle w:val="af4"/>
          <w:rFonts w:ascii="Times New Roman" w:hAnsi="Times New Roman"/>
          <w:szCs w:val="24"/>
        </w:rPr>
        <w:t>Раздел 6.10. Порядок проведения запроса предложений в электронной форме</w:t>
      </w:r>
    </w:p>
    <w:bookmarkEnd w:id="515"/>
    <w:p w14:paraId="74C1F090" w14:textId="77777777" w:rsidR="002B4458" w:rsidRPr="00787C03" w:rsidRDefault="002B4458" w:rsidP="00787C03">
      <w:pPr>
        <w:spacing w:after="0" w:line="240" w:lineRule="auto"/>
        <w:rPr>
          <w:rFonts w:ascii="Times New Roman" w:hAnsi="Times New Roman"/>
          <w:szCs w:val="24"/>
        </w:rPr>
      </w:pPr>
    </w:p>
    <w:p w14:paraId="4F36AE09" w14:textId="77777777" w:rsidR="002B4458" w:rsidRPr="00787C03" w:rsidRDefault="002338D6" w:rsidP="00787C03">
      <w:pPr>
        <w:spacing w:after="0" w:line="240" w:lineRule="auto"/>
        <w:rPr>
          <w:rFonts w:ascii="Times New Roman" w:hAnsi="Times New Roman"/>
          <w:szCs w:val="24"/>
        </w:rPr>
      </w:pPr>
      <w:bookmarkStart w:id="516" w:name="sub_493"/>
      <w:r w:rsidRPr="00787C03">
        <w:rPr>
          <w:rFonts w:ascii="Times New Roman" w:hAnsi="Times New Roman"/>
          <w:szCs w:val="24"/>
        </w:rPr>
        <w:t>6.10.1. 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7FBF747E" w14:textId="77777777" w:rsidR="002B4458" w:rsidRPr="00787C03" w:rsidRDefault="002338D6" w:rsidP="00787C03">
      <w:pPr>
        <w:spacing w:after="0" w:line="240" w:lineRule="auto"/>
        <w:rPr>
          <w:rFonts w:ascii="Times New Roman" w:hAnsi="Times New Roman"/>
          <w:szCs w:val="24"/>
        </w:rPr>
      </w:pPr>
      <w:bookmarkStart w:id="517" w:name="sub_499"/>
      <w:bookmarkEnd w:id="516"/>
      <w:r w:rsidRPr="00787C03">
        <w:rPr>
          <w:rFonts w:ascii="Times New Roman" w:hAnsi="Times New Roman"/>
          <w:szCs w:val="24"/>
        </w:rPr>
        <w:t>6.10.2. Заказчик вправе осуществлять закупку путем проведения запроса предложений в случаях:</w:t>
      </w:r>
    </w:p>
    <w:p w14:paraId="6EE5152F" w14:textId="77777777" w:rsidR="002B4458" w:rsidRPr="00787C03" w:rsidRDefault="002338D6" w:rsidP="00787C03">
      <w:pPr>
        <w:spacing w:after="0" w:line="240" w:lineRule="auto"/>
        <w:rPr>
          <w:rFonts w:ascii="Times New Roman" w:hAnsi="Times New Roman"/>
          <w:szCs w:val="24"/>
        </w:rPr>
      </w:pPr>
      <w:bookmarkStart w:id="518" w:name="sub_494"/>
      <w:bookmarkEnd w:id="517"/>
      <w:r w:rsidRPr="00787C03">
        <w:rPr>
          <w:rFonts w:ascii="Times New Roman" w:hAnsi="Times New Roman"/>
          <w:szCs w:val="24"/>
        </w:rPr>
        <w:t>1) осуществления закупки товара, работы или услуги, являющихся предметом договора, расторжение которого осуществлено заказчиком в одностороннем порядке в связи с неисполнением или ненадлежащим исполнением поставщиком (подрядчиком, исполнителем) заключенного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
    <w:p w14:paraId="656A9F63" w14:textId="77777777" w:rsidR="002B4458" w:rsidRPr="00787C03" w:rsidRDefault="002338D6" w:rsidP="00787C03">
      <w:pPr>
        <w:spacing w:after="0" w:line="240" w:lineRule="auto"/>
        <w:rPr>
          <w:rFonts w:ascii="Times New Roman" w:hAnsi="Times New Roman"/>
          <w:szCs w:val="24"/>
        </w:rPr>
      </w:pPr>
      <w:bookmarkStart w:id="519" w:name="sub_495"/>
      <w:bookmarkEnd w:id="518"/>
      <w:r w:rsidRPr="00787C03">
        <w:rPr>
          <w:rFonts w:ascii="Times New Roman" w:hAnsi="Times New Roman"/>
          <w:szCs w:val="24"/>
        </w:rPr>
        <w:t xml:space="preserve">2) признания конкурса, аукциона несостоявшимися в связи с тем, что по окончании срока подачи заявок на участие в указанных закупках не было подано ни одной заявки либо все поданные заявки были признаны комиссией по осуществлению закупок не соответствующими требованиям </w:t>
      </w:r>
      <w:r w:rsidRPr="00787C03">
        <w:rPr>
          <w:rFonts w:ascii="Times New Roman" w:hAnsi="Times New Roman"/>
          <w:szCs w:val="24"/>
        </w:rPr>
        <w:lastRenderedPageBreak/>
        <w:t>извещения и документации о проведении закупки;</w:t>
      </w:r>
    </w:p>
    <w:p w14:paraId="467187C9" w14:textId="77777777" w:rsidR="002B4458" w:rsidRPr="00787C03" w:rsidRDefault="002338D6" w:rsidP="00787C03">
      <w:pPr>
        <w:spacing w:after="0" w:line="240" w:lineRule="auto"/>
        <w:rPr>
          <w:rFonts w:ascii="Times New Roman" w:hAnsi="Times New Roman"/>
          <w:szCs w:val="24"/>
        </w:rPr>
      </w:pPr>
      <w:bookmarkStart w:id="520" w:name="sub_496"/>
      <w:bookmarkEnd w:id="519"/>
      <w:r w:rsidRPr="00787C03">
        <w:rPr>
          <w:rFonts w:ascii="Times New Roman" w:hAnsi="Times New Roman"/>
          <w:szCs w:val="24"/>
        </w:rPr>
        <w:t>3)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0C72F64D" w14:textId="77777777" w:rsidR="002B4458" w:rsidRPr="00787C03" w:rsidRDefault="002338D6" w:rsidP="00787C03">
      <w:pPr>
        <w:spacing w:after="0" w:line="240" w:lineRule="auto"/>
        <w:rPr>
          <w:rFonts w:ascii="Times New Roman" w:hAnsi="Times New Roman"/>
          <w:szCs w:val="24"/>
        </w:rPr>
      </w:pPr>
      <w:bookmarkStart w:id="521" w:name="sub_497"/>
      <w:bookmarkEnd w:id="520"/>
      <w:r w:rsidRPr="00787C03">
        <w:rPr>
          <w:rFonts w:ascii="Times New Roman" w:hAnsi="Times New Roman"/>
          <w:szCs w:val="24"/>
        </w:rPr>
        <w:t>4)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предметом одного договора не могут являться лекарственные препараты, необходимые для назначения двум и более пациентам;</w:t>
      </w:r>
    </w:p>
    <w:p w14:paraId="315F9801" w14:textId="77777777" w:rsidR="002B4458" w:rsidRPr="00787C03" w:rsidRDefault="002338D6" w:rsidP="00787C03">
      <w:pPr>
        <w:spacing w:after="0" w:line="240" w:lineRule="auto"/>
        <w:rPr>
          <w:rFonts w:ascii="Times New Roman" w:hAnsi="Times New Roman"/>
          <w:szCs w:val="24"/>
        </w:rPr>
      </w:pPr>
      <w:bookmarkStart w:id="522" w:name="sub_498"/>
      <w:bookmarkEnd w:id="521"/>
      <w:r w:rsidRPr="00787C03">
        <w:rPr>
          <w:rFonts w:ascii="Times New Roman" w:hAnsi="Times New Roman"/>
          <w:szCs w:val="24"/>
        </w:rPr>
        <w:t>5) заключения договора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14:paraId="3B572266" w14:textId="77777777" w:rsidR="002B4458" w:rsidRPr="00787C03" w:rsidRDefault="002338D6" w:rsidP="00787C03">
      <w:pPr>
        <w:spacing w:after="0" w:line="240" w:lineRule="auto"/>
        <w:rPr>
          <w:rFonts w:ascii="Times New Roman" w:hAnsi="Times New Roman"/>
          <w:szCs w:val="24"/>
        </w:rPr>
      </w:pPr>
      <w:bookmarkStart w:id="523" w:name="sub_500"/>
      <w:bookmarkEnd w:id="522"/>
      <w:r w:rsidRPr="00787C03">
        <w:rPr>
          <w:rFonts w:ascii="Times New Roman" w:hAnsi="Times New Roman"/>
          <w:szCs w:val="24"/>
        </w:rPr>
        <w:t>6.10.3. Извещение и документация о проведении запроса предложений должны соответствовать требованиям, установленным в Положении о закупке.</w:t>
      </w:r>
    </w:p>
    <w:bookmarkEnd w:id="523"/>
    <w:p w14:paraId="18CF7A33"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К документации о проведении запроса предложений прилагается проект договора, который является неотъемлемой частью документации о проведении запроса предложений.</w:t>
      </w:r>
    </w:p>
    <w:p w14:paraId="6A8FB384" w14:textId="77777777" w:rsidR="002B4458" w:rsidRPr="00787C03" w:rsidRDefault="002338D6" w:rsidP="00787C03">
      <w:pPr>
        <w:spacing w:after="0" w:line="240" w:lineRule="auto"/>
        <w:rPr>
          <w:rFonts w:ascii="Times New Roman" w:hAnsi="Times New Roman"/>
          <w:szCs w:val="24"/>
        </w:rPr>
      </w:pPr>
      <w:bookmarkStart w:id="524" w:name="sub_501"/>
      <w:r w:rsidRPr="00787C03">
        <w:rPr>
          <w:rFonts w:ascii="Times New Roman" w:hAnsi="Times New Roman"/>
          <w:szCs w:val="24"/>
        </w:rPr>
        <w:t>6.10.4. Извещение и документация о проведении запроса предложений размещаются заказчиком в единой информационной системе не менее чем за семь рабочих дней до дня проведения такого запроса.</w:t>
      </w:r>
    </w:p>
    <w:p w14:paraId="25E6C99D" w14:textId="77777777" w:rsidR="002B4458" w:rsidRPr="00787C03" w:rsidRDefault="002338D6" w:rsidP="00787C03">
      <w:pPr>
        <w:spacing w:after="0" w:line="240" w:lineRule="auto"/>
        <w:rPr>
          <w:rFonts w:ascii="Times New Roman" w:hAnsi="Times New Roman"/>
          <w:szCs w:val="24"/>
        </w:rPr>
      </w:pPr>
      <w:bookmarkStart w:id="525" w:name="sub_502"/>
      <w:bookmarkEnd w:id="524"/>
      <w:r w:rsidRPr="00787C03">
        <w:rPr>
          <w:rFonts w:ascii="Times New Roman" w:hAnsi="Times New Roman"/>
          <w:szCs w:val="24"/>
        </w:rPr>
        <w:t>6.10.5. Наряду с размещением извещения о проведении запроса предложений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такого запроса, заказчиком заключались договора в отношении тех же объектов закупок, при условии, что указанные договоры не были расторгнуты в связи с нарушением поставщиками (подрядчиками, исполнителями) условий указанных договоров.</w:t>
      </w:r>
    </w:p>
    <w:p w14:paraId="21D14CC6" w14:textId="77777777" w:rsidR="002B4458" w:rsidRPr="00787C03" w:rsidRDefault="002338D6" w:rsidP="00787C03">
      <w:pPr>
        <w:spacing w:after="0" w:line="240" w:lineRule="auto"/>
        <w:rPr>
          <w:rFonts w:ascii="Times New Roman" w:hAnsi="Times New Roman"/>
          <w:szCs w:val="24"/>
        </w:rPr>
      </w:pPr>
      <w:bookmarkStart w:id="526" w:name="sub_503"/>
      <w:bookmarkEnd w:id="525"/>
      <w:r w:rsidRPr="00787C03">
        <w:rPr>
          <w:rFonts w:ascii="Times New Roman" w:hAnsi="Times New Roman"/>
          <w:szCs w:val="24"/>
        </w:rPr>
        <w:t>6.10.6. Заказчик по собственной инициативе или в соответствии с запросом участника закупки вправе принять решение о внесении изменений в извещение и/или в документацию о проведении запроса предложений не позднее чем за два дня до даты окончания срока подачи заявок на участие в закупке.</w:t>
      </w:r>
    </w:p>
    <w:p w14:paraId="757B1F5E" w14:textId="77777777" w:rsidR="002B4458" w:rsidRPr="00787C03" w:rsidRDefault="002338D6" w:rsidP="00787C03">
      <w:pPr>
        <w:spacing w:after="0" w:line="240" w:lineRule="auto"/>
        <w:rPr>
          <w:rFonts w:ascii="Times New Roman" w:hAnsi="Times New Roman"/>
          <w:szCs w:val="24"/>
        </w:rPr>
      </w:pPr>
      <w:bookmarkStart w:id="527" w:name="sub_504"/>
      <w:bookmarkEnd w:id="526"/>
      <w:r w:rsidRPr="00787C03">
        <w:rPr>
          <w:rFonts w:ascii="Times New Roman" w:hAnsi="Times New Roman"/>
          <w:szCs w:val="24"/>
        </w:rPr>
        <w:t>6.10.7. Участники закупки самостоятельно отслеживают изменения, вносимые в извещение и/или в документацию о закупке. Заказчик не несет ответственность за несвоевременное получение участником закупки информации в единой информационной системе.</w:t>
      </w:r>
    </w:p>
    <w:p w14:paraId="019DD577" w14:textId="77777777" w:rsidR="0028384F" w:rsidRPr="00787C03" w:rsidRDefault="0028384F" w:rsidP="00787C03">
      <w:pPr>
        <w:spacing w:after="0" w:line="240" w:lineRule="auto"/>
        <w:rPr>
          <w:rFonts w:ascii="Times New Roman" w:hAnsi="Times New Roman"/>
          <w:szCs w:val="24"/>
        </w:rPr>
      </w:pPr>
      <w:bookmarkStart w:id="528" w:name="sub_506"/>
      <w:bookmarkEnd w:id="527"/>
      <w:r w:rsidRPr="00787C03">
        <w:rPr>
          <w:rFonts w:ascii="Times New Roman" w:hAnsi="Times New Roman"/>
          <w:szCs w:val="24"/>
        </w:rPr>
        <w:t>6.10.8. Для участия в запросе предложений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предложений в сроки, которые установлены извещением об осуществлении закупки и (или) документацией о запросе предложений.</w:t>
      </w:r>
    </w:p>
    <w:p w14:paraId="3D9E4533" w14:textId="4248E59F"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6.10.9. Если на участие в запросе предложений подана только одна заявка на участие в таком запросе или не подано ни одной указанной заявки, запрос предложений признается несостоявшимся.</w:t>
      </w:r>
    </w:p>
    <w:p w14:paraId="7BD185B3" w14:textId="77777777" w:rsidR="002B4458" w:rsidRPr="00787C03" w:rsidRDefault="002338D6" w:rsidP="00787C03">
      <w:pPr>
        <w:spacing w:after="0" w:line="240" w:lineRule="auto"/>
        <w:rPr>
          <w:rFonts w:ascii="Times New Roman" w:hAnsi="Times New Roman"/>
          <w:szCs w:val="24"/>
        </w:rPr>
      </w:pPr>
      <w:bookmarkStart w:id="529" w:name="sub_507"/>
      <w:bookmarkEnd w:id="528"/>
      <w:r w:rsidRPr="00787C03">
        <w:rPr>
          <w:rFonts w:ascii="Times New Roman" w:hAnsi="Times New Roman"/>
          <w:szCs w:val="24"/>
        </w:rPr>
        <w:t>6.10.10. Порядок, место, дата начала и дата окончания срока подачи заявок указываются в извещении и (или) документации о проведении запроса предложений. Требования к содержанию, форме, оформлению и составу заявки на участие в запросе предложений устанавливаются в извещении и (или) документации о проведении запроса предложений.</w:t>
      </w:r>
    </w:p>
    <w:p w14:paraId="30030B81" w14:textId="77777777" w:rsidR="002B4458" w:rsidRPr="00787C03" w:rsidRDefault="002338D6" w:rsidP="00787C03">
      <w:pPr>
        <w:spacing w:after="0" w:line="240" w:lineRule="auto"/>
        <w:rPr>
          <w:rFonts w:ascii="Times New Roman" w:hAnsi="Times New Roman"/>
          <w:szCs w:val="24"/>
        </w:rPr>
      </w:pPr>
      <w:bookmarkStart w:id="530" w:name="sub_508"/>
      <w:bookmarkEnd w:id="529"/>
      <w:r w:rsidRPr="00787C03">
        <w:rPr>
          <w:rFonts w:ascii="Times New Roman" w:hAnsi="Times New Roman"/>
          <w:szCs w:val="24"/>
        </w:rPr>
        <w:t xml:space="preserve">6.10.11. Заявка на участие в запросе предложений должна содержать требуемые заказчиком в документации о проведении запроса предложений информацию и документы в соответствии с </w:t>
      </w:r>
      <w:hyperlink w:anchor="sub_180" w:history="1">
        <w:r w:rsidRPr="00787C03">
          <w:rPr>
            <w:rStyle w:val="af5"/>
            <w:rFonts w:ascii="Times New Roman" w:hAnsi="Times New Roman"/>
            <w:szCs w:val="24"/>
          </w:rPr>
          <w:t>пунктом 5.3.2</w:t>
        </w:r>
      </w:hyperlink>
      <w:r w:rsidRPr="00787C03">
        <w:rPr>
          <w:rFonts w:ascii="Times New Roman" w:hAnsi="Times New Roman"/>
          <w:szCs w:val="24"/>
        </w:rPr>
        <w:t xml:space="preserve"> Положения о закупке, а также документы, подтверждающие квалификацию участника запроса предложений.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запросе предложений несоответствующей требованиям документации о таком запросе предложений;</w:t>
      </w:r>
    </w:p>
    <w:p w14:paraId="7FDD27DB" w14:textId="77777777" w:rsidR="002B4458" w:rsidRPr="00787C03" w:rsidRDefault="002338D6" w:rsidP="00787C03">
      <w:pPr>
        <w:spacing w:after="0" w:line="240" w:lineRule="auto"/>
        <w:rPr>
          <w:rFonts w:ascii="Times New Roman" w:hAnsi="Times New Roman"/>
          <w:szCs w:val="24"/>
        </w:rPr>
      </w:pPr>
      <w:bookmarkStart w:id="531" w:name="sub_509"/>
      <w:bookmarkEnd w:id="530"/>
      <w:r w:rsidRPr="00787C03">
        <w:rPr>
          <w:rFonts w:ascii="Times New Roman" w:hAnsi="Times New Roman"/>
          <w:szCs w:val="24"/>
        </w:rPr>
        <w:t>6.10.12. Участник запроса предложений вправе подать только одну заявку на участие в таком запросе.</w:t>
      </w:r>
    </w:p>
    <w:p w14:paraId="624EEE26" w14:textId="2CD372D0" w:rsidR="002B4458" w:rsidRPr="00787C03" w:rsidRDefault="002338D6" w:rsidP="00787C03">
      <w:pPr>
        <w:spacing w:after="0" w:line="240" w:lineRule="auto"/>
        <w:rPr>
          <w:rFonts w:ascii="Times New Roman" w:hAnsi="Times New Roman"/>
          <w:szCs w:val="24"/>
        </w:rPr>
      </w:pPr>
      <w:bookmarkStart w:id="532" w:name="sub_510"/>
      <w:bookmarkEnd w:id="531"/>
      <w:r w:rsidRPr="00787C03">
        <w:rPr>
          <w:rFonts w:ascii="Times New Roman" w:hAnsi="Times New Roman"/>
          <w:szCs w:val="24"/>
        </w:rPr>
        <w:t>6.10.13. Оператор электронной площадки обязан обеспечить конфиденциальность информации об участниках закупки, подавших заявки на участие в запросе предложений, и информации, содержащейся в данной заявки</w:t>
      </w:r>
      <w:r w:rsidR="003D17AC">
        <w:rPr>
          <w:rFonts w:ascii="Times New Roman" w:hAnsi="Times New Roman"/>
          <w:szCs w:val="24"/>
        </w:rPr>
        <w:t xml:space="preserve"> </w:t>
      </w:r>
      <w:r w:rsidR="003D17AC" w:rsidRPr="003D17AC">
        <w:rPr>
          <w:rFonts w:ascii="Times New Roman" w:hAnsi="Times New Roman"/>
          <w:szCs w:val="24"/>
        </w:rPr>
        <w:t xml:space="preserve">с учетом требований, установленных </w:t>
      </w:r>
      <w:hyperlink r:id="rId128" w:anchor="/document/12188083/entry/303010" w:history="1">
        <w:r w:rsidR="003D17AC" w:rsidRPr="003D17AC">
          <w:rPr>
            <w:rStyle w:val="a9"/>
            <w:rFonts w:ascii="Times New Roman" w:hAnsi="Times New Roman"/>
            <w:szCs w:val="24"/>
          </w:rPr>
          <w:t>частью 10 статьи 3.3</w:t>
        </w:r>
      </w:hyperlink>
      <w:r w:rsidR="003D17AC" w:rsidRPr="003D17AC">
        <w:rPr>
          <w:rFonts w:ascii="Times New Roman" w:hAnsi="Times New Roman"/>
          <w:szCs w:val="24"/>
        </w:rPr>
        <w:t xml:space="preserve"> Федерального закона N 223-ФЗ</w:t>
      </w:r>
      <w:r w:rsidR="003D17AC">
        <w:rPr>
          <w:rFonts w:ascii="Times New Roman" w:hAnsi="Times New Roman"/>
          <w:szCs w:val="24"/>
        </w:rPr>
        <w:t xml:space="preserve">. </w:t>
      </w:r>
      <w:r w:rsidRPr="00787C03">
        <w:rPr>
          <w:rFonts w:ascii="Times New Roman" w:hAnsi="Times New Roman"/>
          <w:szCs w:val="24"/>
        </w:rPr>
        <w:t>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09130FBC" w14:textId="77777777" w:rsidR="002B4458" w:rsidRPr="00787C03" w:rsidRDefault="002338D6" w:rsidP="00787C03">
      <w:pPr>
        <w:spacing w:after="0" w:line="240" w:lineRule="auto"/>
        <w:rPr>
          <w:rFonts w:ascii="Times New Roman" w:hAnsi="Times New Roman"/>
          <w:szCs w:val="24"/>
        </w:rPr>
      </w:pPr>
      <w:bookmarkStart w:id="533" w:name="sub_511"/>
      <w:bookmarkEnd w:id="532"/>
      <w:r w:rsidRPr="00787C03">
        <w:rPr>
          <w:rFonts w:ascii="Times New Roman" w:hAnsi="Times New Roman"/>
          <w:szCs w:val="24"/>
        </w:rPr>
        <w:t>6.10.14. Участник закупки, подавший заявку на участие в запросе предложений, вправе отозвать заявку на участие в запросе предложений,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bookmarkEnd w:id="533"/>
    <w:p w14:paraId="70E3AA17"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6.10.15.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 о запросе предложений.</w:t>
      </w:r>
    </w:p>
    <w:p w14:paraId="690131DC"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6.10.16. В срок, предусмотренный регламентом электронной площадки, оператор электронной площадки направляет заказчику заявки на участие в таком запросе.</w:t>
      </w:r>
    </w:p>
    <w:p w14:paraId="6DE2A859"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6.10.17.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запросе предложений, или предоставившие недостоверную информацию, отстраняются комиссией по осуществлению конкурентных закупок, и их заявки не оцениваются.</w:t>
      </w:r>
    </w:p>
    <w:p w14:paraId="2B615FF6"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6.10.18. Заявки, соответствующие требованиям, установленным извещением о проведении запроса предложений и (или) документацией о запросе предложений, оцениваются комиссией по осуществлению конкурентных закупок на основании критериев, указанных в документации о запросе предложений.</w:t>
      </w:r>
    </w:p>
    <w:p w14:paraId="51AB1D22"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6.10.19. Общий срок рассмотрения и оценки заявок на участие в запросе предложений комиссией по осуществлению конкурентных закупок не может превышать пяти рабочих дней со дня окончания срока подачи заявок на участие в запросе предложений.</w:t>
      </w:r>
    </w:p>
    <w:p w14:paraId="2C89871B"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6.10.20. Комиссия по осуществлению конкурентных закупок с учетом результатов оценки заявок на участие в запросе предложений подводит итоги запроса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3310E3E9"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6.10.21. Результаты рассмотрения и оценки заявок на участие в запросе предложений оформляются протоколом рассмотрения и оценки заявок на участие в запросе предложений, который подписывается всеми членами комиссии по осуществлению конкурентных закупок, присутствующими при рассмотрении и оценке заявок, размещается в единой информационной системе и направляется оператору электронной площадки.</w:t>
      </w:r>
    </w:p>
    <w:p w14:paraId="2A0437F7"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6.10.22. При осуществлении закупки путем проведения запроса предложений заказчик вправе объявить о возможности участников закупки повысить предпочтительность своей заявки путем снижения первоначально предложенной цены договора и направить свое окончательное предложение (переторжка).</w:t>
      </w:r>
    </w:p>
    <w:p w14:paraId="7EE3BBCB"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6.10.23. В случае проведения переторжки, рассмотрение и оценка заявок участников запроса предложений осуществляется в два этапа.</w:t>
      </w:r>
    </w:p>
    <w:p w14:paraId="01A85C60"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lastRenderedPageBreak/>
        <w:t>6.10.24. Срок рассмотрения заявок не может превышать трех дней с даты окончания срока подачи заявок на участие в запросе предложений.</w:t>
      </w:r>
    </w:p>
    <w:p w14:paraId="32EC8BA5"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 xml:space="preserve">6.10.25. В рамках рассмотрения заявок комиссия по осуществлению конкурентных закупок осуществляет проверку заявок на предмет соответствия требованиям, установленным извещением о проведении запроса предложений и (или) документацией о запросе предложений и принимает решение о соответствии заявки на участие в запросе предложений либо решение об отстранении заявки в соответствии с </w:t>
      </w:r>
      <w:hyperlink r:id="rId129" w:anchor="/document/47538308/entry/567" w:history="1">
        <w:r w:rsidRPr="00787C03">
          <w:rPr>
            <w:rStyle w:val="a9"/>
            <w:rFonts w:ascii="Times New Roman" w:hAnsi="Times New Roman"/>
            <w:szCs w:val="24"/>
          </w:rPr>
          <w:t>пунктом 6.10.17</w:t>
        </w:r>
      </w:hyperlink>
      <w:r w:rsidRPr="00787C03">
        <w:rPr>
          <w:rFonts w:ascii="Times New Roman" w:hAnsi="Times New Roman"/>
          <w:szCs w:val="24"/>
        </w:rPr>
        <w:t xml:space="preserve"> Типового положения о закупке.</w:t>
      </w:r>
    </w:p>
    <w:p w14:paraId="37B5F855"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6.10.26. По результатам рассмотрения заявок на участие в запросе предложений комиссией по осуществлению конкурентных закупок оформляется протокол рассмотрения заявок на участие в запросе предложений, в котором указывается информация о заявках, отстраненных от участия в запросе предложений с указанием оснований отстранения.</w:t>
      </w:r>
    </w:p>
    <w:p w14:paraId="5B04AD7B"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6.10.27. Участники запроса предложений, допущенные к участию в запросе предложений, вправе подавать окончательные предложения о цене договора. Участник запроса предложений может подать только одно окончательное предложение о цене договора.</w:t>
      </w:r>
    </w:p>
    <w:p w14:paraId="5D802CAF"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6.10.28. Подача окончательных предложений о цене договора проводится на электронной площадке в день, указанный в извещении о проведении запроса предложений и (или) документации о запросе предложений, при этом подача окончательных предложений не может производится в нерабочий день. Продолжительность приема окончательных предложений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14:paraId="193F3016"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 xml:space="preserve">6.10.29. Если участник запроса предложений не направил окончательное предложение в срок, установленный </w:t>
      </w:r>
      <w:hyperlink r:id="rId130" w:anchor="/document/47538308/entry/578" w:history="1">
        <w:r w:rsidRPr="00787C03">
          <w:rPr>
            <w:rStyle w:val="a9"/>
            <w:rFonts w:ascii="Times New Roman" w:hAnsi="Times New Roman"/>
            <w:szCs w:val="24"/>
          </w:rPr>
          <w:t>пунктом 6.10.28</w:t>
        </w:r>
      </w:hyperlink>
      <w:r w:rsidRPr="00787C03">
        <w:rPr>
          <w:rFonts w:ascii="Times New Roman" w:hAnsi="Times New Roman"/>
          <w:szCs w:val="24"/>
        </w:rPr>
        <w:t xml:space="preserve"> Типового положения о закупке, окончательными предложениями признаются первоначально поданные заявки на участие в запросе предложений.</w:t>
      </w:r>
    </w:p>
    <w:p w14:paraId="28246ECC"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6.10.30. В течение одного часа с момента завершения подачи окончательных предложений о цене договора оператор электронной площадки формирует и направляет заказчику протокол подачи окончательных предложений, содержащий:</w:t>
      </w:r>
    </w:p>
    <w:p w14:paraId="18BB416F"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1) дату, время начала и окончания проведения процедуры подачи окончательных предложений;</w:t>
      </w:r>
    </w:p>
    <w:p w14:paraId="62C9F113"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2) окончательные предложения о цене договора, поданные участниками запроса предложений, с указанием идентификационных номеров заявок участников такого конкурса, времени подачи этих предложений.</w:t>
      </w:r>
    </w:p>
    <w:p w14:paraId="7832571E"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6.10.31. Срок оценки заявок на участие в запросе предложений не может превышать двух рабочих дней с даты направления заказчику оператором электронной площадки протокола подачи окончательных предложений.</w:t>
      </w:r>
    </w:p>
    <w:p w14:paraId="3E450559"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Оценка заявок не проводится в отношении тех заявок, которые были отклонены на этапе рассмотрения заявок. Если в ходе рассмотрения заявок к участию в запросе предложений была допущена заявка только одного участника закупки, оценка такой заявки не проводится.</w:t>
      </w:r>
    </w:p>
    <w:p w14:paraId="78EAED16"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 xml:space="preserve">6.10.32. Комиссия по осуществлению конкурентных закупок с учетом результатов оценки заявок на участие в запросе предложений подводит итоги запроса предложений в соответствии с </w:t>
      </w:r>
      <w:hyperlink r:id="rId131" w:anchor="/document/47538308/entry/570" w:history="1">
        <w:r w:rsidRPr="00787C03">
          <w:rPr>
            <w:rStyle w:val="a9"/>
            <w:rFonts w:ascii="Times New Roman" w:hAnsi="Times New Roman"/>
            <w:szCs w:val="24"/>
          </w:rPr>
          <w:t>пунктом 6.10.20</w:t>
        </w:r>
      </w:hyperlink>
      <w:r w:rsidRPr="00787C03">
        <w:rPr>
          <w:rFonts w:ascii="Times New Roman" w:hAnsi="Times New Roman"/>
          <w:szCs w:val="24"/>
        </w:rPr>
        <w:t xml:space="preserve"> Типового положения о закупке и оформляет протокол подведения итогов, который размещается в единой информационной системе и направляется оператору электронной площадки.</w:t>
      </w:r>
    </w:p>
    <w:p w14:paraId="67966950"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6.10.33. В случае, если на участие в запросе предложений не подано ни одной заявки или по результатам рассмотрения заявок на участие в запросе предложений комиссия по осуществлению конкурентных закупок отклонила все поданные заявки на участие в запросе котировок или только одна такая заявка признана соответствующей всем требованиям, запрос предложений признается несостоявшимся.</w:t>
      </w:r>
    </w:p>
    <w:p w14:paraId="105319E0"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 xml:space="preserve">6.10.34. В случае, если по результатам проведения закупки запрос предложений признан несостоявшимся в связи с тем, что по результатам рассмотрения заявок на участие в запросе предложений только одна заявка и подавший ее участник соответствуют требованиям, установленным документацией, договор заключается с участником этого запроса предложений, подавшим такую заявку, в соответствии с </w:t>
      </w:r>
      <w:hyperlink r:id="rId132" w:anchor="/document/47538308/entry/611" w:history="1">
        <w:r w:rsidRPr="00787C03">
          <w:rPr>
            <w:rStyle w:val="a9"/>
            <w:rFonts w:ascii="Times New Roman" w:hAnsi="Times New Roman"/>
            <w:szCs w:val="24"/>
          </w:rPr>
          <w:t>подпунктом 19 пункта 6.11.3</w:t>
        </w:r>
      </w:hyperlink>
      <w:r w:rsidRPr="00787C03">
        <w:rPr>
          <w:rFonts w:ascii="Times New Roman" w:hAnsi="Times New Roman"/>
          <w:szCs w:val="24"/>
        </w:rPr>
        <w:t xml:space="preserve"> Типового положения о </w:t>
      </w:r>
      <w:r w:rsidRPr="00787C03">
        <w:rPr>
          <w:rFonts w:ascii="Times New Roman" w:hAnsi="Times New Roman"/>
          <w:szCs w:val="24"/>
        </w:rPr>
        <w:lastRenderedPageBreak/>
        <w:t>закупке.</w:t>
      </w:r>
    </w:p>
    <w:p w14:paraId="5F146ADC"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В случае, если по результатам проведения закупки запрос предложений признан несостоявшимся в связи с тем, что по окончании срока подачи заявок на участие в запросе предложений не подано ни одной заявки на участие в запросе предложений, или не подано ни одной заявки, соответствующей требованиям, установленным документацией заказчик вправе:</w:t>
      </w:r>
    </w:p>
    <w:p w14:paraId="2D545483"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1) провести запрос предложений на тех же или иных условиях;</w:t>
      </w:r>
    </w:p>
    <w:p w14:paraId="173AF039"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2) провести закупку на тех же условиях иным конкурентным способом;</w:t>
      </w:r>
    </w:p>
    <w:p w14:paraId="4B1E6AE3"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 xml:space="preserve">3) осуществить закупку у единственного поставщика (подрядчика, исполнителя) в соответствии с </w:t>
      </w:r>
      <w:hyperlink r:id="rId133" w:anchor="/document/47538308/entry/612" w:history="1">
        <w:r w:rsidRPr="00787C03">
          <w:rPr>
            <w:rStyle w:val="a9"/>
            <w:rFonts w:ascii="Times New Roman" w:hAnsi="Times New Roman"/>
            <w:szCs w:val="24"/>
          </w:rPr>
          <w:t>подпунктом 20 пункта 6.11.3</w:t>
        </w:r>
      </w:hyperlink>
      <w:r w:rsidRPr="00787C03">
        <w:rPr>
          <w:rFonts w:ascii="Times New Roman" w:hAnsi="Times New Roman"/>
          <w:szCs w:val="24"/>
        </w:rPr>
        <w:t xml:space="preserve"> Типового положения о закупке.</w:t>
      </w:r>
    </w:p>
    <w:p w14:paraId="68F7586F"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6.10.35. В случае если регламентом работы электронной площадки установлен иной порядок проведения запроса предложений, запрос предложений проводится в соответствии с регламентом работы электронной площадки.</w:t>
      </w:r>
    </w:p>
    <w:p w14:paraId="74088F96" w14:textId="77777777" w:rsidR="0028384F" w:rsidRPr="00787C03" w:rsidRDefault="0028384F" w:rsidP="00787C03">
      <w:pPr>
        <w:spacing w:after="0" w:line="240" w:lineRule="auto"/>
        <w:rPr>
          <w:rFonts w:ascii="Times New Roman" w:hAnsi="Times New Roman"/>
          <w:szCs w:val="24"/>
        </w:rPr>
      </w:pPr>
      <w:r w:rsidRPr="00787C03">
        <w:rPr>
          <w:rFonts w:ascii="Times New Roman" w:hAnsi="Times New Roman"/>
          <w:szCs w:val="24"/>
        </w:rPr>
        <w:t xml:space="preserve">Иные правила осуществления закупки определяются в соответствии с </w:t>
      </w:r>
      <w:hyperlink r:id="rId134" w:anchor="/document/47538308/entry/106" w:history="1">
        <w:r w:rsidRPr="00787C03">
          <w:rPr>
            <w:rStyle w:val="a9"/>
            <w:rFonts w:ascii="Times New Roman" w:hAnsi="Times New Roman"/>
            <w:szCs w:val="24"/>
          </w:rPr>
          <w:t>разделами 4.2</w:t>
        </w:r>
      </w:hyperlink>
      <w:r w:rsidRPr="00787C03">
        <w:rPr>
          <w:rFonts w:ascii="Times New Roman" w:hAnsi="Times New Roman"/>
          <w:szCs w:val="24"/>
        </w:rPr>
        <w:t xml:space="preserve">, </w:t>
      </w:r>
      <w:hyperlink r:id="rId135" w:anchor="/document/47538308/entry/121" w:history="1">
        <w:r w:rsidRPr="00787C03">
          <w:rPr>
            <w:rStyle w:val="a9"/>
            <w:rFonts w:ascii="Times New Roman" w:hAnsi="Times New Roman"/>
            <w:szCs w:val="24"/>
          </w:rPr>
          <w:t>4.3</w:t>
        </w:r>
      </w:hyperlink>
      <w:r w:rsidRPr="00787C03">
        <w:rPr>
          <w:rFonts w:ascii="Times New Roman" w:hAnsi="Times New Roman"/>
          <w:szCs w:val="24"/>
        </w:rPr>
        <w:t xml:space="preserve"> Типового положения о закупке.</w:t>
      </w:r>
    </w:p>
    <w:p w14:paraId="5EE469B4" w14:textId="77777777" w:rsidR="002B4458" w:rsidRPr="00787C03" w:rsidRDefault="002B4458" w:rsidP="00787C03">
      <w:pPr>
        <w:spacing w:after="0" w:line="240" w:lineRule="auto"/>
        <w:ind w:firstLine="0"/>
        <w:rPr>
          <w:rFonts w:ascii="Times New Roman" w:hAnsi="Times New Roman"/>
          <w:szCs w:val="24"/>
        </w:rPr>
      </w:pPr>
    </w:p>
    <w:p w14:paraId="7BB8063D" w14:textId="77777777" w:rsidR="002B4458" w:rsidRPr="00787C03" w:rsidRDefault="002338D6" w:rsidP="00787C03">
      <w:pPr>
        <w:spacing w:after="0" w:line="240" w:lineRule="auto"/>
        <w:rPr>
          <w:rFonts w:ascii="Times New Roman" w:hAnsi="Times New Roman"/>
          <w:szCs w:val="24"/>
        </w:rPr>
      </w:pPr>
      <w:bookmarkStart w:id="534" w:name="sub_33133"/>
      <w:r w:rsidRPr="00787C03">
        <w:rPr>
          <w:rStyle w:val="af4"/>
          <w:rFonts w:ascii="Times New Roman" w:hAnsi="Times New Roman"/>
          <w:szCs w:val="24"/>
        </w:rPr>
        <w:t>Раздел 6.11. Закупка у единственного поставщика (подрядчика, исполнителя)</w:t>
      </w:r>
    </w:p>
    <w:bookmarkEnd w:id="534"/>
    <w:p w14:paraId="5DD448EC" w14:textId="77777777" w:rsidR="002B4458" w:rsidRPr="00787C03" w:rsidRDefault="002B4458" w:rsidP="00787C03">
      <w:pPr>
        <w:spacing w:after="0" w:line="240" w:lineRule="auto"/>
        <w:rPr>
          <w:rFonts w:ascii="Times New Roman" w:hAnsi="Times New Roman"/>
          <w:szCs w:val="24"/>
        </w:rPr>
      </w:pPr>
    </w:p>
    <w:p w14:paraId="11A46696" w14:textId="77777777" w:rsidR="005C2C53" w:rsidRPr="00787C03" w:rsidRDefault="005C2C53" w:rsidP="00787C03">
      <w:pPr>
        <w:spacing w:after="0" w:line="240" w:lineRule="auto"/>
        <w:rPr>
          <w:rFonts w:ascii="Times New Roman" w:hAnsi="Times New Roman"/>
          <w:szCs w:val="24"/>
        </w:rPr>
      </w:pPr>
      <w:bookmarkStart w:id="535" w:name="sub_536"/>
      <w:r w:rsidRPr="00787C03">
        <w:rPr>
          <w:rFonts w:ascii="Times New Roman" w:hAnsi="Times New Roman"/>
          <w:szCs w:val="24"/>
        </w:rPr>
        <w:t>6.11.1. Закупка у единственного поставщика (подрядчика, исполнителя) - способ закупки, в результате которого заказчиком заключается договор с определенным поставщиком (подрядчиком, исполнителем) без проведения конкурентных способов определения поставщика (подрядчика, исполнителя).</w:t>
      </w:r>
    </w:p>
    <w:p w14:paraId="6B004ABA"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 xml:space="preserve">6.11.2. 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заказчик руководствуется принципами, установленными </w:t>
      </w:r>
      <w:hyperlink r:id="rId136" w:anchor="/document/47538308/entry/23" w:history="1">
        <w:r w:rsidRPr="00787C03">
          <w:rPr>
            <w:rStyle w:val="a9"/>
            <w:rFonts w:ascii="Times New Roman" w:hAnsi="Times New Roman"/>
            <w:szCs w:val="24"/>
          </w:rPr>
          <w:t>пунктом 3.1.2</w:t>
        </w:r>
      </w:hyperlink>
      <w:r w:rsidRPr="00787C03">
        <w:rPr>
          <w:rFonts w:ascii="Times New Roman" w:hAnsi="Times New Roman"/>
          <w:szCs w:val="24"/>
        </w:rPr>
        <w:t xml:space="preserve"> Типового положения о закупке, и собственными предпочтениями в отношении такого выбора.</w:t>
      </w:r>
    </w:p>
    <w:p w14:paraId="053FB14B"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 xml:space="preserve">При осуществлении закупки у единственного поставщика (подрядчика, исполнителя) договор должен содержать расчет и обоснование цены договора, за исключением случаев, предусмотренных </w:t>
      </w:r>
      <w:hyperlink r:id="rId137" w:anchor="/document/47538308/entry/594" w:history="1">
        <w:r w:rsidRPr="00787C03">
          <w:rPr>
            <w:rStyle w:val="a9"/>
            <w:rFonts w:ascii="Times New Roman" w:hAnsi="Times New Roman"/>
            <w:szCs w:val="24"/>
          </w:rPr>
          <w:t>подпунктами 1</w:t>
        </w:r>
      </w:hyperlink>
      <w:r w:rsidRPr="00787C03">
        <w:rPr>
          <w:rFonts w:ascii="Times New Roman" w:hAnsi="Times New Roman"/>
          <w:szCs w:val="24"/>
        </w:rPr>
        <w:t xml:space="preserve">, </w:t>
      </w:r>
      <w:hyperlink r:id="rId138" w:anchor="/document/47538308/entry/595" w:history="1">
        <w:r w:rsidRPr="00787C03">
          <w:rPr>
            <w:rStyle w:val="a9"/>
            <w:rFonts w:ascii="Times New Roman" w:hAnsi="Times New Roman"/>
            <w:szCs w:val="24"/>
          </w:rPr>
          <w:t>2</w:t>
        </w:r>
      </w:hyperlink>
      <w:r w:rsidRPr="00787C03">
        <w:rPr>
          <w:rFonts w:ascii="Times New Roman" w:hAnsi="Times New Roman"/>
          <w:szCs w:val="24"/>
        </w:rPr>
        <w:t xml:space="preserve">, </w:t>
      </w:r>
      <w:hyperlink r:id="rId139" w:anchor="/document/47538308/entry/597" w:history="1">
        <w:r w:rsidRPr="00787C03">
          <w:rPr>
            <w:rStyle w:val="a9"/>
            <w:rFonts w:ascii="Times New Roman" w:hAnsi="Times New Roman"/>
            <w:szCs w:val="24"/>
          </w:rPr>
          <w:t>4-6</w:t>
        </w:r>
      </w:hyperlink>
      <w:r w:rsidRPr="00787C03">
        <w:rPr>
          <w:rFonts w:ascii="Times New Roman" w:hAnsi="Times New Roman"/>
          <w:szCs w:val="24"/>
        </w:rPr>
        <w:t xml:space="preserve">, </w:t>
      </w:r>
      <w:hyperlink r:id="rId140" w:anchor="/document/47538308/entry/605" w:history="1">
        <w:r w:rsidRPr="00787C03">
          <w:rPr>
            <w:rStyle w:val="a9"/>
            <w:rFonts w:ascii="Times New Roman" w:hAnsi="Times New Roman"/>
            <w:szCs w:val="24"/>
          </w:rPr>
          <w:t>12</w:t>
        </w:r>
      </w:hyperlink>
      <w:r w:rsidRPr="00787C03">
        <w:rPr>
          <w:rFonts w:ascii="Times New Roman" w:hAnsi="Times New Roman"/>
          <w:szCs w:val="24"/>
        </w:rPr>
        <w:t xml:space="preserve">, </w:t>
      </w:r>
      <w:hyperlink r:id="rId141" w:anchor="/document/47538308/entry/606" w:history="1">
        <w:r w:rsidRPr="00787C03">
          <w:rPr>
            <w:rStyle w:val="a9"/>
            <w:rFonts w:ascii="Times New Roman" w:hAnsi="Times New Roman"/>
            <w:szCs w:val="24"/>
          </w:rPr>
          <w:t>14</w:t>
        </w:r>
      </w:hyperlink>
      <w:r w:rsidRPr="00787C03">
        <w:rPr>
          <w:rFonts w:ascii="Times New Roman" w:hAnsi="Times New Roman"/>
          <w:szCs w:val="24"/>
        </w:rPr>
        <w:t xml:space="preserve">, </w:t>
      </w:r>
      <w:hyperlink r:id="rId142" w:anchor="/document/47538308/entry/609" w:history="1">
        <w:r w:rsidRPr="00787C03">
          <w:rPr>
            <w:rStyle w:val="a9"/>
            <w:rFonts w:ascii="Times New Roman" w:hAnsi="Times New Roman"/>
            <w:szCs w:val="24"/>
          </w:rPr>
          <w:t>17</w:t>
        </w:r>
      </w:hyperlink>
      <w:r w:rsidRPr="00787C03">
        <w:rPr>
          <w:rFonts w:ascii="Times New Roman" w:hAnsi="Times New Roman"/>
          <w:szCs w:val="24"/>
        </w:rPr>
        <w:t xml:space="preserve">, </w:t>
      </w:r>
      <w:hyperlink r:id="rId143" w:anchor="/document/47538308/entry/610" w:history="1">
        <w:r w:rsidRPr="00787C03">
          <w:rPr>
            <w:rStyle w:val="a9"/>
            <w:rFonts w:ascii="Times New Roman" w:hAnsi="Times New Roman"/>
            <w:szCs w:val="24"/>
          </w:rPr>
          <w:t>18</w:t>
        </w:r>
      </w:hyperlink>
      <w:r w:rsidRPr="00787C03">
        <w:rPr>
          <w:rFonts w:ascii="Times New Roman" w:hAnsi="Times New Roman"/>
          <w:szCs w:val="24"/>
        </w:rPr>
        <w:t xml:space="preserve">, </w:t>
      </w:r>
      <w:hyperlink r:id="rId144" w:anchor="/document/47538308/entry/614" w:history="1">
        <w:r w:rsidRPr="00787C03">
          <w:rPr>
            <w:rStyle w:val="a9"/>
            <w:rFonts w:ascii="Times New Roman" w:hAnsi="Times New Roman"/>
            <w:szCs w:val="24"/>
          </w:rPr>
          <w:t>22-24</w:t>
        </w:r>
      </w:hyperlink>
      <w:r w:rsidRPr="00787C03">
        <w:rPr>
          <w:rFonts w:ascii="Times New Roman" w:hAnsi="Times New Roman"/>
          <w:szCs w:val="24"/>
        </w:rPr>
        <w:t xml:space="preserve">, </w:t>
      </w:r>
      <w:hyperlink r:id="rId145" w:anchor="/document/47538308/entry/619" w:history="1">
        <w:r w:rsidRPr="00787C03">
          <w:rPr>
            <w:rStyle w:val="a9"/>
            <w:rFonts w:ascii="Times New Roman" w:hAnsi="Times New Roman"/>
            <w:szCs w:val="24"/>
          </w:rPr>
          <w:t>27</w:t>
        </w:r>
      </w:hyperlink>
      <w:r w:rsidRPr="00787C03">
        <w:rPr>
          <w:rFonts w:ascii="Times New Roman" w:hAnsi="Times New Roman"/>
          <w:szCs w:val="24"/>
        </w:rPr>
        <w:t xml:space="preserve">, </w:t>
      </w:r>
      <w:hyperlink r:id="rId146" w:anchor="/document/47538308/entry/620" w:history="1">
        <w:r w:rsidRPr="00787C03">
          <w:rPr>
            <w:rStyle w:val="a9"/>
            <w:rFonts w:ascii="Times New Roman" w:hAnsi="Times New Roman"/>
            <w:szCs w:val="24"/>
          </w:rPr>
          <w:t>28 пункта 6.11.3</w:t>
        </w:r>
      </w:hyperlink>
      <w:r w:rsidRPr="00787C03">
        <w:rPr>
          <w:rFonts w:ascii="Times New Roman" w:hAnsi="Times New Roman"/>
          <w:szCs w:val="24"/>
        </w:rPr>
        <w:t xml:space="preserve"> Типового положения о закупке.</w:t>
      </w:r>
    </w:p>
    <w:p w14:paraId="77813720"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6.11.3. Закупка у единственного поставщика, (подрядчика, исполнителя) может осуществляться заказчиком в следующих случаях:</w:t>
      </w:r>
    </w:p>
    <w:p w14:paraId="332CBF43"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w:t>
      </w:r>
      <w:hyperlink r:id="rId147" w:anchor="/document/10104442/entry/0" w:history="1">
        <w:r w:rsidRPr="00787C03">
          <w:rPr>
            <w:rStyle w:val="a9"/>
            <w:rFonts w:ascii="Times New Roman" w:hAnsi="Times New Roman"/>
            <w:szCs w:val="24"/>
          </w:rPr>
          <w:t>Федеральным законом</w:t>
        </w:r>
      </w:hyperlink>
      <w:r w:rsidRPr="00787C03">
        <w:rPr>
          <w:rFonts w:ascii="Times New Roman" w:hAnsi="Times New Roman"/>
          <w:szCs w:val="24"/>
        </w:rPr>
        <w:t xml:space="preserve"> от 17.08.1995 N 147-ФЗ "О естественных монополиях", а также услуг центрального депозитария;</w:t>
      </w:r>
    </w:p>
    <w:p w14:paraId="56B231E6"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2)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0D31261D"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3) выполнение работы по мобилизационной подготовке в Российской Федерации;</w:t>
      </w:r>
    </w:p>
    <w:p w14:paraId="318FED0B"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 xml:space="preserve">4) осуществление закупки товара, работы или услуги на сумму, </w:t>
      </w:r>
      <w:r w:rsidRPr="00A96892">
        <w:rPr>
          <w:rFonts w:ascii="Times New Roman" w:hAnsi="Times New Roman"/>
          <w:b/>
          <w:bCs/>
          <w:szCs w:val="24"/>
        </w:rPr>
        <w:t>не превышающую шестисот</w:t>
      </w:r>
      <w:r w:rsidRPr="00787C03">
        <w:rPr>
          <w:rFonts w:ascii="Times New Roman" w:hAnsi="Times New Roman"/>
          <w:szCs w:val="24"/>
        </w:rPr>
        <w:t xml:space="preserve"> тысяч рублей. При этом годовой объем закупок, которые заказчик вправе осуществить на основании настоящего подпункта, не должен превышать </w:t>
      </w:r>
      <w:r w:rsidRPr="00A96892">
        <w:rPr>
          <w:rFonts w:ascii="Times New Roman" w:hAnsi="Times New Roman"/>
          <w:b/>
          <w:bCs/>
          <w:szCs w:val="24"/>
        </w:rPr>
        <w:t>30 (тридцать) процентов</w:t>
      </w:r>
      <w:r w:rsidRPr="00787C03">
        <w:rPr>
          <w:rFonts w:ascii="Times New Roman" w:hAnsi="Times New Roman"/>
          <w:szCs w:val="24"/>
        </w:rPr>
        <w:t xml:space="preserve"> совокупного годового объема закупок заказчика;</w:t>
      </w:r>
    </w:p>
    <w:p w14:paraId="798595E9"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5) закупка работы или услуги, выполнение или оказание которых может осуществляться органом исполнительной власти в соответствии с его полномочиями либо государственным (муниципальным) учреждением, государственным (муниципальным) унитарным предприятием, или производство товара, выполнение работы, оказание услуги осуществляются учреждением или предприятием уголовно-исполнительной системы в соответствии с перечнем товаров, работ, услуг, утвержденным Правительством Российской Федерации;</w:t>
      </w:r>
    </w:p>
    <w:p w14:paraId="14D50076"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 xml:space="preserve">6) оказание услуг по водоснабжению, водоотведению, теплоснабжению, обращению с </w:t>
      </w:r>
      <w:r w:rsidRPr="00787C03">
        <w:rPr>
          <w:rFonts w:ascii="Times New Roman" w:hAnsi="Times New Roman"/>
          <w:szCs w:val="24"/>
        </w:rPr>
        <w:lastRenderedPageBreak/>
        <w:t>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bookmarkEnd w:id="535"/>
    <w:p w14:paraId="47F5A8EF"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7)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365EBD01"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 xml:space="preserve">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787C03">
        <w:rPr>
          <w:rFonts w:ascii="Times New Roman" w:hAnsi="Times New Roman"/>
          <w:szCs w:val="24"/>
        </w:rPr>
        <w:t>фотофонда</w:t>
      </w:r>
      <w:proofErr w:type="spellEnd"/>
      <w:r w:rsidRPr="00787C03">
        <w:rPr>
          <w:rFonts w:ascii="Times New Roman" w:hAnsi="Times New Roman"/>
          <w:szCs w:val="24"/>
        </w:rPr>
        <w:t xml:space="preserve"> и аналогичных фондов, а также аренда музейных предметов и выставочных экспонатов, реставрация музейных предметов и коллекций;</w:t>
      </w:r>
    </w:p>
    <w:p w14:paraId="6B85A395"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9) осуществления музеями закупок на организацию и проведение выставок музейных предметов (коллекций, экспонатов), входящих в коллекцию иных государственных или муниципальных музеев, в том числе транспортировку указанных музейных предметов (коллекций, экспонатов), обеспечения их безопасности и хранения, необходимые услуги оценщика и страховые услуги,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14:paraId="00E16B44"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10)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62DCC4FA"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14:paraId="4A7D8A48"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12) заключение договора на посещение зоопарка, театра, кинотеатра, концерта, цирка, музея, выставки или спортивного мероприятия;</w:t>
      </w:r>
    </w:p>
    <w:p w14:paraId="4D2EBAD5"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13)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законодательством;</w:t>
      </w:r>
    </w:p>
    <w:p w14:paraId="14C24C95"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 xml:space="preserve">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w:t>
      </w:r>
      <w:r w:rsidRPr="00787C03">
        <w:rPr>
          <w:rFonts w:ascii="Times New Roman" w:hAnsi="Times New Roman"/>
          <w:szCs w:val="24"/>
        </w:rPr>
        <w:lastRenderedPageBreak/>
        <w:t>(центром)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14:paraId="7D00A360"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15)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1C88A35F"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16) заключение договора на оказание услуг по корректировке ранее разработанной проектной документации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или закупки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40F032FA"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 xml:space="preserve">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w:t>
      </w:r>
      <w:hyperlink r:id="rId148" w:anchor="/document/12138291/entry/5" w:history="1">
        <w:r w:rsidRPr="00787C03">
          <w:rPr>
            <w:rStyle w:val="a9"/>
            <w:rFonts w:ascii="Times New Roman" w:hAnsi="Times New Roman"/>
            <w:szCs w:val="24"/>
          </w:rPr>
          <w:t>жилищным законодательством</w:t>
        </w:r>
      </w:hyperlink>
      <w:r w:rsidRPr="00787C03">
        <w:rPr>
          <w:rFonts w:ascii="Times New Roman" w:hAnsi="Times New Roman"/>
          <w:szCs w:val="24"/>
        </w:rPr>
        <w:t>, управляющей компанией, если помещения в многоквартирном доме находятся в частной, государственной или муниципальной собственности;</w:t>
      </w:r>
    </w:p>
    <w:p w14:paraId="59E074E3"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18) заключение договора на оказание услуг по содержанию и ремонту одного или нескольких нежилых помещений, находящихся у заказчика в безвозмездном пользовании, оперативном управлении, хозяйственном ведении, услуг по водо-, тепло-, газо- и энергоснабжению, услуг по охране, услуг по вывозу бытовых отходов в случае, если нежилые помещения, находятся у заказчика в аренде, или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14:paraId="12F12107"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w:t>
      </w:r>
    </w:p>
    <w:p w14:paraId="478CC6FC"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 xml:space="preserve">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с </w:t>
      </w:r>
      <w:hyperlink r:id="rId149" w:anchor="/document/47538308/entry/50" w:history="1">
        <w:r w:rsidRPr="00787C03">
          <w:rPr>
            <w:rStyle w:val="a9"/>
            <w:rFonts w:ascii="Times New Roman" w:hAnsi="Times New Roman"/>
            <w:szCs w:val="24"/>
          </w:rPr>
          <w:t>пунктом 3.2.14</w:t>
        </w:r>
      </w:hyperlink>
      <w:r w:rsidRPr="00787C03">
        <w:rPr>
          <w:rFonts w:ascii="Times New Roman" w:hAnsi="Times New Roman"/>
          <w:szCs w:val="24"/>
        </w:rPr>
        <w:t xml:space="preserve"> Типового положения о закупке, но не выше НМЦД.</w:t>
      </w:r>
    </w:p>
    <w:p w14:paraId="7EBA8949"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 xml:space="preserve">21) в случае признания несостоявшимся аукциона в соответствии с </w:t>
      </w:r>
      <w:hyperlink r:id="rId150" w:anchor="/document/47538308/entry/477" w:history="1">
        <w:r w:rsidRPr="00787C03">
          <w:rPr>
            <w:rStyle w:val="a9"/>
            <w:rFonts w:ascii="Times New Roman" w:hAnsi="Times New Roman"/>
            <w:szCs w:val="24"/>
          </w:rPr>
          <w:t>пунктом 6.8.37</w:t>
        </w:r>
      </w:hyperlink>
      <w:r w:rsidRPr="00787C03">
        <w:rPr>
          <w:rFonts w:ascii="Times New Roman" w:hAnsi="Times New Roman"/>
          <w:szCs w:val="24"/>
        </w:rPr>
        <w:t xml:space="preserve"> Типового положения о закупке. При этом договор должен быть заключен на условиях, предусмотренных документацией о конкурентной закупке, по цене, предложенной участником закупки, с которым заключается договор, либо по цене за единицу товара, работы, услуги, рассчитанной в соответствии </w:t>
      </w:r>
      <w:r w:rsidRPr="00787C03">
        <w:rPr>
          <w:rFonts w:ascii="Times New Roman" w:hAnsi="Times New Roman"/>
          <w:szCs w:val="24"/>
        </w:rPr>
        <w:lastRenderedPageBreak/>
        <w:t xml:space="preserve">с </w:t>
      </w:r>
      <w:hyperlink r:id="rId151" w:anchor="/document/47538308/entry/50" w:history="1">
        <w:r w:rsidRPr="00787C03">
          <w:rPr>
            <w:rStyle w:val="a9"/>
            <w:rFonts w:ascii="Times New Roman" w:hAnsi="Times New Roman"/>
            <w:szCs w:val="24"/>
          </w:rPr>
          <w:t>пунктом 3.2.14</w:t>
        </w:r>
      </w:hyperlink>
      <w:r w:rsidRPr="00787C03">
        <w:rPr>
          <w:rFonts w:ascii="Times New Roman" w:hAnsi="Times New Roman"/>
          <w:szCs w:val="24"/>
        </w:rPr>
        <w:t xml:space="preserve"> Типового положения о закупке, но не выше НМЦД.</w:t>
      </w:r>
    </w:p>
    <w:p w14:paraId="5531AA42"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6D5D7FD0"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 xml:space="preserve">23)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w:t>
      </w:r>
      <w:hyperlink r:id="rId152" w:anchor="/document/47538308/entry/552" w:history="1">
        <w:r w:rsidRPr="00787C03">
          <w:rPr>
            <w:rStyle w:val="a9"/>
            <w:rFonts w:ascii="Times New Roman" w:hAnsi="Times New Roman"/>
            <w:szCs w:val="24"/>
          </w:rPr>
          <w:t>подпунктом 4 пункта 6.10.2</w:t>
        </w:r>
      </w:hyperlink>
      <w:r w:rsidRPr="00787C03">
        <w:rPr>
          <w:rFonts w:ascii="Times New Roman" w:hAnsi="Times New Roman"/>
          <w:szCs w:val="24"/>
        </w:rPr>
        <w:t xml:space="preserve"> Типового положения о закупке. 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включаться одновременно с договором, заключенным в соответствии с настоящим пунктом, в реестр договоров, предусмотренный </w:t>
      </w:r>
      <w:hyperlink r:id="rId153" w:anchor="/document/12188083/entry/0" w:history="1">
        <w:r w:rsidRPr="00787C03">
          <w:rPr>
            <w:rStyle w:val="a9"/>
            <w:rFonts w:ascii="Times New Roman" w:hAnsi="Times New Roman"/>
            <w:szCs w:val="24"/>
          </w:rPr>
          <w:t>Федеральным законом</w:t>
        </w:r>
      </w:hyperlink>
      <w:r w:rsidRPr="00787C03">
        <w:rPr>
          <w:rFonts w:ascii="Times New Roman" w:hAnsi="Times New Roman"/>
          <w:szCs w:val="24"/>
        </w:rPr>
        <w:t xml:space="preserve"> N 223-ФЗ, при условии обеспечения предусмотренного </w:t>
      </w:r>
      <w:hyperlink r:id="rId154" w:anchor="/document/12148567/entry/0" w:history="1">
        <w:r w:rsidRPr="00787C03">
          <w:rPr>
            <w:rStyle w:val="a9"/>
            <w:rFonts w:ascii="Times New Roman" w:hAnsi="Times New Roman"/>
            <w:szCs w:val="24"/>
          </w:rPr>
          <w:t>Федеральным законом</w:t>
        </w:r>
      </w:hyperlink>
      <w:r w:rsidRPr="00787C03">
        <w:rPr>
          <w:rFonts w:ascii="Times New Roman" w:hAnsi="Times New Roman"/>
          <w:szCs w:val="24"/>
        </w:rPr>
        <w:t xml:space="preserve"> от 27 июля 2006 года N 152- ФЗ "О персональных данных" обезличивания персональных данных;</w:t>
      </w:r>
    </w:p>
    <w:p w14:paraId="36FD4699"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24) заключение договора энергоснабжения или договора купли-продажи электрической энергии с гарантирующим поставщиком электрической энергии;</w:t>
      </w:r>
    </w:p>
    <w:p w14:paraId="2D8A351F"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25) аренда нежилого здания, строения, сооружения, нежилого помещения, также осуществление государственными образовательными учреждениями, у которых отсутствуют собственные жилые помещения, закупок по обеспечению обучающихся койко-местами в жилых помещениях или предоставления жилых помещений в общежитиях;</w:t>
      </w:r>
    </w:p>
    <w:p w14:paraId="1C909887" w14:textId="77777777" w:rsidR="00054BB2" w:rsidRPr="00054BB2" w:rsidRDefault="00054BB2" w:rsidP="00054BB2">
      <w:pPr>
        <w:spacing w:after="0" w:line="240" w:lineRule="auto"/>
        <w:ind w:firstLine="709"/>
        <w:rPr>
          <w:rFonts w:ascii="Times New Roman" w:hAnsi="Times New Roman"/>
          <w:szCs w:val="24"/>
        </w:rPr>
      </w:pPr>
      <w:r w:rsidRPr="00054BB2">
        <w:rPr>
          <w:rFonts w:ascii="Times New Roman" w:hAnsi="Times New Roman"/>
          <w:szCs w:val="24"/>
        </w:rPr>
        <w:t>26) заключение договора на оказание образовательных и (или) преподавательских услуг, курсов повышения квалификации и (или) профессиональной переподготовки, услуг экскурсовода (гида) физическими лицами, а также,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заключение договора на оказание услуг по организации и проведению межотраслевых конференций, иных научно-практических мероприятий по обмену управленческим опытом;</w:t>
      </w:r>
    </w:p>
    <w:p w14:paraId="5F43931B"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27) заключение договора, предметом которого является выдача банковской гарантии, оказание иных финансовых и банковских услуг;</w:t>
      </w:r>
    </w:p>
    <w:p w14:paraId="3E6F65E6"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28) оказание услуг по инкассации наличных денег, их хранению и обработке;</w:t>
      </w:r>
    </w:p>
    <w:p w14:paraId="52A50265"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29)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1F59AE5E"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30) осуществление специализированными учреждениями закупок работ по охране, защите и воспроизводству лесов, в том числе закупок лесных насаждений;</w:t>
      </w:r>
    </w:p>
    <w:p w14:paraId="4E82FF2D"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 xml:space="preserve">31) осуществление закупок товаров, работ, услуг, связанных с обеспечением участия членов спортивных (физкультурных) сборных команд и спортсменов Новосибирской области в официальных региональных, межрегиональных, всероссийских или международных спортивных мероприятиях и тренировочных мероприятиях, или связанных с участием в организации и проведении межрегиональных, всероссийских и международных спортивных соревнований либо физкультурных мероприятий, официальных межмуниципальных, региональных спортивных </w:t>
      </w:r>
      <w:r w:rsidRPr="00787C03">
        <w:rPr>
          <w:rFonts w:ascii="Times New Roman" w:hAnsi="Times New Roman"/>
          <w:szCs w:val="24"/>
        </w:rPr>
        <w:lastRenderedPageBreak/>
        <w:t>соревнований, либо физкультурных мероприятий, спортивных мероприятий или тренировочных мероприятий сборных команд и спортсменов Российской Федерации и (или) Новосибирской области, проводимых на территории Новосибирской области;</w:t>
      </w:r>
    </w:p>
    <w:p w14:paraId="12842F93"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32) осуществление закупок товаров, работ, услуг, связанных с проведением мероприятий, направленных на развитие профессиональных компетенций и профессиональную ориентацию обучающихся образовательных учреждений профессионального образования, инвалидов и лиц с ограниченными возможностями здоровья, в том числе по участию таких лиц в региональных, окружных, национальных чемпионатах;</w:t>
      </w:r>
    </w:p>
    <w:p w14:paraId="7421E627"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33)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организации социально-значимых, культурно-значимых, научно-практических мероприятий, фестивалей, показу концертных программ артистом, объединением артистов-исполнителей, иным творческим коллективом, а также закупок, связанных с публичным исполнением обнародованных произведений, в том числе предоставления прав использования обнародованных произведений способом публичного исполнения;</w:t>
      </w:r>
    </w:p>
    <w:p w14:paraId="53875882"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34) оказание услуг по размещению информации в средствах массовой информации (периодические печатные издания, сетевые издания, телеканалы, радиоканалы, телепрограммы, радиопрограммы, видеопрограммы, кинохроникальные программы);</w:t>
      </w:r>
    </w:p>
    <w:p w14:paraId="0A5B5443"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35)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предоставлению каналов, средств, сооружений связи для передачи телевизионного, радио сигналов, а также закупок прав на сообщение аудио, аудиовизуальных произведений, событий по радио и (или) телевидению в эфире, по кабелю;</w:t>
      </w:r>
    </w:p>
    <w:p w14:paraId="6CBC4A6E"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36) оказание услуг по техническому обслуживанию автотранспортных средств, находящихся на гарантийном обслуживании, у официального дилера.</w:t>
      </w:r>
    </w:p>
    <w:p w14:paraId="0E8051BA"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6.11.4. При осуществлении закупки у единственного поставщика (подрядчика, исполнителя) цена договора устанавливается по соглашению сторон с учетом действующих цен и тарифов, подлежащих государственному регулированию, сметной или договорной стоимости товаров, работ, услуг контрагента заказчика. Заказчик осуществляет проверку расчета тарифной, сметной или договорной стоимости товаров, работ, услуг на предмет соответствия рыночным ценам.</w:t>
      </w:r>
    </w:p>
    <w:p w14:paraId="6BCC1878"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 xml:space="preserve">При осуществлении закупки у единственного поставщика (подрядчика, исполнителя) в соответствии с </w:t>
      </w:r>
      <w:hyperlink r:id="rId155" w:anchor="/document/47538308/entry/611" w:history="1">
        <w:r w:rsidRPr="00787C03">
          <w:rPr>
            <w:rStyle w:val="a9"/>
            <w:rFonts w:ascii="Times New Roman" w:hAnsi="Times New Roman"/>
            <w:szCs w:val="24"/>
          </w:rPr>
          <w:t>подпунктами 19</w:t>
        </w:r>
      </w:hyperlink>
      <w:r w:rsidRPr="00787C03">
        <w:rPr>
          <w:rFonts w:ascii="Times New Roman" w:hAnsi="Times New Roman"/>
          <w:szCs w:val="24"/>
        </w:rPr>
        <w:t xml:space="preserve">, </w:t>
      </w:r>
      <w:hyperlink r:id="rId156" w:anchor="/document/47538308/entry/612" w:history="1">
        <w:r w:rsidRPr="00787C03">
          <w:rPr>
            <w:rStyle w:val="a9"/>
            <w:rFonts w:ascii="Times New Roman" w:hAnsi="Times New Roman"/>
            <w:szCs w:val="24"/>
          </w:rPr>
          <w:t>20 пункта 6.11.3</w:t>
        </w:r>
      </w:hyperlink>
      <w:r w:rsidRPr="00787C03">
        <w:rPr>
          <w:rFonts w:ascii="Times New Roman" w:hAnsi="Times New Roman"/>
          <w:szCs w:val="24"/>
        </w:rPr>
        <w:t xml:space="preserve"> Типового положения о закупки, цена договора не может превышать НМЦД, сформированную в целях осуществления определения поставщика (подрядчика, исполнителя).</w:t>
      </w:r>
    </w:p>
    <w:p w14:paraId="0FD3B3E0"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 xml:space="preserve">6.11.5. Закупки у единственного поставщика (подрядчика, исполнителя) в соответствии с </w:t>
      </w:r>
      <w:hyperlink r:id="rId157" w:anchor="/document/47538308/entry/597" w:history="1">
        <w:r w:rsidRPr="00787C03">
          <w:rPr>
            <w:rStyle w:val="a9"/>
            <w:rFonts w:ascii="Times New Roman" w:hAnsi="Times New Roman"/>
            <w:szCs w:val="24"/>
          </w:rPr>
          <w:t>подпунктом 4 пункта 6.11.3</w:t>
        </w:r>
      </w:hyperlink>
      <w:r w:rsidRPr="00787C03">
        <w:rPr>
          <w:rFonts w:ascii="Times New Roman" w:hAnsi="Times New Roman"/>
          <w:szCs w:val="24"/>
        </w:rPr>
        <w:t xml:space="preserve"> Типового положения о закупках осуществляются заказчиком посредством размещения информации о планируемой закупке на электронной площадке, сервис которой позволяет осуществлять закупки малого объема на конкурентной основе ("электронный магазин"). При этом, объем закупок, осуществленных посредством "электронного магазина", должен составлять не менее 50% от общего стоимостного годового объема таких закупок.</w:t>
      </w:r>
    </w:p>
    <w:p w14:paraId="47A84AA7"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Порядок осуществления закупок малого объема посредством "электронного магазина" определяется регламентом такой электронной площадки.</w:t>
      </w:r>
    </w:p>
    <w:p w14:paraId="1E44BDF0"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 xml:space="preserve">6.11.6. В отношении закупок, осуществляемых в соответствии с </w:t>
      </w:r>
      <w:hyperlink r:id="rId158" w:anchor="/document/47538308/entry/597" w:history="1">
        <w:r w:rsidRPr="00787C03">
          <w:rPr>
            <w:rStyle w:val="a9"/>
            <w:rFonts w:ascii="Times New Roman" w:hAnsi="Times New Roman"/>
            <w:szCs w:val="24"/>
          </w:rPr>
          <w:t>подпунктом 4 пункта 6.11.3</w:t>
        </w:r>
      </w:hyperlink>
      <w:r w:rsidRPr="00787C03">
        <w:rPr>
          <w:rFonts w:ascii="Times New Roman" w:hAnsi="Times New Roman"/>
          <w:szCs w:val="24"/>
        </w:rPr>
        <w:t xml:space="preserve"> Типового положения о закупке, действует запрет на искусственное дробление закупок.</w:t>
      </w:r>
    </w:p>
    <w:p w14:paraId="4E376EC9"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 xml:space="preserve">Под искусственным дроблением закупок понимаются случаи заключения по результатам проведения закупки у единственного поставщика (подрядчика, исполнителя), в том числе с различными юридическими, физическими лицами, нескольких (двух и более) договоров, предметы которых фактически образуют единую сделку, в целях уклонения от проведения закупки конкурентным способом, а равно соблюдения установленных законодательством Российской </w:t>
      </w:r>
      <w:r w:rsidRPr="00787C03">
        <w:rPr>
          <w:rFonts w:ascii="Times New Roman" w:hAnsi="Times New Roman"/>
          <w:szCs w:val="24"/>
        </w:rPr>
        <w:lastRenderedPageBreak/>
        <w:t>Федерации принципов добросовестной конкуренции, обеспечения гласности и прозрачности закупок товаров, работ, услуг (в случае заключения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и др.).</w:t>
      </w:r>
    </w:p>
    <w:p w14:paraId="3FA2039D"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 xml:space="preserve">6.11.7. Информация о заключенном договоре по результатам закупки у единственного поставщика (подрядчика, исполнителя) размещается в единой информационной системе в соответствии с положениями </w:t>
      </w:r>
      <w:hyperlink r:id="rId159" w:anchor="/document/12188083/entry/0" w:history="1">
        <w:r w:rsidRPr="00787C03">
          <w:rPr>
            <w:rStyle w:val="a9"/>
            <w:rFonts w:ascii="Times New Roman" w:hAnsi="Times New Roman"/>
            <w:szCs w:val="24"/>
          </w:rPr>
          <w:t>Федерального закона</w:t>
        </w:r>
      </w:hyperlink>
      <w:r w:rsidRPr="00787C03">
        <w:rPr>
          <w:rFonts w:ascii="Times New Roman" w:hAnsi="Times New Roman"/>
          <w:szCs w:val="24"/>
        </w:rPr>
        <w:t xml:space="preserve"> N 223-ФЗ, Типовым положением о закупке, положением о закупке заказчика.</w:t>
      </w:r>
    </w:p>
    <w:p w14:paraId="45717BC5"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6.11.8. Заказчик вправе в любое время до подписания договора отказаться от проведения закупки.</w:t>
      </w:r>
    </w:p>
    <w:p w14:paraId="522EE987" w14:textId="0DC4312C" w:rsidR="002B4458" w:rsidRPr="00787C03" w:rsidRDefault="005C2C53" w:rsidP="00787C03">
      <w:pPr>
        <w:spacing w:after="0" w:line="240" w:lineRule="auto"/>
        <w:rPr>
          <w:rFonts w:ascii="Times New Roman" w:hAnsi="Times New Roman"/>
          <w:szCs w:val="24"/>
        </w:rPr>
      </w:pPr>
      <w:r w:rsidRPr="00787C03">
        <w:rPr>
          <w:rFonts w:ascii="Times New Roman" w:hAnsi="Times New Roman"/>
          <w:szCs w:val="24"/>
        </w:rPr>
        <w:t xml:space="preserve">6.11.9. Договор с единственным поставщиком (подрядчиком, исполнителем) заключается в простой письменной форме в соответствии с </w:t>
      </w:r>
      <w:hyperlink r:id="rId160" w:anchor="/document/10164072/entry/3" w:history="1">
        <w:r w:rsidRPr="00787C03">
          <w:rPr>
            <w:rStyle w:val="a9"/>
            <w:rFonts w:ascii="Times New Roman" w:hAnsi="Times New Roman"/>
            <w:szCs w:val="24"/>
          </w:rPr>
          <w:t>гражданским законодательством</w:t>
        </w:r>
      </w:hyperlink>
      <w:r w:rsidRPr="00787C03">
        <w:rPr>
          <w:rFonts w:ascii="Times New Roman" w:hAnsi="Times New Roman"/>
          <w:szCs w:val="24"/>
        </w:rPr>
        <w:t xml:space="preserve"> Российской Федерации. В случае осуществления закупки у единственного поставщика (подрядчика, исполнителя) посредством "электронного магазина", договор может заключаться в электронной форме.</w:t>
      </w:r>
    </w:p>
    <w:p w14:paraId="3A9F1FF4" w14:textId="77777777" w:rsidR="005C2C53" w:rsidRPr="00787C03" w:rsidRDefault="005C2C53" w:rsidP="00787C03">
      <w:pPr>
        <w:spacing w:after="0" w:line="240" w:lineRule="auto"/>
        <w:rPr>
          <w:rFonts w:ascii="Times New Roman" w:hAnsi="Times New Roman"/>
          <w:szCs w:val="24"/>
        </w:rPr>
      </w:pPr>
    </w:p>
    <w:p w14:paraId="6CC1B5E9" w14:textId="77777777" w:rsidR="002B4458" w:rsidRPr="00DA44AA" w:rsidRDefault="002338D6" w:rsidP="00787C03">
      <w:pPr>
        <w:pStyle w:val="1"/>
        <w:spacing w:before="0" w:after="0" w:line="240" w:lineRule="auto"/>
        <w:jc w:val="both"/>
        <w:rPr>
          <w:rFonts w:ascii="Times New Roman" w:hAnsi="Times New Roman"/>
          <w:color w:val="FF0000"/>
          <w:szCs w:val="24"/>
        </w:rPr>
      </w:pPr>
      <w:bookmarkStart w:id="536" w:name="_Toc9161"/>
      <w:bookmarkStart w:id="537" w:name="_Toc59199298"/>
      <w:bookmarkStart w:id="538" w:name="_Toc59199401"/>
      <w:bookmarkStart w:id="539" w:name="_Toc59199596"/>
      <w:bookmarkStart w:id="540" w:name="_Toc59199693"/>
      <w:bookmarkStart w:id="541" w:name="_Toc59529663"/>
      <w:bookmarkStart w:id="542" w:name="_Toc59529703"/>
      <w:bookmarkStart w:id="543" w:name="_Toc59529767"/>
      <w:bookmarkStart w:id="544" w:name="_Toc59529862"/>
      <w:bookmarkStart w:id="545" w:name="_Toc59530081"/>
      <w:bookmarkStart w:id="546" w:name="_Toc59530572"/>
      <w:bookmarkStart w:id="547" w:name="_Toc59531390"/>
      <w:bookmarkStart w:id="548" w:name="sub_590"/>
      <w:r w:rsidRPr="002677CF">
        <w:rPr>
          <w:rFonts w:ascii="Times New Roman" w:hAnsi="Times New Roman"/>
          <w:szCs w:val="24"/>
        </w:rPr>
        <w:t xml:space="preserve">Глава 7. </w:t>
      </w:r>
      <w:r w:rsidRPr="00DA44AA">
        <w:rPr>
          <w:rFonts w:ascii="Times New Roman" w:hAnsi="Times New Roman"/>
          <w:color w:val="FF0000"/>
          <w:szCs w:val="24"/>
        </w:rPr>
        <w:t>Особенности проведения закупок, осуществляемых у субъектов малого и среднего предпринимательства</w:t>
      </w:r>
      <w:bookmarkEnd w:id="536"/>
      <w:bookmarkEnd w:id="537"/>
      <w:bookmarkEnd w:id="538"/>
      <w:bookmarkEnd w:id="539"/>
      <w:bookmarkEnd w:id="540"/>
      <w:bookmarkEnd w:id="541"/>
      <w:bookmarkEnd w:id="542"/>
      <w:bookmarkEnd w:id="543"/>
      <w:bookmarkEnd w:id="544"/>
      <w:bookmarkEnd w:id="545"/>
      <w:bookmarkEnd w:id="546"/>
      <w:bookmarkEnd w:id="547"/>
    </w:p>
    <w:bookmarkEnd w:id="548"/>
    <w:p w14:paraId="5E6C8BA0" w14:textId="77777777" w:rsidR="002B4458" w:rsidRPr="00DA44AA" w:rsidRDefault="002B4458" w:rsidP="00787C03">
      <w:pPr>
        <w:spacing w:after="0" w:line="240" w:lineRule="auto"/>
        <w:rPr>
          <w:rFonts w:ascii="Times New Roman" w:hAnsi="Times New Roman"/>
          <w:color w:val="FF0000"/>
          <w:szCs w:val="24"/>
        </w:rPr>
      </w:pPr>
    </w:p>
    <w:p w14:paraId="3704E8E9"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7.1. Заказчик обязан осуществлять закупки товаров, работ, услуг у субъектов малого и среднего предпринимательства в объеме не менее чем 18 процентов от совокупного годового объема закупок.</w:t>
      </w:r>
    </w:p>
    <w:p w14:paraId="526803F1"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7.2. Закупки у субъектов малого и среднего предпринимательства осуществляются путем проведения предусмотренных Типовым положением о закупке способов закупки:</w:t>
      </w:r>
    </w:p>
    <w:p w14:paraId="7B6C1175"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а) участниками которых являются любые лица, указанные в </w:t>
      </w:r>
      <w:hyperlink r:id="rId161" w:anchor="/document/12188083/entry/30405" w:history="1">
        <w:r w:rsidRPr="002677CF">
          <w:rPr>
            <w:rStyle w:val="a9"/>
            <w:rFonts w:ascii="Times New Roman" w:hAnsi="Times New Roman"/>
            <w:szCs w:val="24"/>
          </w:rPr>
          <w:t>части 5 статьи 3</w:t>
        </w:r>
      </w:hyperlink>
      <w:r w:rsidRPr="002677CF">
        <w:rPr>
          <w:rFonts w:ascii="Times New Roman" w:hAnsi="Times New Roman"/>
          <w:szCs w:val="24"/>
        </w:rPr>
        <w:t xml:space="preserve"> Федерального закона N 223-ФЗ, в том числе субъекты малого и среднего предпринимательства;</w:t>
      </w:r>
    </w:p>
    <w:p w14:paraId="7BE6BEB2"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б) </w:t>
      </w:r>
      <w:proofErr w:type="gramStart"/>
      <w:r w:rsidRPr="002677CF">
        <w:rPr>
          <w:rFonts w:ascii="Times New Roman" w:hAnsi="Times New Roman"/>
          <w:szCs w:val="24"/>
        </w:rPr>
        <w:t>участниками</w:t>
      </w:r>
      <w:proofErr w:type="gramEnd"/>
      <w:r w:rsidRPr="002677CF">
        <w:rPr>
          <w:rFonts w:ascii="Times New Roman" w:hAnsi="Times New Roman"/>
          <w:szCs w:val="24"/>
        </w:rPr>
        <w:t xml:space="preserve"> которых являются только субъекты малого и среднего предпринимательства (далее в главе 7 Типового положения о закупке - конкурентная закупка с участием субъектов малого и среднего предпринимательства);</w:t>
      </w:r>
    </w:p>
    <w:p w14:paraId="5E2EA2FB"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в) </w:t>
      </w:r>
      <w:proofErr w:type="gramStart"/>
      <w:r w:rsidRPr="002677CF">
        <w:rPr>
          <w:rFonts w:ascii="Times New Roman" w:hAnsi="Times New Roman"/>
          <w:szCs w:val="24"/>
        </w:rPr>
        <w:t>в отношении участников</w:t>
      </w:r>
      <w:proofErr w:type="gramEnd"/>
      <w:r w:rsidRPr="002677CF">
        <w:rPr>
          <w:rFonts w:ascii="Times New Roman" w:hAnsi="Times New Roman"/>
          <w:szCs w:val="24"/>
        </w:rPr>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3E2F5BD0"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7.3. Для целей осуществления закупок у субъектов малого и среднего предпринимательства заказчик утверждает на основании Общероссийского классификатора продукции по видам экономической деятельности (</w:t>
      </w:r>
      <w:hyperlink r:id="rId162" w:anchor="/document/70650730/entry/0" w:history="1">
        <w:r w:rsidRPr="002677CF">
          <w:rPr>
            <w:rStyle w:val="a9"/>
            <w:rFonts w:ascii="Times New Roman" w:hAnsi="Times New Roman"/>
            <w:szCs w:val="24"/>
          </w:rPr>
          <w:t>ОКПД 2</w:t>
        </w:r>
      </w:hyperlink>
      <w:r w:rsidRPr="002677CF">
        <w:rPr>
          <w:rFonts w:ascii="Times New Roman" w:hAnsi="Times New Roman"/>
          <w:szCs w:val="24"/>
        </w:rPr>
        <w:t>)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и размещает его в единой информационной системе, а также на сайте заказчика.</w:t>
      </w:r>
    </w:p>
    <w:p w14:paraId="39E2123B"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7.4.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30E228D7"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1) конкурса в электронной форме в следующие сроки:</w:t>
      </w:r>
    </w:p>
    <w:p w14:paraId="6F459DEA"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а) не менее чем за семь дней до даты окончания срока подачи заявок на участие в таком конкурсе в случае, если НМЦД не превышает тридцать миллионов рублей;</w:t>
      </w:r>
    </w:p>
    <w:p w14:paraId="5CC803BB"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б) не менее чем за пятнадцать дней до даты окончания срока подачи заявок на участие в таком конкурсе в случае, если НМЦД превышает тридцать миллионов рублей;</w:t>
      </w:r>
    </w:p>
    <w:p w14:paraId="0044022A"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2) аукциона в электронной форме в следующие сроки:</w:t>
      </w:r>
    </w:p>
    <w:p w14:paraId="4C13C7F2"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а) не менее чем за семь дней до даты окончания срока подачи заявок на участие в таком аукционе в случае, если НМЦД не превышает тридцать миллионов рублей;</w:t>
      </w:r>
    </w:p>
    <w:p w14:paraId="2DEA5BB8"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б) не менее чем за пятнадцать дней до даты окончания срока подачи заявок на участие в таком аукционе в случае, если НМЦД превышает тридцать миллионов рублей;</w:t>
      </w:r>
    </w:p>
    <w:p w14:paraId="12CD6AAD"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lastRenderedPageBreak/>
        <w:t>3) 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пятнадцать миллионов рублей;</w:t>
      </w:r>
    </w:p>
    <w:p w14:paraId="6D82379A"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НМЦД не должна превышать семь миллионов рублей.</w:t>
      </w:r>
    </w:p>
    <w:p w14:paraId="379BF719"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7.5.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14:paraId="75634023"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7BA0788C"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563D7A2F"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3) рассмотрение и оценка заказчиком поданных участниками конкурса в электронной форме заявок на участие в таком конкурсе;</w:t>
      </w:r>
    </w:p>
    <w:p w14:paraId="0F854980"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4) сопоставление дополнительных ценовых предложений участников конкурса в электронной форме о снижении цены договора.</w:t>
      </w:r>
    </w:p>
    <w:p w14:paraId="0761609C"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7.6. При включении в конкурс в электронной форме этапов, предусмотренных </w:t>
      </w:r>
      <w:hyperlink r:id="rId163" w:anchor="/document/47538308/entry/10047" w:history="1">
        <w:r w:rsidRPr="002677CF">
          <w:rPr>
            <w:rStyle w:val="a9"/>
            <w:rFonts w:ascii="Times New Roman" w:hAnsi="Times New Roman"/>
            <w:szCs w:val="24"/>
          </w:rPr>
          <w:t xml:space="preserve">пунктом 7.5 </w:t>
        </w:r>
      </w:hyperlink>
      <w:r w:rsidRPr="002677CF">
        <w:rPr>
          <w:rFonts w:ascii="Times New Roman" w:hAnsi="Times New Roman"/>
          <w:szCs w:val="24"/>
        </w:rPr>
        <w:t>Типового положения о закупке, соблюдаются правила:</w:t>
      </w:r>
    </w:p>
    <w:p w14:paraId="3DC4017C"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1) каждый этап конкурса в электронной форме может быть включен в него однократно;</w:t>
      </w:r>
    </w:p>
    <w:p w14:paraId="2379D075"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2) не допускается одновременное включение в конкурс в электронной форме этапов, предусмотренных </w:t>
      </w:r>
      <w:hyperlink r:id="rId164" w:anchor="/document/47538308/entry/10048" w:history="1">
        <w:r w:rsidRPr="002677CF">
          <w:rPr>
            <w:rStyle w:val="a9"/>
            <w:rFonts w:ascii="Times New Roman" w:hAnsi="Times New Roman"/>
            <w:szCs w:val="24"/>
          </w:rPr>
          <w:t>подпунктами 1</w:t>
        </w:r>
      </w:hyperlink>
      <w:r w:rsidRPr="002677CF">
        <w:rPr>
          <w:rFonts w:ascii="Times New Roman" w:hAnsi="Times New Roman"/>
          <w:szCs w:val="24"/>
        </w:rPr>
        <w:t xml:space="preserve"> и </w:t>
      </w:r>
      <w:hyperlink r:id="rId165" w:anchor="/document/47538308/entry/10049" w:history="1">
        <w:r w:rsidRPr="002677CF">
          <w:rPr>
            <w:rStyle w:val="a9"/>
            <w:rFonts w:ascii="Times New Roman" w:hAnsi="Times New Roman"/>
            <w:szCs w:val="24"/>
          </w:rPr>
          <w:t>2 пункта 7.5</w:t>
        </w:r>
      </w:hyperlink>
      <w:r w:rsidRPr="002677CF">
        <w:rPr>
          <w:rFonts w:ascii="Times New Roman" w:hAnsi="Times New Roman"/>
          <w:szCs w:val="24"/>
        </w:rPr>
        <w:t xml:space="preserve"> Типового положения о закупке;</w:t>
      </w:r>
    </w:p>
    <w:p w14:paraId="133EED40"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3) в документации о конкурентной закупке должны быть установлены сроки проведения каждого этапа конкурса в электронной форме;</w:t>
      </w:r>
    </w:p>
    <w:p w14:paraId="7020746F"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281FAB67"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5) если конкурс в электронной форме включает в себя этапы, предусмотренные </w:t>
      </w:r>
      <w:hyperlink r:id="rId166" w:anchor="/document/47538308/entry/10048" w:history="1">
        <w:r w:rsidRPr="002677CF">
          <w:rPr>
            <w:rStyle w:val="a9"/>
            <w:rFonts w:ascii="Times New Roman" w:hAnsi="Times New Roman"/>
            <w:szCs w:val="24"/>
          </w:rPr>
          <w:t xml:space="preserve">подпунктом 1 </w:t>
        </w:r>
      </w:hyperlink>
      <w:r w:rsidRPr="002677CF">
        <w:rPr>
          <w:rFonts w:ascii="Times New Roman" w:hAnsi="Times New Roman"/>
          <w:szCs w:val="24"/>
        </w:rPr>
        <w:t xml:space="preserve">или </w:t>
      </w:r>
      <w:hyperlink r:id="rId167" w:anchor="/document/47538308/entry/10049" w:history="1">
        <w:r w:rsidRPr="002677CF">
          <w:rPr>
            <w:rStyle w:val="a9"/>
            <w:rFonts w:ascii="Times New Roman" w:hAnsi="Times New Roman"/>
            <w:szCs w:val="24"/>
          </w:rPr>
          <w:t>2 пункта 7.5</w:t>
        </w:r>
      </w:hyperlink>
      <w:r w:rsidRPr="002677CF">
        <w:rPr>
          <w:rFonts w:ascii="Times New Roman" w:hAnsi="Times New Roman"/>
          <w:szCs w:val="24"/>
        </w:rPr>
        <w:t xml:space="preserve"> Типового положения о закупке,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r:id="rId168" w:anchor="/document/47538308/entry/10038" w:history="1">
        <w:r w:rsidRPr="002677CF">
          <w:rPr>
            <w:rStyle w:val="a9"/>
            <w:rFonts w:ascii="Times New Roman" w:hAnsi="Times New Roman"/>
            <w:szCs w:val="24"/>
          </w:rPr>
          <w:t>пункта 7.4</w:t>
        </w:r>
      </w:hyperlink>
      <w:r w:rsidRPr="002677CF">
        <w:rPr>
          <w:rFonts w:ascii="Times New Roman" w:hAnsi="Times New Roman"/>
          <w:szCs w:val="24"/>
        </w:rPr>
        <w:t xml:space="preserve"> Типового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r w:rsidRPr="002677CF">
        <w:rPr>
          <w:rFonts w:ascii="Times New Roman" w:hAnsi="Times New Roman"/>
          <w:szCs w:val="24"/>
        </w:rPr>
        <w:lastRenderedPageBreak/>
        <w:t>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61FF699B"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r:id="rId169" w:anchor="/document/47538308/entry/10049" w:history="1">
        <w:r w:rsidRPr="002677CF">
          <w:rPr>
            <w:rStyle w:val="a9"/>
            <w:rFonts w:ascii="Times New Roman" w:hAnsi="Times New Roman"/>
            <w:szCs w:val="24"/>
          </w:rPr>
          <w:t xml:space="preserve">подпунктом 2 пункта 7.5 </w:t>
        </w:r>
      </w:hyperlink>
      <w:r w:rsidRPr="002677CF">
        <w:rPr>
          <w:rFonts w:ascii="Times New Roman" w:hAnsi="Times New Roman"/>
          <w:szCs w:val="24"/>
        </w:rPr>
        <w:t xml:space="preserve">Типового положения о закупке,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w:t>
      </w:r>
      <w:hyperlink r:id="rId170" w:anchor="/document/12136454/entry/0" w:history="1">
        <w:r w:rsidRPr="002677CF">
          <w:rPr>
            <w:rStyle w:val="a9"/>
            <w:rFonts w:ascii="Times New Roman" w:hAnsi="Times New Roman"/>
            <w:szCs w:val="24"/>
          </w:rPr>
          <w:t>Федерального закона</w:t>
        </w:r>
      </w:hyperlink>
      <w:r w:rsidRPr="002677CF">
        <w:rPr>
          <w:rFonts w:ascii="Times New Roman" w:hAnsi="Times New Roman"/>
          <w:szCs w:val="24"/>
        </w:rPr>
        <w:t xml:space="preserve"> от 29.07.2004 N 98-ФЗ "О коммерческой тайне";</w:t>
      </w:r>
    </w:p>
    <w:p w14:paraId="1E833B53"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r:id="rId171" w:anchor="/document/47538308/entry/10049" w:history="1">
        <w:r w:rsidRPr="002677CF">
          <w:rPr>
            <w:rStyle w:val="a9"/>
            <w:rFonts w:ascii="Times New Roman" w:hAnsi="Times New Roman"/>
            <w:szCs w:val="24"/>
          </w:rPr>
          <w:t>подпунктом 2 пункта 7.5</w:t>
        </w:r>
      </w:hyperlink>
      <w:r w:rsidRPr="002677CF">
        <w:rPr>
          <w:rFonts w:ascii="Times New Roman" w:hAnsi="Times New Roman"/>
          <w:szCs w:val="24"/>
        </w:rPr>
        <w:t xml:space="preserve"> Типового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2B8794BA"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w:t>
      </w:r>
      <w:hyperlink r:id="rId172" w:anchor="/document/12188083/entry/0" w:history="1">
        <w:r w:rsidRPr="002677CF">
          <w:rPr>
            <w:rStyle w:val="a9"/>
            <w:rFonts w:ascii="Times New Roman" w:hAnsi="Times New Roman"/>
            <w:szCs w:val="24"/>
          </w:rPr>
          <w:t>Федеральным законом</w:t>
        </w:r>
      </w:hyperlink>
      <w:r w:rsidRPr="002677CF">
        <w:rPr>
          <w:rFonts w:ascii="Times New Roman" w:hAnsi="Times New Roman"/>
          <w:szCs w:val="24"/>
        </w:rPr>
        <w:t xml:space="preserve"> N 223-ФЗ, Типовым положением о закупке для подачи заявки;</w:t>
      </w:r>
    </w:p>
    <w:p w14:paraId="0B61788B"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9) если конкурс в электронной форме включает этап, предусмотренный </w:t>
      </w:r>
      <w:hyperlink r:id="rId173" w:anchor="/document/47538308/entry/10051" w:history="1">
        <w:r w:rsidRPr="002677CF">
          <w:rPr>
            <w:rStyle w:val="a9"/>
            <w:rFonts w:ascii="Times New Roman" w:hAnsi="Times New Roman"/>
            <w:szCs w:val="24"/>
          </w:rPr>
          <w:t>подпунктом 4 пункта 7.5</w:t>
        </w:r>
      </w:hyperlink>
      <w:r w:rsidRPr="002677CF">
        <w:rPr>
          <w:rFonts w:ascii="Times New Roman" w:hAnsi="Times New Roman"/>
          <w:szCs w:val="24"/>
        </w:rPr>
        <w:t xml:space="preserve"> Типового положения о закупке:</w:t>
      </w:r>
    </w:p>
    <w:p w14:paraId="355A1F39"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5D6CA66C"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2C395979"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2F2A4170"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7.7. Аукцион в электронной форме включает в себя порядок подачи его участниками предложений о цене договора с учетом следующих требований:</w:t>
      </w:r>
    </w:p>
    <w:p w14:paraId="031D2E4C"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1) "шаг аукциона" составляет от 0,5 процента до 5 процентов НМЦД;</w:t>
      </w:r>
    </w:p>
    <w:p w14:paraId="1185CD77"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2) снижение текущего минимального предложения о цене договора осуществляется на величину в пределах "шага аукциона";</w:t>
      </w:r>
    </w:p>
    <w:p w14:paraId="5527F605"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7915F99A"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5B157657"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proofErr w:type="gramStart"/>
      <w:r w:rsidRPr="002677CF">
        <w:rPr>
          <w:rFonts w:ascii="Times New Roman" w:hAnsi="Times New Roman"/>
          <w:szCs w:val="24"/>
        </w:rPr>
        <w:t>договора, в случае, если</w:t>
      </w:r>
      <w:proofErr w:type="gramEnd"/>
      <w:r w:rsidRPr="002677CF">
        <w:rPr>
          <w:rFonts w:ascii="Times New Roman" w:hAnsi="Times New Roman"/>
          <w:szCs w:val="24"/>
        </w:rPr>
        <w:t xml:space="preserve"> оно подано этим участником аукциона в электронной форме.</w:t>
      </w:r>
    </w:p>
    <w:p w14:paraId="6169C8F0"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7.8. В течение одного часа после окончания срока подачи в соответствии с подпунктом 9 пункта 7.6 </w:t>
      </w:r>
      <w:r w:rsidRPr="002677CF">
        <w:rPr>
          <w:rFonts w:ascii="Times New Roman" w:hAnsi="Times New Roman"/>
          <w:szCs w:val="24"/>
        </w:rPr>
        <w:lastRenderedPageBreak/>
        <w:t xml:space="preserve">Типового положения о закупке дополнительных ценовых предложений, а также в течение одного часа после окончания подачи в соответствии с </w:t>
      </w:r>
      <w:hyperlink r:id="rId174" w:anchor="/document/47538308/entry/10065" w:history="1">
        <w:r w:rsidRPr="002677CF">
          <w:rPr>
            <w:rStyle w:val="a9"/>
            <w:rFonts w:ascii="Times New Roman" w:hAnsi="Times New Roman"/>
            <w:szCs w:val="24"/>
          </w:rPr>
          <w:t>пунктом 7.7</w:t>
        </w:r>
      </w:hyperlink>
      <w:r w:rsidRPr="002677CF">
        <w:rPr>
          <w:rFonts w:ascii="Times New Roman" w:hAnsi="Times New Roman"/>
          <w:szCs w:val="24"/>
        </w:rPr>
        <w:t xml:space="preserve"> Типового положения о закупке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324E7728"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7.9. Запрос предложений в электронной форме проводится в порядке, установленном </w:t>
      </w:r>
      <w:hyperlink r:id="rId175" w:anchor="/document/47538308/entry/655" w:history="1">
        <w:r w:rsidRPr="002677CF">
          <w:rPr>
            <w:rStyle w:val="a9"/>
            <w:rFonts w:ascii="Times New Roman" w:hAnsi="Times New Roman"/>
            <w:szCs w:val="24"/>
          </w:rPr>
          <w:t xml:space="preserve">главой 7 </w:t>
        </w:r>
      </w:hyperlink>
      <w:r w:rsidRPr="002677CF">
        <w:rPr>
          <w:rFonts w:ascii="Times New Roman" w:hAnsi="Times New Roman"/>
          <w:szCs w:val="24"/>
        </w:rPr>
        <w:t>Типового положения о закупке для проведения конкурса в электронной форме, с учетом особенностей, установленных главой 7 Типового положения о закупке. При этом подача окончательного предложения, дополнительного ценового предложения не осуществляется.</w:t>
      </w:r>
    </w:p>
    <w:p w14:paraId="073DF674"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7.10.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w:t>
      </w:r>
      <w:hyperlink r:id="rId176" w:anchor="/document/70353464/entry/0" w:history="1">
        <w:r w:rsidRPr="002677CF">
          <w:rPr>
            <w:rStyle w:val="a9"/>
            <w:rFonts w:ascii="Times New Roman" w:hAnsi="Times New Roman"/>
            <w:szCs w:val="24"/>
          </w:rPr>
          <w:t>Федеральным законом</w:t>
        </w:r>
      </w:hyperlink>
      <w:r w:rsidRPr="002677CF">
        <w:rPr>
          <w:rFonts w:ascii="Times New Roman" w:hAnsi="Times New Roman"/>
          <w:szCs w:val="24"/>
        </w:rPr>
        <w:t xml:space="preserve"> от 05.04.2013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w:t>
      </w:r>
      <w:hyperlink r:id="rId177" w:anchor="/document/71968590/entry/0" w:history="1">
        <w:r w:rsidRPr="002677CF">
          <w:rPr>
            <w:rStyle w:val="a9"/>
            <w:rFonts w:ascii="Times New Roman" w:hAnsi="Times New Roman"/>
            <w:szCs w:val="24"/>
          </w:rPr>
          <w:t>постановлением</w:t>
        </w:r>
      </w:hyperlink>
      <w:r w:rsidRPr="002677CF">
        <w:rPr>
          <w:rFonts w:ascii="Times New Roman" w:hAnsi="Times New Roman"/>
          <w:szCs w:val="24"/>
        </w:rPr>
        <w:t xml:space="preserve"> Правительства Российской Федерации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и предусматривающими в том числе:</w:t>
      </w:r>
    </w:p>
    <w:p w14:paraId="6F24671A"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1) требования к проведению такой конкурентной закупки в соответствии с </w:t>
      </w:r>
      <w:hyperlink r:id="rId178" w:anchor="/document/12188083/entry/0" w:history="1">
        <w:r w:rsidRPr="002677CF">
          <w:rPr>
            <w:rStyle w:val="a9"/>
            <w:rFonts w:ascii="Times New Roman" w:hAnsi="Times New Roman"/>
            <w:szCs w:val="24"/>
          </w:rPr>
          <w:t>Федеральным законом</w:t>
        </w:r>
      </w:hyperlink>
      <w:r w:rsidRPr="002677CF">
        <w:rPr>
          <w:rFonts w:ascii="Times New Roman" w:hAnsi="Times New Roman"/>
          <w:szCs w:val="24"/>
        </w:rPr>
        <w:t xml:space="preserve"> N 223-ФЗ;</w:t>
      </w:r>
    </w:p>
    <w:p w14:paraId="62943BAA"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6BC1E643"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08AB7BB3"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4) порядок утраты юридическим лицом статуса оператора электронной площадки для целей </w:t>
      </w:r>
      <w:hyperlink r:id="rId179" w:anchor="/document/12188083/entry/0" w:history="1">
        <w:r w:rsidRPr="002677CF">
          <w:rPr>
            <w:rStyle w:val="a9"/>
            <w:rFonts w:ascii="Times New Roman" w:hAnsi="Times New Roman"/>
            <w:szCs w:val="24"/>
          </w:rPr>
          <w:t>Федерального закона</w:t>
        </w:r>
      </w:hyperlink>
      <w:r w:rsidRPr="002677CF">
        <w:rPr>
          <w:rFonts w:ascii="Times New Roman" w:hAnsi="Times New Roman"/>
          <w:szCs w:val="24"/>
        </w:rPr>
        <w:t xml:space="preserve"> N 223-ФЗ.</w:t>
      </w:r>
    </w:p>
    <w:p w14:paraId="35B5301C"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7.11.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w:t>
      </w:r>
      <w:hyperlink r:id="rId180" w:anchor="/document/47538308/entry/655" w:history="1">
        <w:r w:rsidRPr="002677CF">
          <w:rPr>
            <w:rStyle w:val="a9"/>
            <w:rFonts w:ascii="Times New Roman" w:hAnsi="Times New Roman"/>
            <w:szCs w:val="24"/>
          </w:rPr>
          <w:t>главой 7</w:t>
        </w:r>
      </w:hyperlink>
      <w:r w:rsidRPr="002677CF">
        <w:rPr>
          <w:rFonts w:ascii="Times New Roman" w:hAnsi="Times New Roman"/>
          <w:szCs w:val="24"/>
        </w:rPr>
        <w:t xml:space="preserve"> Типового положения о закупке или предоставления банковской гарантии. Выбор способа обеспечения заявки на участие в такой закупке осуществляется участником такой закупки.</w:t>
      </w:r>
    </w:p>
    <w:p w14:paraId="030370DA"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7.12.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hyperlink r:id="rId181" w:anchor="/document/70353464/entry/0" w:history="1">
        <w:r w:rsidRPr="002677CF">
          <w:rPr>
            <w:rStyle w:val="a9"/>
            <w:rFonts w:ascii="Times New Roman" w:hAnsi="Times New Roman"/>
            <w:szCs w:val="24"/>
          </w:rPr>
          <w:t>Федеральным законом</w:t>
        </w:r>
      </w:hyperlink>
      <w:r w:rsidRPr="002677CF">
        <w:rPr>
          <w:rFonts w:ascii="Times New Roman" w:hAnsi="Times New Roman"/>
          <w:szCs w:val="24"/>
        </w:rPr>
        <w:t xml:space="preserve"> от 05.04.2013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360D0408"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7.13.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w:t>
      </w:r>
      <w:r w:rsidRPr="002677CF">
        <w:rPr>
          <w:rFonts w:ascii="Times New Roman" w:hAnsi="Times New Roman"/>
          <w:szCs w:val="24"/>
        </w:rPr>
        <w:lastRenderedPageBreak/>
        <w:t>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2C608086"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7.14.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r:id="rId182" w:anchor="/document/47538308/entry/10080" w:history="1">
        <w:r w:rsidRPr="002677CF">
          <w:rPr>
            <w:rStyle w:val="a9"/>
            <w:rFonts w:ascii="Times New Roman" w:hAnsi="Times New Roman"/>
            <w:szCs w:val="24"/>
          </w:rPr>
          <w:t>пунктом 7.13</w:t>
        </w:r>
      </w:hyperlink>
      <w:r w:rsidRPr="002677CF">
        <w:rPr>
          <w:rFonts w:ascii="Times New Roman" w:hAnsi="Times New Roman"/>
          <w:szCs w:val="24"/>
        </w:rPr>
        <w:t xml:space="preserve"> Типового положения о закупке.</w:t>
      </w:r>
    </w:p>
    <w:p w14:paraId="0D2F6874"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7.15.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14:paraId="6EC6E076"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7.16. Субъекты малого и среднего предпринимательства получают аккредитацию на электронной площадке в порядке, установленном </w:t>
      </w:r>
      <w:hyperlink r:id="rId183" w:anchor="/document/70353464/entry/0" w:history="1">
        <w:r w:rsidRPr="002677CF">
          <w:rPr>
            <w:rStyle w:val="a9"/>
            <w:rFonts w:ascii="Times New Roman" w:hAnsi="Times New Roman"/>
            <w:szCs w:val="24"/>
          </w:rPr>
          <w:t>Федеральным законом</w:t>
        </w:r>
      </w:hyperlink>
      <w:r w:rsidRPr="002677CF">
        <w:rPr>
          <w:rFonts w:ascii="Times New Roman" w:hAnsi="Times New Roman"/>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5E9E0328" w14:textId="77777777" w:rsidR="002677CF" w:rsidRPr="002677CF" w:rsidRDefault="002677CF" w:rsidP="002677CF">
      <w:pPr>
        <w:spacing w:after="0" w:line="240" w:lineRule="auto"/>
        <w:ind w:firstLine="0"/>
        <w:rPr>
          <w:rFonts w:ascii="Times New Roman" w:hAnsi="Times New Roman"/>
          <w:szCs w:val="24"/>
        </w:rPr>
      </w:pPr>
      <w:r w:rsidRPr="00DA44AA">
        <w:rPr>
          <w:rFonts w:ascii="Times New Roman" w:hAnsi="Times New Roman"/>
          <w:szCs w:val="24"/>
          <w:highlight w:val="yellow"/>
        </w:rPr>
        <w:t>7.17. В документации о конкурентной закупке заказчик вправе установить обязанность представления следующих</w:t>
      </w:r>
      <w:r w:rsidRPr="002677CF">
        <w:rPr>
          <w:rFonts w:ascii="Times New Roman" w:hAnsi="Times New Roman"/>
          <w:szCs w:val="24"/>
        </w:rPr>
        <w:t xml:space="preserve"> информации и документов:</w:t>
      </w:r>
    </w:p>
    <w:p w14:paraId="6EEBEBC5"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6BC0E764" w14:textId="77777777" w:rsidR="002677CF" w:rsidRPr="00AA5C2E" w:rsidRDefault="002677CF" w:rsidP="002677CF">
      <w:pPr>
        <w:spacing w:after="0" w:line="240" w:lineRule="auto"/>
        <w:ind w:firstLine="0"/>
        <w:rPr>
          <w:rFonts w:ascii="Times New Roman" w:hAnsi="Times New Roman"/>
          <w:color w:val="FF0000"/>
          <w:szCs w:val="24"/>
        </w:rPr>
      </w:pPr>
      <w:r w:rsidRPr="00AA5C2E">
        <w:rPr>
          <w:rFonts w:ascii="Times New Roman" w:hAnsi="Times New Roman"/>
          <w:color w:val="FF0000"/>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6279C6DC"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4CED689"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094632"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04D6D2E5"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а) индивидуальным предпринимателем, если участником такой закупки является индивидуальный предприниматель;</w:t>
      </w:r>
    </w:p>
    <w:p w14:paraId="40654FCB"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главе 7 Типового положения о закупке - руководитель), если участником такой закупки является юридическое лицо;</w:t>
      </w:r>
    </w:p>
    <w:p w14:paraId="09B2E5DB"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r:id="rId184" w:anchor="/document/47538308/entry/10103" w:history="1">
        <w:r w:rsidRPr="002677CF">
          <w:rPr>
            <w:rStyle w:val="a9"/>
            <w:rFonts w:ascii="Times New Roman" w:hAnsi="Times New Roman"/>
            <w:szCs w:val="24"/>
          </w:rPr>
          <w:t>абзацем "е" подпункта 9</w:t>
        </w:r>
      </w:hyperlink>
      <w:r w:rsidRPr="002677CF">
        <w:rPr>
          <w:rFonts w:ascii="Times New Roman" w:hAnsi="Times New Roman"/>
          <w:szCs w:val="24"/>
        </w:rPr>
        <w:t xml:space="preserve"> настоящего пункта Типового положения о закупке;</w:t>
      </w:r>
    </w:p>
    <w:p w14:paraId="2F28C47F"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4A070FFB"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0BFCF3D7"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022348EA"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14:paraId="1EB0E944"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03F18849"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40613F0"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б) </w:t>
      </w:r>
      <w:proofErr w:type="spellStart"/>
      <w:r w:rsidRPr="002677CF">
        <w:rPr>
          <w:rFonts w:ascii="Times New Roman" w:hAnsi="Times New Roman"/>
          <w:szCs w:val="24"/>
        </w:rPr>
        <w:t>неприостановление</w:t>
      </w:r>
      <w:proofErr w:type="spellEnd"/>
      <w:r w:rsidRPr="002677CF">
        <w:rPr>
          <w:rFonts w:ascii="Times New Roman" w:hAnsi="Times New Roman"/>
          <w:szCs w:val="24"/>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85" w:anchor="/document/12125267/entry/0" w:history="1">
        <w:r w:rsidRPr="002677CF">
          <w:rPr>
            <w:rStyle w:val="a9"/>
            <w:rFonts w:ascii="Times New Roman" w:hAnsi="Times New Roman"/>
            <w:szCs w:val="24"/>
          </w:rPr>
          <w:t>Кодексом</w:t>
        </w:r>
      </w:hyperlink>
      <w:r w:rsidRPr="002677CF">
        <w:rPr>
          <w:rFonts w:ascii="Times New Roman" w:hAnsi="Times New Roman"/>
          <w:szCs w:val="24"/>
        </w:rPr>
        <w:t xml:space="preserve"> Российской Федерации об административных правонарушениях;</w:t>
      </w:r>
    </w:p>
    <w:p w14:paraId="5837B999" w14:textId="77777777" w:rsidR="002677CF" w:rsidRPr="002677CF" w:rsidRDefault="002677CF" w:rsidP="002677CF">
      <w:pPr>
        <w:spacing w:after="0" w:line="240" w:lineRule="auto"/>
        <w:ind w:firstLine="0"/>
        <w:rPr>
          <w:rFonts w:ascii="Times New Roman" w:hAnsi="Times New Roman"/>
          <w:szCs w:val="24"/>
        </w:rPr>
      </w:pPr>
      <w:r w:rsidRPr="000918A6">
        <w:rPr>
          <w:rFonts w:ascii="Times New Roman" w:hAnsi="Times New Roman"/>
          <w:color w:val="FF0000"/>
          <w:szCs w:val="24"/>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86" w:anchor="/document/10900200/entry/1" w:history="1">
        <w:r w:rsidRPr="000918A6">
          <w:rPr>
            <w:rStyle w:val="a9"/>
            <w:rFonts w:ascii="Times New Roman" w:hAnsi="Times New Roman"/>
            <w:color w:val="FF0000"/>
            <w:szCs w:val="24"/>
          </w:rPr>
          <w:t>законодательством</w:t>
        </w:r>
      </w:hyperlink>
      <w:r w:rsidRPr="000918A6">
        <w:rPr>
          <w:rFonts w:ascii="Times New Roman" w:hAnsi="Times New Roman"/>
          <w:color w:val="FF0000"/>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w:t>
      </w:r>
      <w:r w:rsidRPr="00DA44AA">
        <w:rPr>
          <w:rFonts w:ascii="Times New Roman" w:hAnsi="Times New Roman"/>
          <w:color w:val="FF0000"/>
          <w:szCs w:val="24"/>
        </w:rPr>
        <w:t xml:space="preserve">) отчетности за последний отчетный период. </w:t>
      </w:r>
      <w:r w:rsidRPr="002677CF">
        <w:rPr>
          <w:rFonts w:ascii="Times New Roman" w:hAnsi="Times New Roman"/>
          <w:szCs w:val="24"/>
        </w:rPr>
        <w:t xml:space="preserve">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w:t>
      </w:r>
      <w:r w:rsidRPr="002677CF">
        <w:rPr>
          <w:rFonts w:ascii="Times New Roman" w:hAnsi="Times New Roman"/>
          <w:szCs w:val="24"/>
        </w:rPr>
        <w:lastRenderedPageBreak/>
        <w:t>субъектов малого и среднего предпринимательства не принято;</w:t>
      </w:r>
    </w:p>
    <w:p w14:paraId="6CD8137F" w14:textId="77777777" w:rsidR="002677CF" w:rsidRPr="002677CF" w:rsidRDefault="002677CF" w:rsidP="002677CF">
      <w:pPr>
        <w:spacing w:after="0" w:line="240" w:lineRule="auto"/>
        <w:ind w:firstLine="0"/>
        <w:rPr>
          <w:rFonts w:ascii="Times New Roman" w:hAnsi="Times New Roman"/>
          <w:szCs w:val="24"/>
        </w:rPr>
      </w:pPr>
      <w:r w:rsidRPr="000918A6">
        <w:rPr>
          <w:rFonts w:ascii="Times New Roman" w:hAnsi="Times New Roman"/>
          <w:color w:val="FF0000"/>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r w:rsidRPr="002677CF">
        <w:rPr>
          <w:rFonts w:ascii="Times New Roman" w:hAnsi="Times New Roman"/>
          <w:szCs w:val="24"/>
        </w:rPr>
        <w:t xml:space="preserve">, предусмотренные </w:t>
      </w:r>
      <w:hyperlink r:id="rId187" w:anchor="/document/10108000/entry/289" w:history="1">
        <w:r w:rsidRPr="002677CF">
          <w:rPr>
            <w:rStyle w:val="a9"/>
            <w:rFonts w:ascii="Times New Roman" w:hAnsi="Times New Roman"/>
            <w:szCs w:val="24"/>
          </w:rPr>
          <w:t>статьями 289</w:t>
        </w:r>
      </w:hyperlink>
      <w:r w:rsidRPr="002677CF">
        <w:rPr>
          <w:rFonts w:ascii="Times New Roman" w:hAnsi="Times New Roman"/>
          <w:szCs w:val="24"/>
        </w:rPr>
        <w:t xml:space="preserve">, </w:t>
      </w:r>
      <w:hyperlink r:id="rId188" w:anchor="/document/10108000/entry/290" w:history="1">
        <w:r w:rsidRPr="002677CF">
          <w:rPr>
            <w:rStyle w:val="a9"/>
            <w:rFonts w:ascii="Times New Roman" w:hAnsi="Times New Roman"/>
            <w:szCs w:val="24"/>
          </w:rPr>
          <w:t>290</w:t>
        </w:r>
      </w:hyperlink>
      <w:r w:rsidRPr="002677CF">
        <w:rPr>
          <w:rFonts w:ascii="Times New Roman" w:hAnsi="Times New Roman"/>
          <w:szCs w:val="24"/>
        </w:rPr>
        <w:t xml:space="preserve">, </w:t>
      </w:r>
      <w:hyperlink r:id="rId189" w:anchor="/document/10108000/entry/291" w:history="1">
        <w:r w:rsidRPr="002677CF">
          <w:rPr>
            <w:rStyle w:val="a9"/>
            <w:rFonts w:ascii="Times New Roman" w:hAnsi="Times New Roman"/>
            <w:szCs w:val="24"/>
          </w:rPr>
          <w:t>291</w:t>
        </w:r>
      </w:hyperlink>
      <w:r w:rsidRPr="002677CF">
        <w:rPr>
          <w:rFonts w:ascii="Times New Roman" w:hAnsi="Times New Roman"/>
          <w:szCs w:val="24"/>
        </w:rPr>
        <w:t xml:space="preserve">, </w:t>
      </w:r>
      <w:hyperlink r:id="rId190" w:anchor="/document/10108000/entry/2911" w:history="1">
        <w:r w:rsidRPr="002677CF">
          <w:rPr>
            <w:rStyle w:val="a9"/>
            <w:rFonts w:ascii="Times New Roman" w:hAnsi="Times New Roman"/>
            <w:szCs w:val="24"/>
          </w:rPr>
          <w:t>291.1</w:t>
        </w:r>
      </w:hyperlink>
      <w:r w:rsidRPr="002677CF">
        <w:rPr>
          <w:rFonts w:ascii="Times New Roman" w:hAnsi="Times New Roman"/>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870E513" w14:textId="77777777" w:rsidR="002677CF" w:rsidRPr="002677CF" w:rsidRDefault="002677CF" w:rsidP="002677CF">
      <w:pPr>
        <w:spacing w:after="0" w:line="240" w:lineRule="auto"/>
        <w:ind w:firstLine="0"/>
        <w:rPr>
          <w:rFonts w:ascii="Times New Roman" w:hAnsi="Times New Roman"/>
          <w:szCs w:val="24"/>
        </w:rPr>
      </w:pPr>
      <w:r w:rsidRPr="000918A6">
        <w:rPr>
          <w:rFonts w:ascii="Times New Roman" w:hAnsi="Times New Roman"/>
          <w:color w:val="FF0000"/>
          <w:szCs w:val="24"/>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w:t>
      </w:r>
      <w:r w:rsidRPr="002677CF">
        <w:rPr>
          <w:rFonts w:ascii="Times New Roman" w:hAnsi="Times New Roman"/>
          <w:szCs w:val="24"/>
        </w:rPr>
        <w:t xml:space="preserve">, предусмотренного </w:t>
      </w:r>
      <w:hyperlink r:id="rId191" w:anchor="/document/12125267/entry/1928" w:history="1">
        <w:r w:rsidRPr="002677CF">
          <w:rPr>
            <w:rStyle w:val="a9"/>
            <w:rFonts w:ascii="Times New Roman" w:hAnsi="Times New Roman"/>
            <w:szCs w:val="24"/>
          </w:rPr>
          <w:t>статьей 19.28</w:t>
        </w:r>
      </w:hyperlink>
      <w:r w:rsidRPr="002677CF">
        <w:rPr>
          <w:rFonts w:ascii="Times New Roman" w:hAnsi="Times New Roman"/>
          <w:szCs w:val="24"/>
        </w:rPr>
        <w:t xml:space="preserve"> Кодекса Российской Федерации об административных правонарушениях;</w:t>
      </w:r>
    </w:p>
    <w:p w14:paraId="5E10E025"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е) </w:t>
      </w:r>
      <w:r w:rsidRPr="000918A6">
        <w:rPr>
          <w:rFonts w:ascii="Times New Roman" w:hAnsi="Times New Roman"/>
          <w:color w:val="FF0000"/>
          <w:szCs w:val="24"/>
        </w:rPr>
        <w:t xml:space="preserve">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w:t>
      </w:r>
      <w:r w:rsidRPr="002677CF">
        <w:rPr>
          <w:rFonts w:ascii="Times New Roman" w:hAnsi="Times New Roman"/>
          <w:szCs w:val="24"/>
        </w:rPr>
        <w:t>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873C7E7"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CC8C84E"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DB91494"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20574D1B" w14:textId="091C7E64"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2677CF">
        <w:rPr>
          <w:rFonts w:ascii="Times New Roman" w:hAnsi="Times New Roman"/>
          <w:szCs w:val="24"/>
        </w:rPr>
        <w:t>Федерации, в случае,</w:t>
      </w:r>
      <w:r w:rsidR="00D44773">
        <w:rPr>
          <w:rFonts w:ascii="Times New Roman" w:hAnsi="Times New Roman"/>
          <w:szCs w:val="24"/>
        </w:rPr>
        <w:t xml:space="preserve"> </w:t>
      </w:r>
      <w:r w:rsidRPr="002677CF">
        <w:rPr>
          <w:rFonts w:ascii="Times New Roman" w:hAnsi="Times New Roman"/>
          <w:szCs w:val="24"/>
        </w:rPr>
        <w:t>если</w:t>
      </w:r>
      <w:proofErr w:type="gramEnd"/>
      <w:r w:rsidRPr="002677CF">
        <w:rPr>
          <w:rFonts w:ascii="Times New Roman" w:hAnsi="Times New Roman"/>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035C865"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92" w:anchor="/document/12188083/entry/381" w:history="1">
        <w:r w:rsidRPr="002677CF">
          <w:rPr>
            <w:rStyle w:val="a9"/>
            <w:rFonts w:ascii="Times New Roman" w:hAnsi="Times New Roman"/>
            <w:szCs w:val="24"/>
          </w:rPr>
          <w:t xml:space="preserve">пунктом 1 части 8 статьи 3 </w:t>
        </w:r>
      </w:hyperlink>
      <w:r w:rsidRPr="002677CF">
        <w:rPr>
          <w:rFonts w:ascii="Times New Roman" w:hAnsi="Times New Roman"/>
          <w:szCs w:val="24"/>
        </w:rPr>
        <w:t>Федерального закона N 223-ФЗ;</w:t>
      </w:r>
    </w:p>
    <w:p w14:paraId="3A559E63"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13) предложение о цене договора (цене лота, единицы товара, работы, услуги), за исключением проведения аукциона в электронной форме.</w:t>
      </w:r>
    </w:p>
    <w:p w14:paraId="01AA11B0"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7.18.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w:t>
      </w:r>
      <w:r w:rsidRPr="002677CF">
        <w:rPr>
          <w:rFonts w:ascii="Times New Roman" w:hAnsi="Times New Roman"/>
          <w:szCs w:val="24"/>
        </w:rPr>
        <w:lastRenderedPageBreak/>
        <w:t>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7475389E" w14:textId="77777777" w:rsidR="002677CF" w:rsidRPr="00DA44AA" w:rsidRDefault="002677CF" w:rsidP="002677CF">
      <w:pPr>
        <w:spacing w:after="0" w:line="240" w:lineRule="auto"/>
        <w:ind w:firstLine="0"/>
        <w:rPr>
          <w:rFonts w:ascii="Times New Roman" w:hAnsi="Times New Roman"/>
          <w:color w:val="FF0000"/>
          <w:szCs w:val="24"/>
        </w:rPr>
      </w:pPr>
      <w:r w:rsidRPr="002677CF">
        <w:rPr>
          <w:rFonts w:ascii="Times New Roman" w:hAnsi="Times New Roman"/>
          <w:szCs w:val="24"/>
        </w:rPr>
        <w:t xml:space="preserve">7.19. </w:t>
      </w:r>
      <w:r w:rsidRPr="00DA44AA">
        <w:rPr>
          <w:rFonts w:ascii="Times New Roman" w:hAnsi="Times New Roman"/>
          <w:color w:val="FF0000"/>
          <w:szCs w:val="24"/>
        </w:rPr>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r:id="rId193" w:anchor="/document/47538308/entry/10084" w:history="1">
        <w:r w:rsidRPr="00DA44AA">
          <w:rPr>
            <w:rStyle w:val="a9"/>
            <w:rFonts w:ascii="Times New Roman" w:hAnsi="Times New Roman"/>
            <w:color w:val="FF0000"/>
            <w:szCs w:val="24"/>
          </w:rPr>
          <w:t>пунктами 7.17</w:t>
        </w:r>
      </w:hyperlink>
      <w:r w:rsidRPr="00DA44AA">
        <w:rPr>
          <w:rFonts w:ascii="Times New Roman" w:hAnsi="Times New Roman"/>
          <w:color w:val="FF0000"/>
          <w:szCs w:val="24"/>
        </w:rPr>
        <w:t xml:space="preserve"> и </w:t>
      </w:r>
      <w:hyperlink r:id="rId194" w:anchor="/document/47538308/entry/10110" w:history="1">
        <w:r w:rsidRPr="00DA44AA">
          <w:rPr>
            <w:rStyle w:val="a9"/>
            <w:rFonts w:ascii="Times New Roman" w:hAnsi="Times New Roman"/>
            <w:color w:val="FF0000"/>
            <w:szCs w:val="24"/>
          </w:rPr>
          <w:t>7.18</w:t>
        </w:r>
      </w:hyperlink>
      <w:r w:rsidRPr="00DA44AA">
        <w:rPr>
          <w:rFonts w:ascii="Times New Roman" w:hAnsi="Times New Roman"/>
          <w:color w:val="FF0000"/>
          <w:szCs w:val="24"/>
        </w:rPr>
        <w:t xml:space="preserve"> Типового положения о закупке.</w:t>
      </w:r>
    </w:p>
    <w:p w14:paraId="500A01A1"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7.20.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r:id="rId195" w:anchor="/document/47538308/entry/10110" w:history="1">
        <w:r w:rsidRPr="002677CF">
          <w:rPr>
            <w:rStyle w:val="a9"/>
            <w:rFonts w:ascii="Times New Roman" w:hAnsi="Times New Roman"/>
            <w:szCs w:val="24"/>
          </w:rPr>
          <w:t>пункте 7.18</w:t>
        </w:r>
      </w:hyperlink>
      <w:r w:rsidRPr="002677CF">
        <w:rPr>
          <w:rFonts w:ascii="Times New Roman" w:hAnsi="Times New Roman"/>
          <w:szCs w:val="24"/>
        </w:rPr>
        <w:t>. Типового положения о закупке, не допускается.</w:t>
      </w:r>
    </w:p>
    <w:p w14:paraId="2AED6903"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7.21.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w:t>
      </w:r>
      <w:hyperlink r:id="rId196" w:anchor="/document/47538308/entry/10106" w:history="1">
        <w:r w:rsidRPr="002677CF">
          <w:rPr>
            <w:rStyle w:val="a9"/>
            <w:rFonts w:ascii="Times New Roman" w:hAnsi="Times New Roman"/>
            <w:szCs w:val="24"/>
          </w:rPr>
          <w:t>подпунктом 10 пункта 7.17</w:t>
        </w:r>
      </w:hyperlink>
      <w:r w:rsidRPr="002677CF">
        <w:rPr>
          <w:rFonts w:ascii="Times New Roman" w:hAnsi="Times New Roman"/>
          <w:szCs w:val="24"/>
        </w:rPr>
        <w:t xml:space="preserve">. Типового положения о закупке, а также пунктом 7.18. Типового положения о закупке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r:id="rId197" w:anchor="/document/47538308/entry/10085" w:history="1">
        <w:r w:rsidRPr="002677CF">
          <w:rPr>
            <w:rStyle w:val="a9"/>
            <w:rFonts w:ascii="Times New Roman" w:hAnsi="Times New Roman"/>
            <w:szCs w:val="24"/>
          </w:rPr>
          <w:t>подпунктами 1 - 9</w:t>
        </w:r>
      </w:hyperlink>
      <w:r w:rsidRPr="002677CF">
        <w:rPr>
          <w:rFonts w:ascii="Times New Roman" w:hAnsi="Times New Roman"/>
          <w:szCs w:val="24"/>
        </w:rPr>
        <w:t xml:space="preserve">, </w:t>
      </w:r>
      <w:hyperlink r:id="rId198" w:anchor="/document/47538308/entry/10107" w:history="1">
        <w:r w:rsidRPr="002677CF">
          <w:rPr>
            <w:rStyle w:val="a9"/>
            <w:rFonts w:ascii="Times New Roman" w:hAnsi="Times New Roman"/>
            <w:szCs w:val="24"/>
          </w:rPr>
          <w:t>11</w:t>
        </w:r>
      </w:hyperlink>
      <w:r w:rsidRPr="002677CF">
        <w:rPr>
          <w:rFonts w:ascii="Times New Roman" w:hAnsi="Times New Roman"/>
          <w:szCs w:val="24"/>
        </w:rPr>
        <w:t xml:space="preserve"> и </w:t>
      </w:r>
      <w:hyperlink r:id="rId199" w:anchor="/document/47538308/entry/10108" w:history="1">
        <w:r w:rsidRPr="002677CF">
          <w:rPr>
            <w:rStyle w:val="a9"/>
            <w:rFonts w:ascii="Times New Roman" w:hAnsi="Times New Roman"/>
            <w:szCs w:val="24"/>
          </w:rPr>
          <w:t>12 пункта 7.17</w:t>
        </w:r>
      </w:hyperlink>
      <w:r w:rsidRPr="002677CF">
        <w:rPr>
          <w:rFonts w:ascii="Times New Roman" w:hAnsi="Times New Roman"/>
          <w:szCs w:val="24"/>
        </w:rPr>
        <w:t xml:space="preserve">. Типового положения о закупке, а также </w:t>
      </w:r>
      <w:hyperlink r:id="rId200" w:anchor="/document/47538308/entry/10110" w:history="1">
        <w:r w:rsidRPr="002677CF">
          <w:rPr>
            <w:rStyle w:val="a9"/>
            <w:rFonts w:ascii="Times New Roman" w:hAnsi="Times New Roman"/>
            <w:szCs w:val="24"/>
          </w:rPr>
          <w:t>пунктом 7.18</w:t>
        </w:r>
      </w:hyperlink>
      <w:r w:rsidRPr="002677CF">
        <w:rPr>
          <w:rFonts w:ascii="Times New Roman" w:hAnsi="Times New Roman"/>
          <w:szCs w:val="24"/>
        </w:rPr>
        <w:t xml:space="preserve">. Типового положения о закупке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r:id="rId201" w:anchor="/document/47538308/entry/10084" w:history="1">
        <w:r w:rsidRPr="002677CF">
          <w:rPr>
            <w:rStyle w:val="a9"/>
            <w:rFonts w:ascii="Times New Roman" w:hAnsi="Times New Roman"/>
            <w:szCs w:val="24"/>
          </w:rPr>
          <w:t>пунктом 7.17</w:t>
        </w:r>
      </w:hyperlink>
      <w:r w:rsidRPr="002677CF">
        <w:rPr>
          <w:rFonts w:ascii="Times New Roman" w:hAnsi="Times New Roman"/>
          <w:szCs w:val="24"/>
        </w:rPr>
        <w:t>. Типового положения о закупке.</w:t>
      </w:r>
    </w:p>
    <w:p w14:paraId="70E264AA"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7.22.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r:id="rId202" w:anchor="/document/47538308/entry/10106" w:history="1">
        <w:r w:rsidRPr="002677CF">
          <w:rPr>
            <w:rStyle w:val="a9"/>
            <w:rFonts w:ascii="Times New Roman" w:hAnsi="Times New Roman"/>
            <w:szCs w:val="24"/>
          </w:rPr>
          <w:t>подпунктом 10 пункта 7.17</w:t>
        </w:r>
      </w:hyperlink>
      <w:r w:rsidRPr="002677CF">
        <w:rPr>
          <w:rFonts w:ascii="Times New Roman" w:hAnsi="Times New Roman"/>
          <w:szCs w:val="24"/>
        </w:rPr>
        <w:t xml:space="preserve">. Типового положения о закупке. Вторая часть данной заявки должна содержать информацию и документы, предусмотренные </w:t>
      </w:r>
      <w:hyperlink r:id="rId203" w:anchor="/document/47538308/entry/10085" w:history="1">
        <w:r w:rsidRPr="002677CF">
          <w:rPr>
            <w:rStyle w:val="a9"/>
            <w:rFonts w:ascii="Times New Roman" w:hAnsi="Times New Roman"/>
            <w:szCs w:val="24"/>
          </w:rPr>
          <w:t>подпунктами 1 - 9</w:t>
        </w:r>
      </w:hyperlink>
      <w:r w:rsidRPr="002677CF">
        <w:rPr>
          <w:rFonts w:ascii="Times New Roman" w:hAnsi="Times New Roman"/>
          <w:szCs w:val="24"/>
        </w:rPr>
        <w:t xml:space="preserve">, </w:t>
      </w:r>
      <w:hyperlink r:id="rId204" w:anchor="/document/47538308/entry/10107" w:history="1">
        <w:r w:rsidRPr="002677CF">
          <w:rPr>
            <w:rStyle w:val="a9"/>
            <w:rFonts w:ascii="Times New Roman" w:hAnsi="Times New Roman"/>
            <w:szCs w:val="24"/>
          </w:rPr>
          <w:t>11</w:t>
        </w:r>
      </w:hyperlink>
      <w:r w:rsidRPr="002677CF">
        <w:rPr>
          <w:rFonts w:ascii="Times New Roman" w:hAnsi="Times New Roman"/>
          <w:szCs w:val="24"/>
        </w:rPr>
        <w:t xml:space="preserve"> и </w:t>
      </w:r>
      <w:hyperlink r:id="rId205" w:anchor="/document/47538308/entry/10108" w:history="1">
        <w:r w:rsidRPr="002677CF">
          <w:rPr>
            <w:rStyle w:val="a9"/>
            <w:rFonts w:ascii="Times New Roman" w:hAnsi="Times New Roman"/>
            <w:szCs w:val="24"/>
          </w:rPr>
          <w:t>12 пункта 7.17</w:t>
        </w:r>
      </w:hyperlink>
      <w:r w:rsidRPr="002677CF">
        <w:rPr>
          <w:rFonts w:ascii="Times New Roman" w:hAnsi="Times New Roman"/>
          <w:szCs w:val="24"/>
        </w:rPr>
        <w:t xml:space="preserve">. Типового положения о закупке.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r:id="rId206" w:anchor="/document/47538308/entry/10093" w:history="1">
        <w:r w:rsidRPr="002677CF">
          <w:rPr>
            <w:rStyle w:val="a9"/>
            <w:rFonts w:ascii="Times New Roman" w:hAnsi="Times New Roman"/>
            <w:szCs w:val="24"/>
          </w:rPr>
          <w:t>пунктом 7.17</w:t>
        </w:r>
      </w:hyperlink>
      <w:r w:rsidRPr="002677CF">
        <w:rPr>
          <w:rFonts w:ascii="Times New Roman" w:hAnsi="Times New Roman"/>
          <w:szCs w:val="24"/>
        </w:rPr>
        <w:t>. Типового положения о закупке.</w:t>
      </w:r>
    </w:p>
    <w:p w14:paraId="383CC006"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7.23. Заявка на участие в запросе котировок в электронной форме должна содержать информацию и документы, предусмотренные </w:t>
      </w:r>
      <w:hyperlink r:id="rId207" w:anchor="/document/47538308/entry/10084" w:history="1">
        <w:r w:rsidRPr="002677CF">
          <w:rPr>
            <w:rStyle w:val="a9"/>
            <w:rFonts w:ascii="Times New Roman" w:hAnsi="Times New Roman"/>
            <w:szCs w:val="24"/>
          </w:rPr>
          <w:t>пунктом 7.17</w:t>
        </w:r>
      </w:hyperlink>
      <w:r w:rsidRPr="002677CF">
        <w:rPr>
          <w:rFonts w:ascii="Times New Roman" w:hAnsi="Times New Roman"/>
          <w:szCs w:val="24"/>
        </w:rPr>
        <w:t>. Типового положения о закупке, в случае установления заказчиком обязанности их представления.</w:t>
      </w:r>
    </w:p>
    <w:p w14:paraId="0D9F802C"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7.24. Декларация, предусмотренная </w:t>
      </w:r>
      <w:hyperlink r:id="rId208" w:anchor="/document/47538308/entry/10097" w:history="1">
        <w:r w:rsidRPr="002677CF">
          <w:rPr>
            <w:rStyle w:val="a9"/>
            <w:rFonts w:ascii="Times New Roman" w:hAnsi="Times New Roman"/>
            <w:szCs w:val="24"/>
          </w:rPr>
          <w:t>подпунктом 9 пункта 7.17</w:t>
        </w:r>
      </w:hyperlink>
      <w:r w:rsidRPr="002677CF">
        <w:rPr>
          <w:rFonts w:ascii="Times New Roman" w:hAnsi="Times New Roman"/>
          <w:szCs w:val="24"/>
        </w:rPr>
        <w:t xml:space="preserve">. Типового положения о закупке,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r:id="rId209" w:anchor="/document/47538308/entry/10084" w:history="1">
        <w:r w:rsidRPr="002677CF">
          <w:rPr>
            <w:rStyle w:val="a9"/>
            <w:rFonts w:ascii="Times New Roman" w:hAnsi="Times New Roman"/>
            <w:szCs w:val="24"/>
          </w:rPr>
          <w:t>пункте 7.17</w:t>
        </w:r>
      </w:hyperlink>
      <w:r w:rsidRPr="002677CF">
        <w:rPr>
          <w:rFonts w:ascii="Times New Roman" w:hAnsi="Times New Roman"/>
          <w:szCs w:val="24"/>
        </w:rPr>
        <w:t xml:space="preserve">. Типового положения о закупке,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r:id="rId210" w:anchor="/document/47538308/entry/10083" w:history="1">
        <w:r w:rsidRPr="002677CF">
          <w:rPr>
            <w:rStyle w:val="a9"/>
            <w:rFonts w:ascii="Times New Roman" w:hAnsi="Times New Roman"/>
            <w:szCs w:val="24"/>
          </w:rPr>
          <w:t>пунктом 7.16</w:t>
        </w:r>
      </w:hyperlink>
      <w:r w:rsidRPr="002677CF">
        <w:rPr>
          <w:rFonts w:ascii="Times New Roman" w:hAnsi="Times New Roman"/>
          <w:szCs w:val="24"/>
        </w:rPr>
        <w:t>. Типового положения о закупке.</w:t>
      </w:r>
    </w:p>
    <w:p w14:paraId="3B04D13B"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7.25.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42DB9595"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lastRenderedPageBreak/>
        <w:t>7.26. Оператор электронной площадки в следующем порядке направляет заказчику:</w:t>
      </w:r>
    </w:p>
    <w:p w14:paraId="7D06441A"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w:t>
      </w:r>
      <w:hyperlink r:id="rId211" w:anchor="/document/47538308/entry/655" w:history="1">
        <w:r w:rsidRPr="002677CF">
          <w:rPr>
            <w:rStyle w:val="a9"/>
            <w:rFonts w:ascii="Times New Roman" w:hAnsi="Times New Roman"/>
            <w:szCs w:val="24"/>
          </w:rPr>
          <w:t>главой 7</w:t>
        </w:r>
      </w:hyperlink>
      <w:r w:rsidRPr="002677CF">
        <w:rPr>
          <w:rFonts w:ascii="Times New Roman" w:hAnsi="Times New Roman"/>
          <w:szCs w:val="24"/>
        </w:rPr>
        <w:t xml:space="preserve"> Типового положения о закупке уточненными извещением, документацией;</w:t>
      </w:r>
    </w:p>
    <w:p w14:paraId="746F8484"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r:id="rId212" w:anchor="/document/47538308/entry/10071" w:history="1">
        <w:r w:rsidRPr="002677CF">
          <w:rPr>
            <w:rStyle w:val="a9"/>
            <w:rFonts w:ascii="Times New Roman" w:hAnsi="Times New Roman"/>
            <w:szCs w:val="24"/>
          </w:rPr>
          <w:t>пунктом 7.8</w:t>
        </w:r>
      </w:hyperlink>
      <w:r w:rsidRPr="002677CF">
        <w:rPr>
          <w:rFonts w:ascii="Times New Roman" w:hAnsi="Times New Roman"/>
          <w:szCs w:val="24"/>
        </w:rPr>
        <w:t xml:space="preserve">. Типового положения о закупке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w:t>
      </w:r>
      <w:hyperlink r:id="rId213" w:anchor="/document/47538308/entry/655" w:history="1">
        <w:r w:rsidRPr="002677CF">
          <w:rPr>
            <w:rStyle w:val="a9"/>
            <w:rFonts w:ascii="Times New Roman" w:hAnsi="Times New Roman"/>
            <w:szCs w:val="24"/>
          </w:rPr>
          <w:t>главой 7</w:t>
        </w:r>
      </w:hyperlink>
      <w:r w:rsidRPr="002677CF">
        <w:rPr>
          <w:rFonts w:ascii="Times New Roman" w:hAnsi="Times New Roman"/>
          <w:szCs w:val="24"/>
        </w:rPr>
        <w:t xml:space="preserve"> Типового положения о закупке уточненными извещением, документацией. Указанные сроки не могут быть ранее сроков:</w:t>
      </w:r>
    </w:p>
    <w:p w14:paraId="753BAB85"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0D2FF8FE"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б) проведения процедуры подачи участниками аукциона в электронной форме предложений о цене договора с учетом требований </w:t>
      </w:r>
      <w:hyperlink r:id="rId214" w:anchor="/document/47538308/entry/10065" w:history="1">
        <w:r w:rsidRPr="002677CF">
          <w:rPr>
            <w:rStyle w:val="a9"/>
            <w:rFonts w:ascii="Times New Roman" w:hAnsi="Times New Roman"/>
            <w:szCs w:val="24"/>
          </w:rPr>
          <w:t>пункта 7.7</w:t>
        </w:r>
      </w:hyperlink>
      <w:r w:rsidRPr="002677CF">
        <w:rPr>
          <w:rFonts w:ascii="Times New Roman" w:hAnsi="Times New Roman"/>
          <w:szCs w:val="24"/>
        </w:rPr>
        <w:t>. Типового положения о закупке (при проведении аукциона в электронной форме);</w:t>
      </w:r>
    </w:p>
    <w:p w14:paraId="046FDC81"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3) протокол, предусмотренный </w:t>
      </w:r>
      <w:hyperlink r:id="rId215" w:anchor="/document/47538308/entry/10071" w:history="1">
        <w:r w:rsidRPr="002677CF">
          <w:rPr>
            <w:rStyle w:val="a9"/>
            <w:rFonts w:ascii="Times New Roman" w:hAnsi="Times New Roman"/>
            <w:szCs w:val="24"/>
          </w:rPr>
          <w:t>пунктом 7.8</w:t>
        </w:r>
      </w:hyperlink>
      <w:r w:rsidRPr="002677CF">
        <w:rPr>
          <w:rFonts w:ascii="Times New Roman" w:hAnsi="Times New Roman"/>
          <w:szCs w:val="24"/>
        </w:rPr>
        <w:t xml:space="preserve">. Типового положения о закупке (в случае, если конкурс в электронной форме включает этап, предусмотренный </w:t>
      </w:r>
      <w:hyperlink r:id="rId216" w:anchor="/document/47538308/entry/10051" w:history="1">
        <w:r w:rsidRPr="002677CF">
          <w:rPr>
            <w:rStyle w:val="a9"/>
            <w:rFonts w:ascii="Times New Roman" w:hAnsi="Times New Roman"/>
            <w:szCs w:val="24"/>
          </w:rPr>
          <w:t>подпунктом 4 пункта 7.5</w:t>
        </w:r>
      </w:hyperlink>
      <w:r w:rsidRPr="002677CF">
        <w:rPr>
          <w:rFonts w:ascii="Times New Roman" w:hAnsi="Times New Roman"/>
          <w:szCs w:val="24"/>
        </w:rPr>
        <w:t>. Типового положения о закупке),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526AE521"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7.27.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r:id="rId217" w:anchor="/document/47538308/entry/83" w:history="1">
        <w:r w:rsidRPr="002677CF">
          <w:rPr>
            <w:rStyle w:val="a9"/>
            <w:rFonts w:ascii="Times New Roman" w:hAnsi="Times New Roman"/>
            <w:szCs w:val="24"/>
          </w:rPr>
          <w:t>пунктом 4.2.10</w:t>
        </w:r>
      </w:hyperlink>
      <w:r w:rsidRPr="002677CF">
        <w:rPr>
          <w:rFonts w:ascii="Times New Roman" w:hAnsi="Times New Roman"/>
          <w:szCs w:val="24"/>
        </w:rPr>
        <w:t>. Типового положения о закупке, оператор электронной площадки не вправе направлять заказчику заявки участников такой конкурентной закупки.</w:t>
      </w:r>
    </w:p>
    <w:p w14:paraId="69E4F987"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7.28.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r:id="rId218" w:anchor="/document/47538308/entry/94" w:history="1">
        <w:r w:rsidRPr="002677CF">
          <w:rPr>
            <w:rStyle w:val="a9"/>
            <w:rFonts w:ascii="Times New Roman" w:hAnsi="Times New Roman"/>
            <w:szCs w:val="24"/>
          </w:rPr>
          <w:t>пункте 4.2.13</w:t>
        </w:r>
      </w:hyperlink>
      <w:r w:rsidRPr="002677CF">
        <w:rPr>
          <w:rFonts w:ascii="Times New Roman" w:hAnsi="Times New Roman"/>
          <w:szCs w:val="24"/>
        </w:rPr>
        <w:t>. Типового положения о закупке. В течение часа с момента получения указанного протокола оператор электронной площадки размещает его в единой информационной системе.</w:t>
      </w:r>
    </w:p>
    <w:p w14:paraId="1045A862"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7.29. В течение одного рабочего дня после направления оператором электронной площадки информации, указанной в </w:t>
      </w:r>
      <w:hyperlink r:id="rId219" w:anchor="/document/47538308/entry/10048" w:history="1">
        <w:r w:rsidRPr="002677CF">
          <w:rPr>
            <w:rStyle w:val="a9"/>
            <w:rFonts w:ascii="Times New Roman" w:hAnsi="Times New Roman"/>
            <w:szCs w:val="24"/>
          </w:rPr>
          <w:t>подпунктах 1</w:t>
        </w:r>
      </w:hyperlink>
      <w:r w:rsidRPr="002677CF">
        <w:rPr>
          <w:rFonts w:ascii="Times New Roman" w:hAnsi="Times New Roman"/>
          <w:szCs w:val="24"/>
        </w:rPr>
        <w:t xml:space="preserve"> (при проведении запроса котировок в электронной форме), </w:t>
      </w:r>
      <w:hyperlink r:id="rId220" w:anchor="/document/47538308/entry/10049" w:history="1">
        <w:r w:rsidRPr="002677CF">
          <w:rPr>
            <w:rStyle w:val="a9"/>
            <w:rFonts w:ascii="Times New Roman" w:hAnsi="Times New Roman"/>
            <w:szCs w:val="24"/>
          </w:rPr>
          <w:t>2</w:t>
        </w:r>
      </w:hyperlink>
      <w:r w:rsidRPr="002677CF">
        <w:rPr>
          <w:rFonts w:ascii="Times New Roman" w:hAnsi="Times New Roman"/>
          <w:szCs w:val="24"/>
        </w:rPr>
        <w:t xml:space="preserve">, </w:t>
      </w:r>
      <w:hyperlink r:id="rId221" w:anchor="/document/47538308/entry/10050" w:history="1">
        <w:r w:rsidRPr="002677CF">
          <w:rPr>
            <w:rStyle w:val="a9"/>
            <w:rFonts w:ascii="Times New Roman" w:hAnsi="Times New Roman"/>
            <w:szCs w:val="24"/>
          </w:rPr>
          <w:t>3</w:t>
        </w:r>
      </w:hyperlink>
      <w:r w:rsidRPr="002677CF">
        <w:rPr>
          <w:rFonts w:ascii="Times New Roman" w:hAnsi="Times New Roman"/>
          <w:szCs w:val="24"/>
        </w:rPr>
        <w:t xml:space="preserve"> (в случае, если конкурс в электронной форме включает этап, предусмотренный </w:t>
      </w:r>
      <w:hyperlink r:id="rId222" w:anchor="/document/47538308/entry/10051" w:history="1">
        <w:r w:rsidRPr="002677CF">
          <w:rPr>
            <w:rStyle w:val="a9"/>
            <w:rFonts w:ascii="Times New Roman" w:hAnsi="Times New Roman"/>
            <w:szCs w:val="24"/>
          </w:rPr>
          <w:t>подпунктом 4 пункта 7.5</w:t>
        </w:r>
      </w:hyperlink>
      <w:r w:rsidRPr="002677CF">
        <w:rPr>
          <w:rFonts w:ascii="Times New Roman" w:hAnsi="Times New Roman"/>
          <w:szCs w:val="24"/>
        </w:rPr>
        <w:t xml:space="preserve">. Типового положения о закупке) </w:t>
      </w:r>
      <w:hyperlink r:id="rId223" w:anchor="/document/47538308/entry/10118" w:history="1">
        <w:r w:rsidRPr="002677CF">
          <w:rPr>
            <w:rStyle w:val="a9"/>
            <w:rFonts w:ascii="Times New Roman" w:hAnsi="Times New Roman"/>
            <w:szCs w:val="24"/>
          </w:rPr>
          <w:t>пункта 7.26</w:t>
        </w:r>
      </w:hyperlink>
      <w:r w:rsidRPr="002677CF">
        <w:rPr>
          <w:rFonts w:ascii="Times New Roman" w:hAnsi="Times New Roman"/>
          <w:szCs w:val="24"/>
        </w:rPr>
        <w:t>. Типового положения о закупке,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5B596023"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7.30. Заказчик составляет итоговый протокол в соответствии с требованиями </w:t>
      </w:r>
      <w:hyperlink r:id="rId224" w:anchor="/document/47538308/entry/104" w:history="1">
        <w:r w:rsidRPr="002677CF">
          <w:rPr>
            <w:rStyle w:val="a9"/>
            <w:rFonts w:ascii="Times New Roman" w:hAnsi="Times New Roman"/>
            <w:szCs w:val="24"/>
          </w:rPr>
          <w:t>пункта 4.2.14</w:t>
        </w:r>
      </w:hyperlink>
      <w:r w:rsidRPr="002677CF">
        <w:rPr>
          <w:rFonts w:ascii="Times New Roman" w:hAnsi="Times New Roman"/>
          <w:szCs w:val="24"/>
        </w:rPr>
        <w:t xml:space="preserve"> Типового положения о закупке и размещает его на электронной площадке и в единой информационной системе.</w:t>
      </w:r>
    </w:p>
    <w:p w14:paraId="0ECA02D3"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lastRenderedPageBreak/>
        <w:t>7.31.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6DAFF8A"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7.32.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4A8A3563"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7.33.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w:t>
      </w:r>
      <w:hyperlink r:id="rId225" w:anchor="/document/12188083/entry/0" w:history="1">
        <w:r w:rsidRPr="002677CF">
          <w:rPr>
            <w:rStyle w:val="a9"/>
            <w:rFonts w:ascii="Times New Roman" w:hAnsi="Times New Roman"/>
            <w:szCs w:val="24"/>
          </w:rPr>
          <w:t>Федеральным законом</w:t>
        </w:r>
      </w:hyperlink>
      <w:r w:rsidRPr="002677CF">
        <w:rPr>
          <w:rFonts w:ascii="Times New Roman" w:hAnsi="Times New Roman"/>
          <w:szCs w:val="24"/>
        </w:rPr>
        <w:t xml:space="preserve"> N 223-ФЗ, хранятся оператором электронной площадки не менее трех лет.</w:t>
      </w:r>
    </w:p>
    <w:p w14:paraId="332EF24E"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7.34. </w:t>
      </w:r>
      <w:hyperlink r:id="rId226" w:anchor="/document/47538308/entry/10047" w:history="1">
        <w:r w:rsidRPr="002677CF">
          <w:rPr>
            <w:rStyle w:val="a9"/>
            <w:rFonts w:ascii="Times New Roman" w:hAnsi="Times New Roman"/>
            <w:szCs w:val="24"/>
          </w:rPr>
          <w:t>Пункты 7.5. - 7.33</w:t>
        </w:r>
      </w:hyperlink>
      <w:r w:rsidRPr="002677CF">
        <w:rPr>
          <w:rFonts w:ascii="Times New Roman" w:hAnsi="Times New Roman"/>
          <w:szCs w:val="24"/>
        </w:rPr>
        <w:t>. Типового положения о закупке применяются заказчиком для целей осуществления конкурентной закупки с участием субъектов малого и среднего предпринимательства.</w:t>
      </w:r>
    </w:p>
    <w:p w14:paraId="2B125DEC"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7.35. При осуществлении закупки товаров, работ, услуг у субъектов малого и среднего предпринимательства в договор, заключаемый с субъектом малого и среднего предпринимательства,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227" w:anchor="/document/70819336/entry/0" w:history="1">
        <w:r w:rsidRPr="002677CF">
          <w:rPr>
            <w:rStyle w:val="a9"/>
            <w:rFonts w:ascii="Times New Roman" w:hAnsi="Times New Roman"/>
            <w:szCs w:val="24"/>
          </w:rPr>
          <w:t>Постановлением</w:t>
        </w:r>
      </w:hyperlink>
      <w:r w:rsidRPr="002677CF">
        <w:rPr>
          <w:rFonts w:ascii="Times New Roman" w:hAnsi="Times New Roman"/>
          <w:szCs w:val="24"/>
        </w:rPr>
        <w:t xml:space="preserve"> N 1352.</w:t>
      </w:r>
    </w:p>
    <w:p w14:paraId="7AA9FA6D" w14:textId="77777777" w:rsidR="002677CF" w:rsidRPr="002677CF" w:rsidRDefault="002677CF" w:rsidP="002677CF">
      <w:pPr>
        <w:spacing w:after="0" w:line="240" w:lineRule="auto"/>
        <w:ind w:firstLine="0"/>
        <w:rPr>
          <w:rFonts w:ascii="Times New Roman" w:hAnsi="Times New Roman"/>
          <w:szCs w:val="24"/>
        </w:rPr>
      </w:pPr>
      <w:r w:rsidRPr="002677CF">
        <w:rPr>
          <w:rFonts w:ascii="Times New Roman" w:hAnsi="Times New Roman"/>
          <w:szCs w:val="24"/>
        </w:rPr>
        <w:t xml:space="preserve">7.36. Иные особенности осуществления закупок у субъектов малого и среднего предпринимательства определяются с учетом положений, предусмотренных </w:t>
      </w:r>
      <w:hyperlink r:id="rId228" w:anchor="/document/12188083/entry/3040" w:history="1">
        <w:r w:rsidRPr="002677CF">
          <w:rPr>
            <w:rStyle w:val="a9"/>
            <w:rFonts w:ascii="Times New Roman" w:hAnsi="Times New Roman"/>
            <w:szCs w:val="24"/>
          </w:rPr>
          <w:t>статьей 3.4</w:t>
        </w:r>
      </w:hyperlink>
      <w:r w:rsidRPr="002677CF">
        <w:rPr>
          <w:rFonts w:ascii="Times New Roman" w:hAnsi="Times New Roman"/>
          <w:szCs w:val="24"/>
        </w:rPr>
        <w:t xml:space="preserve"> Федерального закона N 223-ФЗ, </w:t>
      </w:r>
      <w:hyperlink r:id="rId229" w:anchor="/document/70819336/entry/0" w:history="1">
        <w:r w:rsidRPr="002677CF">
          <w:rPr>
            <w:rStyle w:val="a9"/>
            <w:rFonts w:ascii="Times New Roman" w:hAnsi="Times New Roman"/>
            <w:szCs w:val="24"/>
          </w:rPr>
          <w:t>Постановления</w:t>
        </w:r>
      </w:hyperlink>
      <w:r w:rsidRPr="002677CF">
        <w:rPr>
          <w:rFonts w:ascii="Times New Roman" w:hAnsi="Times New Roman"/>
          <w:szCs w:val="24"/>
        </w:rPr>
        <w:t xml:space="preserve"> N 1352.</w:t>
      </w:r>
    </w:p>
    <w:p w14:paraId="15E280B2" w14:textId="77777777" w:rsidR="006F3266" w:rsidRPr="00787C03" w:rsidRDefault="006F3266" w:rsidP="00787C03">
      <w:pPr>
        <w:spacing w:after="0" w:line="240" w:lineRule="auto"/>
        <w:ind w:firstLine="0"/>
        <w:rPr>
          <w:rFonts w:ascii="Times New Roman" w:hAnsi="Times New Roman"/>
          <w:szCs w:val="24"/>
        </w:rPr>
      </w:pPr>
    </w:p>
    <w:p w14:paraId="0EE342C0" w14:textId="77777777" w:rsidR="002B4458" w:rsidRPr="00787C03" w:rsidRDefault="002338D6" w:rsidP="00787C03">
      <w:pPr>
        <w:pStyle w:val="1"/>
        <w:spacing w:before="0" w:after="0" w:line="240" w:lineRule="auto"/>
        <w:jc w:val="both"/>
        <w:rPr>
          <w:rFonts w:ascii="Times New Roman" w:hAnsi="Times New Roman"/>
          <w:szCs w:val="24"/>
        </w:rPr>
      </w:pPr>
      <w:bookmarkStart w:id="549" w:name="_Toc30606"/>
      <w:bookmarkStart w:id="550" w:name="_Toc59199299"/>
      <w:bookmarkStart w:id="551" w:name="_Toc59199402"/>
      <w:bookmarkStart w:id="552" w:name="_Toc59199597"/>
      <w:bookmarkStart w:id="553" w:name="_Toc59199694"/>
      <w:bookmarkStart w:id="554" w:name="_Toc59529664"/>
      <w:bookmarkStart w:id="555" w:name="_Toc59529704"/>
      <w:bookmarkStart w:id="556" w:name="_Toc59529768"/>
      <w:bookmarkStart w:id="557" w:name="_Toc59529863"/>
      <w:bookmarkStart w:id="558" w:name="_Toc59530082"/>
      <w:bookmarkStart w:id="559" w:name="_Toc59530573"/>
      <w:bookmarkStart w:id="560" w:name="_Toc59531391"/>
      <w:bookmarkStart w:id="561" w:name="sub_636"/>
      <w:r w:rsidRPr="00787C03">
        <w:rPr>
          <w:rFonts w:ascii="Times New Roman" w:hAnsi="Times New Roman"/>
          <w:szCs w:val="24"/>
        </w:rPr>
        <w:t>Глава 8. Порядок заключения, исполнения, изменения и расторжения договоров</w:t>
      </w:r>
      <w:bookmarkEnd w:id="549"/>
      <w:bookmarkEnd w:id="550"/>
      <w:bookmarkEnd w:id="551"/>
      <w:bookmarkEnd w:id="552"/>
      <w:bookmarkEnd w:id="553"/>
      <w:bookmarkEnd w:id="554"/>
      <w:bookmarkEnd w:id="555"/>
      <w:bookmarkEnd w:id="556"/>
      <w:bookmarkEnd w:id="557"/>
      <w:bookmarkEnd w:id="558"/>
      <w:bookmarkEnd w:id="559"/>
      <w:bookmarkEnd w:id="560"/>
    </w:p>
    <w:bookmarkEnd w:id="561"/>
    <w:p w14:paraId="3F847F11" w14:textId="77777777" w:rsidR="002B4458" w:rsidRPr="00787C03" w:rsidRDefault="002B4458" w:rsidP="00787C03">
      <w:pPr>
        <w:spacing w:after="0" w:line="240" w:lineRule="auto"/>
        <w:rPr>
          <w:rFonts w:ascii="Times New Roman" w:hAnsi="Times New Roman"/>
          <w:szCs w:val="24"/>
        </w:rPr>
      </w:pPr>
    </w:p>
    <w:p w14:paraId="590B754F" w14:textId="77777777" w:rsidR="002B4458" w:rsidRPr="00787C03" w:rsidRDefault="002338D6" w:rsidP="00787C03">
      <w:pPr>
        <w:spacing w:after="0" w:line="240" w:lineRule="auto"/>
        <w:rPr>
          <w:rFonts w:ascii="Times New Roman" w:hAnsi="Times New Roman"/>
          <w:szCs w:val="24"/>
        </w:rPr>
      </w:pPr>
      <w:bookmarkStart w:id="562" w:name="sub_33134"/>
      <w:r w:rsidRPr="00787C03">
        <w:rPr>
          <w:rStyle w:val="af4"/>
          <w:rFonts w:ascii="Times New Roman" w:hAnsi="Times New Roman"/>
          <w:szCs w:val="24"/>
        </w:rPr>
        <w:t>Раздел 8.1. Порядок заключения договора</w:t>
      </w:r>
    </w:p>
    <w:bookmarkEnd w:id="562"/>
    <w:p w14:paraId="27A03224" w14:textId="77777777" w:rsidR="002B4458" w:rsidRPr="00787C03" w:rsidRDefault="002B4458" w:rsidP="00787C03">
      <w:pPr>
        <w:spacing w:after="0" w:line="240" w:lineRule="auto"/>
        <w:rPr>
          <w:rFonts w:ascii="Times New Roman" w:hAnsi="Times New Roman"/>
          <w:szCs w:val="24"/>
        </w:rPr>
      </w:pPr>
    </w:p>
    <w:p w14:paraId="4B5A1D99" w14:textId="77777777" w:rsidR="005C2C53" w:rsidRPr="00787C03" w:rsidRDefault="005C2C53" w:rsidP="00787C03">
      <w:pPr>
        <w:spacing w:after="0" w:line="240" w:lineRule="auto"/>
        <w:rPr>
          <w:rFonts w:ascii="Times New Roman" w:hAnsi="Times New Roman"/>
          <w:szCs w:val="24"/>
        </w:rPr>
      </w:pPr>
      <w:bookmarkStart w:id="563" w:name="sub_614"/>
      <w:bookmarkStart w:id="564" w:name="_Hlk43717434"/>
      <w:r w:rsidRPr="00787C03">
        <w:rPr>
          <w:rFonts w:ascii="Times New Roman" w:hAnsi="Times New Roman"/>
          <w:szCs w:val="24"/>
        </w:rPr>
        <w:t>8.1.1. Договор по результатам проведенной закупки заключается в порядке, указанном в извещении об осуществлении закупки и (или) документации о конкурентной закупке, путем включения условий исполнения договора, предложенных участником закупки, с которым заключается договор, в проект договора.</w:t>
      </w:r>
    </w:p>
    <w:p w14:paraId="5B2E4807"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В течение пяти рабочих дней с даты размещения в единой информационной системе итогового протокола по результатам проведения закупки заказчик размещает на электронной площадке без своей подписи проект договора.</w:t>
      </w:r>
    </w:p>
    <w:p w14:paraId="7C5719EA"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 xml:space="preserve">В случае, если при проведении конкурса или аукциона цена договора снижена на двадцать пять процентов и более от начальной (максимальной) цены договора, победитель конкурса или аукциона одновременно предоставляет обеспечение исполнения договора или информацию в соответствии с </w:t>
      </w:r>
      <w:hyperlink r:id="rId230" w:anchor="/document/47538308/entry/154" w:history="1">
        <w:r w:rsidRPr="00787C03">
          <w:rPr>
            <w:rStyle w:val="a9"/>
            <w:rFonts w:ascii="Times New Roman" w:hAnsi="Times New Roman"/>
            <w:szCs w:val="24"/>
          </w:rPr>
          <w:t>разделом 4.7</w:t>
        </w:r>
      </w:hyperlink>
      <w:r w:rsidRPr="00787C03">
        <w:rPr>
          <w:rFonts w:ascii="Times New Roman" w:hAnsi="Times New Roman"/>
          <w:szCs w:val="24"/>
        </w:rPr>
        <w:t xml:space="preserve"> Типового положения о закупке.</w:t>
      </w:r>
    </w:p>
    <w:p w14:paraId="348A1700"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 xml:space="preserve">В течение трех рабочих дней с даты размещения на электронной площадке проекта договора, подписанного усиленной </w:t>
      </w:r>
      <w:hyperlink r:id="rId231" w:anchor="/document/12184522/entry/21" w:history="1">
        <w:r w:rsidRPr="00787C03">
          <w:rPr>
            <w:rStyle w:val="a9"/>
            <w:rFonts w:ascii="Times New Roman" w:hAnsi="Times New Roman"/>
            <w:szCs w:val="24"/>
          </w:rPr>
          <w:t>электронной подписью</w:t>
        </w:r>
      </w:hyperlink>
      <w:r w:rsidRPr="00787C03">
        <w:rPr>
          <w:rFonts w:ascii="Times New Roman" w:hAnsi="Times New Roman"/>
          <w:szCs w:val="24"/>
        </w:rPr>
        <w:t xml:space="preserve"> лица, имеющего право действовать от имени победителя закупки, и предоставления таким победителем обеспечения исполнения договора, если данное требование установлено в извещении об осуществлении закупки и (или) документации о </w:t>
      </w:r>
      <w:r w:rsidRPr="00787C03">
        <w:rPr>
          <w:rFonts w:ascii="Times New Roman" w:hAnsi="Times New Roman"/>
          <w:szCs w:val="24"/>
        </w:rPr>
        <w:lastRenderedPageBreak/>
        <w:t>конкурентной закупке, заказчик обязан разместить договор,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с использованием единой информационной системы.</w:t>
      </w:r>
    </w:p>
    <w:p w14:paraId="30A1318B"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8.1.2.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14:paraId="32F67378"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8.1.3.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33B8917F"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8.1.4. По результатам закупки договор заключается с победителем закупки, а в случаях, предусмотренных Типовым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документацией о конкурентной закупке и (или) извещением об осуществлении закупки.</w:t>
      </w:r>
    </w:p>
    <w:p w14:paraId="4AB272E1"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8.1.5. Заказчик принимает решение об отказе от заключения договора в следующих случаях:</w:t>
      </w:r>
    </w:p>
    <w:p w14:paraId="3AEDEEFD"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1) если участник закупки не соответствует требованиям, предъявляемым к участникам закупки, указанным в извещении об осуществлении закупки, документации о конкурентной закупке;</w:t>
      </w:r>
    </w:p>
    <w:p w14:paraId="54F6442A"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2) если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w:t>
      </w:r>
    </w:p>
    <w:p w14:paraId="06A1DA73"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8.1.6. В случае отказа от заключения договора заказчик:</w:t>
      </w:r>
    </w:p>
    <w:p w14:paraId="0A46236E"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1) оформляет протокол отказа от заключения договора;</w:t>
      </w:r>
    </w:p>
    <w:p w14:paraId="3FC9E889"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 xml:space="preserve">2) осуществляет возврат участнику денежных средств, перечисленных в качестве обеспечения заявки, за исключением случаев, указанных в </w:t>
      </w:r>
      <w:hyperlink r:id="rId232" w:anchor="/document/47538308/entry/335" w:history="1">
        <w:r w:rsidRPr="00787C03">
          <w:rPr>
            <w:rStyle w:val="a9"/>
            <w:rFonts w:ascii="Times New Roman" w:hAnsi="Times New Roman"/>
            <w:szCs w:val="24"/>
          </w:rPr>
          <w:t>пункте 6.5.10</w:t>
        </w:r>
      </w:hyperlink>
      <w:r w:rsidRPr="00787C03">
        <w:rPr>
          <w:rFonts w:ascii="Times New Roman" w:hAnsi="Times New Roman"/>
          <w:szCs w:val="24"/>
        </w:rPr>
        <w:t xml:space="preserve"> Типового положения о закупке.</w:t>
      </w:r>
    </w:p>
    <w:p w14:paraId="3FEAA4BD"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 xml:space="preserve">8.1.7. Победитель закупки или участник закупки, на которого возлагается обязанность заключения договора в соответствии с </w:t>
      </w:r>
      <w:hyperlink r:id="rId233" w:anchor="/document/47538308/entry/659" w:history="1">
        <w:r w:rsidRPr="00787C03">
          <w:rPr>
            <w:rStyle w:val="a9"/>
            <w:rFonts w:ascii="Times New Roman" w:hAnsi="Times New Roman"/>
            <w:szCs w:val="24"/>
          </w:rPr>
          <w:t>пунктом 8.1.4</w:t>
        </w:r>
      </w:hyperlink>
      <w:r w:rsidRPr="00787C03">
        <w:rPr>
          <w:rFonts w:ascii="Times New Roman" w:hAnsi="Times New Roman"/>
          <w:szCs w:val="24"/>
        </w:rPr>
        <w:t xml:space="preserve"> Типового положения о закупке, считается уклонившимся от заключения договора при наступлении любого из следующих событий:</w:t>
      </w:r>
    </w:p>
    <w:p w14:paraId="27BEBFC0"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1) предоставление участником закупки письменного отказа от заключения договора;</w:t>
      </w:r>
    </w:p>
    <w:p w14:paraId="5BCF0177"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2) непредоставление участником закупки в указанные в извещении об осуществлении закупки и (или) документации о конкурентной закупке сроки подписанного со своей стороны проекта договора;</w:t>
      </w:r>
    </w:p>
    <w:p w14:paraId="2F780E78"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3) непредоставление обеспечения исполнения договора в соответствии с указанными в извещении об осуществлении закупки и (или) в документации о конкурентной закупке требуемом размере и с соблюдением требуемого порядка, при наличии в документации о конкурентной закупке таких требований.</w:t>
      </w:r>
    </w:p>
    <w:p w14:paraId="2BCFDC13"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Типовым положением о закупке.</w:t>
      </w:r>
    </w:p>
    <w:p w14:paraId="603A8D82"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 xml:space="preserve">8.1.8.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указанному в </w:t>
      </w:r>
      <w:hyperlink r:id="rId234" w:anchor="/document/47538308/entry/657" w:history="1">
        <w:r w:rsidRPr="00787C03">
          <w:rPr>
            <w:rStyle w:val="a9"/>
            <w:rFonts w:ascii="Times New Roman" w:hAnsi="Times New Roman"/>
            <w:szCs w:val="24"/>
          </w:rPr>
          <w:t>пункте 8.1.2</w:t>
        </w:r>
      </w:hyperlink>
      <w:r w:rsidRPr="00787C03">
        <w:rPr>
          <w:rFonts w:ascii="Times New Roman" w:hAnsi="Times New Roman"/>
          <w:szCs w:val="24"/>
        </w:rPr>
        <w:t xml:space="preserve"> Типового положения о закупке.</w:t>
      </w:r>
    </w:p>
    <w:p w14:paraId="41538E71"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3D8C5334"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 xml:space="preserve">8.1.9. Заказчик и участник закупки, с которым заключаются договор (далее в подразделе - </w:t>
      </w:r>
      <w:r w:rsidRPr="00787C03">
        <w:rPr>
          <w:rFonts w:ascii="Times New Roman" w:hAnsi="Times New Roman"/>
          <w:szCs w:val="24"/>
        </w:rPr>
        <w:lastRenderedPageBreak/>
        <w:t>стороны), могут проводить преддоговорные переговоры, в том числе путем направления протоколов разногласий.</w:t>
      </w:r>
    </w:p>
    <w:p w14:paraId="4B60B6AD"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Типовом положении о закупке.</w:t>
      </w:r>
    </w:p>
    <w:p w14:paraId="584CDAF2"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Типовом положении о закупке.</w:t>
      </w:r>
    </w:p>
    <w:p w14:paraId="1778566D"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7E984546" w14:textId="30346B3A"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8.1.10.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заказчика предусмотрено документацией о конкурентной закупке.</w:t>
      </w:r>
    </w:p>
    <w:p w14:paraId="32A678AE"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8.1.11. При разработке проекта договора заказчик руководствуется Требованиями к разделам и содержанию договоров (</w:t>
      </w:r>
      <w:hyperlink r:id="rId235" w:anchor="/document/47538308/entry/870" w:history="1">
        <w:r w:rsidRPr="00787C03">
          <w:rPr>
            <w:rStyle w:val="a9"/>
            <w:rFonts w:ascii="Times New Roman" w:hAnsi="Times New Roman"/>
            <w:szCs w:val="24"/>
          </w:rPr>
          <w:t>приложение N 2</w:t>
        </w:r>
      </w:hyperlink>
      <w:r w:rsidRPr="00787C03">
        <w:rPr>
          <w:rFonts w:ascii="Times New Roman" w:hAnsi="Times New Roman"/>
          <w:szCs w:val="24"/>
        </w:rPr>
        <w:t xml:space="preserve"> к Типовому положению о закупке), а также вправе руководствоваться типовыми договорами на поставку товаров, выполнение работ, оказание услуг и методическими рекомендациями по составлению данных договоров (</w:t>
      </w:r>
      <w:hyperlink r:id="rId236" w:anchor="/document/47538308/entry/1023" w:history="1">
        <w:r w:rsidRPr="00787C03">
          <w:rPr>
            <w:rStyle w:val="a9"/>
            <w:rFonts w:ascii="Times New Roman" w:hAnsi="Times New Roman"/>
            <w:szCs w:val="24"/>
          </w:rPr>
          <w:t>приложения N 3 - 8</w:t>
        </w:r>
      </w:hyperlink>
      <w:r w:rsidRPr="00787C03">
        <w:rPr>
          <w:rFonts w:ascii="Times New Roman" w:hAnsi="Times New Roman"/>
          <w:szCs w:val="24"/>
        </w:rPr>
        <w:t xml:space="preserve"> к Типовому положению о закупке).</w:t>
      </w:r>
    </w:p>
    <w:p w14:paraId="37707491"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Раздел 8.2. Порядок исполнения договора</w:t>
      </w:r>
    </w:p>
    <w:p w14:paraId="7034B1D8"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8.2.1.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Типового положения о закупке.</w:t>
      </w:r>
    </w:p>
    <w:p w14:paraId="30979D23"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 xml:space="preserve">8.2.2.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w:t>
      </w:r>
      <w:hyperlink r:id="rId237" w:anchor="/document/12188083/entry/0" w:history="1">
        <w:r w:rsidRPr="00787C03">
          <w:rPr>
            <w:rStyle w:val="a9"/>
            <w:rFonts w:ascii="Times New Roman" w:hAnsi="Times New Roman"/>
            <w:color w:val="auto"/>
            <w:szCs w:val="24"/>
          </w:rPr>
          <w:t>Федеральным законом</w:t>
        </w:r>
      </w:hyperlink>
      <w:r w:rsidRPr="00787C03">
        <w:rPr>
          <w:rFonts w:ascii="Times New Roman" w:hAnsi="Times New Roman"/>
          <w:szCs w:val="24"/>
        </w:rPr>
        <w:t xml:space="preserve"> N 223-ФЗ.</w:t>
      </w:r>
    </w:p>
    <w:p w14:paraId="43741052"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56A2F400"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8.2.3. По решению заказчика для приемки результатов договора (его отдельных этапов) может создаваться приемочная комиссия.</w:t>
      </w:r>
    </w:p>
    <w:p w14:paraId="44779883"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 xml:space="preserve">8.2.4.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w:t>
      </w:r>
      <w:r w:rsidRPr="00787C03">
        <w:rPr>
          <w:rFonts w:ascii="Times New Roman" w:hAnsi="Times New Roman"/>
          <w:szCs w:val="24"/>
        </w:rPr>
        <w:lastRenderedPageBreak/>
        <w:t>исполнения договора заказчик, (приемочная комиссия) учитывает отраженные в заключении по результатам указанной экспертизы предложения экспертов, экспертных организаций, привлеченных для ее проведения.</w:t>
      </w:r>
    </w:p>
    <w:p w14:paraId="3B22C4BD"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8.2.5.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конкурентной закупке.</w:t>
      </w:r>
    </w:p>
    <w:p w14:paraId="3FE256C2"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8.2.6.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14:paraId="692730FB"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8.2.7.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1F8F0B97" w14:textId="77777777" w:rsidR="005C2C53" w:rsidRPr="00787C03" w:rsidRDefault="005C2C53" w:rsidP="00787C03">
      <w:pPr>
        <w:spacing w:after="0" w:line="240" w:lineRule="auto"/>
        <w:rPr>
          <w:rFonts w:ascii="Times New Roman" w:hAnsi="Times New Roman"/>
          <w:szCs w:val="24"/>
        </w:rPr>
      </w:pPr>
      <w:r w:rsidRPr="00787C03">
        <w:rPr>
          <w:rFonts w:ascii="Times New Roman" w:hAnsi="Times New Roman"/>
          <w:szCs w:val="24"/>
        </w:rPr>
        <w:t>8.2.8. В случае перемены заказчика права и обязанности заказчика, предусмотренные договором, переходят к новому заказчику.</w:t>
      </w:r>
    </w:p>
    <w:p w14:paraId="7203C3D4" w14:textId="337C491A" w:rsidR="00BC04AA" w:rsidRPr="00787C03" w:rsidRDefault="00BC04AA" w:rsidP="00787C03">
      <w:pPr>
        <w:spacing w:after="0" w:line="240" w:lineRule="auto"/>
        <w:rPr>
          <w:rFonts w:ascii="Times New Roman" w:hAnsi="Times New Roman"/>
          <w:szCs w:val="24"/>
        </w:rPr>
      </w:pPr>
      <w:r w:rsidRPr="00787C03">
        <w:rPr>
          <w:rFonts w:ascii="Times New Roman" w:hAnsi="Times New Roman"/>
          <w:szCs w:val="24"/>
        </w:rPr>
        <w:t>8.2.9.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2020 году обязательств, предусмотренных договором, подлежат списанию по аналогии со случаями и порядком, установленным постановлением Правительства Российской Федерации от 04.07.2018 № 783 «Об осуществлении заказчиком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в 2015 году и (или) 2016 годах обязательств, предусмотренных контрактом», и иных случаях, установленных Правительством Российской Федерации».</w:t>
      </w:r>
    </w:p>
    <w:bookmarkEnd w:id="563"/>
    <w:bookmarkEnd w:id="564"/>
    <w:p w14:paraId="1A0377AF" w14:textId="77777777" w:rsidR="002B4458" w:rsidRPr="00787C03" w:rsidRDefault="002B4458" w:rsidP="00787C03">
      <w:pPr>
        <w:spacing w:after="0" w:line="240" w:lineRule="auto"/>
        <w:rPr>
          <w:rFonts w:ascii="Times New Roman" w:hAnsi="Times New Roman"/>
          <w:szCs w:val="24"/>
        </w:rPr>
      </w:pPr>
    </w:p>
    <w:p w14:paraId="2C8B63F4" w14:textId="77777777" w:rsidR="005C2C53" w:rsidRPr="00602579" w:rsidRDefault="005C2C53" w:rsidP="00787C03">
      <w:pPr>
        <w:spacing w:after="0" w:line="240" w:lineRule="auto"/>
        <w:rPr>
          <w:rFonts w:ascii="Times New Roman" w:hAnsi="Times New Roman"/>
          <w:bCs/>
          <w:color w:val="FF0000"/>
          <w:szCs w:val="24"/>
        </w:rPr>
      </w:pPr>
      <w:r w:rsidRPr="00602579">
        <w:rPr>
          <w:rFonts w:ascii="Times New Roman" w:hAnsi="Times New Roman"/>
          <w:bCs/>
          <w:color w:val="FF0000"/>
          <w:szCs w:val="24"/>
        </w:rPr>
        <w:t>Раздел 8.3. Порядок изменения договора</w:t>
      </w:r>
    </w:p>
    <w:p w14:paraId="7A865A95"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8.3.1.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0F4E0942"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1) если возможность изменения условий договора была предусмотрена извещением об осуществлении закупки и (или) документацией о конкурентной закупке и договором, а в случае осуществления закупки у единственного поставщика (подрядчика, исполнителя) договором:</w:t>
      </w:r>
    </w:p>
    <w:p w14:paraId="3FC5D7A8"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3EF2817"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 xml:space="preserve">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w:t>
      </w:r>
      <w:r w:rsidRPr="00787C03">
        <w:rPr>
          <w:rFonts w:ascii="Times New Roman" w:hAnsi="Times New Roman"/>
          <w:bCs/>
          <w:szCs w:val="24"/>
        </w:rPr>
        <w:lastRenderedPageBreak/>
        <w:t>товара должна определяться как частное от деления первоначальной цены договора на предусмотренное в договоре количество такого товара;</w:t>
      </w:r>
    </w:p>
    <w:p w14:paraId="28E1CEF4"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 xml:space="preserve">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w:t>
      </w:r>
      <w:hyperlink r:id="rId238" w:anchor="/document/12112604/entry/20001" w:history="1">
        <w:r w:rsidRPr="00787C03">
          <w:rPr>
            <w:rStyle w:val="a9"/>
            <w:rFonts w:ascii="Times New Roman" w:hAnsi="Times New Roman"/>
            <w:bCs/>
            <w:color w:val="auto"/>
            <w:szCs w:val="24"/>
          </w:rPr>
          <w:t>бюджетного законодательства</w:t>
        </w:r>
      </w:hyperlink>
      <w:r w:rsidRPr="00787C03">
        <w:rPr>
          <w:rFonts w:ascii="Times New Roman" w:hAnsi="Times New Roman"/>
          <w:bCs/>
          <w:szCs w:val="24"/>
        </w:rPr>
        <w:t xml:space="preserve"> Российской Федерации цены договора не более чем на десять процентов цены договора;</w:t>
      </w:r>
    </w:p>
    <w:p w14:paraId="79CD1CE3"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2) изменение в соответствии с законодательством Российской Федерации регулируемых цен (тарифов) на товары, работы, услуги;</w:t>
      </w:r>
    </w:p>
    <w:p w14:paraId="4CDA1DC9"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3)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предоставления подрядчиком обеспечения исполнения договора.</w:t>
      </w:r>
    </w:p>
    <w:p w14:paraId="66B58275" w14:textId="77777777" w:rsidR="005C2C53" w:rsidRPr="00602579" w:rsidRDefault="005C2C53" w:rsidP="00787C03">
      <w:pPr>
        <w:spacing w:after="0" w:line="240" w:lineRule="auto"/>
        <w:rPr>
          <w:rFonts w:ascii="Times New Roman" w:hAnsi="Times New Roman"/>
          <w:bCs/>
          <w:color w:val="FF0000"/>
          <w:szCs w:val="24"/>
        </w:rPr>
      </w:pPr>
      <w:r w:rsidRPr="00602579">
        <w:rPr>
          <w:rFonts w:ascii="Times New Roman" w:hAnsi="Times New Roman"/>
          <w:bCs/>
          <w:color w:val="FF0000"/>
          <w:szCs w:val="24"/>
        </w:rPr>
        <w:t xml:space="preserve">4) в случае заключения договора с единственным поставщиком (подрядчиком, исполнителем) в соответствии с </w:t>
      </w:r>
      <w:hyperlink r:id="rId239" w:anchor="/document/47538308/entry/629" w:history="1">
        <w:r w:rsidRPr="00602579">
          <w:rPr>
            <w:rStyle w:val="a9"/>
            <w:rFonts w:ascii="Times New Roman" w:hAnsi="Times New Roman"/>
            <w:bCs/>
            <w:color w:val="FF0000"/>
            <w:szCs w:val="24"/>
          </w:rPr>
          <w:t>подпунктами 1</w:t>
        </w:r>
      </w:hyperlink>
      <w:r w:rsidRPr="00602579">
        <w:rPr>
          <w:rFonts w:ascii="Times New Roman" w:hAnsi="Times New Roman"/>
          <w:bCs/>
          <w:color w:val="FF0000"/>
          <w:szCs w:val="24"/>
        </w:rPr>
        <w:t xml:space="preserve">, </w:t>
      </w:r>
      <w:hyperlink r:id="rId240" w:anchor="/document/47538308/entry/599" w:history="1">
        <w:r w:rsidRPr="00602579">
          <w:rPr>
            <w:rStyle w:val="a9"/>
            <w:rFonts w:ascii="Times New Roman" w:hAnsi="Times New Roman"/>
            <w:bCs/>
            <w:color w:val="FF0000"/>
            <w:szCs w:val="24"/>
          </w:rPr>
          <w:t>6</w:t>
        </w:r>
      </w:hyperlink>
      <w:r w:rsidRPr="00602579">
        <w:rPr>
          <w:rFonts w:ascii="Times New Roman" w:hAnsi="Times New Roman"/>
          <w:bCs/>
          <w:color w:val="FF0000"/>
          <w:szCs w:val="24"/>
        </w:rPr>
        <w:t xml:space="preserve">, </w:t>
      </w:r>
      <w:hyperlink r:id="rId241" w:anchor="/document/47538308/entry/609" w:history="1">
        <w:r w:rsidRPr="00602579">
          <w:rPr>
            <w:rStyle w:val="a9"/>
            <w:rFonts w:ascii="Times New Roman" w:hAnsi="Times New Roman"/>
            <w:bCs/>
            <w:color w:val="FF0000"/>
            <w:szCs w:val="24"/>
          </w:rPr>
          <w:t>17</w:t>
        </w:r>
      </w:hyperlink>
      <w:r w:rsidRPr="00602579">
        <w:rPr>
          <w:rFonts w:ascii="Times New Roman" w:hAnsi="Times New Roman"/>
          <w:bCs/>
          <w:color w:val="FF0000"/>
          <w:szCs w:val="24"/>
        </w:rPr>
        <w:t xml:space="preserve">, </w:t>
      </w:r>
      <w:hyperlink r:id="rId242" w:anchor="/document/47538308/entry/610" w:history="1">
        <w:r w:rsidRPr="00602579">
          <w:rPr>
            <w:rStyle w:val="a9"/>
            <w:rFonts w:ascii="Times New Roman" w:hAnsi="Times New Roman"/>
            <w:bCs/>
            <w:color w:val="FF0000"/>
            <w:szCs w:val="24"/>
          </w:rPr>
          <w:t>18</w:t>
        </w:r>
      </w:hyperlink>
      <w:r w:rsidRPr="00602579">
        <w:rPr>
          <w:rFonts w:ascii="Times New Roman" w:hAnsi="Times New Roman"/>
          <w:bCs/>
          <w:color w:val="FF0000"/>
          <w:szCs w:val="24"/>
        </w:rPr>
        <w:t xml:space="preserve">, </w:t>
      </w:r>
      <w:hyperlink r:id="rId243" w:anchor="/document/47538308/entry/616" w:history="1">
        <w:r w:rsidRPr="00602579">
          <w:rPr>
            <w:rStyle w:val="a9"/>
            <w:rFonts w:ascii="Times New Roman" w:hAnsi="Times New Roman"/>
            <w:bCs/>
            <w:color w:val="FF0000"/>
            <w:szCs w:val="24"/>
          </w:rPr>
          <w:t>24</w:t>
        </w:r>
      </w:hyperlink>
      <w:r w:rsidRPr="00602579">
        <w:rPr>
          <w:rFonts w:ascii="Times New Roman" w:hAnsi="Times New Roman"/>
          <w:bCs/>
          <w:color w:val="FF0000"/>
          <w:szCs w:val="24"/>
        </w:rPr>
        <w:t xml:space="preserve">, </w:t>
      </w:r>
      <w:hyperlink r:id="rId244" w:anchor="/document/47538308/entry/617" w:history="1">
        <w:r w:rsidRPr="00602579">
          <w:rPr>
            <w:rStyle w:val="a9"/>
            <w:rFonts w:ascii="Times New Roman" w:hAnsi="Times New Roman"/>
            <w:bCs/>
            <w:color w:val="FF0000"/>
            <w:szCs w:val="24"/>
          </w:rPr>
          <w:t>25 пункта 6.11.3</w:t>
        </w:r>
      </w:hyperlink>
      <w:r w:rsidRPr="00602579">
        <w:rPr>
          <w:rFonts w:ascii="Times New Roman" w:hAnsi="Times New Roman"/>
          <w:bCs/>
          <w:color w:val="FF0000"/>
          <w:szCs w:val="24"/>
        </w:rPr>
        <w:t xml:space="preserve"> Типового положения о закупке.</w:t>
      </w:r>
    </w:p>
    <w:p w14:paraId="5C5AA58F"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8.3.2.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1C8E3DBC"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 xml:space="preserve">Раздел 8.3 дополнен пунктом 8.3.3 с 27 апреля 2020 г. - </w:t>
      </w:r>
      <w:hyperlink r:id="rId245" w:anchor="/document/73964977/entry/9" w:history="1">
        <w:r w:rsidRPr="00787C03">
          <w:rPr>
            <w:rStyle w:val="a9"/>
            <w:rFonts w:ascii="Times New Roman" w:hAnsi="Times New Roman"/>
            <w:bCs/>
            <w:color w:val="auto"/>
            <w:szCs w:val="24"/>
          </w:rPr>
          <w:t>Приказ</w:t>
        </w:r>
      </w:hyperlink>
      <w:r w:rsidRPr="00787C03">
        <w:rPr>
          <w:rFonts w:ascii="Times New Roman" w:hAnsi="Times New Roman"/>
          <w:bCs/>
          <w:szCs w:val="24"/>
        </w:rPr>
        <w:t xml:space="preserve"> Контрольного управления Новосибирской области от 27 апреля 2020 г. N 87</w:t>
      </w:r>
    </w:p>
    <w:p w14:paraId="17E32686"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 xml:space="preserve">8.3.3. В 2020 году по соглашению сторон допускается изменение срока исполнения договора, и (или) цены договора, и (или) цены единицы товара, работы, услуги (в случае, предусмотренном </w:t>
      </w:r>
      <w:hyperlink r:id="rId246" w:anchor="/document/47538308/entry/50" w:history="1">
        <w:r w:rsidRPr="00787C03">
          <w:rPr>
            <w:rStyle w:val="a9"/>
            <w:rFonts w:ascii="Times New Roman" w:hAnsi="Times New Roman"/>
            <w:bCs/>
            <w:color w:val="auto"/>
            <w:szCs w:val="24"/>
          </w:rPr>
          <w:t>пунктом 3.2.14</w:t>
        </w:r>
      </w:hyperlink>
      <w:r w:rsidRPr="00787C03">
        <w:rPr>
          <w:rFonts w:ascii="Times New Roman" w:hAnsi="Times New Roman"/>
          <w:bCs/>
          <w:szCs w:val="24"/>
        </w:rPr>
        <w:t xml:space="preserve"> Типового положения о закупке), если при его исполнении в связи с распространением новой коронавирусной инфекции, а также в иных случаях, установленных Правительством Российской Федерации, возникли независящие от сторон договора обстоятельства, влекущие невозможность его исполнения.</w:t>
      </w:r>
    </w:p>
    <w:p w14:paraId="00499243"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 xml:space="preserve">Предусмотренное настоящим пунктом изменение осуществляется при наличии в письменной форме обоснования такого изменения на основании решения областного исполнительного органа государственной власти Новосибирской области, осуществляющего функции и полномочия учредителя или полномочия собственника имущества заказчика, и после предоставления поставщиком (подрядчиком, исполнителем) в соответствии с Типовым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 обеспечении договора было установлено в соответствии с </w:t>
      </w:r>
      <w:hyperlink r:id="rId247" w:anchor="/document/47538308/entry/366" w:history="1">
        <w:r w:rsidRPr="00787C03">
          <w:rPr>
            <w:rStyle w:val="a9"/>
            <w:rFonts w:ascii="Times New Roman" w:hAnsi="Times New Roman"/>
            <w:bCs/>
            <w:color w:val="auto"/>
            <w:szCs w:val="24"/>
          </w:rPr>
          <w:t>разделом 6.6</w:t>
        </w:r>
      </w:hyperlink>
      <w:r w:rsidRPr="00787C03">
        <w:rPr>
          <w:rFonts w:ascii="Times New Roman" w:hAnsi="Times New Roman"/>
          <w:bCs/>
          <w:szCs w:val="24"/>
        </w:rPr>
        <w:t xml:space="preserve"> Типового положения о закупке при определении поставщика (подрядчика, исполнителя). При этом:</w:t>
      </w:r>
    </w:p>
    <w:p w14:paraId="217CD4EE"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 xml:space="preserve">1) размер обеспечения может быть уменьшен в порядке и случаях, которые предусмотрены </w:t>
      </w:r>
      <w:hyperlink r:id="rId248" w:anchor="/document/47538308/entry/360" w:history="1">
        <w:r w:rsidRPr="00787C03">
          <w:rPr>
            <w:rStyle w:val="a9"/>
            <w:rFonts w:ascii="Times New Roman" w:hAnsi="Times New Roman"/>
            <w:bCs/>
            <w:color w:val="auto"/>
            <w:szCs w:val="24"/>
          </w:rPr>
          <w:t>пунктом 6.6.12</w:t>
        </w:r>
      </w:hyperlink>
      <w:r w:rsidRPr="00787C03">
        <w:rPr>
          <w:rFonts w:ascii="Times New Roman" w:hAnsi="Times New Roman"/>
          <w:bCs/>
          <w:szCs w:val="24"/>
        </w:rPr>
        <w:t xml:space="preserve"> Типового положения о закупке;</w:t>
      </w:r>
    </w:p>
    <w:p w14:paraId="4D0177F7"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lastRenderedPageBreak/>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договора осуществляется путем предоставления новой банковской гарантии);</w:t>
      </w:r>
    </w:p>
    <w:p w14:paraId="4C642E39"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3) если обеспечение исполнения договора осуществляется путем внесения денежных средств:</w:t>
      </w:r>
    </w:p>
    <w:p w14:paraId="3A4E2556"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а) в случае увеличения в соответствии с настоящим пунктом цены договора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62FB2BE8"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б) в случае уменьшения в соответствии с настоящим пунктом цены договора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14:paraId="58D0510D"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4AC23D88"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Раздел 8.4. Порядок расторжения договора</w:t>
      </w:r>
    </w:p>
    <w:p w14:paraId="18BF7422"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 xml:space="preserve">8.4.1.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w:t>
      </w:r>
      <w:hyperlink r:id="rId249" w:anchor="/document/10164072/entry/3" w:history="1">
        <w:r w:rsidRPr="00787C03">
          <w:rPr>
            <w:rStyle w:val="a9"/>
            <w:rFonts w:ascii="Times New Roman" w:hAnsi="Times New Roman"/>
            <w:bCs/>
            <w:color w:val="auto"/>
            <w:szCs w:val="24"/>
          </w:rPr>
          <w:t>гражданским законодательством</w:t>
        </w:r>
      </w:hyperlink>
      <w:r w:rsidRPr="00787C03">
        <w:rPr>
          <w:rFonts w:ascii="Times New Roman" w:hAnsi="Times New Roman"/>
          <w:bCs/>
          <w:szCs w:val="24"/>
        </w:rPr>
        <w:t xml:space="preserve"> Российской Федерации.</w:t>
      </w:r>
    </w:p>
    <w:p w14:paraId="03D6FB25"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 xml:space="preserve">8.4.2. Заказчик вправе принять решение об одностороннем отказе от исполнения договора по основаниям, предусмотренным </w:t>
      </w:r>
      <w:hyperlink r:id="rId250" w:anchor="/document/10164072/entry/0" w:history="1">
        <w:r w:rsidRPr="00787C03">
          <w:rPr>
            <w:rStyle w:val="a9"/>
            <w:rFonts w:ascii="Times New Roman" w:hAnsi="Times New Roman"/>
            <w:bCs/>
            <w:color w:val="auto"/>
            <w:szCs w:val="24"/>
          </w:rPr>
          <w:t>Гражданским кодексом</w:t>
        </w:r>
      </w:hyperlink>
      <w:r w:rsidRPr="00787C03">
        <w:rPr>
          <w:rFonts w:ascii="Times New Roman" w:hAnsi="Times New Roman"/>
          <w:bCs/>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извещением об осуществлении закупки или документацией о конкурентной закупке и договором.</w:t>
      </w:r>
    </w:p>
    <w:p w14:paraId="696D7628"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8.4.3.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об осуществлении закупки,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275AD3D2"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8.4.4.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627CD95B"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8.4.5.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6AAB6F7E"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 xml:space="preserve">8.4.6.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w:t>
      </w:r>
      <w:r w:rsidRPr="00787C03">
        <w:rPr>
          <w:rFonts w:ascii="Times New Roman" w:hAnsi="Times New Roman"/>
          <w:bCs/>
          <w:szCs w:val="24"/>
        </w:rPr>
        <w:lastRenderedPageBreak/>
        <w:t>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4DE12324"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8.4.7.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14:paraId="510E0B45"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 xml:space="preserve">8.4.8.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w:t>
      </w:r>
      <w:hyperlink r:id="rId251" w:anchor="/document/10164072/entry/3" w:history="1">
        <w:r w:rsidRPr="00787C03">
          <w:rPr>
            <w:rStyle w:val="a9"/>
            <w:rFonts w:ascii="Times New Roman" w:hAnsi="Times New Roman"/>
            <w:bCs/>
            <w:color w:val="auto"/>
            <w:szCs w:val="24"/>
          </w:rPr>
          <w:t>гражданским законодательством</w:t>
        </w:r>
      </w:hyperlink>
      <w:r w:rsidRPr="00787C03">
        <w:rPr>
          <w:rFonts w:ascii="Times New Roman" w:hAnsi="Times New Roman"/>
          <w:bCs/>
          <w:szCs w:val="24"/>
        </w:rPr>
        <w:t xml:space="preserve"> Российской Федерации является основанием для одностороннего отказа заказчика от исполнения договора.</w:t>
      </w:r>
    </w:p>
    <w:p w14:paraId="22D34530"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 xml:space="preserve">8.4.9. В случае расторжения договора в связи с односторонним отказом заказчика от исполнения договора по основаниям, предусмотренным </w:t>
      </w:r>
      <w:hyperlink r:id="rId252" w:anchor="/document/10164072/entry/0" w:history="1">
        <w:r w:rsidRPr="00787C03">
          <w:rPr>
            <w:rStyle w:val="a9"/>
            <w:rFonts w:ascii="Times New Roman" w:hAnsi="Times New Roman"/>
            <w:bCs/>
            <w:color w:val="auto"/>
            <w:szCs w:val="24"/>
          </w:rPr>
          <w:t>Гражданским кодексом</w:t>
        </w:r>
      </w:hyperlink>
      <w:r w:rsidRPr="00787C03">
        <w:rPr>
          <w:rFonts w:ascii="Times New Roman" w:hAnsi="Times New Roman"/>
          <w:bCs/>
          <w:szCs w:val="24"/>
        </w:rPr>
        <w:t xml:space="preserve"> Российской Федерации для одностороннего отказа от исполнения отдельных видов обязательств,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конкурентной закупки или способом, изначально использованным заказчиком для осуществления указанной закупки.</w:t>
      </w:r>
    </w:p>
    <w:p w14:paraId="1E12043A"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8.4.10.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3438EAFB"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 xml:space="preserve">8.4.11. Поставщик (подрядчик, исполнитель) вправе принять решение об одностороннем отказе от исполнения договора по основаниям, предусмотренным </w:t>
      </w:r>
      <w:hyperlink r:id="rId253" w:anchor="/document/10164072/entry/0" w:history="1">
        <w:r w:rsidRPr="00787C03">
          <w:rPr>
            <w:rStyle w:val="a9"/>
            <w:rFonts w:ascii="Times New Roman" w:hAnsi="Times New Roman"/>
            <w:bCs/>
            <w:color w:val="auto"/>
            <w:szCs w:val="24"/>
          </w:rPr>
          <w:t>Гражданским кодексом</w:t>
        </w:r>
      </w:hyperlink>
      <w:r w:rsidRPr="00787C03">
        <w:rPr>
          <w:rFonts w:ascii="Times New Roman" w:hAnsi="Times New Roman"/>
          <w:bCs/>
          <w:szCs w:val="24"/>
        </w:rPr>
        <w:t xml:space="preserve">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069B64B9"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8.4.12.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14:paraId="1273AFE7"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8.4.13.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14:paraId="7B2FE836"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 xml:space="preserve">8.4.14.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w:t>
      </w:r>
      <w:r w:rsidRPr="00787C03">
        <w:rPr>
          <w:rFonts w:ascii="Times New Roman" w:hAnsi="Times New Roman"/>
          <w:bCs/>
          <w:szCs w:val="24"/>
        </w:rPr>
        <w:lastRenderedPageBreak/>
        <w:t>договора устранены нарушения условий договора, послужившие основанием для принятия указанного решения.</w:t>
      </w:r>
    </w:p>
    <w:p w14:paraId="77EC61C4"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8.4.15.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426F89AC"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8.4.16.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Типовым положением о закупке.</w:t>
      </w:r>
    </w:p>
    <w:p w14:paraId="4C0173DC"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 xml:space="preserve">8.4.17.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w:t>
      </w:r>
      <w:hyperlink r:id="rId254" w:anchor="/document/12188083/entry/0" w:history="1">
        <w:r w:rsidRPr="00787C03">
          <w:rPr>
            <w:rStyle w:val="a9"/>
            <w:rFonts w:ascii="Times New Roman" w:hAnsi="Times New Roman"/>
            <w:bCs/>
            <w:color w:val="auto"/>
            <w:szCs w:val="24"/>
          </w:rPr>
          <w:t>Федеральным законом</w:t>
        </w:r>
      </w:hyperlink>
      <w:r w:rsidRPr="00787C03">
        <w:rPr>
          <w:rFonts w:ascii="Times New Roman" w:hAnsi="Times New Roman"/>
          <w:bCs/>
          <w:szCs w:val="24"/>
        </w:rPr>
        <w:t xml:space="preserve"> N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14:paraId="6EC699BC"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Глава 9. Ответственность за нарушение требований типового положения о закупке</w:t>
      </w:r>
    </w:p>
    <w:p w14:paraId="5404A0D4"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За нарушение требований Типового положения о закупке виновные лица несут ответственность в соответствии с законодательством Российской Федерации.</w:t>
      </w:r>
    </w:p>
    <w:p w14:paraId="509AD5A2"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Глава 10. Приложения</w:t>
      </w:r>
    </w:p>
    <w:p w14:paraId="5F0281EA" w14:textId="77777777" w:rsidR="005C2C53" w:rsidRPr="00787C03" w:rsidRDefault="005C2C53" w:rsidP="00787C03">
      <w:pPr>
        <w:spacing w:after="0" w:line="240" w:lineRule="auto"/>
        <w:rPr>
          <w:rFonts w:ascii="Times New Roman" w:hAnsi="Times New Roman"/>
          <w:bCs/>
          <w:szCs w:val="24"/>
        </w:rPr>
      </w:pPr>
      <w:r w:rsidRPr="00787C03">
        <w:rPr>
          <w:rFonts w:ascii="Times New Roman" w:hAnsi="Times New Roman"/>
          <w:bCs/>
          <w:szCs w:val="24"/>
        </w:rPr>
        <w:t>К Типовому положению о закупке прилагаются и являются его неотъемлемой частью:</w:t>
      </w:r>
    </w:p>
    <w:p w14:paraId="7E3ED495" w14:textId="77777777" w:rsidR="005C2C53" w:rsidRPr="00787C03" w:rsidRDefault="00E205A7" w:rsidP="00787C03">
      <w:pPr>
        <w:spacing w:after="0" w:line="240" w:lineRule="auto"/>
        <w:rPr>
          <w:rFonts w:ascii="Times New Roman" w:hAnsi="Times New Roman"/>
          <w:bCs/>
          <w:szCs w:val="24"/>
        </w:rPr>
      </w:pPr>
      <w:hyperlink r:id="rId255" w:anchor="/document/47538308/entry/764" w:history="1">
        <w:r w:rsidR="005C2C53" w:rsidRPr="00787C03">
          <w:rPr>
            <w:rStyle w:val="a9"/>
            <w:rFonts w:ascii="Times New Roman" w:hAnsi="Times New Roman"/>
            <w:bCs/>
            <w:color w:val="auto"/>
            <w:szCs w:val="24"/>
          </w:rPr>
          <w:t>приложение 1</w:t>
        </w:r>
      </w:hyperlink>
      <w:r w:rsidR="005C2C53" w:rsidRPr="00787C03">
        <w:rPr>
          <w:rFonts w:ascii="Times New Roman" w:hAnsi="Times New Roman"/>
          <w:bCs/>
          <w:szCs w:val="24"/>
        </w:rPr>
        <w:t xml:space="preserve"> - правила оценки заявок, окончательных предложений участников закупки товаров, работ, услуг;</w:t>
      </w:r>
    </w:p>
    <w:p w14:paraId="4B6E4B85" w14:textId="77777777" w:rsidR="005C2C53" w:rsidRPr="00787C03" w:rsidRDefault="00E205A7" w:rsidP="00787C03">
      <w:pPr>
        <w:spacing w:after="0" w:line="240" w:lineRule="auto"/>
        <w:rPr>
          <w:rFonts w:ascii="Times New Roman" w:hAnsi="Times New Roman"/>
          <w:bCs/>
          <w:szCs w:val="24"/>
        </w:rPr>
      </w:pPr>
      <w:hyperlink r:id="rId256" w:anchor="/document/47538308/entry/870" w:history="1">
        <w:r w:rsidR="005C2C53" w:rsidRPr="00787C03">
          <w:rPr>
            <w:rStyle w:val="a9"/>
            <w:rFonts w:ascii="Times New Roman" w:hAnsi="Times New Roman"/>
            <w:bCs/>
            <w:color w:val="auto"/>
            <w:szCs w:val="24"/>
          </w:rPr>
          <w:t>приложение 2</w:t>
        </w:r>
      </w:hyperlink>
      <w:r w:rsidR="005C2C53" w:rsidRPr="00787C03">
        <w:rPr>
          <w:rFonts w:ascii="Times New Roman" w:hAnsi="Times New Roman"/>
          <w:bCs/>
          <w:szCs w:val="24"/>
        </w:rPr>
        <w:t xml:space="preserve"> - требования к разделам и содержанию договоров;</w:t>
      </w:r>
    </w:p>
    <w:p w14:paraId="6153FCAA" w14:textId="77777777" w:rsidR="005C2C53" w:rsidRPr="00787C03" w:rsidRDefault="00E205A7" w:rsidP="00787C03">
      <w:pPr>
        <w:spacing w:after="0" w:line="240" w:lineRule="auto"/>
        <w:rPr>
          <w:rFonts w:ascii="Times New Roman" w:hAnsi="Times New Roman"/>
          <w:bCs/>
          <w:szCs w:val="24"/>
        </w:rPr>
      </w:pPr>
      <w:hyperlink r:id="rId257" w:anchor="/document/47538308/entry/1023" w:history="1">
        <w:r w:rsidR="005C2C53" w:rsidRPr="00787C03">
          <w:rPr>
            <w:rStyle w:val="a9"/>
            <w:rFonts w:ascii="Times New Roman" w:hAnsi="Times New Roman"/>
            <w:bCs/>
            <w:color w:val="auto"/>
            <w:szCs w:val="24"/>
          </w:rPr>
          <w:t>приложение 3</w:t>
        </w:r>
      </w:hyperlink>
      <w:r w:rsidR="005C2C53" w:rsidRPr="00787C03">
        <w:rPr>
          <w:rFonts w:ascii="Times New Roman" w:hAnsi="Times New Roman"/>
          <w:bCs/>
          <w:szCs w:val="24"/>
        </w:rPr>
        <w:t xml:space="preserve"> - типовой договор на поставку товаров;</w:t>
      </w:r>
    </w:p>
    <w:p w14:paraId="6E10ED4E" w14:textId="77777777" w:rsidR="005C2C53" w:rsidRPr="00787C03" w:rsidRDefault="00E205A7" w:rsidP="00787C03">
      <w:pPr>
        <w:spacing w:after="0" w:line="240" w:lineRule="auto"/>
        <w:rPr>
          <w:rFonts w:ascii="Times New Roman" w:hAnsi="Times New Roman"/>
          <w:bCs/>
          <w:szCs w:val="24"/>
        </w:rPr>
      </w:pPr>
      <w:hyperlink r:id="rId258" w:anchor="/document/47538308/entry/1158" w:history="1">
        <w:r w:rsidR="005C2C53" w:rsidRPr="00787C03">
          <w:rPr>
            <w:rStyle w:val="a9"/>
            <w:rFonts w:ascii="Times New Roman" w:hAnsi="Times New Roman"/>
            <w:bCs/>
            <w:color w:val="auto"/>
            <w:szCs w:val="24"/>
          </w:rPr>
          <w:t>приложение 4</w:t>
        </w:r>
      </w:hyperlink>
      <w:r w:rsidR="005C2C53" w:rsidRPr="00787C03">
        <w:rPr>
          <w:rFonts w:ascii="Times New Roman" w:hAnsi="Times New Roman"/>
          <w:bCs/>
          <w:szCs w:val="24"/>
        </w:rPr>
        <w:t xml:space="preserve"> - типовой договор на выполнение работ;</w:t>
      </w:r>
    </w:p>
    <w:p w14:paraId="1A6CCA97" w14:textId="77777777" w:rsidR="005C2C53" w:rsidRPr="00787C03" w:rsidRDefault="00E205A7" w:rsidP="00787C03">
      <w:pPr>
        <w:spacing w:after="0" w:line="240" w:lineRule="auto"/>
        <w:rPr>
          <w:rFonts w:ascii="Times New Roman" w:hAnsi="Times New Roman"/>
          <w:bCs/>
          <w:szCs w:val="24"/>
        </w:rPr>
      </w:pPr>
      <w:hyperlink r:id="rId259" w:anchor="/document/47538308/entry/1338" w:history="1">
        <w:r w:rsidR="005C2C53" w:rsidRPr="00787C03">
          <w:rPr>
            <w:rStyle w:val="a9"/>
            <w:rFonts w:ascii="Times New Roman" w:hAnsi="Times New Roman"/>
            <w:bCs/>
            <w:color w:val="auto"/>
            <w:szCs w:val="24"/>
          </w:rPr>
          <w:t>приложение 5</w:t>
        </w:r>
      </w:hyperlink>
      <w:r w:rsidR="005C2C53" w:rsidRPr="00787C03">
        <w:rPr>
          <w:rFonts w:ascii="Times New Roman" w:hAnsi="Times New Roman"/>
          <w:bCs/>
          <w:szCs w:val="24"/>
        </w:rPr>
        <w:t xml:space="preserve"> - типовой договор на оказание услуг;</w:t>
      </w:r>
    </w:p>
    <w:p w14:paraId="5AA4C311" w14:textId="77777777" w:rsidR="005C2C53" w:rsidRPr="00787C03" w:rsidRDefault="00E205A7" w:rsidP="00787C03">
      <w:pPr>
        <w:spacing w:after="0" w:line="240" w:lineRule="auto"/>
        <w:rPr>
          <w:rFonts w:ascii="Times New Roman" w:hAnsi="Times New Roman"/>
          <w:bCs/>
          <w:szCs w:val="24"/>
        </w:rPr>
      </w:pPr>
      <w:hyperlink r:id="rId260" w:anchor="/document/47538308/entry/1337" w:history="1">
        <w:r w:rsidR="005C2C53" w:rsidRPr="00787C03">
          <w:rPr>
            <w:rStyle w:val="a9"/>
            <w:rFonts w:ascii="Times New Roman" w:hAnsi="Times New Roman"/>
            <w:bCs/>
            <w:color w:val="auto"/>
            <w:szCs w:val="24"/>
          </w:rPr>
          <w:t>приложение 6</w:t>
        </w:r>
      </w:hyperlink>
      <w:r w:rsidR="005C2C53" w:rsidRPr="00787C03">
        <w:rPr>
          <w:rFonts w:ascii="Times New Roman" w:hAnsi="Times New Roman"/>
          <w:bCs/>
          <w:szCs w:val="24"/>
        </w:rPr>
        <w:t xml:space="preserve"> - методические рекомендации по составлению проекта договора на поставку товаров;</w:t>
      </w:r>
    </w:p>
    <w:p w14:paraId="7DDC5690" w14:textId="77777777" w:rsidR="005C2C53" w:rsidRPr="00787C03" w:rsidRDefault="00E205A7" w:rsidP="00787C03">
      <w:pPr>
        <w:spacing w:after="0" w:line="240" w:lineRule="auto"/>
        <w:rPr>
          <w:rFonts w:ascii="Times New Roman" w:hAnsi="Times New Roman"/>
          <w:bCs/>
          <w:szCs w:val="24"/>
        </w:rPr>
      </w:pPr>
      <w:hyperlink r:id="rId261" w:anchor="/document/47538308/entry/1374" w:history="1">
        <w:r w:rsidR="005C2C53" w:rsidRPr="00787C03">
          <w:rPr>
            <w:rStyle w:val="a9"/>
            <w:rFonts w:ascii="Times New Roman" w:hAnsi="Times New Roman"/>
            <w:bCs/>
            <w:color w:val="auto"/>
            <w:szCs w:val="24"/>
          </w:rPr>
          <w:t>приложение 7</w:t>
        </w:r>
      </w:hyperlink>
      <w:r w:rsidR="005C2C53" w:rsidRPr="00787C03">
        <w:rPr>
          <w:rFonts w:ascii="Times New Roman" w:hAnsi="Times New Roman"/>
          <w:bCs/>
          <w:szCs w:val="24"/>
        </w:rPr>
        <w:t xml:space="preserve"> - методические рекомендации по составлению проекта договора на выполнение работ;</w:t>
      </w:r>
    </w:p>
    <w:p w14:paraId="08F1C807" w14:textId="77777777" w:rsidR="005C2C53" w:rsidRPr="00787C03" w:rsidRDefault="00E205A7" w:rsidP="00787C03">
      <w:pPr>
        <w:spacing w:after="0" w:line="240" w:lineRule="auto"/>
        <w:rPr>
          <w:rFonts w:ascii="Times New Roman" w:hAnsi="Times New Roman"/>
          <w:bCs/>
          <w:szCs w:val="24"/>
        </w:rPr>
      </w:pPr>
      <w:hyperlink r:id="rId262" w:anchor="/document/47538308/entry/1411" w:history="1">
        <w:r w:rsidR="005C2C53" w:rsidRPr="00787C03">
          <w:rPr>
            <w:rStyle w:val="a9"/>
            <w:rFonts w:ascii="Times New Roman" w:hAnsi="Times New Roman"/>
            <w:bCs/>
            <w:color w:val="auto"/>
            <w:szCs w:val="24"/>
          </w:rPr>
          <w:t>приложение 8</w:t>
        </w:r>
      </w:hyperlink>
      <w:r w:rsidR="005C2C53" w:rsidRPr="00787C03">
        <w:rPr>
          <w:rFonts w:ascii="Times New Roman" w:hAnsi="Times New Roman"/>
          <w:bCs/>
          <w:szCs w:val="24"/>
        </w:rPr>
        <w:t xml:space="preserve"> - методические рекомендации по составлению проекта договора на оказание услуг.</w:t>
      </w:r>
    </w:p>
    <w:p w14:paraId="4F36DCD0" w14:textId="77777777" w:rsidR="002B4458" w:rsidRPr="00787C03" w:rsidRDefault="002B4458" w:rsidP="00787C03">
      <w:pPr>
        <w:spacing w:after="0" w:line="240" w:lineRule="auto"/>
        <w:rPr>
          <w:rFonts w:ascii="Times New Roman" w:hAnsi="Times New Roman"/>
          <w:bCs/>
          <w:szCs w:val="24"/>
        </w:rPr>
      </w:pPr>
    </w:p>
    <w:p w14:paraId="54328162" w14:textId="77777777" w:rsidR="00E66A38" w:rsidRDefault="00E66A38" w:rsidP="00787C03">
      <w:pPr>
        <w:spacing w:after="0" w:line="240" w:lineRule="auto"/>
        <w:rPr>
          <w:rFonts w:ascii="Times New Roman" w:hAnsi="Times New Roman"/>
          <w:bCs/>
          <w:szCs w:val="24"/>
        </w:rPr>
      </w:pPr>
    </w:p>
    <w:p w14:paraId="539F223A" w14:textId="603B0B6F" w:rsidR="0091347D" w:rsidRDefault="0091347D" w:rsidP="00787C03">
      <w:pPr>
        <w:spacing w:after="0" w:line="240" w:lineRule="auto"/>
        <w:rPr>
          <w:rFonts w:ascii="Times New Roman" w:hAnsi="Times New Roman"/>
          <w:bCs/>
          <w:szCs w:val="24"/>
        </w:rPr>
      </w:pPr>
      <w:r>
        <w:rPr>
          <w:rFonts w:ascii="Times New Roman" w:hAnsi="Times New Roman"/>
          <w:bCs/>
          <w:szCs w:val="24"/>
        </w:rPr>
        <w:t xml:space="preserve">Настоящее положение разработал начальник отдела закупок  </w:t>
      </w:r>
    </w:p>
    <w:p w14:paraId="06C1FA2C" w14:textId="5D2249C4" w:rsidR="002B4458" w:rsidRDefault="0091347D" w:rsidP="00787C03">
      <w:pPr>
        <w:spacing w:after="0" w:line="240" w:lineRule="auto"/>
        <w:rPr>
          <w:rFonts w:ascii="Times New Roman" w:hAnsi="Times New Roman"/>
          <w:bCs/>
          <w:szCs w:val="24"/>
        </w:rPr>
      </w:pPr>
      <w:r>
        <w:rPr>
          <w:rFonts w:ascii="Times New Roman" w:hAnsi="Times New Roman"/>
          <w:bCs/>
          <w:szCs w:val="24"/>
        </w:rPr>
        <w:t>Малак Наталья Александровна_________________________</w:t>
      </w:r>
    </w:p>
    <w:p w14:paraId="4974E663" w14:textId="77777777" w:rsidR="0091347D" w:rsidRDefault="0091347D" w:rsidP="0091347D">
      <w:pPr>
        <w:spacing w:after="0" w:line="240" w:lineRule="auto"/>
        <w:ind w:firstLine="0"/>
        <w:rPr>
          <w:rFonts w:ascii="Times New Roman" w:hAnsi="Times New Roman"/>
          <w:bCs/>
          <w:szCs w:val="24"/>
        </w:rPr>
      </w:pPr>
      <w:r>
        <w:rPr>
          <w:rFonts w:ascii="Times New Roman" w:hAnsi="Times New Roman"/>
          <w:bCs/>
          <w:szCs w:val="24"/>
        </w:rPr>
        <w:t xml:space="preserve">            </w:t>
      </w:r>
    </w:p>
    <w:p w14:paraId="6B3E4F8D" w14:textId="2D8F97C7" w:rsidR="0091347D" w:rsidRDefault="0091347D" w:rsidP="0091347D">
      <w:pPr>
        <w:spacing w:after="0" w:line="240" w:lineRule="auto"/>
        <w:ind w:firstLine="0"/>
        <w:rPr>
          <w:rFonts w:ascii="Times New Roman" w:hAnsi="Times New Roman"/>
          <w:bCs/>
          <w:szCs w:val="24"/>
        </w:rPr>
      </w:pPr>
      <w:r>
        <w:rPr>
          <w:rFonts w:ascii="Times New Roman" w:hAnsi="Times New Roman"/>
          <w:bCs/>
          <w:szCs w:val="24"/>
        </w:rPr>
        <w:t xml:space="preserve">            Главный врач Ярохно Владимир Иванович ______________</w:t>
      </w:r>
    </w:p>
    <w:p w14:paraId="655E273D" w14:textId="42D94D75" w:rsidR="0091347D" w:rsidRPr="00787C03" w:rsidRDefault="0091347D" w:rsidP="00787C03">
      <w:pPr>
        <w:spacing w:after="0" w:line="240" w:lineRule="auto"/>
        <w:rPr>
          <w:rFonts w:ascii="Times New Roman" w:hAnsi="Times New Roman"/>
          <w:bCs/>
          <w:szCs w:val="24"/>
        </w:rPr>
      </w:pPr>
      <w:r>
        <w:rPr>
          <w:rFonts w:ascii="Times New Roman" w:hAnsi="Times New Roman"/>
          <w:bCs/>
          <w:szCs w:val="24"/>
        </w:rPr>
        <w:t xml:space="preserve">                                                                                                                                </w:t>
      </w:r>
    </w:p>
    <w:p w14:paraId="5AA71EF5" w14:textId="77777777" w:rsidR="002B4458" w:rsidRPr="00787C03" w:rsidRDefault="002B4458" w:rsidP="00787C03">
      <w:pPr>
        <w:spacing w:after="0" w:line="240" w:lineRule="auto"/>
        <w:rPr>
          <w:rFonts w:ascii="Times New Roman" w:hAnsi="Times New Roman"/>
          <w:bCs/>
          <w:szCs w:val="24"/>
        </w:rPr>
      </w:pPr>
    </w:p>
    <w:p w14:paraId="585B86F4" w14:textId="77777777" w:rsidR="002B4458" w:rsidRPr="00787C03" w:rsidRDefault="002B4458" w:rsidP="00787C03">
      <w:pPr>
        <w:spacing w:after="0" w:line="240" w:lineRule="auto"/>
        <w:rPr>
          <w:rFonts w:ascii="Times New Roman" w:hAnsi="Times New Roman"/>
          <w:bCs/>
          <w:szCs w:val="24"/>
        </w:rPr>
      </w:pPr>
    </w:p>
    <w:p w14:paraId="4A551256" w14:textId="125A0622" w:rsidR="002B4458" w:rsidRPr="00787C03" w:rsidRDefault="002B4458" w:rsidP="00787C03">
      <w:pPr>
        <w:spacing w:after="0" w:line="240" w:lineRule="auto"/>
        <w:rPr>
          <w:rFonts w:ascii="Times New Roman" w:hAnsi="Times New Roman"/>
          <w:bCs/>
          <w:szCs w:val="24"/>
        </w:rPr>
      </w:pPr>
    </w:p>
    <w:p w14:paraId="22A9F017" w14:textId="6C6C5C7F" w:rsidR="005C2C53" w:rsidRPr="00787C03" w:rsidRDefault="005C2C53" w:rsidP="00787C03">
      <w:pPr>
        <w:spacing w:after="0" w:line="240" w:lineRule="auto"/>
        <w:rPr>
          <w:rFonts w:ascii="Times New Roman" w:hAnsi="Times New Roman"/>
          <w:bCs/>
          <w:szCs w:val="24"/>
        </w:rPr>
      </w:pPr>
    </w:p>
    <w:p w14:paraId="1425728B" w14:textId="7BA80274" w:rsidR="005C2C53" w:rsidRPr="00787C03" w:rsidRDefault="005C2C53" w:rsidP="00787C03">
      <w:pPr>
        <w:spacing w:after="0" w:line="240" w:lineRule="auto"/>
        <w:rPr>
          <w:rFonts w:ascii="Times New Roman" w:hAnsi="Times New Roman"/>
          <w:bCs/>
          <w:szCs w:val="24"/>
        </w:rPr>
      </w:pPr>
    </w:p>
    <w:p w14:paraId="777312AD" w14:textId="14A05E7A" w:rsidR="005C2C53" w:rsidRPr="00787C03" w:rsidRDefault="005C2C53" w:rsidP="00787C03">
      <w:pPr>
        <w:spacing w:after="0" w:line="240" w:lineRule="auto"/>
        <w:rPr>
          <w:rFonts w:ascii="Times New Roman" w:hAnsi="Times New Roman"/>
          <w:bCs/>
          <w:szCs w:val="24"/>
        </w:rPr>
      </w:pPr>
    </w:p>
    <w:p w14:paraId="675529E3" w14:textId="7C63E00E" w:rsidR="005C2C53" w:rsidRPr="00787C03" w:rsidRDefault="005C2C53" w:rsidP="00787C03">
      <w:pPr>
        <w:spacing w:after="0" w:line="240" w:lineRule="auto"/>
        <w:rPr>
          <w:rFonts w:ascii="Times New Roman" w:hAnsi="Times New Roman"/>
          <w:bCs/>
          <w:szCs w:val="24"/>
        </w:rPr>
      </w:pPr>
    </w:p>
    <w:p w14:paraId="1E9781E8" w14:textId="355F6ED5" w:rsidR="00746A41" w:rsidRPr="00787C03" w:rsidRDefault="00746A41" w:rsidP="00787C03">
      <w:pPr>
        <w:spacing w:after="0" w:line="240" w:lineRule="auto"/>
        <w:rPr>
          <w:rFonts w:ascii="Times New Roman" w:hAnsi="Times New Roman"/>
          <w:bCs/>
          <w:szCs w:val="24"/>
        </w:rPr>
      </w:pPr>
    </w:p>
    <w:p w14:paraId="292BBB25" w14:textId="0DB74526" w:rsidR="00746A41" w:rsidRPr="00787C03" w:rsidRDefault="00746A41" w:rsidP="00787C03">
      <w:pPr>
        <w:spacing w:after="0" w:line="240" w:lineRule="auto"/>
        <w:rPr>
          <w:rFonts w:ascii="Times New Roman" w:hAnsi="Times New Roman"/>
          <w:bCs/>
          <w:szCs w:val="24"/>
        </w:rPr>
      </w:pPr>
    </w:p>
    <w:p w14:paraId="4AE479F4" w14:textId="3A27537E" w:rsidR="00746A41" w:rsidRPr="00787C03" w:rsidRDefault="00746A41" w:rsidP="00787C03">
      <w:pPr>
        <w:spacing w:after="0" w:line="240" w:lineRule="auto"/>
        <w:rPr>
          <w:rFonts w:ascii="Times New Roman" w:hAnsi="Times New Roman"/>
          <w:bCs/>
          <w:szCs w:val="24"/>
        </w:rPr>
      </w:pPr>
    </w:p>
    <w:p w14:paraId="11BAD80D" w14:textId="47FF24F1" w:rsidR="00746A41" w:rsidRPr="00787C03" w:rsidRDefault="00746A41" w:rsidP="00787C03">
      <w:pPr>
        <w:spacing w:after="0" w:line="240" w:lineRule="auto"/>
        <w:rPr>
          <w:rFonts w:ascii="Times New Roman" w:hAnsi="Times New Roman"/>
          <w:bCs/>
          <w:szCs w:val="24"/>
        </w:rPr>
      </w:pPr>
    </w:p>
    <w:p w14:paraId="22391090" w14:textId="023D2415" w:rsidR="00746A41" w:rsidRPr="00787C03" w:rsidRDefault="00746A41" w:rsidP="00787C03">
      <w:pPr>
        <w:spacing w:after="0" w:line="240" w:lineRule="auto"/>
        <w:rPr>
          <w:rFonts w:ascii="Times New Roman" w:hAnsi="Times New Roman"/>
          <w:bCs/>
          <w:szCs w:val="24"/>
        </w:rPr>
      </w:pPr>
    </w:p>
    <w:p w14:paraId="7E9DDCD7" w14:textId="092E328D" w:rsidR="00746A41" w:rsidRPr="00787C03" w:rsidRDefault="00746A41" w:rsidP="00787C03">
      <w:pPr>
        <w:spacing w:after="0" w:line="240" w:lineRule="auto"/>
        <w:rPr>
          <w:rFonts w:ascii="Times New Roman" w:hAnsi="Times New Roman"/>
          <w:szCs w:val="24"/>
        </w:rPr>
      </w:pPr>
    </w:p>
    <w:p w14:paraId="4C55FACD" w14:textId="1983716D" w:rsidR="00746A41" w:rsidRPr="00787C03" w:rsidRDefault="00746A41" w:rsidP="00787C03">
      <w:pPr>
        <w:spacing w:after="0" w:line="240" w:lineRule="auto"/>
        <w:rPr>
          <w:rFonts w:ascii="Times New Roman" w:hAnsi="Times New Roman"/>
          <w:szCs w:val="24"/>
        </w:rPr>
      </w:pPr>
    </w:p>
    <w:p w14:paraId="62A32C1A" w14:textId="28DFC28E" w:rsidR="00746A41" w:rsidRPr="00787C03" w:rsidRDefault="00746A41" w:rsidP="00787C03">
      <w:pPr>
        <w:spacing w:after="0" w:line="240" w:lineRule="auto"/>
        <w:rPr>
          <w:rFonts w:ascii="Times New Roman" w:hAnsi="Times New Roman"/>
          <w:szCs w:val="24"/>
        </w:rPr>
      </w:pPr>
    </w:p>
    <w:p w14:paraId="2B3784A6" w14:textId="0BE89D97" w:rsidR="00746A41" w:rsidRPr="00787C03" w:rsidRDefault="00746A41" w:rsidP="00787C03">
      <w:pPr>
        <w:spacing w:after="0" w:line="240" w:lineRule="auto"/>
        <w:rPr>
          <w:rFonts w:ascii="Times New Roman" w:hAnsi="Times New Roman"/>
          <w:szCs w:val="24"/>
        </w:rPr>
      </w:pPr>
    </w:p>
    <w:p w14:paraId="75F24FB1" w14:textId="6BE82F16" w:rsidR="00746A41" w:rsidRPr="00787C03" w:rsidRDefault="00746A41" w:rsidP="00787C03">
      <w:pPr>
        <w:spacing w:after="0" w:line="240" w:lineRule="auto"/>
        <w:rPr>
          <w:rFonts w:ascii="Times New Roman" w:hAnsi="Times New Roman"/>
          <w:szCs w:val="24"/>
        </w:rPr>
      </w:pPr>
    </w:p>
    <w:p w14:paraId="45634D83" w14:textId="0DA1716F" w:rsidR="00746A41" w:rsidRPr="00787C03" w:rsidRDefault="00746A41" w:rsidP="00787C03">
      <w:pPr>
        <w:spacing w:after="0" w:line="240" w:lineRule="auto"/>
        <w:rPr>
          <w:rFonts w:ascii="Times New Roman" w:hAnsi="Times New Roman"/>
          <w:szCs w:val="24"/>
        </w:rPr>
      </w:pPr>
    </w:p>
    <w:p w14:paraId="4D93276A" w14:textId="4F80FBD5" w:rsidR="002B4458" w:rsidRDefault="002B4458" w:rsidP="00787C03">
      <w:pPr>
        <w:spacing w:after="0" w:line="240" w:lineRule="auto"/>
        <w:ind w:firstLine="0"/>
        <w:rPr>
          <w:rFonts w:ascii="Times New Roman" w:hAnsi="Times New Roman"/>
          <w:szCs w:val="24"/>
        </w:rPr>
      </w:pPr>
    </w:p>
    <w:p w14:paraId="2249ED54" w14:textId="092265EB" w:rsidR="00787C03" w:rsidRDefault="00787C03" w:rsidP="00787C03">
      <w:pPr>
        <w:spacing w:after="0" w:line="240" w:lineRule="auto"/>
        <w:ind w:firstLine="0"/>
        <w:rPr>
          <w:rFonts w:ascii="Times New Roman" w:hAnsi="Times New Roman"/>
          <w:szCs w:val="24"/>
        </w:rPr>
      </w:pPr>
    </w:p>
    <w:p w14:paraId="0577E787" w14:textId="1B97ED0E" w:rsidR="00787C03" w:rsidRDefault="00787C03" w:rsidP="00787C03">
      <w:pPr>
        <w:spacing w:after="0" w:line="240" w:lineRule="auto"/>
        <w:ind w:firstLine="0"/>
        <w:rPr>
          <w:rFonts w:ascii="Times New Roman" w:hAnsi="Times New Roman"/>
          <w:szCs w:val="24"/>
        </w:rPr>
      </w:pPr>
    </w:p>
    <w:p w14:paraId="2E6E03E9" w14:textId="4D98C29B" w:rsidR="00EB081D" w:rsidRDefault="00EB081D" w:rsidP="00787C03">
      <w:pPr>
        <w:spacing w:after="0" w:line="240" w:lineRule="auto"/>
        <w:ind w:firstLine="0"/>
        <w:rPr>
          <w:rFonts w:ascii="Times New Roman" w:hAnsi="Times New Roman"/>
          <w:szCs w:val="24"/>
        </w:rPr>
      </w:pPr>
    </w:p>
    <w:p w14:paraId="786EA0A7" w14:textId="47161988" w:rsidR="00EB081D" w:rsidRDefault="00EB081D" w:rsidP="00787C03">
      <w:pPr>
        <w:spacing w:after="0" w:line="240" w:lineRule="auto"/>
        <w:ind w:firstLine="0"/>
        <w:rPr>
          <w:rFonts w:ascii="Times New Roman" w:hAnsi="Times New Roman"/>
          <w:szCs w:val="24"/>
        </w:rPr>
      </w:pPr>
    </w:p>
    <w:p w14:paraId="35DE61C8" w14:textId="2F59F44C" w:rsidR="00EB081D" w:rsidRDefault="00EB081D" w:rsidP="00787C03">
      <w:pPr>
        <w:spacing w:after="0" w:line="240" w:lineRule="auto"/>
        <w:ind w:firstLine="0"/>
        <w:rPr>
          <w:rFonts w:ascii="Times New Roman" w:hAnsi="Times New Roman"/>
          <w:szCs w:val="24"/>
        </w:rPr>
      </w:pPr>
    </w:p>
    <w:p w14:paraId="28FDDBC1" w14:textId="2DE45448" w:rsidR="00EB081D" w:rsidRDefault="00EB081D" w:rsidP="00787C03">
      <w:pPr>
        <w:spacing w:after="0" w:line="240" w:lineRule="auto"/>
        <w:ind w:firstLine="0"/>
        <w:rPr>
          <w:rFonts w:ascii="Times New Roman" w:hAnsi="Times New Roman"/>
          <w:szCs w:val="24"/>
        </w:rPr>
      </w:pPr>
    </w:p>
    <w:p w14:paraId="2B82077A" w14:textId="3665AB70" w:rsidR="00EB081D" w:rsidRDefault="00EB081D" w:rsidP="00787C03">
      <w:pPr>
        <w:spacing w:after="0" w:line="240" w:lineRule="auto"/>
        <w:ind w:firstLine="0"/>
        <w:rPr>
          <w:rFonts w:ascii="Times New Roman" w:hAnsi="Times New Roman"/>
          <w:szCs w:val="24"/>
        </w:rPr>
      </w:pPr>
    </w:p>
    <w:p w14:paraId="756EB28A" w14:textId="32C44395" w:rsidR="00EB081D" w:rsidRDefault="00EB081D" w:rsidP="00787C03">
      <w:pPr>
        <w:spacing w:after="0" w:line="240" w:lineRule="auto"/>
        <w:ind w:firstLine="0"/>
        <w:rPr>
          <w:rFonts w:ascii="Times New Roman" w:hAnsi="Times New Roman"/>
          <w:szCs w:val="24"/>
        </w:rPr>
      </w:pPr>
    </w:p>
    <w:p w14:paraId="2E6170E3" w14:textId="6B34926C" w:rsidR="00EB081D" w:rsidRDefault="00EB081D" w:rsidP="00787C03">
      <w:pPr>
        <w:spacing w:after="0" w:line="240" w:lineRule="auto"/>
        <w:ind w:firstLine="0"/>
        <w:rPr>
          <w:rFonts w:ascii="Times New Roman" w:hAnsi="Times New Roman"/>
          <w:szCs w:val="24"/>
        </w:rPr>
      </w:pPr>
    </w:p>
    <w:p w14:paraId="5AE230E5" w14:textId="327A9E2E" w:rsidR="00EB081D" w:rsidRDefault="00EB081D" w:rsidP="00787C03">
      <w:pPr>
        <w:spacing w:after="0" w:line="240" w:lineRule="auto"/>
        <w:ind w:firstLine="0"/>
        <w:rPr>
          <w:rFonts w:ascii="Times New Roman" w:hAnsi="Times New Roman"/>
          <w:szCs w:val="24"/>
        </w:rPr>
      </w:pPr>
    </w:p>
    <w:p w14:paraId="25130E26" w14:textId="67128D90" w:rsidR="00EB081D" w:rsidRDefault="00EB081D" w:rsidP="00787C03">
      <w:pPr>
        <w:spacing w:after="0" w:line="240" w:lineRule="auto"/>
        <w:ind w:firstLine="0"/>
        <w:rPr>
          <w:rFonts w:ascii="Times New Roman" w:hAnsi="Times New Roman"/>
          <w:szCs w:val="24"/>
        </w:rPr>
      </w:pPr>
    </w:p>
    <w:p w14:paraId="4DCDAB46" w14:textId="66306DBA" w:rsidR="00EB081D" w:rsidRDefault="00EB081D" w:rsidP="00787C03">
      <w:pPr>
        <w:spacing w:after="0" w:line="240" w:lineRule="auto"/>
        <w:ind w:firstLine="0"/>
        <w:rPr>
          <w:rFonts w:ascii="Times New Roman" w:hAnsi="Times New Roman"/>
          <w:szCs w:val="24"/>
        </w:rPr>
      </w:pPr>
    </w:p>
    <w:p w14:paraId="6AEE557B" w14:textId="54523283" w:rsidR="00EB081D" w:rsidRDefault="00EB081D" w:rsidP="00787C03">
      <w:pPr>
        <w:spacing w:after="0" w:line="240" w:lineRule="auto"/>
        <w:ind w:firstLine="0"/>
        <w:rPr>
          <w:rFonts w:ascii="Times New Roman" w:hAnsi="Times New Roman"/>
          <w:szCs w:val="24"/>
        </w:rPr>
      </w:pPr>
    </w:p>
    <w:p w14:paraId="7068BBE8" w14:textId="7CFD97D5" w:rsidR="00EB081D" w:rsidRDefault="00EB081D" w:rsidP="00787C03">
      <w:pPr>
        <w:spacing w:after="0" w:line="240" w:lineRule="auto"/>
        <w:ind w:firstLine="0"/>
        <w:rPr>
          <w:rFonts w:ascii="Times New Roman" w:hAnsi="Times New Roman"/>
          <w:szCs w:val="24"/>
        </w:rPr>
      </w:pPr>
    </w:p>
    <w:p w14:paraId="27B6BD97" w14:textId="28942366" w:rsidR="00EB081D" w:rsidRDefault="00EB081D" w:rsidP="00787C03">
      <w:pPr>
        <w:spacing w:after="0" w:line="240" w:lineRule="auto"/>
        <w:ind w:firstLine="0"/>
        <w:rPr>
          <w:rFonts w:ascii="Times New Roman" w:hAnsi="Times New Roman"/>
          <w:szCs w:val="24"/>
        </w:rPr>
      </w:pPr>
    </w:p>
    <w:p w14:paraId="561EB5DA" w14:textId="73335611" w:rsidR="00EB081D" w:rsidRDefault="00EB081D" w:rsidP="00787C03">
      <w:pPr>
        <w:spacing w:after="0" w:line="240" w:lineRule="auto"/>
        <w:ind w:firstLine="0"/>
        <w:rPr>
          <w:rFonts w:ascii="Times New Roman" w:hAnsi="Times New Roman"/>
          <w:szCs w:val="24"/>
        </w:rPr>
      </w:pPr>
    </w:p>
    <w:p w14:paraId="1379BD45" w14:textId="405EB38B" w:rsidR="00EB081D" w:rsidRDefault="00EB081D" w:rsidP="00787C03">
      <w:pPr>
        <w:spacing w:after="0" w:line="240" w:lineRule="auto"/>
        <w:ind w:firstLine="0"/>
        <w:rPr>
          <w:rFonts w:ascii="Times New Roman" w:hAnsi="Times New Roman"/>
          <w:szCs w:val="24"/>
        </w:rPr>
      </w:pPr>
    </w:p>
    <w:p w14:paraId="0C1AAD2C" w14:textId="76722402" w:rsidR="00EB081D" w:rsidRDefault="00EB081D" w:rsidP="00787C03">
      <w:pPr>
        <w:spacing w:after="0" w:line="240" w:lineRule="auto"/>
        <w:ind w:firstLine="0"/>
        <w:rPr>
          <w:rFonts w:ascii="Times New Roman" w:hAnsi="Times New Roman"/>
          <w:szCs w:val="24"/>
        </w:rPr>
      </w:pPr>
    </w:p>
    <w:p w14:paraId="6CFEBAA5" w14:textId="77CC5D85" w:rsidR="00787C03" w:rsidRDefault="00787C03" w:rsidP="00787C03">
      <w:pPr>
        <w:spacing w:after="0" w:line="240" w:lineRule="auto"/>
        <w:ind w:firstLine="0"/>
        <w:rPr>
          <w:rFonts w:ascii="Times New Roman" w:hAnsi="Times New Roman"/>
          <w:szCs w:val="24"/>
        </w:rPr>
      </w:pPr>
    </w:p>
    <w:p w14:paraId="727BC4BB" w14:textId="77777777" w:rsidR="00787C03" w:rsidRPr="00787C03" w:rsidRDefault="00787C03" w:rsidP="00787C03">
      <w:pPr>
        <w:spacing w:after="0" w:line="240" w:lineRule="auto"/>
        <w:ind w:firstLine="0"/>
        <w:rPr>
          <w:rFonts w:ascii="Times New Roman" w:hAnsi="Times New Roman"/>
          <w:szCs w:val="24"/>
        </w:rPr>
      </w:pPr>
    </w:p>
    <w:p w14:paraId="215BED58" w14:textId="77777777" w:rsidR="002B4458" w:rsidRPr="00787C03" w:rsidRDefault="002338D6" w:rsidP="00787C03">
      <w:pPr>
        <w:pStyle w:val="aa"/>
        <w:spacing w:after="0" w:line="240" w:lineRule="auto"/>
        <w:rPr>
          <w:rStyle w:val="af4"/>
          <w:rFonts w:ascii="Times New Roman" w:hAnsi="Times New Roman"/>
          <w:szCs w:val="24"/>
        </w:rPr>
      </w:pPr>
      <w:bookmarkStart w:id="565" w:name="sub_11000"/>
      <w:r w:rsidRPr="00787C03">
        <w:rPr>
          <w:rStyle w:val="af4"/>
          <w:rFonts w:ascii="Times New Roman" w:hAnsi="Times New Roman"/>
          <w:szCs w:val="24"/>
        </w:rPr>
        <w:t>Приложение N 1</w:t>
      </w:r>
      <w:r w:rsidRPr="00787C03">
        <w:rPr>
          <w:rStyle w:val="af4"/>
          <w:rFonts w:ascii="Times New Roman" w:hAnsi="Times New Roman"/>
          <w:szCs w:val="24"/>
        </w:rPr>
        <w:br/>
      </w:r>
      <w:bookmarkStart w:id="566" w:name="_Hlk59631156"/>
      <w:r w:rsidRPr="00787C03">
        <w:rPr>
          <w:rStyle w:val="af4"/>
          <w:rFonts w:ascii="Times New Roman" w:hAnsi="Times New Roman"/>
          <w:szCs w:val="24"/>
        </w:rPr>
        <w:t xml:space="preserve">к </w:t>
      </w:r>
      <w:hyperlink w:anchor="sub_10000" w:history="1">
        <w:r w:rsidRPr="00787C03">
          <w:rPr>
            <w:rStyle w:val="af5"/>
            <w:rFonts w:ascii="Times New Roman" w:hAnsi="Times New Roman"/>
            <w:szCs w:val="24"/>
          </w:rPr>
          <w:t>Положению</w:t>
        </w:r>
      </w:hyperlink>
      <w:r w:rsidRPr="00787C03">
        <w:rPr>
          <w:rStyle w:val="af4"/>
          <w:rFonts w:ascii="Times New Roman" w:hAnsi="Times New Roman"/>
          <w:szCs w:val="24"/>
        </w:rPr>
        <w:t xml:space="preserve"> о закупке товаров,</w:t>
      </w:r>
      <w:r w:rsidRPr="00787C03">
        <w:rPr>
          <w:rStyle w:val="af4"/>
          <w:rFonts w:ascii="Times New Roman" w:hAnsi="Times New Roman"/>
          <w:szCs w:val="24"/>
        </w:rPr>
        <w:br/>
        <w:t>работ, услуг отдельными</w:t>
      </w:r>
      <w:r w:rsidRPr="00787C03">
        <w:rPr>
          <w:rStyle w:val="af4"/>
          <w:rFonts w:ascii="Times New Roman" w:hAnsi="Times New Roman"/>
          <w:szCs w:val="24"/>
        </w:rPr>
        <w:br/>
        <w:t>видами юридических лиц</w:t>
      </w:r>
    </w:p>
    <w:bookmarkEnd w:id="565"/>
    <w:p w14:paraId="5EAD08A8" w14:textId="77777777" w:rsidR="002B4458" w:rsidRPr="00787C03" w:rsidRDefault="002B4458" w:rsidP="00787C03">
      <w:pPr>
        <w:spacing w:after="0" w:line="240" w:lineRule="auto"/>
        <w:jc w:val="right"/>
        <w:rPr>
          <w:rFonts w:ascii="Times New Roman" w:hAnsi="Times New Roman"/>
          <w:szCs w:val="24"/>
        </w:rPr>
      </w:pPr>
    </w:p>
    <w:p w14:paraId="2F31FE02" w14:textId="77777777" w:rsidR="002B4458" w:rsidRPr="00787C03" w:rsidRDefault="002338D6" w:rsidP="00787C03">
      <w:pPr>
        <w:pStyle w:val="1"/>
        <w:spacing w:before="0" w:after="0" w:line="240" w:lineRule="auto"/>
        <w:rPr>
          <w:rFonts w:ascii="Times New Roman" w:hAnsi="Times New Roman"/>
          <w:szCs w:val="24"/>
        </w:rPr>
      </w:pPr>
      <w:bookmarkStart w:id="567" w:name="_Toc12206"/>
      <w:bookmarkStart w:id="568" w:name="_Toc59199300"/>
      <w:bookmarkStart w:id="569" w:name="_Toc59199403"/>
      <w:bookmarkStart w:id="570" w:name="_Toc59199598"/>
      <w:bookmarkStart w:id="571" w:name="_Toc59199695"/>
      <w:bookmarkStart w:id="572" w:name="_Toc59529665"/>
      <w:bookmarkStart w:id="573" w:name="_Toc59529705"/>
      <w:bookmarkStart w:id="574" w:name="_Toc59529769"/>
      <w:bookmarkStart w:id="575" w:name="_Toc59529864"/>
      <w:bookmarkStart w:id="576" w:name="_Toc59530083"/>
      <w:bookmarkStart w:id="577" w:name="_Toc59530574"/>
      <w:bookmarkStart w:id="578" w:name="_Toc59531392"/>
      <w:bookmarkEnd w:id="566"/>
      <w:r w:rsidRPr="00787C03">
        <w:rPr>
          <w:rFonts w:ascii="Times New Roman" w:hAnsi="Times New Roman"/>
          <w:szCs w:val="24"/>
        </w:rPr>
        <w:t>Правила</w:t>
      </w:r>
      <w:r w:rsidRPr="00787C03">
        <w:rPr>
          <w:rFonts w:ascii="Times New Roman" w:hAnsi="Times New Roman"/>
          <w:szCs w:val="24"/>
        </w:rPr>
        <w:br/>
        <w:t>оценки заявок, окончательных предложений участников закупки товаров, работ, услуг</w:t>
      </w:r>
      <w:bookmarkEnd w:id="567"/>
      <w:bookmarkEnd w:id="568"/>
      <w:bookmarkEnd w:id="569"/>
      <w:bookmarkEnd w:id="570"/>
      <w:bookmarkEnd w:id="571"/>
      <w:bookmarkEnd w:id="572"/>
      <w:bookmarkEnd w:id="573"/>
      <w:bookmarkEnd w:id="574"/>
      <w:bookmarkEnd w:id="575"/>
      <w:bookmarkEnd w:id="576"/>
      <w:bookmarkEnd w:id="577"/>
      <w:bookmarkEnd w:id="578"/>
    </w:p>
    <w:p w14:paraId="2BEA5890" w14:textId="77777777" w:rsidR="002B4458" w:rsidRPr="00787C03" w:rsidRDefault="002B4458" w:rsidP="00787C03">
      <w:pPr>
        <w:spacing w:after="0" w:line="240" w:lineRule="auto"/>
        <w:rPr>
          <w:rFonts w:ascii="Times New Roman" w:hAnsi="Times New Roman"/>
          <w:szCs w:val="24"/>
        </w:rPr>
      </w:pPr>
    </w:p>
    <w:p w14:paraId="58544AE0" w14:textId="77777777" w:rsidR="002B4458" w:rsidRPr="00787C03" w:rsidRDefault="002338D6" w:rsidP="00787C03">
      <w:pPr>
        <w:pStyle w:val="1"/>
        <w:spacing w:before="0" w:after="0" w:line="240" w:lineRule="auto"/>
        <w:jc w:val="both"/>
        <w:rPr>
          <w:rFonts w:ascii="Times New Roman" w:hAnsi="Times New Roman"/>
          <w:szCs w:val="24"/>
        </w:rPr>
      </w:pPr>
      <w:bookmarkStart w:id="579" w:name="_Toc29628"/>
      <w:bookmarkStart w:id="580" w:name="_Toc59199301"/>
      <w:bookmarkStart w:id="581" w:name="_Toc59199404"/>
      <w:bookmarkStart w:id="582" w:name="_Toc59199599"/>
      <w:bookmarkStart w:id="583" w:name="_Toc59199696"/>
      <w:bookmarkStart w:id="584" w:name="_Toc59529666"/>
      <w:bookmarkStart w:id="585" w:name="_Toc59529706"/>
      <w:bookmarkStart w:id="586" w:name="_Toc59529770"/>
      <w:bookmarkStart w:id="587" w:name="_Toc59529865"/>
      <w:bookmarkStart w:id="588" w:name="_Toc59530084"/>
      <w:bookmarkStart w:id="589" w:name="_Toc59530575"/>
      <w:bookmarkStart w:id="590" w:name="_Toc59531393"/>
      <w:bookmarkStart w:id="591" w:name="sub_657"/>
      <w:r w:rsidRPr="00787C03">
        <w:rPr>
          <w:rFonts w:ascii="Times New Roman" w:hAnsi="Times New Roman"/>
          <w:szCs w:val="24"/>
        </w:rPr>
        <w:t>I. Общие положения</w:t>
      </w:r>
      <w:bookmarkEnd w:id="579"/>
      <w:bookmarkEnd w:id="580"/>
      <w:bookmarkEnd w:id="581"/>
      <w:bookmarkEnd w:id="582"/>
      <w:bookmarkEnd w:id="583"/>
      <w:bookmarkEnd w:id="584"/>
      <w:bookmarkEnd w:id="585"/>
      <w:bookmarkEnd w:id="586"/>
      <w:bookmarkEnd w:id="587"/>
      <w:bookmarkEnd w:id="588"/>
      <w:bookmarkEnd w:id="589"/>
      <w:bookmarkEnd w:id="590"/>
    </w:p>
    <w:bookmarkEnd w:id="591"/>
    <w:p w14:paraId="34C966EA" w14:textId="77777777" w:rsidR="002B4458" w:rsidRPr="00787C03" w:rsidRDefault="002B4458" w:rsidP="00787C03">
      <w:pPr>
        <w:spacing w:after="0" w:line="240" w:lineRule="auto"/>
        <w:rPr>
          <w:rFonts w:ascii="Times New Roman" w:hAnsi="Times New Roman"/>
          <w:szCs w:val="24"/>
        </w:rPr>
      </w:pPr>
    </w:p>
    <w:p w14:paraId="5A1D2333"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1. Настоящие Правила определяют порядок оценки заявок, окончательных предложений участников закупки товаров, работ, услуг (далее - закупка)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14:paraId="2ADC33DF"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 а также путем проведения запроса предложений, если заказчиком установлены иные критерии оценки заявок.</w:t>
      </w:r>
    </w:p>
    <w:p w14:paraId="5CBEAB68"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3. В настоящих Правилах применяются следующие термины:</w:t>
      </w:r>
    </w:p>
    <w:p w14:paraId="19C293DE"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 xml:space="preserve">"оценка"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w:t>
      </w:r>
      <w:r w:rsidRPr="00787C03">
        <w:rPr>
          <w:rFonts w:ascii="Times New Roman" w:hAnsi="Times New Roman"/>
          <w:szCs w:val="24"/>
        </w:rPr>
        <w:lastRenderedPageBreak/>
        <w:t>указанных в заявках (предложениях) участников закупки, которые не были отклонены;</w:t>
      </w:r>
    </w:p>
    <w:p w14:paraId="58AF7261"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14:paraId="5DC3DF0F"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14:paraId="3E512AE6"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14:paraId="4AE79B56"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4. В целях настоящих Правил для оценки заявок (предложений) заказчик устанавливает в документации о закупке следующие критерии оценки:</w:t>
      </w:r>
    </w:p>
    <w:p w14:paraId="323F0DA8"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а) характеризующиеся как стоимостные критерии оценки: цена договора;</w:t>
      </w:r>
    </w:p>
    <w:p w14:paraId="37FBB096"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 xml:space="preserve">расходы на эксплуатацию и ремонт товаров (объектов), использование результатов работ; стоимость жизненного цикла товара (объекта), созданного в результате выполнения работы в случаях, предусмотренных </w:t>
      </w:r>
      <w:hyperlink r:id="rId263" w:anchor="/document/47538308/entry/717" w:history="1">
        <w:r w:rsidRPr="00787C03">
          <w:rPr>
            <w:rStyle w:val="a9"/>
            <w:rFonts w:ascii="Times New Roman" w:hAnsi="Times New Roman"/>
            <w:szCs w:val="24"/>
          </w:rPr>
          <w:t>пунктом 5</w:t>
        </w:r>
      </w:hyperlink>
      <w:r w:rsidRPr="00787C03">
        <w:rPr>
          <w:rFonts w:ascii="Times New Roman" w:hAnsi="Times New Roman"/>
          <w:szCs w:val="24"/>
        </w:rPr>
        <w:t xml:space="preserve"> настоящих Правил (далее - стоимость жизненного цикла);</w:t>
      </w:r>
    </w:p>
    <w:p w14:paraId="4DB23A11"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 xml:space="preserve">предложение о сумме соответствующих расходов заказчика, которые заказчик осуществит или понесет по </w:t>
      </w:r>
      <w:proofErr w:type="spellStart"/>
      <w:r w:rsidRPr="00787C03">
        <w:rPr>
          <w:rFonts w:ascii="Times New Roman" w:hAnsi="Times New Roman"/>
          <w:szCs w:val="24"/>
        </w:rPr>
        <w:t>энергосервисному</w:t>
      </w:r>
      <w:proofErr w:type="spellEnd"/>
      <w:r w:rsidRPr="00787C03">
        <w:rPr>
          <w:rFonts w:ascii="Times New Roman" w:hAnsi="Times New Roman"/>
          <w:szCs w:val="24"/>
        </w:rPr>
        <w:t xml:space="preserve"> договору;</w:t>
      </w:r>
    </w:p>
    <w:p w14:paraId="496A7445"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 xml:space="preserve">б) характеризующиеся как </w:t>
      </w:r>
      <w:proofErr w:type="spellStart"/>
      <w:r w:rsidRPr="00787C03">
        <w:rPr>
          <w:rFonts w:ascii="Times New Roman" w:hAnsi="Times New Roman"/>
          <w:szCs w:val="24"/>
        </w:rPr>
        <w:t>нестоимостные</w:t>
      </w:r>
      <w:proofErr w:type="spellEnd"/>
      <w:r w:rsidRPr="00787C03">
        <w:rPr>
          <w:rFonts w:ascii="Times New Roman" w:hAnsi="Times New Roman"/>
          <w:szCs w:val="24"/>
        </w:rPr>
        <w:t xml:space="preserve"> критерии оценки: качественные, функциональные и экологические характеристики объекта закупки;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14:paraId="13FB4998"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14:paraId="2A430D7C"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6. 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14:paraId="6969098A"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 xml:space="preserve">7. Оценка в соответствии с </w:t>
      </w:r>
      <w:hyperlink r:id="rId264" w:anchor="/document/47538308/entry/718" w:history="1">
        <w:r w:rsidRPr="00787C03">
          <w:rPr>
            <w:rStyle w:val="a9"/>
            <w:rFonts w:ascii="Times New Roman" w:hAnsi="Times New Roman"/>
            <w:szCs w:val="24"/>
          </w:rPr>
          <w:t>пунктом 6</w:t>
        </w:r>
      </w:hyperlink>
      <w:r w:rsidRPr="00787C03">
        <w:rPr>
          <w:rFonts w:ascii="Times New Roman" w:hAnsi="Times New Roman"/>
          <w:szCs w:val="24"/>
        </w:rPr>
        <w:t xml:space="preserve">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14:paraId="7D9FD583"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а в случаях, предусмотренных </w:t>
      </w:r>
      <w:hyperlink r:id="rId265" w:anchor="/document/47538308/entry/717" w:history="1">
        <w:r w:rsidRPr="00787C03">
          <w:rPr>
            <w:rStyle w:val="a9"/>
            <w:rFonts w:ascii="Times New Roman" w:hAnsi="Times New Roman"/>
            <w:szCs w:val="24"/>
          </w:rPr>
          <w:t>пунктом 5</w:t>
        </w:r>
      </w:hyperlink>
      <w:r w:rsidRPr="00787C03">
        <w:rPr>
          <w:rFonts w:ascii="Times New Roman" w:hAnsi="Times New Roman"/>
          <w:szCs w:val="24"/>
        </w:rPr>
        <w:t xml:space="preserve"> настоящих Правил, - критерий оценки "стоимость жизненного цикла".</w:t>
      </w:r>
    </w:p>
    <w:p w14:paraId="77CEEF62"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9.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14:paraId="58C278EA"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 xml:space="preserve">10. В документации о закупке в отношении </w:t>
      </w:r>
      <w:proofErr w:type="spellStart"/>
      <w:r w:rsidRPr="00787C03">
        <w:rPr>
          <w:rFonts w:ascii="Times New Roman" w:hAnsi="Times New Roman"/>
          <w:szCs w:val="24"/>
        </w:rPr>
        <w:t>нестоимостных</w:t>
      </w:r>
      <w:proofErr w:type="spellEnd"/>
      <w:r w:rsidRPr="00787C03">
        <w:rPr>
          <w:rFonts w:ascii="Times New Roman" w:hAnsi="Times New Roman"/>
          <w:szCs w:val="24"/>
        </w:rPr>
        <w:t xml:space="preserve"> критериев оценки могут быть предусмотрены показатели, раскрывающие содержание </w:t>
      </w:r>
      <w:proofErr w:type="spellStart"/>
      <w:r w:rsidRPr="00787C03">
        <w:rPr>
          <w:rFonts w:ascii="Times New Roman" w:hAnsi="Times New Roman"/>
          <w:szCs w:val="24"/>
        </w:rPr>
        <w:t>нестоимостных</w:t>
      </w:r>
      <w:proofErr w:type="spellEnd"/>
      <w:r w:rsidRPr="00787C03">
        <w:rPr>
          <w:rFonts w:ascii="Times New Roman" w:hAnsi="Times New Roman"/>
          <w:szCs w:val="24"/>
        </w:rPr>
        <w:t xml:space="preserve"> критериев оценки и </w:t>
      </w:r>
      <w:r w:rsidRPr="00787C03">
        <w:rPr>
          <w:rFonts w:ascii="Times New Roman" w:hAnsi="Times New Roman"/>
          <w:szCs w:val="24"/>
        </w:rPr>
        <w:lastRenderedPageBreak/>
        <w:t xml:space="preserve">учитывающие особенности оценки закупаемых товаров, работ, услуг по </w:t>
      </w:r>
      <w:proofErr w:type="spellStart"/>
      <w:r w:rsidRPr="00787C03">
        <w:rPr>
          <w:rFonts w:ascii="Times New Roman" w:hAnsi="Times New Roman"/>
          <w:szCs w:val="24"/>
        </w:rPr>
        <w:t>нестоимостным</w:t>
      </w:r>
      <w:proofErr w:type="spellEnd"/>
      <w:r w:rsidRPr="00787C03">
        <w:rPr>
          <w:rFonts w:ascii="Times New Roman" w:hAnsi="Times New Roman"/>
          <w:szCs w:val="24"/>
        </w:rPr>
        <w:t xml:space="preserve"> критериям оценки.</w:t>
      </w:r>
    </w:p>
    <w:p w14:paraId="37A57BA8"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 xml:space="preserve">11. Для оценки заявок (предложений) по каждому критерию оценки используется 100-балльная шкала оценки. Если в соответствии с </w:t>
      </w:r>
      <w:hyperlink r:id="rId266" w:anchor="/document/47538308/entry/722" w:history="1">
        <w:r w:rsidRPr="00787C03">
          <w:rPr>
            <w:rStyle w:val="a9"/>
            <w:rFonts w:ascii="Times New Roman" w:hAnsi="Times New Roman"/>
            <w:szCs w:val="24"/>
          </w:rPr>
          <w:t>пунктом 10</w:t>
        </w:r>
      </w:hyperlink>
      <w:r w:rsidRPr="00787C03">
        <w:rPr>
          <w:rFonts w:ascii="Times New Roman" w:hAnsi="Times New Roman"/>
          <w:szCs w:val="24"/>
        </w:rPr>
        <w:t xml:space="preserve">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14:paraId="62859CEB"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 xml:space="preserve">Для оценки заявок (предложений) по </w:t>
      </w:r>
      <w:proofErr w:type="spellStart"/>
      <w:r w:rsidRPr="00787C03">
        <w:rPr>
          <w:rFonts w:ascii="Times New Roman" w:hAnsi="Times New Roman"/>
          <w:szCs w:val="24"/>
        </w:rPr>
        <w:t>нестоимостным</w:t>
      </w:r>
      <w:proofErr w:type="spellEnd"/>
      <w:r w:rsidRPr="00787C03">
        <w:rPr>
          <w:rFonts w:ascii="Times New Roman" w:hAnsi="Times New Roman"/>
          <w:szCs w:val="24"/>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14:paraId="3AE1C8C0"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Сумма величин значимости показателей критерия оценки должна составлять 100 процентов.</w:t>
      </w:r>
    </w:p>
    <w:p w14:paraId="02DF3E60"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приложению.</w:t>
      </w:r>
    </w:p>
    <w:p w14:paraId="4968AD6F"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следующие величины значимости критериев оценки: значимость стоимостных критериев оценки - 40 процентов, значимость </w:t>
      </w:r>
      <w:proofErr w:type="spellStart"/>
      <w:r w:rsidRPr="00787C03">
        <w:rPr>
          <w:rFonts w:ascii="Times New Roman" w:hAnsi="Times New Roman"/>
          <w:szCs w:val="24"/>
        </w:rPr>
        <w:t>нестоимостных</w:t>
      </w:r>
      <w:proofErr w:type="spellEnd"/>
      <w:r w:rsidRPr="00787C03">
        <w:rPr>
          <w:rFonts w:ascii="Times New Roman" w:hAnsi="Times New Roman"/>
          <w:szCs w:val="24"/>
        </w:rPr>
        <w:t xml:space="preserve"> критериев оценки - 60 процентов.</w:t>
      </w:r>
    </w:p>
    <w:p w14:paraId="4FD25CE2"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 xml:space="preserve">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допускается установление в документации о закупке в качестве </w:t>
      </w:r>
      <w:proofErr w:type="spellStart"/>
      <w:r w:rsidRPr="00787C03">
        <w:rPr>
          <w:rFonts w:ascii="Times New Roman" w:hAnsi="Times New Roman"/>
          <w:szCs w:val="24"/>
        </w:rPr>
        <w:t>нестоимостных</w:t>
      </w:r>
      <w:proofErr w:type="spellEnd"/>
      <w:r w:rsidRPr="00787C03">
        <w:rPr>
          <w:rFonts w:ascii="Times New Roman" w:hAnsi="Times New Roman"/>
          <w:szCs w:val="24"/>
        </w:rPr>
        <w:t xml:space="preserve"> критериев оценки исключительно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показателей такого критерия, указанных в </w:t>
      </w:r>
      <w:hyperlink r:id="rId267" w:anchor="/document/47538308/entry/10009" w:history="1">
        <w:r w:rsidRPr="00787C03">
          <w:rPr>
            <w:rStyle w:val="a9"/>
            <w:rFonts w:ascii="Times New Roman" w:hAnsi="Times New Roman"/>
            <w:szCs w:val="24"/>
          </w:rPr>
          <w:t>пункте 26(2)</w:t>
        </w:r>
      </w:hyperlink>
      <w:r w:rsidRPr="00787C03">
        <w:rPr>
          <w:rFonts w:ascii="Times New Roman" w:hAnsi="Times New Roman"/>
          <w:szCs w:val="24"/>
        </w:rPr>
        <w:t xml:space="preserve"> настоящих Правил.</w:t>
      </w:r>
    </w:p>
    <w:p w14:paraId="5442279C"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показатель, указанный в </w:t>
      </w:r>
      <w:hyperlink r:id="rId268" w:anchor="/document/47538308/entry/749" w:history="1">
        <w:r w:rsidRPr="00787C03">
          <w:rPr>
            <w:rStyle w:val="a9"/>
            <w:rFonts w:ascii="Times New Roman" w:hAnsi="Times New Roman"/>
            <w:szCs w:val="24"/>
          </w:rPr>
          <w:t>подпункте "б" пункта 26</w:t>
        </w:r>
      </w:hyperlink>
      <w:r w:rsidRPr="00787C03">
        <w:rPr>
          <w:rFonts w:ascii="Times New Roman" w:hAnsi="Times New Roman"/>
          <w:szCs w:val="24"/>
        </w:rPr>
        <w:t xml:space="preserve"> настоящих Правил. При этом значимость показателя должна составлять не менее 45 процентов значимости всех </w:t>
      </w:r>
      <w:proofErr w:type="spellStart"/>
      <w:r w:rsidRPr="00787C03">
        <w:rPr>
          <w:rFonts w:ascii="Times New Roman" w:hAnsi="Times New Roman"/>
          <w:szCs w:val="24"/>
        </w:rPr>
        <w:t>нестоимостных</w:t>
      </w:r>
      <w:proofErr w:type="spellEnd"/>
      <w:r w:rsidRPr="00787C03">
        <w:rPr>
          <w:rFonts w:ascii="Times New Roman" w:hAnsi="Times New Roman"/>
          <w:szCs w:val="24"/>
        </w:rPr>
        <w:t xml:space="preserve"> критериев оценки.</w:t>
      </w:r>
    </w:p>
    <w:p w14:paraId="08F67FE4"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12. Не допускается использование заказчиком не предусмотренных настоящими Правилами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14:paraId="7394F6BC"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13. Итоговый рейтинг заявки (предложения) вычисляется как сумма рейтингов по каждому критерию оценки заявки (предложения).</w:t>
      </w:r>
    </w:p>
    <w:p w14:paraId="34CA913E"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14.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5A32D69B"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II. Оценка заявок (предложений) по стоимостным критериям оценки</w:t>
      </w:r>
    </w:p>
    <w:p w14:paraId="6B5FE567" w14:textId="3272C9FD"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 xml:space="preserve">15. Количество баллов, присуждаемых по критериям оценки "цена договора" и "стоимость </w:t>
      </w:r>
      <w:r w:rsidRPr="00787C03">
        <w:rPr>
          <w:rFonts w:ascii="Times New Roman" w:hAnsi="Times New Roman"/>
          <w:szCs w:val="24"/>
        </w:rPr>
        <w:lastRenderedPageBreak/>
        <w:t>жизненного цикла" (</w:t>
      </w:r>
      <w:r w:rsidR="00C46888" w:rsidRPr="00787C03">
        <w:rPr>
          <w:rFonts w:ascii="Times New Roman" w:hAnsi="Times New Roman"/>
          <w:szCs w:val="24"/>
        </w:rPr>
        <w:t xml:space="preserve"> </w:t>
      </w:r>
      <w:r w:rsidR="00C46888" w:rsidRPr="00787C03">
        <w:rPr>
          <w:rFonts w:ascii="Times New Roman" w:hAnsi="Times New Roman"/>
          <w:noProof/>
          <w:szCs w:val="24"/>
        </w:rPr>
        <mc:AlternateContent>
          <mc:Choice Requires="wps">
            <w:drawing>
              <wp:inline distT="0" distB="0" distL="0" distR="0" wp14:anchorId="3B8E871A" wp14:editId="78BBC500">
                <wp:extent cx="532130" cy="233045"/>
                <wp:effectExtent l="0" t="0" r="0" b="0"/>
                <wp:docPr id="78" name="ext-gen29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213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9D32C0" id="ext-gen2983" o:spid="_x0000_s1026" style="width:41.9pt;height:1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" filled="f" stroked="f">
                <o:lock v:ext="edit" aspectratio="t"/>
                <w10:anchorlock/>
              </v:rect>
            </w:pict>
          </mc:Fallback>
        </mc:AlternateContent>
      </w:r>
      <w:r w:rsidRPr="00787C03">
        <w:rPr>
          <w:rFonts w:ascii="Times New Roman" w:hAnsi="Times New Roman"/>
          <w:szCs w:val="24"/>
        </w:rPr>
        <w:t>), определяется по формуле:</w:t>
      </w:r>
    </w:p>
    <w:p w14:paraId="58F08C3D" w14:textId="1800FD58"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 xml:space="preserve">а) в случае если </w:t>
      </w:r>
      <w:r w:rsidRPr="00787C03">
        <w:rPr>
          <w:rFonts w:ascii="Times New Roman" w:hAnsi="Times New Roman"/>
          <w:noProof/>
          <w:szCs w:val="24"/>
        </w:rPr>
        <mc:AlternateContent>
          <mc:Choice Requires="wps">
            <w:drawing>
              <wp:inline distT="0" distB="0" distL="0" distR="0" wp14:anchorId="249F0D6C" wp14:editId="3BFF3787">
                <wp:extent cx="518160" cy="228600"/>
                <wp:effectExtent l="0" t="0" r="0" b="0"/>
                <wp:docPr id="27" name="Прямоугольник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81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E6AAD" w14:textId="1545ACBB" w:rsidR="00AA5C2E" w:rsidRDefault="00AA5C2E" w:rsidP="00C46888">
                            <w:pPr>
                              <w:jc w:val="center"/>
                            </w:pPr>
                            <w:r w:rsidRPr="00C46888">
                              <w:rPr>
                                <w:noProof/>
                              </w:rPr>
                              <mc:AlternateContent>
                                <mc:Choice Requires="wps">
                                  <w:drawing>
                                    <wp:inline distT="0" distB="0" distL="0" distR="0" wp14:anchorId="4902173A" wp14:editId="5092A6ED">
                                      <wp:extent cx="335280" cy="147918"/>
                                      <wp:effectExtent l="0" t="0" r="0" b="5080"/>
                                      <wp:docPr id="77" name="Прямоугольник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5280" cy="147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58437" id="Прямоугольник 77" o:spid="_x0000_s1026" style="width:26.4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" filled="f" stroked="f">
                                      <o:lock v:ext="edit" aspectratio="t"/>
                                      <w10:anchorlock/>
                                    </v:rect>
                                  </w:pict>
                                </mc:Fallback>
                              </mc:AlternateContent>
                            </w:r>
                          </w:p>
                        </w:txbxContent>
                      </wps:txbx>
                      <wps:bodyPr rot="0" vert="horz" wrap="square" lIns="91440" tIns="45720" rIns="91440" bIns="45720" anchor="t" anchorCtr="0" upright="1">
                        <a:noAutofit/>
                      </wps:bodyPr>
                    </wps:wsp>
                  </a:graphicData>
                </a:graphic>
              </wp:inline>
            </w:drawing>
          </mc:Choice>
          <mc:Fallback>
            <w:pict>
              <v:rect w14:anchorId="249F0D6C" id="Прямоугольник 27" o:spid="_x0000_s1026" style="width:40.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" filled="f" stroked="f">
                <o:lock v:ext="edit" aspectratio="t"/>
                <v:textbox>
                  <w:txbxContent>
                    <w:p w14:paraId="196E6AAD" w14:textId="1545ACBB" w:rsidR="00AA5C2E" w:rsidRDefault="00AA5C2E" w:rsidP="00C46888">
                      <w:pPr>
                        <w:jc w:val="center"/>
                      </w:pPr>
                      <w:r w:rsidRPr="00C46888">
                        <w:rPr>
                          <w:noProof/>
                        </w:rPr>
                        <mc:AlternateContent>
                          <mc:Choice Requires="wps">
                            <w:drawing>
                              <wp:inline distT="0" distB="0" distL="0" distR="0" wp14:anchorId="4902173A" wp14:editId="5092A6ED">
                                <wp:extent cx="335280" cy="147918"/>
                                <wp:effectExtent l="0" t="0" r="0" b="5080"/>
                                <wp:docPr id="77" name="Прямоугольник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5280" cy="147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F3DE33" id="Прямоугольник 77" o:spid="_x0000_s1026" style="width:26.4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" filled="f" stroked="f">
                                <o:lock v:ext="edit" aspectratio="t"/>
                                <w10:anchorlock/>
                              </v:rect>
                            </w:pict>
                          </mc:Fallback>
                        </mc:AlternateContent>
                      </w:r>
                    </w:p>
                  </w:txbxContent>
                </v:textbox>
                <w10:anchorlock/>
              </v:rect>
            </w:pict>
          </mc:Fallback>
        </mc:AlternateContent>
      </w:r>
      <w:r w:rsidRPr="00787C03">
        <w:rPr>
          <w:rFonts w:ascii="Times New Roman" w:hAnsi="Times New Roman"/>
          <w:szCs w:val="24"/>
        </w:rPr>
        <w:t>,</w:t>
      </w:r>
    </w:p>
    <w:p w14:paraId="1F40E8B0" w14:textId="2C89A8D2"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noProof/>
          <w:szCs w:val="24"/>
        </w:rPr>
        <mc:AlternateContent>
          <mc:Choice Requires="wps">
            <w:drawing>
              <wp:inline distT="0" distB="0" distL="0" distR="0" wp14:anchorId="04D2BEB5" wp14:editId="15BDC70B">
                <wp:extent cx="1143000" cy="487680"/>
                <wp:effectExtent l="0" t="0" r="0" b="0"/>
                <wp:docPr id="26" name="Прямоугольник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15B273" id="Прямоугольник 26" o:spid="_x0000_s1026" style="width:90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" filled="f" stroked="f">
                <o:lock v:ext="edit" aspectratio="t"/>
                <w10:anchorlock/>
              </v:rect>
            </w:pict>
          </mc:Fallback>
        </mc:AlternateContent>
      </w:r>
      <w:r w:rsidRPr="00787C03">
        <w:rPr>
          <w:rFonts w:ascii="Times New Roman" w:hAnsi="Times New Roman"/>
          <w:szCs w:val="24"/>
        </w:rPr>
        <w:t>,</w:t>
      </w:r>
    </w:p>
    <w:p w14:paraId="182B6A54"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где:</w:t>
      </w:r>
    </w:p>
    <w:p w14:paraId="549AC971" w14:textId="657C87C3"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noProof/>
          <w:szCs w:val="24"/>
        </w:rPr>
        <mc:AlternateContent>
          <mc:Choice Requires="wps">
            <w:drawing>
              <wp:inline distT="0" distB="0" distL="0" distR="0" wp14:anchorId="23EACA65" wp14:editId="7133A637">
                <wp:extent cx="182880" cy="228600"/>
                <wp:effectExtent l="0" t="0" r="0" b="0"/>
                <wp:docPr id="25" name="Прямоугольник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7F8BC" id="Прямоугольник 25" o:spid="_x0000_s1026" style="width:14.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" filled="f" stroked="f">
                <o:lock v:ext="edit" aspectratio="t"/>
                <w10:anchorlock/>
              </v:rect>
            </w:pict>
          </mc:Fallback>
        </mc:AlternateContent>
      </w:r>
      <w:r w:rsidRPr="00787C03">
        <w:rPr>
          <w:rFonts w:ascii="Times New Roman" w:hAnsi="Times New Roman"/>
          <w:szCs w:val="24"/>
        </w:rPr>
        <w:t>- предложение участника закупки, заявка (предложение) которого оценивается;</w:t>
      </w:r>
    </w:p>
    <w:p w14:paraId="512EE557" w14:textId="183FA671"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noProof/>
          <w:szCs w:val="24"/>
        </w:rPr>
        <mc:AlternateContent>
          <mc:Choice Requires="wps">
            <w:drawing>
              <wp:inline distT="0" distB="0" distL="0" distR="0" wp14:anchorId="016357B7" wp14:editId="38A11F6F">
                <wp:extent cx="320040" cy="228600"/>
                <wp:effectExtent l="0" t="0" r="0" b="0"/>
                <wp:docPr id="24" name="Прямоугольник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0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58F382" id="Прямоугольник 24" o:spid="_x0000_s1026" style="width:25.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" filled="f" stroked="f">
                <o:lock v:ext="edit" aspectratio="t"/>
                <w10:anchorlock/>
              </v:rect>
            </w:pict>
          </mc:Fallback>
        </mc:AlternateContent>
      </w:r>
      <w:r w:rsidRPr="00787C03">
        <w:rPr>
          <w:rFonts w:ascii="Times New Roman" w:hAnsi="Times New Roman"/>
          <w:szCs w:val="24"/>
        </w:rPr>
        <w:t>- минимальное предложение из предложений по критерию оценки, сделанных участниками закупки;</w:t>
      </w:r>
    </w:p>
    <w:p w14:paraId="0F212D06" w14:textId="729C811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 xml:space="preserve">б) в случае если </w:t>
      </w:r>
      <w:r w:rsidRPr="00787C03">
        <w:rPr>
          <w:rFonts w:ascii="Times New Roman" w:hAnsi="Times New Roman"/>
          <w:noProof/>
          <w:szCs w:val="24"/>
        </w:rPr>
        <mc:AlternateContent>
          <mc:Choice Requires="wps">
            <w:drawing>
              <wp:inline distT="0" distB="0" distL="0" distR="0" wp14:anchorId="5B28C4D8" wp14:editId="183CE150">
                <wp:extent cx="518160" cy="228600"/>
                <wp:effectExtent l="0" t="0" r="0" b="0"/>
                <wp:docPr id="23" name="Прямоугольник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81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D0692D" id="Прямоугольник 23" o:spid="_x0000_s1026" style="width:40.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" filled="f" stroked="f">
                <o:lock v:ext="edit" aspectratio="t"/>
                <w10:anchorlock/>
              </v:rect>
            </w:pict>
          </mc:Fallback>
        </mc:AlternateContent>
      </w:r>
      <w:r w:rsidRPr="00787C03">
        <w:rPr>
          <w:rFonts w:ascii="Times New Roman" w:hAnsi="Times New Roman"/>
          <w:szCs w:val="24"/>
        </w:rPr>
        <w:t>,</w:t>
      </w:r>
    </w:p>
    <w:p w14:paraId="06C900AC" w14:textId="67AF2EB3"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noProof/>
          <w:szCs w:val="24"/>
        </w:rPr>
        <mc:AlternateContent>
          <mc:Choice Requires="wps">
            <w:drawing>
              <wp:inline distT="0" distB="0" distL="0" distR="0" wp14:anchorId="4614899B" wp14:editId="4EBA99E8">
                <wp:extent cx="1554480" cy="502920"/>
                <wp:effectExtent l="0" t="0" r="0" b="0"/>
                <wp:docPr id="22" name="Прямоугольник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5448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8B4AF7" id="Прямоугольник 22" o:spid="_x0000_s1026" style="width:122.4pt;height: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" filled="f" stroked="f">
                <o:lock v:ext="edit" aspectratio="t"/>
                <w10:anchorlock/>
              </v:rect>
            </w:pict>
          </mc:Fallback>
        </mc:AlternateContent>
      </w:r>
      <w:r w:rsidRPr="00787C03">
        <w:rPr>
          <w:rFonts w:ascii="Times New Roman" w:hAnsi="Times New Roman"/>
          <w:szCs w:val="24"/>
        </w:rPr>
        <w:t>,</w:t>
      </w:r>
    </w:p>
    <w:p w14:paraId="682B7084"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где:</w:t>
      </w:r>
    </w:p>
    <w:p w14:paraId="65887455" w14:textId="3D3EFB20"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noProof/>
          <w:szCs w:val="24"/>
        </w:rPr>
        <mc:AlternateContent>
          <mc:Choice Requires="wps">
            <w:drawing>
              <wp:inline distT="0" distB="0" distL="0" distR="0" wp14:anchorId="1CEFDD45" wp14:editId="0BC91BDF">
                <wp:extent cx="350520" cy="228600"/>
                <wp:effectExtent l="0" t="0" r="0" b="0"/>
                <wp:docPr id="21" name="Прямоугольник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05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62E8FF" id="Прямоугольник 21" o:spid="_x0000_s1026" style="width:27.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" filled="f" stroked="f">
                <o:lock v:ext="edit" aspectratio="t"/>
                <w10:anchorlock/>
              </v:rect>
            </w:pict>
          </mc:Fallback>
        </mc:AlternateContent>
      </w:r>
      <w:r w:rsidRPr="00787C03">
        <w:rPr>
          <w:rFonts w:ascii="Times New Roman" w:hAnsi="Times New Roman"/>
          <w:szCs w:val="24"/>
        </w:rPr>
        <w:t>- максимальное предложение из предложений по критерию, сделанных участниками закупки.</w:t>
      </w:r>
    </w:p>
    <w:p w14:paraId="3EE3CECD"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16.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14:paraId="448153DB"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14:paraId="307ADA0B"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14:paraId="740B9788" w14:textId="2500C0EE"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Количество баллов, присуждаемых по критерию оценки "расходы на эксплуатацию и ремонт товаров (объектов), использование результатов работ" (</w:t>
      </w:r>
      <w:r w:rsidRPr="00787C03">
        <w:rPr>
          <w:rFonts w:ascii="Times New Roman" w:hAnsi="Times New Roman"/>
          <w:noProof/>
          <w:szCs w:val="24"/>
        </w:rPr>
        <mc:AlternateContent>
          <mc:Choice Requires="wps">
            <w:drawing>
              <wp:inline distT="0" distB="0" distL="0" distR="0" wp14:anchorId="3908715D" wp14:editId="7F596EE8">
                <wp:extent cx="365760" cy="228600"/>
                <wp:effectExtent l="0" t="0" r="0" b="0"/>
                <wp:docPr id="20" name="Прямоугольник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57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B1C210" id="Прямоугольник 20" o:spid="_x0000_s1026" style="width:28.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" filled="f" stroked="f">
                <o:lock v:ext="edit" aspectratio="t"/>
                <w10:anchorlock/>
              </v:rect>
            </w:pict>
          </mc:Fallback>
        </mc:AlternateContent>
      </w:r>
      <w:r w:rsidRPr="00787C03">
        <w:rPr>
          <w:rFonts w:ascii="Times New Roman" w:hAnsi="Times New Roman"/>
          <w:szCs w:val="24"/>
        </w:rPr>
        <w:t>), определяется по формуле:</w:t>
      </w:r>
    </w:p>
    <w:p w14:paraId="7BC13DCE" w14:textId="0274DD06"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noProof/>
          <w:szCs w:val="24"/>
        </w:rPr>
        <mc:AlternateContent>
          <mc:Choice Requires="wps">
            <w:drawing>
              <wp:inline distT="0" distB="0" distL="0" distR="0" wp14:anchorId="13F1D9B3" wp14:editId="38E34903">
                <wp:extent cx="1356360" cy="487680"/>
                <wp:effectExtent l="0" t="0" r="0" b="0"/>
                <wp:docPr id="19" name="Прямоугольник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636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52E875" id="Прямоугольник 19" o:spid="_x0000_s1026" style="width:106.8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" filled="f" stroked="f">
                <o:lock v:ext="edit" aspectratio="t"/>
                <w10:anchorlock/>
              </v:rect>
            </w:pict>
          </mc:Fallback>
        </mc:AlternateContent>
      </w:r>
      <w:r w:rsidRPr="00787C03">
        <w:rPr>
          <w:rFonts w:ascii="Times New Roman" w:hAnsi="Times New Roman"/>
          <w:szCs w:val="24"/>
        </w:rPr>
        <w:t>,</w:t>
      </w:r>
    </w:p>
    <w:p w14:paraId="3F6CFC5A"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где:</w:t>
      </w:r>
    </w:p>
    <w:p w14:paraId="5319CD8E" w14:textId="52A9E19E"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noProof/>
          <w:szCs w:val="24"/>
        </w:rPr>
        <mc:AlternateContent>
          <mc:Choice Requires="wps">
            <w:drawing>
              <wp:inline distT="0" distB="0" distL="0" distR="0" wp14:anchorId="4039647F" wp14:editId="76B32BF2">
                <wp:extent cx="426720" cy="228600"/>
                <wp:effectExtent l="0" t="0" r="0" b="0"/>
                <wp:docPr id="18" name="Прямоугольник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67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AC2669" id="Прямоугольник 18" o:spid="_x0000_s1026" style="width:33.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" filled="f" stroked="f">
                <o:lock v:ext="edit" aspectratio="t"/>
                <w10:anchorlock/>
              </v:rect>
            </w:pict>
          </mc:Fallback>
        </mc:AlternateContent>
      </w:r>
      <w:r w:rsidRPr="00787C03">
        <w:rPr>
          <w:rFonts w:ascii="Times New Roman" w:hAnsi="Times New Roman"/>
          <w:szCs w:val="24"/>
        </w:rPr>
        <w:t>- минимальное предложение из предложений по критерию оценки, сделанных участниками закупки;</w:t>
      </w:r>
    </w:p>
    <w:p w14:paraId="1FEF97A8" w14:textId="48F50CAC"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noProof/>
          <w:szCs w:val="24"/>
        </w:rPr>
        <mc:AlternateContent>
          <mc:Choice Requires="wps">
            <w:drawing>
              <wp:inline distT="0" distB="0" distL="0" distR="0" wp14:anchorId="74D12603" wp14:editId="7092C0A2">
                <wp:extent cx="289560" cy="228600"/>
                <wp:effectExtent l="0" t="0" r="0" b="0"/>
                <wp:docPr id="17" name="Прямоугольник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95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6292E9" id="Прямоугольник 17" o:spid="_x0000_s1026" style="width:22.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" filled="f" stroked="f">
                <o:lock v:ext="edit" aspectratio="t"/>
                <w10:anchorlock/>
              </v:rect>
            </w:pict>
          </mc:Fallback>
        </mc:AlternateContent>
      </w:r>
      <w:r w:rsidRPr="00787C03">
        <w:rPr>
          <w:rFonts w:ascii="Times New Roman" w:hAnsi="Times New Roman"/>
          <w:szCs w:val="24"/>
        </w:rPr>
        <w:t>-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14:paraId="4599BE0E" w14:textId="16546E2B"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17.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w:t>
      </w:r>
      <w:r w:rsidRPr="00787C03">
        <w:rPr>
          <w:rFonts w:ascii="Times New Roman" w:hAnsi="Times New Roman"/>
          <w:noProof/>
          <w:szCs w:val="24"/>
        </w:rPr>
        <mc:AlternateContent>
          <mc:Choice Requires="wps">
            <w:drawing>
              <wp:inline distT="0" distB="0" distL="0" distR="0" wp14:anchorId="16AC450B" wp14:editId="228D0062">
                <wp:extent cx="289560" cy="228600"/>
                <wp:effectExtent l="0" t="0" r="0" b="0"/>
                <wp:docPr id="16" name="Прямоугольник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95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AF1445" id="Прямоугольник 16" o:spid="_x0000_s1026" style="width:22.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" filled="f" stroked="f">
                <o:lock v:ext="edit" aspectratio="t"/>
                <w10:anchorlock/>
              </v:rect>
            </w:pict>
          </mc:Fallback>
        </mc:AlternateContent>
      </w:r>
      <w:r w:rsidRPr="00787C03">
        <w:rPr>
          <w:rFonts w:ascii="Times New Roman" w:hAnsi="Times New Roman"/>
          <w:szCs w:val="24"/>
        </w:rPr>
        <w:t>), определяется по формуле:</w:t>
      </w:r>
    </w:p>
    <w:p w14:paraId="361CF781" w14:textId="4344B89C"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noProof/>
          <w:szCs w:val="24"/>
        </w:rPr>
        <mc:AlternateContent>
          <mc:Choice Requires="wps">
            <w:drawing>
              <wp:inline distT="0" distB="0" distL="0" distR="0" wp14:anchorId="69E16586" wp14:editId="58E423F8">
                <wp:extent cx="944880" cy="579120"/>
                <wp:effectExtent l="0" t="0" r="0" b="0"/>
                <wp:docPr id="13" name="Прямоугольник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44880"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AB909D" id="Прямоугольник 13" o:spid="_x0000_s1026" style="width:74.4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" filled="f" stroked="f">
                <o:lock v:ext="edit" aspectratio="t"/>
                <w10:anchorlock/>
              </v:rect>
            </w:pict>
          </mc:Fallback>
        </mc:AlternateContent>
      </w:r>
      <w:r w:rsidRPr="00787C03">
        <w:rPr>
          <w:rFonts w:ascii="Times New Roman" w:hAnsi="Times New Roman"/>
          <w:szCs w:val="24"/>
        </w:rPr>
        <w:t>,</w:t>
      </w:r>
    </w:p>
    <w:p w14:paraId="104FD03B"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lastRenderedPageBreak/>
        <w:t>где:</w:t>
      </w:r>
    </w:p>
    <w:p w14:paraId="60F41C08" w14:textId="623185BE"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noProof/>
          <w:szCs w:val="24"/>
        </w:rPr>
        <mc:AlternateContent>
          <mc:Choice Requires="wps">
            <w:drawing>
              <wp:inline distT="0" distB="0" distL="0" distR="0" wp14:anchorId="0700BE2B" wp14:editId="7CDDC091">
                <wp:extent cx="121920" cy="198120"/>
                <wp:effectExtent l="0" t="0" r="0" b="0"/>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8B99E0" id="Прямоугольник 12" o:spid="_x0000_s1026" style="width:9.6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" filled="f" stroked="f">
                <o:lock v:ext="edit" aspectratio="t"/>
                <w10:anchorlock/>
              </v:rect>
            </w:pict>
          </mc:Fallback>
        </mc:AlternateContent>
      </w:r>
      <w:r w:rsidRPr="00787C03">
        <w:rPr>
          <w:rFonts w:ascii="Times New Roman" w:hAnsi="Times New Roman"/>
          <w:szCs w:val="24"/>
        </w:rPr>
        <w:t>- число видов эксплуатационных расходов, учитываемых при оценке;</w:t>
      </w:r>
    </w:p>
    <w:p w14:paraId="0FE44C61" w14:textId="7F469C25"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noProof/>
          <w:szCs w:val="24"/>
        </w:rPr>
        <mc:AlternateContent>
          <mc:Choice Requires="wps">
            <w:drawing>
              <wp:inline distT="0" distB="0" distL="0" distR="0" wp14:anchorId="428C2E18" wp14:editId="4CFF755F">
                <wp:extent cx="243840" cy="228600"/>
                <wp:effectExtent l="0" t="0" r="0" b="0"/>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38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1F9F4D" id="Прямоугольник 11" o:spid="_x0000_s1026" style="width:19.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" filled="f" stroked="f">
                <o:lock v:ext="edit" aspectratio="t"/>
                <w10:anchorlock/>
              </v:rect>
            </w:pict>
          </mc:Fallback>
        </mc:AlternateContent>
      </w:r>
      <w:r w:rsidRPr="00787C03">
        <w:rPr>
          <w:rFonts w:ascii="Times New Roman" w:hAnsi="Times New Roman"/>
          <w:szCs w:val="24"/>
        </w:rPr>
        <w:t xml:space="preserve">- сумма эксплуатационных расходов, предусмотренных </w:t>
      </w:r>
      <w:r w:rsidRPr="00787C03">
        <w:rPr>
          <w:rFonts w:ascii="Times New Roman" w:hAnsi="Times New Roman"/>
          <w:noProof/>
          <w:szCs w:val="24"/>
        </w:rPr>
        <mc:AlternateContent>
          <mc:Choice Requires="wps">
            <w:drawing>
              <wp:inline distT="0" distB="0" distL="0" distR="0" wp14:anchorId="16D12A95" wp14:editId="7446D908">
                <wp:extent cx="91440" cy="198120"/>
                <wp:effectExtent l="0" t="0" r="0" b="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078C58" id="Прямоугольник 9" o:spid="_x0000_s1026" style="width:7.2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" filled="f" stroked="f">
                <o:lock v:ext="edit" aspectratio="t"/>
                <w10:anchorlock/>
              </v:rect>
            </w:pict>
          </mc:Fallback>
        </mc:AlternateContent>
      </w:r>
      <w:r w:rsidRPr="00787C03">
        <w:rPr>
          <w:rFonts w:ascii="Times New Roman" w:hAnsi="Times New Roman"/>
          <w:szCs w:val="24"/>
        </w:rPr>
        <w:t>-й заявкой по виду расходов (</w:t>
      </w:r>
      <w:r w:rsidRPr="00787C03">
        <w:rPr>
          <w:rFonts w:ascii="Times New Roman" w:hAnsi="Times New Roman"/>
          <w:noProof/>
          <w:szCs w:val="24"/>
        </w:rPr>
        <mc:AlternateContent>
          <mc:Choice Requires="wps">
            <w:drawing>
              <wp:inline distT="0" distB="0" distL="0" distR="0" wp14:anchorId="715B6420" wp14:editId="5DB6BFED">
                <wp:extent cx="91440" cy="198120"/>
                <wp:effectExtent l="0" t="0" r="0" b="0"/>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440084" id="Прямоугольник 8" o:spid="_x0000_s1026" style="width:7.2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" filled="f" stroked="f">
                <o:lock v:ext="edit" aspectratio="t"/>
                <w10:anchorlock/>
              </v:rect>
            </w:pict>
          </mc:Fallback>
        </mc:AlternateContent>
      </w:r>
      <w:r w:rsidRPr="00787C03">
        <w:rPr>
          <w:rFonts w:ascii="Times New Roman" w:hAnsi="Times New Roman"/>
          <w:szCs w:val="24"/>
        </w:rPr>
        <w:t>), в течение срока службы или эксплуатации товара (объекта), указанного в документации о закупке.</w:t>
      </w:r>
    </w:p>
    <w:p w14:paraId="4452E72D" w14:textId="77777777" w:rsidR="005C2C53" w:rsidRPr="00787C03" w:rsidRDefault="005C2C53" w:rsidP="00787C03">
      <w:pPr>
        <w:spacing w:after="0" w:line="240" w:lineRule="auto"/>
        <w:ind w:firstLine="540"/>
        <w:rPr>
          <w:rFonts w:ascii="Times New Roman" w:hAnsi="Times New Roman"/>
          <w:szCs w:val="24"/>
        </w:rPr>
      </w:pPr>
      <w:r w:rsidRPr="00787C03">
        <w:rPr>
          <w:rFonts w:ascii="Times New Roman" w:hAnsi="Times New Roman"/>
          <w:szCs w:val="24"/>
        </w:rPr>
        <w:t>18.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p>
    <w:p w14:paraId="1261F0F4" w14:textId="77777777" w:rsidR="002B4458" w:rsidRPr="00787C03" w:rsidRDefault="002B4458" w:rsidP="00787C03">
      <w:pPr>
        <w:spacing w:after="0" w:line="240" w:lineRule="auto"/>
        <w:ind w:firstLine="540"/>
        <w:rPr>
          <w:rFonts w:ascii="Times New Roman" w:hAnsi="Times New Roman"/>
          <w:szCs w:val="24"/>
        </w:rPr>
      </w:pPr>
    </w:p>
    <w:p w14:paraId="52658ECA" w14:textId="77777777" w:rsidR="002B4458" w:rsidRPr="00787C03" w:rsidRDefault="002338D6" w:rsidP="00787C03">
      <w:pPr>
        <w:spacing w:after="0" w:line="240" w:lineRule="auto"/>
        <w:outlineLvl w:val="0"/>
        <w:rPr>
          <w:rFonts w:ascii="Times New Roman" w:hAnsi="Times New Roman"/>
          <w:b/>
          <w:bCs/>
          <w:szCs w:val="24"/>
        </w:rPr>
      </w:pPr>
      <w:bookmarkStart w:id="592" w:name="_Toc21463"/>
      <w:bookmarkStart w:id="593" w:name="_Toc59199302"/>
      <w:bookmarkStart w:id="594" w:name="_Toc59199405"/>
      <w:bookmarkStart w:id="595" w:name="_Toc59199600"/>
      <w:bookmarkStart w:id="596" w:name="_Toc59199697"/>
      <w:bookmarkStart w:id="597" w:name="_Toc59529667"/>
      <w:bookmarkStart w:id="598" w:name="_Toc59529707"/>
      <w:bookmarkStart w:id="599" w:name="_Toc59529771"/>
      <w:bookmarkStart w:id="600" w:name="_Toc59529866"/>
      <w:bookmarkStart w:id="601" w:name="_Toc59530085"/>
      <w:bookmarkStart w:id="602" w:name="_Toc59530576"/>
      <w:bookmarkStart w:id="603" w:name="_Toc59531394"/>
      <w:r w:rsidRPr="00787C03">
        <w:rPr>
          <w:rFonts w:ascii="Times New Roman" w:hAnsi="Times New Roman"/>
          <w:szCs w:val="24"/>
        </w:rPr>
        <w:t>III</w:t>
      </w:r>
      <w:r w:rsidRPr="00787C03">
        <w:rPr>
          <w:rFonts w:ascii="Times New Roman" w:hAnsi="Times New Roman"/>
          <w:b/>
          <w:bCs/>
          <w:szCs w:val="24"/>
        </w:rPr>
        <w:t xml:space="preserve">. Оценка заявок (предложений) по </w:t>
      </w:r>
      <w:proofErr w:type="spellStart"/>
      <w:r w:rsidRPr="00787C03">
        <w:rPr>
          <w:rFonts w:ascii="Times New Roman" w:hAnsi="Times New Roman"/>
          <w:b/>
          <w:bCs/>
          <w:szCs w:val="24"/>
        </w:rPr>
        <w:t>нестоимостным</w:t>
      </w:r>
      <w:bookmarkEnd w:id="592"/>
      <w:bookmarkEnd w:id="593"/>
      <w:bookmarkEnd w:id="594"/>
      <w:bookmarkEnd w:id="595"/>
      <w:bookmarkEnd w:id="596"/>
      <w:bookmarkEnd w:id="597"/>
      <w:bookmarkEnd w:id="598"/>
      <w:bookmarkEnd w:id="599"/>
      <w:bookmarkEnd w:id="600"/>
      <w:bookmarkEnd w:id="601"/>
      <w:bookmarkEnd w:id="602"/>
      <w:bookmarkEnd w:id="603"/>
      <w:proofErr w:type="spellEnd"/>
    </w:p>
    <w:p w14:paraId="1D23C688" w14:textId="77777777" w:rsidR="002B4458" w:rsidRPr="00787C03" w:rsidRDefault="002338D6" w:rsidP="00787C03">
      <w:pPr>
        <w:spacing w:after="0" w:line="240" w:lineRule="auto"/>
        <w:rPr>
          <w:rFonts w:ascii="Times New Roman" w:hAnsi="Times New Roman"/>
          <w:b/>
          <w:bCs/>
          <w:szCs w:val="24"/>
        </w:rPr>
      </w:pPr>
      <w:r w:rsidRPr="00787C03">
        <w:rPr>
          <w:rFonts w:ascii="Times New Roman" w:hAnsi="Times New Roman"/>
          <w:b/>
          <w:bCs/>
          <w:szCs w:val="24"/>
        </w:rPr>
        <w:t>критериям оценки</w:t>
      </w:r>
    </w:p>
    <w:p w14:paraId="00841F82" w14:textId="77777777" w:rsidR="002B4458" w:rsidRPr="00787C03" w:rsidRDefault="002B4458" w:rsidP="00787C03">
      <w:pPr>
        <w:spacing w:after="0" w:line="240" w:lineRule="auto"/>
        <w:rPr>
          <w:rFonts w:ascii="Times New Roman" w:hAnsi="Times New Roman"/>
          <w:szCs w:val="24"/>
        </w:rPr>
      </w:pPr>
    </w:p>
    <w:p w14:paraId="67B9785E" w14:textId="77777777" w:rsidR="002B4458" w:rsidRPr="00787C03" w:rsidRDefault="002338D6" w:rsidP="00787C03">
      <w:pPr>
        <w:spacing w:after="0" w:line="240" w:lineRule="auto"/>
        <w:ind w:firstLine="540"/>
        <w:rPr>
          <w:rFonts w:ascii="Times New Roman" w:hAnsi="Times New Roman"/>
          <w:szCs w:val="24"/>
        </w:rPr>
      </w:pPr>
      <w:bookmarkStart w:id="604" w:name="Par86"/>
      <w:bookmarkEnd w:id="604"/>
      <w:r w:rsidRPr="00787C03">
        <w:rPr>
          <w:rFonts w:ascii="Times New Roman" w:hAnsi="Times New Roman"/>
          <w:szCs w:val="24"/>
        </w:rPr>
        <w:t xml:space="preserve">20. Оценка по </w:t>
      </w:r>
      <w:proofErr w:type="spellStart"/>
      <w:r w:rsidRPr="00787C03">
        <w:rPr>
          <w:rFonts w:ascii="Times New Roman" w:hAnsi="Times New Roman"/>
          <w:szCs w:val="24"/>
        </w:rPr>
        <w:t>нестоимостным</w:t>
      </w:r>
      <w:proofErr w:type="spellEnd"/>
      <w:r w:rsidRPr="00787C03">
        <w:rPr>
          <w:rFonts w:ascii="Times New Roman" w:hAnsi="Times New Roman"/>
          <w:szCs w:val="24"/>
        </w:rPr>
        <w:t xml:space="preserve"> критериям (показателям), за исключением случаев оценки по показателям, указанным в </w:t>
      </w:r>
      <w:hyperlink r:id="rId269" w:anchor="Par138" w:history="1">
        <w:r w:rsidRPr="00787C03">
          <w:rPr>
            <w:rStyle w:val="a9"/>
            <w:rFonts w:ascii="Times New Roman" w:hAnsi="Times New Roman"/>
            <w:color w:val="auto"/>
            <w:szCs w:val="24"/>
          </w:rPr>
          <w:t>подпунктах "а"</w:t>
        </w:r>
      </w:hyperlink>
      <w:r w:rsidRPr="00787C03">
        <w:rPr>
          <w:rFonts w:ascii="Times New Roman" w:hAnsi="Times New Roman"/>
          <w:szCs w:val="24"/>
        </w:rPr>
        <w:t xml:space="preserve"> и </w:t>
      </w:r>
      <w:hyperlink r:id="rId270" w:anchor="Par140" w:history="1">
        <w:r w:rsidRPr="00787C03">
          <w:rPr>
            <w:rStyle w:val="a9"/>
            <w:rFonts w:ascii="Times New Roman" w:hAnsi="Times New Roman"/>
            <w:color w:val="auto"/>
            <w:szCs w:val="24"/>
          </w:rPr>
          <w:t>"в" пункта 25</w:t>
        </w:r>
      </w:hyperlink>
      <w:r w:rsidRPr="00787C03">
        <w:rPr>
          <w:rFonts w:ascii="Times New Roman" w:hAnsi="Times New Roman"/>
          <w:szCs w:val="24"/>
        </w:rPr>
        <w:t xml:space="preserve"> настоящих Правил, и случаев, когда заказчиком установлена шкала оценки, осуществляется в порядке, установленном </w:t>
      </w:r>
      <w:hyperlink r:id="rId271" w:anchor="Par87" w:history="1">
        <w:r w:rsidRPr="00787C03">
          <w:rPr>
            <w:rStyle w:val="a9"/>
            <w:rFonts w:ascii="Times New Roman" w:hAnsi="Times New Roman"/>
            <w:color w:val="auto"/>
            <w:szCs w:val="24"/>
          </w:rPr>
          <w:t>пунктами 21</w:t>
        </w:r>
      </w:hyperlink>
      <w:r w:rsidRPr="00787C03">
        <w:rPr>
          <w:rFonts w:ascii="Times New Roman" w:hAnsi="Times New Roman"/>
          <w:szCs w:val="24"/>
        </w:rPr>
        <w:t xml:space="preserve"> - </w:t>
      </w:r>
      <w:hyperlink r:id="rId272" w:anchor="Par121" w:history="1">
        <w:r w:rsidRPr="00787C03">
          <w:rPr>
            <w:rStyle w:val="a9"/>
            <w:rFonts w:ascii="Times New Roman" w:hAnsi="Times New Roman"/>
            <w:color w:val="auto"/>
            <w:szCs w:val="24"/>
          </w:rPr>
          <w:t>24</w:t>
        </w:r>
      </w:hyperlink>
      <w:r w:rsidRPr="00787C03">
        <w:rPr>
          <w:rFonts w:ascii="Times New Roman" w:hAnsi="Times New Roman"/>
          <w:szCs w:val="24"/>
        </w:rPr>
        <w:t xml:space="preserve"> настоящих Правил.</w:t>
      </w:r>
    </w:p>
    <w:p w14:paraId="514BAC8E" w14:textId="77777777" w:rsidR="002B4458" w:rsidRPr="00787C03" w:rsidRDefault="002338D6" w:rsidP="00787C03">
      <w:pPr>
        <w:spacing w:after="0" w:line="240" w:lineRule="auto"/>
        <w:ind w:firstLine="540"/>
        <w:rPr>
          <w:rFonts w:ascii="Times New Roman" w:hAnsi="Times New Roman"/>
          <w:szCs w:val="24"/>
        </w:rPr>
      </w:pPr>
      <w:bookmarkStart w:id="605" w:name="Par87"/>
      <w:bookmarkEnd w:id="605"/>
      <w:r w:rsidRPr="00787C03">
        <w:rPr>
          <w:rFonts w:ascii="Times New Roman" w:hAnsi="Times New Roman"/>
          <w:szCs w:val="24"/>
        </w:rPr>
        <w:t xml:space="preserve">21.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hyperlink r:id="rId273" w:anchor="Par86" w:history="1">
        <w:r w:rsidRPr="00787C03">
          <w:rPr>
            <w:rStyle w:val="a9"/>
            <w:rFonts w:ascii="Times New Roman" w:hAnsi="Times New Roman"/>
            <w:color w:val="auto"/>
            <w:szCs w:val="24"/>
          </w:rPr>
          <w:t>пунктом 20</w:t>
        </w:r>
      </w:hyperlink>
      <w:r w:rsidRPr="00787C03">
        <w:rPr>
          <w:rFonts w:ascii="Times New Roman" w:hAnsi="Times New Roman"/>
          <w:szCs w:val="24"/>
        </w:rPr>
        <w:t xml:space="preserve"> настоящих Правил, количество баллов, присуждаемых по критерию оценки (показателю) (</w:t>
      </w:r>
      <w:proofErr w:type="spellStart"/>
      <w:r w:rsidRPr="00787C03">
        <w:rPr>
          <w:rFonts w:ascii="Times New Roman" w:hAnsi="Times New Roman"/>
          <w:szCs w:val="24"/>
        </w:rPr>
        <w:t>НЦБ</w:t>
      </w:r>
      <w:r w:rsidRPr="00787C03">
        <w:rPr>
          <w:rFonts w:ascii="Times New Roman" w:hAnsi="Times New Roman"/>
          <w:szCs w:val="24"/>
          <w:vertAlign w:val="subscript"/>
        </w:rPr>
        <w:t>i</w:t>
      </w:r>
      <w:proofErr w:type="spellEnd"/>
      <w:r w:rsidRPr="00787C03">
        <w:rPr>
          <w:rFonts w:ascii="Times New Roman" w:hAnsi="Times New Roman"/>
          <w:szCs w:val="24"/>
        </w:rPr>
        <w:t>), определяется по формуле:</w:t>
      </w:r>
    </w:p>
    <w:p w14:paraId="5F2792EF" w14:textId="77777777" w:rsidR="002B4458" w:rsidRPr="00787C03" w:rsidRDefault="002B4458" w:rsidP="00787C03">
      <w:pPr>
        <w:spacing w:after="0" w:line="240" w:lineRule="auto"/>
        <w:ind w:firstLine="540"/>
        <w:rPr>
          <w:rFonts w:ascii="Times New Roman" w:hAnsi="Times New Roman"/>
          <w:szCs w:val="24"/>
        </w:rPr>
      </w:pPr>
    </w:p>
    <w:p w14:paraId="0C3CC261" w14:textId="77777777" w:rsidR="002B4458" w:rsidRPr="00787C03" w:rsidRDefault="002338D6" w:rsidP="00787C03">
      <w:pPr>
        <w:spacing w:after="0" w:line="240" w:lineRule="auto"/>
        <w:rPr>
          <w:rFonts w:ascii="Times New Roman" w:hAnsi="Times New Roman"/>
          <w:szCs w:val="24"/>
        </w:rPr>
      </w:pPr>
      <w:proofErr w:type="spellStart"/>
      <w:r w:rsidRPr="00787C03">
        <w:rPr>
          <w:rFonts w:ascii="Times New Roman" w:hAnsi="Times New Roman"/>
          <w:szCs w:val="24"/>
        </w:rPr>
        <w:t>НЦБ</w:t>
      </w:r>
      <w:r w:rsidRPr="00787C03">
        <w:rPr>
          <w:rFonts w:ascii="Times New Roman" w:hAnsi="Times New Roman"/>
          <w:szCs w:val="24"/>
          <w:vertAlign w:val="subscript"/>
        </w:rPr>
        <w:t>i</w:t>
      </w:r>
      <w:proofErr w:type="spellEnd"/>
      <w:r w:rsidRPr="00787C03">
        <w:rPr>
          <w:rFonts w:ascii="Times New Roman" w:hAnsi="Times New Roman"/>
          <w:szCs w:val="24"/>
        </w:rPr>
        <w:t xml:space="preserve"> = КЗ x 100 x (</w:t>
      </w:r>
      <w:proofErr w:type="spellStart"/>
      <w:r w:rsidRPr="00787C03">
        <w:rPr>
          <w:rFonts w:ascii="Times New Roman" w:hAnsi="Times New Roman"/>
          <w:szCs w:val="24"/>
        </w:rPr>
        <w:t>К</w:t>
      </w:r>
      <w:r w:rsidRPr="00787C03">
        <w:rPr>
          <w:rFonts w:ascii="Times New Roman" w:hAnsi="Times New Roman"/>
          <w:szCs w:val="24"/>
          <w:vertAlign w:val="subscript"/>
        </w:rPr>
        <w:t>min</w:t>
      </w:r>
      <w:proofErr w:type="spellEnd"/>
      <w:r w:rsidRPr="00787C03">
        <w:rPr>
          <w:rFonts w:ascii="Times New Roman" w:hAnsi="Times New Roman"/>
          <w:szCs w:val="24"/>
        </w:rPr>
        <w:t xml:space="preserve"> / </w:t>
      </w:r>
      <w:proofErr w:type="spellStart"/>
      <w:r w:rsidRPr="00787C03">
        <w:rPr>
          <w:rFonts w:ascii="Times New Roman" w:hAnsi="Times New Roman"/>
          <w:szCs w:val="24"/>
        </w:rPr>
        <w:t>К</w:t>
      </w:r>
      <w:r w:rsidRPr="00787C03">
        <w:rPr>
          <w:rFonts w:ascii="Times New Roman" w:hAnsi="Times New Roman"/>
          <w:szCs w:val="24"/>
          <w:vertAlign w:val="subscript"/>
        </w:rPr>
        <w:t>i</w:t>
      </w:r>
      <w:proofErr w:type="spellEnd"/>
      <w:r w:rsidRPr="00787C03">
        <w:rPr>
          <w:rFonts w:ascii="Times New Roman" w:hAnsi="Times New Roman"/>
          <w:szCs w:val="24"/>
        </w:rPr>
        <w:t>),</w:t>
      </w:r>
    </w:p>
    <w:p w14:paraId="11F9B7C4" w14:textId="77777777" w:rsidR="002B4458" w:rsidRPr="00787C03" w:rsidRDefault="002B4458" w:rsidP="00787C03">
      <w:pPr>
        <w:spacing w:after="0" w:line="240" w:lineRule="auto"/>
        <w:rPr>
          <w:rFonts w:ascii="Times New Roman" w:hAnsi="Times New Roman"/>
          <w:szCs w:val="24"/>
        </w:rPr>
      </w:pPr>
    </w:p>
    <w:p w14:paraId="340B9A58" w14:textId="77777777" w:rsidR="002B4458" w:rsidRPr="00787C03" w:rsidRDefault="002338D6" w:rsidP="00787C03">
      <w:pPr>
        <w:spacing w:after="0" w:line="240" w:lineRule="auto"/>
        <w:ind w:firstLine="540"/>
        <w:rPr>
          <w:rFonts w:ascii="Times New Roman" w:hAnsi="Times New Roman"/>
          <w:szCs w:val="24"/>
        </w:rPr>
      </w:pPr>
      <w:r w:rsidRPr="00787C03">
        <w:rPr>
          <w:rFonts w:ascii="Times New Roman" w:hAnsi="Times New Roman"/>
          <w:szCs w:val="24"/>
        </w:rPr>
        <w:t>где:</w:t>
      </w:r>
    </w:p>
    <w:p w14:paraId="3C2CE807" w14:textId="77777777" w:rsidR="002B4458" w:rsidRPr="00787C03" w:rsidRDefault="002338D6" w:rsidP="00787C03">
      <w:pPr>
        <w:spacing w:after="0" w:line="240" w:lineRule="auto"/>
        <w:ind w:firstLine="540"/>
        <w:rPr>
          <w:rFonts w:ascii="Times New Roman" w:hAnsi="Times New Roman"/>
          <w:szCs w:val="24"/>
        </w:rPr>
      </w:pPr>
      <w:r w:rsidRPr="00787C03">
        <w:rPr>
          <w:rFonts w:ascii="Times New Roman" w:hAnsi="Times New Roman"/>
          <w:szCs w:val="24"/>
        </w:rPr>
        <w:t>КЗ - коэффициент значимости показателя.</w:t>
      </w:r>
    </w:p>
    <w:p w14:paraId="21CE2804" w14:textId="77777777" w:rsidR="002B4458" w:rsidRPr="00787C03" w:rsidRDefault="002338D6" w:rsidP="00787C03">
      <w:pPr>
        <w:spacing w:after="0" w:line="240" w:lineRule="auto"/>
        <w:ind w:firstLine="540"/>
        <w:rPr>
          <w:rFonts w:ascii="Times New Roman" w:hAnsi="Times New Roman"/>
          <w:szCs w:val="24"/>
        </w:rPr>
      </w:pPr>
      <w:r w:rsidRPr="00787C03">
        <w:rPr>
          <w:rFonts w:ascii="Times New Roman" w:hAnsi="Times New Roman"/>
          <w:szCs w:val="24"/>
        </w:rPr>
        <w:t>В случае если используется один показатель, КЗ = 1;</w:t>
      </w:r>
    </w:p>
    <w:p w14:paraId="7CE1E243" w14:textId="77777777" w:rsidR="002B4458" w:rsidRPr="00787C03" w:rsidRDefault="002338D6" w:rsidP="00787C03">
      <w:pPr>
        <w:spacing w:after="0" w:line="240" w:lineRule="auto"/>
        <w:ind w:firstLine="540"/>
        <w:rPr>
          <w:rFonts w:ascii="Times New Roman" w:hAnsi="Times New Roman"/>
          <w:szCs w:val="24"/>
        </w:rPr>
      </w:pPr>
      <w:proofErr w:type="spellStart"/>
      <w:r w:rsidRPr="00787C03">
        <w:rPr>
          <w:rFonts w:ascii="Times New Roman" w:hAnsi="Times New Roman"/>
          <w:szCs w:val="24"/>
        </w:rPr>
        <w:t>К</w:t>
      </w:r>
      <w:r w:rsidRPr="00787C03">
        <w:rPr>
          <w:rFonts w:ascii="Times New Roman" w:hAnsi="Times New Roman"/>
          <w:szCs w:val="24"/>
          <w:vertAlign w:val="subscript"/>
        </w:rPr>
        <w:t>min</w:t>
      </w:r>
      <w:proofErr w:type="spellEnd"/>
      <w:r w:rsidRPr="00787C03">
        <w:rPr>
          <w:rFonts w:ascii="Times New Roman" w:hAnsi="Times New Roman"/>
          <w:szCs w:val="24"/>
        </w:rPr>
        <w:t xml:space="preserve"> - минимальное предложение из предложений по критерию оценки, сделанных участниками закупки;</w:t>
      </w:r>
    </w:p>
    <w:p w14:paraId="00B2291E" w14:textId="77777777" w:rsidR="002B4458" w:rsidRPr="00787C03" w:rsidRDefault="002338D6" w:rsidP="00787C03">
      <w:pPr>
        <w:spacing w:after="0" w:line="240" w:lineRule="auto"/>
        <w:ind w:firstLine="540"/>
        <w:rPr>
          <w:rFonts w:ascii="Times New Roman" w:hAnsi="Times New Roman"/>
          <w:szCs w:val="24"/>
        </w:rPr>
      </w:pPr>
      <w:proofErr w:type="spellStart"/>
      <w:r w:rsidRPr="00787C03">
        <w:rPr>
          <w:rFonts w:ascii="Times New Roman" w:hAnsi="Times New Roman"/>
          <w:szCs w:val="24"/>
        </w:rPr>
        <w:t>К</w:t>
      </w:r>
      <w:r w:rsidRPr="00787C03">
        <w:rPr>
          <w:rFonts w:ascii="Times New Roman" w:hAnsi="Times New Roman"/>
          <w:szCs w:val="24"/>
          <w:vertAlign w:val="subscript"/>
        </w:rPr>
        <w:t>i</w:t>
      </w:r>
      <w:proofErr w:type="spellEnd"/>
      <w:r w:rsidRPr="00787C03">
        <w:rPr>
          <w:rFonts w:ascii="Times New Roman" w:hAnsi="Times New Roman"/>
          <w:szCs w:val="24"/>
        </w:rPr>
        <w:t xml:space="preserve"> - предложение участника закупки, заявка (предложение) которого оценивается.</w:t>
      </w:r>
    </w:p>
    <w:p w14:paraId="4DE01247" w14:textId="77777777" w:rsidR="002B4458" w:rsidRPr="00787C03" w:rsidRDefault="002338D6" w:rsidP="00787C03">
      <w:pPr>
        <w:spacing w:after="0" w:line="240" w:lineRule="auto"/>
        <w:ind w:firstLine="540"/>
        <w:rPr>
          <w:rFonts w:ascii="Times New Roman" w:hAnsi="Times New Roman"/>
          <w:szCs w:val="24"/>
        </w:rPr>
      </w:pPr>
      <w:r w:rsidRPr="00787C03">
        <w:rPr>
          <w:rFonts w:ascii="Times New Roman" w:hAnsi="Times New Roman"/>
          <w:szCs w:val="24"/>
        </w:rPr>
        <w:t xml:space="preserve">22.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r:id="rId274" w:anchor="Par35" w:history="1">
        <w:r w:rsidRPr="00787C03">
          <w:rPr>
            <w:rStyle w:val="a9"/>
            <w:rFonts w:ascii="Times New Roman" w:hAnsi="Times New Roman"/>
            <w:color w:val="auto"/>
            <w:szCs w:val="24"/>
          </w:rPr>
          <w:t>абзацем вторым пункта 11</w:t>
        </w:r>
      </w:hyperlink>
      <w:r w:rsidRPr="00787C03">
        <w:rPr>
          <w:rFonts w:ascii="Times New Roman" w:hAnsi="Times New Roman"/>
          <w:szCs w:val="24"/>
        </w:rPr>
        <w:t xml:space="preserve"> настоящих Правил установлено предельно необходимое минимальное значение, указанное в </w:t>
      </w:r>
      <w:hyperlink r:id="rId275" w:anchor="Par35" w:history="1">
        <w:r w:rsidRPr="00787C03">
          <w:rPr>
            <w:rStyle w:val="a9"/>
            <w:rFonts w:ascii="Times New Roman" w:hAnsi="Times New Roman"/>
            <w:color w:val="auto"/>
            <w:szCs w:val="24"/>
          </w:rPr>
          <w:t>абзаце втором пункта 11</w:t>
        </w:r>
      </w:hyperlink>
      <w:r w:rsidRPr="00787C03">
        <w:rPr>
          <w:rFonts w:ascii="Times New Roman" w:hAnsi="Times New Roman"/>
          <w:szCs w:val="24"/>
        </w:rPr>
        <w:t xml:space="preserve"> настоящих Правил, количество баллов, присуждаемых по критерию оценки (показателю) (</w:t>
      </w:r>
      <w:proofErr w:type="spellStart"/>
      <w:r w:rsidRPr="00787C03">
        <w:rPr>
          <w:rFonts w:ascii="Times New Roman" w:hAnsi="Times New Roman"/>
          <w:szCs w:val="24"/>
        </w:rPr>
        <w:t>НЦБ</w:t>
      </w:r>
      <w:r w:rsidRPr="00787C03">
        <w:rPr>
          <w:rFonts w:ascii="Times New Roman" w:hAnsi="Times New Roman"/>
          <w:szCs w:val="24"/>
          <w:vertAlign w:val="subscript"/>
        </w:rPr>
        <w:t>i</w:t>
      </w:r>
      <w:proofErr w:type="spellEnd"/>
      <w:r w:rsidRPr="00787C03">
        <w:rPr>
          <w:rFonts w:ascii="Times New Roman" w:hAnsi="Times New Roman"/>
          <w:szCs w:val="24"/>
        </w:rPr>
        <w:t>), определяется:</w:t>
      </w:r>
    </w:p>
    <w:p w14:paraId="282A1858" w14:textId="77777777" w:rsidR="002B4458" w:rsidRPr="00787C03" w:rsidRDefault="002338D6" w:rsidP="00787C03">
      <w:pPr>
        <w:spacing w:after="0" w:line="240" w:lineRule="auto"/>
        <w:ind w:firstLine="540"/>
        <w:rPr>
          <w:rFonts w:ascii="Times New Roman" w:hAnsi="Times New Roman"/>
          <w:szCs w:val="24"/>
        </w:rPr>
      </w:pPr>
      <w:r w:rsidRPr="00787C03">
        <w:rPr>
          <w:rFonts w:ascii="Times New Roman" w:hAnsi="Times New Roman"/>
          <w:szCs w:val="24"/>
        </w:rPr>
        <w:t xml:space="preserve">а) в случае если </w:t>
      </w:r>
      <w:proofErr w:type="spellStart"/>
      <w:r w:rsidRPr="00787C03">
        <w:rPr>
          <w:rFonts w:ascii="Times New Roman" w:hAnsi="Times New Roman"/>
          <w:szCs w:val="24"/>
        </w:rPr>
        <w:t>К</w:t>
      </w:r>
      <w:r w:rsidRPr="00787C03">
        <w:rPr>
          <w:rFonts w:ascii="Times New Roman" w:hAnsi="Times New Roman"/>
          <w:szCs w:val="24"/>
          <w:vertAlign w:val="subscript"/>
        </w:rPr>
        <w:t>min</w:t>
      </w:r>
      <w:proofErr w:type="spellEnd"/>
      <w:r w:rsidRPr="00787C03">
        <w:rPr>
          <w:rFonts w:ascii="Times New Roman" w:hAnsi="Times New Roman"/>
          <w:szCs w:val="24"/>
        </w:rPr>
        <w:t xml:space="preserve"> &gt; </w:t>
      </w:r>
      <w:proofErr w:type="spellStart"/>
      <w:r w:rsidRPr="00787C03">
        <w:rPr>
          <w:rFonts w:ascii="Times New Roman" w:hAnsi="Times New Roman"/>
          <w:szCs w:val="24"/>
        </w:rPr>
        <w:t>К</w:t>
      </w:r>
      <w:r w:rsidRPr="00787C03">
        <w:rPr>
          <w:rFonts w:ascii="Times New Roman" w:hAnsi="Times New Roman"/>
          <w:szCs w:val="24"/>
          <w:vertAlign w:val="superscript"/>
        </w:rPr>
        <w:t>пред</w:t>
      </w:r>
      <w:proofErr w:type="spellEnd"/>
      <w:r w:rsidRPr="00787C03">
        <w:rPr>
          <w:rFonts w:ascii="Times New Roman" w:hAnsi="Times New Roman"/>
          <w:szCs w:val="24"/>
        </w:rPr>
        <w:t>, - по формуле:</w:t>
      </w:r>
    </w:p>
    <w:p w14:paraId="71F4B225" w14:textId="77777777" w:rsidR="002B4458" w:rsidRPr="00787C03" w:rsidRDefault="002B4458" w:rsidP="00787C03">
      <w:pPr>
        <w:spacing w:after="0" w:line="240" w:lineRule="auto"/>
        <w:ind w:firstLine="540"/>
        <w:rPr>
          <w:rFonts w:ascii="Times New Roman" w:hAnsi="Times New Roman"/>
          <w:szCs w:val="24"/>
        </w:rPr>
      </w:pPr>
    </w:p>
    <w:p w14:paraId="53632EE6" w14:textId="77777777" w:rsidR="002B4458" w:rsidRPr="00787C03" w:rsidRDefault="002338D6" w:rsidP="00787C03">
      <w:pPr>
        <w:spacing w:after="0" w:line="240" w:lineRule="auto"/>
        <w:rPr>
          <w:rFonts w:ascii="Times New Roman" w:hAnsi="Times New Roman"/>
          <w:szCs w:val="24"/>
        </w:rPr>
      </w:pPr>
      <w:proofErr w:type="spellStart"/>
      <w:r w:rsidRPr="00787C03">
        <w:rPr>
          <w:rFonts w:ascii="Times New Roman" w:hAnsi="Times New Roman"/>
          <w:szCs w:val="24"/>
        </w:rPr>
        <w:t>НЦБ</w:t>
      </w:r>
      <w:r w:rsidRPr="00787C03">
        <w:rPr>
          <w:rFonts w:ascii="Times New Roman" w:hAnsi="Times New Roman"/>
          <w:szCs w:val="24"/>
          <w:vertAlign w:val="subscript"/>
        </w:rPr>
        <w:t>i</w:t>
      </w:r>
      <w:proofErr w:type="spellEnd"/>
      <w:r w:rsidRPr="00787C03">
        <w:rPr>
          <w:rFonts w:ascii="Times New Roman" w:hAnsi="Times New Roman"/>
          <w:szCs w:val="24"/>
        </w:rPr>
        <w:t xml:space="preserve"> = КЗ x 100 x (</w:t>
      </w:r>
      <w:proofErr w:type="spellStart"/>
      <w:r w:rsidRPr="00787C03">
        <w:rPr>
          <w:rFonts w:ascii="Times New Roman" w:hAnsi="Times New Roman"/>
          <w:szCs w:val="24"/>
        </w:rPr>
        <w:t>К</w:t>
      </w:r>
      <w:r w:rsidRPr="00787C03">
        <w:rPr>
          <w:rFonts w:ascii="Times New Roman" w:hAnsi="Times New Roman"/>
          <w:szCs w:val="24"/>
          <w:vertAlign w:val="subscript"/>
        </w:rPr>
        <w:t>min</w:t>
      </w:r>
      <w:proofErr w:type="spellEnd"/>
      <w:r w:rsidRPr="00787C03">
        <w:rPr>
          <w:rFonts w:ascii="Times New Roman" w:hAnsi="Times New Roman"/>
          <w:szCs w:val="24"/>
        </w:rPr>
        <w:t xml:space="preserve"> / </w:t>
      </w:r>
      <w:proofErr w:type="spellStart"/>
      <w:r w:rsidRPr="00787C03">
        <w:rPr>
          <w:rFonts w:ascii="Times New Roman" w:hAnsi="Times New Roman"/>
          <w:szCs w:val="24"/>
        </w:rPr>
        <w:t>К</w:t>
      </w:r>
      <w:r w:rsidRPr="00787C03">
        <w:rPr>
          <w:rFonts w:ascii="Times New Roman" w:hAnsi="Times New Roman"/>
          <w:szCs w:val="24"/>
          <w:vertAlign w:val="subscript"/>
        </w:rPr>
        <w:t>i</w:t>
      </w:r>
      <w:proofErr w:type="spellEnd"/>
      <w:r w:rsidRPr="00787C03">
        <w:rPr>
          <w:rFonts w:ascii="Times New Roman" w:hAnsi="Times New Roman"/>
          <w:szCs w:val="24"/>
        </w:rPr>
        <w:t>);</w:t>
      </w:r>
    </w:p>
    <w:p w14:paraId="1F0B1854" w14:textId="77777777" w:rsidR="002B4458" w:rsidRPr="00787C03" w:rsidRDefault="002B4458" w:rsidP="00787C03">
      <w:pPr>
        <w:spacing w:after="0" w:line="240" w:lineRule="auto"/>
        <w:rPr>
          <w:rFonts w:ascii="Times New Roman" w:hAnsi="Times New Roman"/>
          <w:szCs w:val="24"/>
        </w:rPr>
      </w:pPr>
    </w:p>
    <w:p w14:paraId="07B12224" w14:textId="77777777" w:rsidR="002B4458" w:rsidRPr="00787C03" w:rsidRDefault="002338D6" w:rsidP="00787C03">
      <w:pPr>
        <w:spacing w:after="0" w:line="240" w:lineRule="auto"/>
        <w:ind w:firstLine="540"/>
        <w:rPr>
          <w:rFonts w:ascii="Times New Roman" w:hAnsi="Times New Roman"/>
          <w:szCs w:val="24"/>
        </w:rPr>
      </w:pPr>
      <w:r w:rsidRPr="00787C03">
        <w:rPr>
          <w:rFonts w:ascii="Times New Roman" w:hAnsi="Times New Roman"/>
          <w:szCs w:val="24"/>
        </w:rPr>
        <w:t xml:space="preserve">б) в случае если </w:t>
      </w:r>
      <w:r w:rsidRPr="00787C03">
        <w:rPr>
          <w:rFonts w:ascii="Times New Roman" w:hAnsi="Times New Roman"/>
          <w:noProof/>
          <w:position w:val="-10"/>
          <w:szCs w:val="24"/>
        </w:rPr>
        <w:drawing>
          <wp:inline distT="0" distB="0" distL="114300" distR="114300" wp14:anchorId="51B851BB" wp14:editId="27244E93">
            <wp:extent cx="876935" cy="285750"/>
            <wp:effectExtent l="0" t="0" r="0" b="0"/>
            <wp:docPr id="70"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Изображение 5"/>
                    <pic:cNvPicPr>
                      <a:picLocks noChangeAspect="1"/>
                    </pic:cNvPicPr>
                  </pic:nvPicPr>
                  <pic:blipFill>
                    <a:blip r:embed="rId276"/>
                    <a:stretch>
                      <a:fillRect/>
                    </a:stretch>
                  </pic:blipFill>
                  <pic:spPr>
                    <a:xfrm>
                      <a:off x="0" y="0"/>
                      <a:ext cx="876935" cy="285750"/>
                    </a:xfrm>
                    <a:prstGeom prst="rect">
                      <a:avLst/>
                    </a:prstGeom>
                    <a:noFill/>
                    <a:ln>
                      <a:noFill/>
                    </a:ln>
                  </pic:spPr>
                </pic:pic>
              </a:graphicData>
            </a:graphic>
          </wp:inline>
        </w:drawing>
      </w:r>
      <w:r w:rsidRPr="00787C03">
        <w:rPr>
          <w:rFonts w:ascii="Times New Roman" w:hAnsi="Times New Roman"/>
          <w:szCs w:val="24"/>
        </w:rPr>
        <w:t>, - по формуле:</w:t>
      </w:r>
    </w:p>
    <w:p w14:paraId="31776777" w14:textId="77777777" w:rsidR="002B4458" w:rsidRPr="00787C03" w:rsidRDefault="002B4458" w:rsidP="00787C03">
      <w:pPr>
        <w:spacing w:after="0" w:line="240" w:lineRule="auto"/>
        <w:ind w:firstLine="540"/>
        <w:rPr>
          <w:rFonts w:ascii="Times New Roman" w:hAnsi="Times New Roman"/>
          <w:szCs w:val="24"/>
        </w:rPr>
      </w:pPr>
    </w:p>
    <w:p w14:paraId="4CC91666" w14:textId="77777777" w:rsidR="002B4458" w:rsidRPr="00787C03" w:rsidRDefault="002338D6" w:rsidP="00787C03">
      <w:pPr>
        <w:spacing w:after="0" w:line="240" w:lineRule="auto"/>
        <w:rPr>
          <w:rFonts w:ascii="Times New Roman" w:hAnsi="Times New Roman"/>
          <w:szCs w:val="24"/>
        </w:rPr>
      </w:pPr>
      <w:proofErr w:type="spellStart"/>
      <w:r w:rsidRPr="00787C03">
        <w:rPr>
          <w:rFonts w:ascii="Times New Roman" w:hAnsi="Times New Roman"/>
          <w:szCs w:val="24"/>
        </w:rPr>
        <w:t>НЦБ</w:t>
      </w:r>
      <w:r w:rsidRPr="00787C03">
        <w:rPr>
          <w:rFonts w:ascii="Times New Roman" w:hAnsi="Times New Roman"/>
          <w:szCs w:val="24"/>
          <w:vertAlign w:val="subscript"/>
        </w:rPr>
        <w:t>i</w:t>
      </w:r>
      <w:proofErr w:type="spellEnd"/>
      <w:r w:rsidRPr="00787C03">
        <w:rPr>
          <w:rFonts w:ascii="Times New Roman" w:hAnsi="Times New Roman"/>
          <w:szCs w:val="24"/>
        </w:rPr>
        <w:t xml:space="preserve"> = КЗ x 100 x (</w:t>
      </w:r>
      <w:proofErr w:type="spellStart"/>
      <w:r w:rsidRPr="00787C03">
        <w:rPr>
          <w:rFonts w:ascii="Times New Roman" w:hAnsi="Times New Roman"/>
          <w:szCs w:val="24"/>
        </w:rPr>
        <w:t>К</w:t>
      </w:r>
      <w:r w:rsidRPr="00787C03">
        <w:rPr>
          <w:rFonts w:ascii="Times New Roman" w:hAnsi="Times New Roman"/>
          <w:szCs w:val="24"/>
          <w:vertAlign w:val="superscript"/>
        </w:rPr>
        <w:t>пред</w:t>
      </w:r>
      <w:proofErr w:type="spellEnd"/>
      <w:r w:rsidRPr="00787C03">
        <w:rPr>
          <w:rFonts w:ascii="Times New Roman" w:hAnsi="Times New Roman"/>
          <w:szCs w:val="24"/>
        </w:rPr>
        <w:t xml:space="preserve"> / </w:t>
      </w:r>
      <w:proofErr w:type="spellStart"/>
      <w:r w:rsidRPr="00787C03">
        <w:rPr>
          <w:rFonts w:ascii="Times New Roman" w:hAnsi="Times New Roman"/>
          <w:szCs w:val="24"/>
        </w:rPr>
        <w:t>К</w:t>
      </w:r>
      <w:r w:rsidRPr="00787C03">
        <w:rPr>
          <w:rFonts w:ascii="Times New Roman" w:hAnsi="Times New Roman"/>
          <w:szCs w:val="24"/>
          <w:vertAlign w:val="subscript"/>
        </w:rPr>
        <w:t>i</w:t>
      </w:r>
      <w:proofErr w:type="spellEnd"/>
      <w:r w:rsidRPr="00787C03">
        <w:rPr>
          <w:rFonts w:ascii="Times New Roman" w:hAnsi="Times New Roman"/>
          <w:szCs w:val="24"/>
        </w:rPr>
        <w:t>);</w:t>
      </w:r>
    </w:p>
    <w:p w14:paraId="596D1C8C" w14:textId="77777777" w:rsidR="002B4458" w:rsidRPr="00787C03" w:rsidRDefault="002B4458" w:rsidP="00787C03">
      <w:pPr>
        <w:spacing w:after="0" w:line="240" w:lineRule="auto"/>
        <w:rPr>
          <w:rFonts w:ascii="Times New Roman" w:hAnsi="Times New Roman"/>
          <w:szCs w:val="24"/>
        </w:rPr>
      </w:pPr>
    </w:p>
    <w:p w14:paraId="49ED0A5D" w14:textId="77777777" w:rsidR="002B4458" w:rsidRPr="00787C03" w:rsidRDefault="002338D6" w:rsidP="00787C03">
      <w:pPr>
        <w:spacing w:after="0" w:line="240" w:lineRule="auto"/>
        <w:ind w:firstLine="540"/>
        <w:rPr>
          <w:rFonts w:ascii="Times New Roman" w:hAnsi="Times New Roman"/>
          <w:szCs w:val="24"/>
        </w:rPr>
      </w:pPr>
      <w:r w:rsidRPr="00787C03">
        <w:rPr>
          <w:rFonts w:ascii="Times New Roman" w:hAnsi="Times New Roman"/>
          <w:szCs w:val="24"/>
        </w:rPr>
        <w:t xml:space="preserve">при этом </w:t>
      </w:r>
      <w:proofErr w:type="spellStart"/>
      <w:r w:rsidRPr="00787C03">
        <w:rPr>
          <w:rFonts w:ascii="Times New Roman" w:hAnsi="Times New Roman"/>
          <w:szCs w:val="24"/>
        </w:rPr>
        <w:t>НЦБ</w:t>
      </w:r>
      <w:r w:rsidRPr="00787C03">
        <w:rPr>
          <w:rFonts w:ascii="Times New Roman" w:hAnsi="Times New Roman"/>
          <w:szCs w:val="24"/>
          <w:vertAlign w:val="subscript"/>
        </w:rPr>
        <w:t>min</w:t>
      </w:r>
      <w:proofErr w:type="spellEnd"/>
      <w:r w:rsidRPr="00787C03">
        <w:rPr>
          <w:rFonts w:ascii="Times New Roman" w:hAnsi="Times New Roman"/>
          <w:szCs w:val="24"/>
        </w:rPr>
        <w:t xml:space="preserve"> = КЗ x 100,</w:t>
      </w:r>
    </w:p>
    <w:p w14:paraId="25B37405" w14:textId="77777777" w:rsidR="002B4458" w:rsidRPr="00787C03" w:rsidRDefault="002338D6" w:rsidP="00787C03">
      <w:pPr>
        <w:spacing w:after="0" w:line="240" w:lineRule="auto"/>
        <w:ind w:firstLine="540"/>
        <w:rPr>
          <w:rFonts w:ascii="Times New Roman" w:hAnsi="Times New Roman"/>
          <w:szCs w:val="24"/>
        </w:rPr>
      </w:pPr>
      <w:r w:rsidRPr="00787C03">
        <w:rPr>
          <w:rFonts w:ascii="Times New Roman" w:hAnsi="Times New Roman"/>
          <w:szCs w:val="24"/>
        </w:rPr>
        <w:t>где:</w:t>
      </w:r>
    </w:p>
    <w:p w14:paraId="70769C4F" w14:textId="77777777" w:rsidR="002B4458" w:rsidRPr="00787C03" w:rsidRDefault="002338D6" w:rsidP="00787C03">
      <w:pPr>
        <w:spacing w:after="0" w:line="240" w:lineRule="auto"/>
        <w:ind w:firstLine="540"/>
        <w:rPr>
          <w:rFonts w:ascii="Times New Roman" w:hAnsi="Times New Roman"/>
          <w:szCs w:val="24"/>
        </w:rPr>
      </w:pPr>
      <w:r w:rsidRPr="00787C03">
        <w:rPr>
          <w:rFonts w:ascii="Times New Roman" w:hAnsi="Times New Roman"/>
          <w:szCs w:val="24"/>
        </w:rPr>
        <w:t>КЗ - коэффициент значимости показателя. В случае если используется один показатель, КЗ = 1;</w:t>
      </w:r>
    </w:p>
    <w:p w14:paraId="11578142" w14:textId="77777777" w:rsidR="002B4458" w:rsidRPr="00787C03" w:rsidRDefault="002338D6" w:rsidP="00787C03">
      <w:pPr>
        <w:spacing w:after="0" w:line="240" w:lineRule="auto"/>
        <w:ind w:firstLine="540"/>
        <w:rPr>
          <w:rFonts w:ascii="Times New Roman" w:hAnsi="Times New Roman"/>
          <w:szCs w:val="24"/>
        </w:rPr>
      </w:pPr>
      <w:proofErr w:type="spellStart"/>
      <w:r w:rsidRPr="00787C03">
        <w:rPr>
          <w:rFonts w:ascii="Times New Roman" w:hAnsi="Times New Roman"/>
          <w:szCs w:val="24"/>
        </w:rPr>
        <w:t>К</w:t>
      </w:r>
      <w:r w:rsidRPr="00787C03">
        <w:rPr>
          <w:rFonts w:ascii="Times New Roman" w:hAnsi="Times New Roman"/>
          <w:szCs w:val="24"/>
          <w:vertAlign w:val="subscript"/>
        </w:rPr>
        <w:t>min</w:t>
      </w:r>
      <w:proofErr w:type="spellEnd"/>
      <w:r w:rsidRPr="00787C03">
        <w:rPr>
          <w:rFonts w:ascii="Times New Roman" w:hAnsi="Times New Roman"/>
          <w:szCs w:val="24"/>
        </w:rPr>
        <w:t xml:space="preserve"> - минимальное предложение из предложений по критерию оценки, сделанных участниками закупки;</w:t>
      </w:r>
    </w:p>
    <w:p w14:paraId="65066C82" w14:textId="77777777" w:rsidR="002B4458" w:rsidRPr="00787C03" w:rsidRDefault="002338D6" w:rsidP="00787C03">
      <w:pPr>
        <w:spacing w:after="0" w:line="240" w:lineRule="auto"/>
        <w:ind w:firstLine="540"/>
        <w:rPr>
          <w:rFonts w:ascii="Times New Roman" w:hAnsi="Times New Roman"/>
          <w:szCs w:val="24"/>
        </w:rPr>
      </w:pPr>
      <w:proofErr w:type="spellStart"/>
      <w:r w:rsidRPr="00787C03">
        <w:rPr>
          <w:rFonts w:ascii="Times New Roman" w:hAnsi="Times New Roman"/>
          <w:szCs w:val="24"/>
        </w:rPr>
        <w:lastRenderedPageBreak/>
        <w:t>К</w:t>
      </w:r>
      <w:r w:rsidRPr="00787C03">
        <w:rPr>
          <w:rFonts w:ascii="Times New Roman" w:hAnsi="Times New Roman"/>
          <w:szCs w:val="24"/>
          <w:vertAlign w:val="superscript"/>
        </w:rPr>
        <w:t>пред</w:t>
      </w:r>
      <w:proofErr w:type="spellEnd"/>
      <w:r w:rsidRPr="00787C03">
        <w:rPr>
          <w:rFonts w:ascii="Times New Roman" w:hAnsi="Times New Roman"/>
          <w:szCs w:val="24"/>
        </w:rPr>
        <w:t xml:space="preserve"> - предельно необходимое заказчику значение характеристик, указанное в </w:t>
      </w:r>
      <w:hyperlink r:id="rId277" w:anchor="Par35" w:history="1">
        <w:r w:rsidRPr="00787C03">
          <w:rPr>
            <w:rStyle w:val="a9"/>
            <w:rFonts w:ascii="Times New Roman" w:hAnsi="Times New Roman"/>
            <w:color w:val="auto"/>
            <w:szCs w:val="24"/>
          </w:rPr>
          <w:t>абзаце втором пункта 11</w:t>
        </w:r>
      </w:hyperlink>
      <w:r w:rsidRPr="00787C03">
        <w:rPr>
          <w:rFonts w:ascii="Times New Roman" w:hAnsi="Times New Roman"/>
          <w:szCs w:val="24"/>
        </w:rPr>
        <w:t xml:space="preserve"> настоящих Правил;</w:t>
      </w:r>
    </w:p>
    <w:p w14:paraId="427DA585" w14:textId="77777777" w:rsidR="002B4458" w:rsidRPr="00787C03" w:rsidRDefault="002338D6" w:rsidP="00787C03">
      <w:pPr>
        <w:spacing w:after="0" w:line="240" w:lineRule="auto"/>
        <w:ind w:firstLine="540"/>
        <w:rPr>
          <w:rFonts w:ascii="Times New Roman" w:hAnsi="Times New Roman"/>
          <w:szCs w:val="24"/>
        </w:rPr>
      </w:pPr>
      <w:proofErr w:type="spellStart"/>
      <w:r w:rsidRPr="00787C03">
        <w:rPr>
          <w:rFonts w:ascii="Times New Roman" w:hAnsi="Times New Roman"/>
          <w:szCs w:val="24"/>
        </w:rPr>
        <w:t>К</w:t>
      </w:r>
      <w:r w:rsidRPr="00787C03">
        <w:rPr>
          <w:rFonts w:ascii="Times New Roman" w:hAnsi="Times New Roman"/>
          <w:szCs w:val="24"/>
          <w:vertAlign w:val="subscript"/>
        </w:rPr>
        <w:t>i</w:t>
      </w:r>
      <w:proofErr w:type="spellEnd"/>
      <w:r w:rsidRPr="00787C03">
        <w:rPr>
          <w:rFonts w:ascii="Times New Roman" w:hAnsi="Times New Roman"/>
          <w:szCs w:val="24"/>
        </w:rPr>
        <w:t xml:space="preserve"> - предложение участника закупки, заявка (предложение) которого оценивается;</w:t>
      </w:r>
    </w:p>
    <w:p w14:paraId="6943C78A" w14:textId="77777777" w:rsidR="002B4458" w:rsidRPr="00787C03" w:rsidRDefault="002338D6" w:rsidP="00787C03">
      <w:pPr>
        <w:spacing w:after="0" w:line="240" w:lineRule="auto"/>
        <w:ind w:firstLine="540"/>
        <w:rPr>
          <w:rFonts w:ascii="Times New Roman" w:hAnsi="Times New Roman"/>
          <w:szCs w:val="24"/>
        </w:rPr>
      </w:pPr>
      <w:proofErr w:type="spellStart"/>
      <w:r w:rsidRPr="00787C03">
        <w:rPr>
          <w:rFonts w:ascii="Times New Roman" w:hAnsi="Times New Roman"/>
          <w:szCs w:val="24"/>
        </w:rPr>
        <w:t>НЦБ</w:t>
      </w:r>
      <w:r w:rsidRPr="00787C03">
        <w:rPr>
          <w:rFonts w:ascii="Times New Roman" w:hAnsi="Times New Roman"/>
          <w:szCs w:val="24"/>
          <w:vertAlign w:val="subscript"/>
        </w:rPr>
        <w:t>min</w:t>
      </w:r>
      <w:proofErr w:type="spellEnd"/>
      <w:r w:rsidRPr="00787C03">
        <w:rPr>
          <w:rFonts w:ascii="Times New Roman" w:hAnsi="Times New Roman"/>
          <w:szCs w:val="24"/>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14:paraId="684AEC5F" w14:textId="77777777" w:rsidR="002B4458" w:rsidRPr="00787C03" w:rsidRDefault="002338D6" w:rsidP="00787C03">
      <w:pPr>
        <w:spacing w:after="0" w:line="240" w:lineRule="auto"/>
        <w:ind w:firstLine="540"/>
        <w:rPr>
          <w:rFonts w:ascii="Times New Roman" w:hAnsi="Times New Roman"/>
          <w:szCs w:val="24"/>
        </w:rPr>
      </w:pPr>
      <w:r w:rsidRPr="00787C03">
        <w:rPr>
          <w:rFonts w:ascii="Times New Roman" w:hAnsi="Times New Roman"/>
          <w:szCs w:val="24"/>
        </w:rPr>
        <w:t xml:space="preserve">23.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w:t>
      </w:r>
      <w:hyperlink r:id="rId278" w:anchor="Par121" w:history="1">
        <w:r w:rsidRPr="00787C03">
          <w:rPr>
            <w:rStyle w:val="a9"/>
            <w:rFonts w:ascii="Times New Roman" w:hAnsi="Times New Roman"/>
            <w:color w:val="auto"/>
            <w:szCs w:val="24"/>
          </w:rPr>
          <w:t>пунктом 24</w:t>
        </w:r>
      </w:hyperlink>
      <w:r w:rsidRPr="00787C03">
        <w:rPr>
          <w:rFonts w:ascii="Times New Roman" w:hAnsi="Times New Roman"/>
          <w:szCs w:val="24"/>
        </w:rPr>
        <w:t xml:space="preserve"> настоящих Правил, количество баллов, присуждаемых по критерию оценки (показателю) (</w:t>
      </w:r>
      <w:proofErr w:type="spellStart"/>
      <w:r w:rsidRPr="00787C03">
        <w:rPr>
          <w:rFonts w:ascii="Times New Roman" w:hAnsi="Times New Roman"/>
          <w:szCs w:val="24"/>
        </w:rPr>
        <w:t>НЦБ</w:t>
      </w:r>
      <w:r w:rsidRPr="00787C03">
        <w:rPr>
          <w:rFonts w:ascii="Times New Roman" w:hAnsi="Times New Roman"/>
          <w:szCs w:val="24"/>
          <w:vertAlign w:val="subscript"/>
        </w:rPr>
        <w:t>i</w:t>
      </w:r>
      <w:proofErr w:type="spellEnd"/>
      <w:r w:rsidRPr="00787C03">
        <w:rPr>
          <w:rFonts w:ascii="Times New Roman" w:hAnsi="Times New Roman"/>
          <w:szCs w:val="24"/>
        </w:rPr>
        <w:t>), определяется по формуле:</w:t>
      </w:r>
    </w:p>
    <w:p w14:paraId="1D5AE04A" w14:textId="77777777" w:rsidR="002B4458" w:rsidRPr="00787C03" w:rsidRDefault="002B4458" w:rsidP="00787C03">
      <w:pPr>
        <w:spacing w:after="0" w:line="240" w:lineRule="auto"/>
        <w:ind w:firstLine="540"/>
        <w:rPr>
          <w:rFonts w:ascii="Times New Roman" w:hAnsi="Times New Roman"/>
          <w:szCs w:val="24"/>
        </w:rPr>
      </w:pPr>
    </w:p>
    <w:p w14:paraId="425B4050" w14:textId="77777777" w:rsidR="002B4458" w:rsidRPr="00787C03" w:rsidRDefault="002338D6" w:rsidP="00787C03">
      <w:pPr>
        <w:spacing w:after="0" w:line="240" w:lineRule="auto"/>
        <w:rPr>
          <w:rFonts w:ascii="Times New Roman" w:hAnsi="Times New Roman"/>
          <w:szCs w:val="24"/>
        </w:rPr>
      </w:pPr>
      <w:proofErr w:type="spellStart"/>
      <w:r w:rsidRPr="00787C03">
        <w:rPr>
          <w:rFonts w:ascii="Times New Roman" w:hAnsi="Times New Roman"/>
          <w:szCs w:val="24"/>
        </w:rPr>
        <w:t>НЦБ</w:t>
      </w:r>
      <w:r w:rsidRPr="00787C03">
        <w:rPr>
          <w:rFonts w:ascii="Times New Roman" w:hAnsi="Times New Roman"/>
          <w:szCs w:val="24"/>
          <w:vertAlign w:val="subscript"/>
        </w:rPr>
        <w:t>i</w:t>
      </w:r>
      <w:proofErr w:type="spellEnd"/>
      <w:r w:rsidRPr="00787C03">
        <w:rPr>
          <w:rFonts w:ascii="Times New Roman" w:hAnsi="Times New Roman"/>
          <w:szCs w:val="24"/>
        </w:rPr>
        <w:t xml:space="preserve"> = КЗ x 100 x (</w:t>
      </w:r>
      <w:proofErr w:type="spellStart"/>
      <w:r w:rsidRPr="00787C03">
        <w:rPr>
          <w:rFonts w:ascii="Times New Roman" w:hAnsi="Times New Roman"/>
          <w:szCs w:val="24"/>
        </w:rPr>
        <w:t>К</w:t>
      </w:r>
      <w:r w:rsidRPr="00787C03">
        <w:rPr>
          <w:rFonts w:ascii="Times New Roman" w:hAnsi="Times New Roman"/>
          <w:szCs w:val="24"/>
          <w:vertAlign w:val="subscript"/>
        </w:rPr>
        <w:t>i</w:t>
      </w:r>
      <w:proofErr w:type="spellEnd"/>
      <w:r w:rsidRPr="00787C03">
        <w:rPr>
          <w:rFonts w:ascii="Times New Roman" w:hAnsi="Times New Roman"/>
          <w:szCs w:val="24"/>
        </w:rPr>
        <w:t xml:space="preserve"> / </w:t>
      </w:r>
      <w:proofErr w:type="spellStart"/>
      <w:r w:rsidRPr="00787C03">
        <w:rPr>
          <w:rFonts w:ascii="Times New Roman" w:hAnsi="Times New Roman"/>
          <w:szCs w:val="24"/>
        </w:rPr>
        <w:t>К</w:t>
      </w:r>
      <w:r w:rsidRPr="00787C03">
        <w:rPr>
          <w:rFonts w:ascii="Times New Roman" w:hAnsi="Times New Roman"/>
          <w:szCs w:val="24"/>
          <w:vertAlign w:val="subscript"/>
        </w:rPr>
        <w:t>max</w:t>
      </w:r>
      <w:proofErr w:type="spellEnd"/>
      <w:r w:rsidRPr="00787C03">
        <w:rPr>
          <w:rFonts w:ascii="Times New Roman" w:hAnsi="Times New Roman"/>
          <w:szCs w:val="24"/>
        </w:rPr>
        <w:t>),</w:t>
      </w:r>
    </w:p>
    <w:p w14:paraId="41BF1734" w14:textId="77777777" w:rsidR="002B4458" w:rsidRPr="00787C03" w:rsidRDefault="002B4458" w:rsidP="00787C03">
      <w:pPr>
        <w:spacing w:after="0" w:line="240" w:lineRule="auto"/>
        <w:ind w:firstLine="540"/>
        <w:rPr>
          <w:rFonts w:ascii="Times New Roman" w:hAnsi="Times New Roman"/>
          <w:szCs w:val="24"/>
        </w:rPr>
      </w:pPr>
    </w:p>
    <w:p w14:paraId="5AE9ED12" w14:textId="77777777" w:rsidR="002B4458" w:rsidRPr="00787C03" w:rsidRDefault="002338D6" w:rsidP="00787C03">
      <w:pPr>
        <w:spacing w:after="0" w:line="240" w:lineRule="auto"/>
        <w:ind w:firstLine="540"/>
        <w:rPr>
          <w:rFonts w:ascii="Times New Roman" w:hAnsi="Times New Roman"/>
          <w:szCs w:val="24"/>
        </w:rPr>
      </w:pPr>
      <w:r w:rsidRPr="00787C03">
        <w:rPr>
          <w:rFonts w:ascii="Times New Roman" w:hAnsi="Times New Roman"/>
          <w:szCs w:val="24"/>
        </w:rPr>
        <w:t>где:</w:t>
      </w:r>
    </w:p>
    <w:p w14:paraId="5B38BACE" w14:textId="77777777" w:rsidR="002B4458" w:rsidRPr="00787C03" w:rsidRDefault="002338D6" w:rsidP="00787C03">
      <w:pPr>
        <w:spacing w:after="0" w:line="240" w:lineRule="auto"/>
        <w:ind w:firstLine="540"/>
        <w:rPr>
          <w:rFonts w:ascii="Times New Roman" w:hAnsi="Times New Roman"/>
          <w:szCs w:val="24"/>
        </w:rPr>
      </w:pPr>
      <w:r w:rsidRPr="00787C03">
        <w:rPr>
          <w:rFonts w:ascii="Times New Roman" w:hAnsi="Times New Roman"/>
          <w:szCs w:val="24"/>
        </w:rPr>
        <w:t>КЗ - коэффициент значимости показателя.</w:t>
      </w:r>
    </w:p>
    <w:p w14:paraId="2A6366ED" w14:textId="77777777" w:rsidR="002B4458" w:rsidRPr="00787C03" w:rsidRDefault="002338D6" w:rsidP="00787C03">
      <w:pPr>
        <w:spacing w:after="0" w:line="240" w:lineRule="auto"/>
        <w:ind w:firstLine="540"/>
        <w:rPr>
          <w:rFonts w:ascii="Times New Roman" w:hAnsi="Times New Roman"/>
          <w:szCs w:val="24"/>
        </w:rPr>
      </w:pPr>
      <w:r w:rsidRPr="00787C03">
        <w:rPr>
          <w:rFonts w:ascii="Times New Roman" w:hAnsi="Times New Roman"/>
          <w:szCs w:val="24"/>
        </w:rPr>
        <w:t>В случае если используется один показатель, КЗ = 1;</w:t>
      </w:r>
    </w:p>
    <w:p w14:paraId="42704FC4" w14:textId="77777777" w:rsidR="002B4458" w:rsidRPr="00787C03" w:rsidRDefault="002338D6" w:rsidP="00787C03">
      <w:pPr>
        <w:spacing w:after="0" w:line="240" w:lineRule="auto"/>
        <w:ind w:firstLine="540"/>
        <w:rPr>
          <w:rFonts w:ascii="Times New Roman" w:hAnsi="Times New Roman"/>
          <w:szCs w:val="24"/>
        </w:rPr>
      </w:pPr>
      <w:proofErr w:type="spellStart"/>
      <w:r w:rsidRPr="00787C03">
        <w:rPr>
          <w:rFonts w:ascii="Times New Roman" w:hAnsi="Times New Roman"/>
          <w:szCs w:val="24"/>
        </w:rPr>
        <w:t>К</w:t>
      </w:r>
      <w:r w:rsidRPr="00787C03">
        <w:rPr>
          <w:rFonts w:ascii="Times New Roman" w:hAnsi="Times New Roman"/>
          <w:szCs w:val="24"/>
          <w:vertAlign w:val="subscript"/>
        </w:rPr>
        <w:t>i</w:t>
      </w:r>
      <w:proofErr w:type="spellEnd"/>
      <w:r w:rsidRPr="00787C03">
        <w:rPr>
          <w:rFonts w:ascii="Times New Roman" w:hAnsi="Times New Roman"/>
          <w:szCs w:val="24"/>
        </w:rPr>
        <w:t xml:space="preserve"> - предложение участника закупки, заявка (предложение) которого оценивается;</w:t>
      </w:r>
    </w:p>
    <w:p w14:paraId="69B0D87C" w14:textId="77777777" w:rsidR="002B4458" w:rsidRPr="00787C03" w:rsidRDefault="002338D6" w:rsidP="00787C03">
      <w:pPr>
        <w:spacing w:after="0" w:line="240" w:lineRule="auto"/>
        <w:ind w:firstLine="540"/>
        <w:rPr>
          <w:rFonts w:ascii="Times New Roman" w:hAnsi="Times New Roman"/>
          <w:szCs w:val="24"/>
        </w:rPr>
      </w:pPr>
      <w:proofErr w:type="spellStart"/>
      <w:r w:rsidRPr="00787C03">
        <w:rPr>
          <w:rFonts w:ascii="Times New Roman" w:hAnsi="Times New Roman"/>
          <w:szCs w:val="24"/>
        </w:rPr>
        <w:t>К</w:t>
      </w:r>
      <w:r w:rsidRPr="00787C03">
        <w:rPr>
          <w:rFonts w:ascii="Times New Roman" w:hAnsi="Times New Roman"/>
          <w:szCs w:val="24"/>
          <w:vertAlign w:val="subscript"/>
        </w:rPr>
        <w:t>max</w:t>
      </w:r>
      <w:proofErr w:type="spellEnd"/>
      <w:r w:rsidRPr="00787C03">
        <w:rPr>
          <w:rFonts w:ascii="Times New Roman" w:hAnsi="Times New Roman"/>
          <w:szCs w:val="24"/>
        </w:rPr>
        <w:t xml:space="preserve"> - максимальное предложение из предложений по критерию оценки, сделанных участниками закупки.</w:t>
      </w:r>
    </w:p>
    <w:p w14:paraId="406DF56C" w14:textId="77777777" w:rsidR="002B4458" w:rsidRPr="00787C03" w:rsidRDefault="002338D6" w:rsidP="00787C03">
      <w:pPr>
        <w:spacing w:after="0" w:line="240" w:lineRule="auto"/>
        <w:ind w:firstLine="540"/>
        <w:rPr>
          <w:rFonts w:ascii="Times New Roman" w:hAnsi="Times New Roman"/>
          <w:szCs w:val="24"/>
        </w:rPr>
      </w:pPr>
      <w:bookmarkStart w:id="606" w:name="Par121"/>
      <w:bookmarkEnd w:id="606"/>
      <w:r w:rsidRPr="00787C03">
        <w:rPr>
          <w:rFonts w:ascii="Times New Roman" w:hAnsi="Times New Roman"/>
          <w:szCs w:val="24"/>
        </w:rPr>
        <w:t xml:space="preserve">24.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r:id="rId279" w:anchor="Par35" w:history="1">
        <w:r w:rsidRPr="00787C03">
          <w:rPr>
            <w:rStyle w:val="a9"/>
            <w:rFonts w:ascii="Times New Roman" w:hAnsi="Times New Roman"/>
            <w:color w:val="auto"/>
            <w:szCs w:val="24"/>
          </w:rPr>
          <w:t>абзацем вторым пункта 11</w:t>
        </w:r>
      </w:hyperlink>
      <w:r w:rsidRPr="00787C03">
        <w:rPr>
          <w:rFonts w:ascii="Times New Roman" w:hAnsi="Times New Roman"/>
          <w:szCs w:val="24"/>
        </w:rPr>
        <w:t xml:space="preserve"> настоящих Правил установлено предельно необходимое максимальное значение, указанное в </w:t>
      </w:r>
      <w:hyperlink r:id="rId280" w:anchor="Par35" w:history="1">
        <w:r w:rsidRPr="00787C03">
          <w:rPr>
            <w:rStyle w:val="a9"/>
            <w:rFonts w:ascii="Times New Roman" w:hAnsi="Times New Roman"/>
            <w:color w:val="auto"/>
            <w:szCs w:val="24"/>
          </w:rPr>
          <w:t>абзаце втором пункта 11</w:t>
        </w:r>
      </w:hyperlink>
      <w:r w:rsidRPr="00787C03">
        <w:rPr>
          <w:rFonts w:ascii="Times New Roman" w:hAnsi="Times New Roman"/>
          <w:szCs w:val="24"/>
        </w:rPr>
        <w:t xml:space="preserve"> настоящих Правил, количество баллов, присуждаемых по критерию оценки (показателю) (</w:t>
      </w:r>
      <w:proofErr w:type="spellStart"/>
      <w:r w:rsidRPr="00787C03">
        <w:rPr>
          <w:rFonts w:ascii="Times New Roman" w:hAnsi="Times New Roman"/>
          <w:szCs w:val="24"/>
        </w:rPr>
        <w:t>НЦБ</w:t>
      </w:r>
      <w:r w:rsidRPr="00787C03">
        <w:rPr>
          <w:rFonts w:ascii="Times New Roman" w:hAnsi="Times New Roman"/>
          <w:szCs w:val="24"/>
          <w:vertAlign w:val="subscript"/>
        </w:rPr>
        <w:t>i</w:t>
      </w:r>
      <w:proofErr w:type="spellEnd"/>
      <w:r w:rsidRPr="00787C03">
        <w:rPr>
          <w:rFonts w:ascii="Times New Roman" w:hAnsi="Times New Roman"/>
          <w:szCs w:val="24"/>
        </w:rPr>
        <w:t>), определяется:</w:t>
      </w:r>
    </w:p>
    <w:p w14:paraId="556D0B0C" w14:textId="77777777" w:rsidR="002B4458" w:rsidRPr="00787C03" w:rsidRDefault="002338D6" w:rsidP="00787C03">
      <w:pPr>
        <w:spacing w:after="0" w:line="240" w:lineRule="auto"/>
        <w:ind w:firstLine="540"/>
        <w:rPr>
          <w:rFonts w:ascii="Times New Roman" w:hAnsi="Times New Roman"/>
          <w:szCs w:val="24"/>
        </w:rPr>
      </w:pPr>
      <w:r w:rsidRPr="00787C03">
        <w:rPr>
          <w:rFonts w:ascii="Times New Roman" w:hAnsi="Times New Roman"/>
          <w:szCs w:val="24"/>
        </w:rPr>
        <w:t xml:space="preserve">а) в случае если </w:t>
      </w:r>
      <w:proofErr w:type="spellStart"/>
      <w:r w:rsidRPr="00787C03">
        <w:rPr>
          <w:rFonts w:ascii="Times New Roman" w:hAnsi="Times New Roman"/>
          <w:szCs w:val="24"/>
        </w:rPr>
        <w:t>К</w:t>
      </w:r>
      <w:r w:rsidRPr="00787C03">
        <w:rPr>
          <w:rFonts w:ascii="Times New Roman" w:hAnsi="Times New Roman"/>
          <w:szCs w:val="24"/>
          <w:vertAlign w:val="subscript"/>
        </w:rPr>
        <w:t>max</w:t>
      </w:r>
      <w:proofErr w:type="spellEnd"/>
      <w:r w:rsidRPr="00787C03">
        <w:rPr>
          <w:rFonts w:ascii="Times New Roman" w:hAnsi="Times New Roman"/>
          <w:szCs w:val="24"/>
        </w:rPr>
        <w:t xml:space="preserve"> &lt; </w:t>
      </w:r>
      <w:proofErr w:type="spellStart"/>
      <w:r w:rsidRPr="00787C03">
        <w:rPr>
          <w:rFonts w:ascii="Times New Roman" w:hAnsi="Times New Roman"/>
          <w:szCs w:val="24"/>
        </w:rPr>
        <w:t>К</w:t>
      </w:r>
      <w:r w:rsidRPr="00787C03">
        <w:rPr>
          <w:rFonts w:ascii="Times New Roman" w:hAnsi="Times New Roman"/>
          <w:szCs w:val="24"/>
          <w:vertAlign w:val="superscript"/>
        </w:rPr>
        <w:t>пред</w:t>
      </w:r>
      <w:proofErr w:type="spellEnd"/>
      <w:r w:rsidRPr="00787C03">
        <w:rPr>
          <w:rFonts w:ascii="Times New Roman" w:hAnsi="Times New Roman"/>
          <w:szCs w:val="24"/>
        </w:rPr>
        <w:t>, - по формуле:</w:t>
      </w:r>
    </w:p>
    <w:p w14:paraId="534DAAE4" w14:textId="77777777" w:rsidR="002B4458" w:rsidRPr="00787C03" w:rsidRDefault="002B4458" w:rsidP="00787C03">
      <w:pPr>
        <w:spacing w:after="0" w:line="240" w:lineRule="auto"/>
        <w:ind w:firstLine="540"/>
        <w:rPr>
          <w:rFonts w:ascii="Times New Roman" w:hAnsi="Times New Roman"/>
          <w:szCs w:val="24"/>
        </w:rPr>
      </w:pPr>
    </w:p>
    <w:p w14:paraId="65A1DD5E" w14:textId="77777777" w:rsidR="002B4458" w:rsidRPr="00787C03" w:rsidRDefault="002338D6" w:rsidP="00787C03">
      <w:pPr>
        <w:spacing w:after="0" w:line="240" w:lineRule="auto"/>
        <w:rPr>
          <w:rFonts w:ascii="Times New Roman" w:hAnsi="Times New Roman"/>
          <w:szCs w:val="24"/>
        </w:rPr>
      </w:pPr>
      <w:proofErr w:type="spellStart"/>
      <w:r w:rsidRPr="00787C03">
        <w:rPr>
          <w:rFonts w:ascii="Times New Roman" w:hAnsi="Times New Roman"/>
          <w:szCs w:val="24"/>
        </w:rPr>
        <w:t>НЦБ</w:t>
      </w:r>
      <w:r w:rsidRPr="00787C03">
        <w:rPr>
          <w:rFonts w:ascii="Times New Roman" w:hAnsi="Times New Roman"/>
          <w:szCs w:val="24"/>
          <w:vertAlign w:val="subscript"/>
        </w:rPr>
        <w:t>i</w:t>
      </w:r>
      <w:proofErr w:type="spellEnd"/>
      <w:r w:rsidRPr="00787C03">
        <w:rPr>
          <w:rFonts w:ascii="Times New Roman" w:hAnsi="Times New Roman"/>
          <w:szCs w:val="24"/>
        </w:rPr>
        <w:t xml:space="preserve"> = КЗ x 100 x (</w:t>
      </w:r>
      <w:proofErr w:type="spellStart"/>
      <w:r w:rsidRPr="00787C03">
        <w:rPr>
          <w:rFonts w:ascii="Times New Roman" w:hAnsi="Times New Roman"/>
          <w:szCs w:val="24"/>
        </w:rPr>
        <w:t>К</w:t>
      </w:r>
      <w:r w:rsidRPr="00787C03">
        <w:rPr>
          <w:rFonts w:ascii="Times New Roman" w:hAnsi="Times New Roman"/>
          <w:szCs w:val="24"/>
          <w:vertAlign w:val="subscript"/>
        </w:rPr>
        <w:t>i</w:t>
      </w:r>
      <w:proofErr w:type="spellEnd"/>
      <w:r w:rsidRPr="00787C03">
        <w:rPr>
          <w:rFonts w:ascii="Times New Roman" w:hAnsi="Times New Roman"/>
          <w:szCs w:val="24"/>
        </w:rPr>
        <w:t xml:space="preserve"> / </w:t>
      </w:r>
      <w:proofErr w:type="spellStart"/>
      <w:r w:rsidRPr="00787C03">
        <w:rPr>
          <w:rFonts w:ascii="Times New Roman" w:hAnsi="Times New Roman"/>
          <w:szCs w:val="24"/>
        </w:rPr>
        <w:t>К</w:t>
      </w:r>
      <w:r w:rsidRPr="00787C03">
        <w:rPr>
          <w:rFonts w:ascii="Times New Roman" w:hAnsi="Times New Roman"/>
          <w:szCs w:val="24"/>
          <w:vertAlign w:val="subscript"/>
        </w:rPr>
        <w:t>max</w:t>
      </w:r>
      <w:proofErr w:type="spellEnd"/>
      <w:r w:rsidRPr="00787C03">
        <w:rPr>
          <w:rFonts w:ascii="Times New Roman" w:hAnsi="Times New Roman"/>
          <w:szCs w:val="24"/>
        </w:rPr>
        <w:t>);</w:t>
      </w:r>
    </w:p>
    <w:p w14:paraId="0DB6589C" w14:textId="77777777" w:rsidR="002B4458" w:rsidRPr="00787C03" w:rsidRDefault="002B4458" w:rsidP="00787C03">
      <w:pPr>
        <w:spacing w:after="0" w:line="240" w:lineRule="auto"/>
        <w:ind w:firstLine="540"/>
        <w:rPr>
          <w:rFonts w:ascii="Times New Roman" w:hAnsi="Times New Roman"/>
          <w:szCs w:val="24"/>
        </w:rPr>
      </w:pPr>
    </w:p>
    <w:p w14:paraId="27721D02" w14:textId="77777777" w:rsidR="002B4458" w:rsidRPr="00787C03" w:rsidRDefault="002338D6" w:rsidP="00787C03">
      <w:pPr>
        <w:spacing w:after="0" w:line="240" w:lineRule="auto"/>
        <w:ind w:firstLine="540"/>
        <w:rPr>
          <w:rFonts w:ascii="Times New Roman" w:hAnsi="Times New Roman"/>
          <w:szCs w:val="24"/>
        </w:rPr>
      </w:pPr>
      <w:r w:rsidRPr="00787C03">
        <w:rPr>
          <w:rFonts w:ascii="Times New Roman" w:hAnsi="Times New Roman"/>
          <w:szCs w:val="24"/>
        </w:rPr>
        <w:t xml:space="preserve">б) в случае если </w:t>
      </w:r>
      <w:r w:rsidRPr="00787C03">
        <w:rPr>
          <w:rFonts w:ascii="Times New Roman" w:hAnsi="Times New Roman"/>
          <w:noProof/>
          <w:position w:val="-10"/>
          <w:szCs w:val="24"/>
        </w:rPr>
        <w:drawing>
          <wp:inline distT="0" distB="0" distL="114300" distR="114300" wp14:anchorId="36E71680" wp14:editId="5A56EFB6">
            <wp:extent cx="904875" cy="285750"/>
            <wp:effectExtent l="0" t="0" r="0" b="0"/>
            <wp:docPr id="71"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Изображение 6"/>
                    <pic:cNvPicPr>
                      <a:picLocks noChangeAspect="1"/>
                    </pic:cNvPicPr>
                  </pic:nvPicPr>
                  <pic:blipFill>
                    <a:blip r:embed="rId281"/>
                    <a:stretch>
                      <a:fillRect/>
                    </a:stretch>
                  </pic:blipFill>
                  <pic:spPr>
                    <a:xfrm>
                      <a:off x="0" y="0"/>
                      <a:ext cx="904875" cy="285750"/>
                    </a:xfrm>
                    <a:prstGeom prst="rect">
                      <a:avLst/>
                    </a:prstGeom>
                    <a:noFill/>
                    <a:ln>
                      <a:noFill/>
                    </a:ln>
                  </pic:spPr>
                </pic:pic>
              </a:graphicData>
            </a:graphic>
          </wp:inline>
        </w:drawing>
      </w:r>
      <w:r w:rsidRPr="00787C03">
        <w:rPr>
          <w:rFonts w:ascii="Times New Roman" w:hAnsi="Times New Roman"/>
          <w:szCs w:val="24"/>
        </w:rPr>
        <w:t>, - по формуле:</w:t>
      </w:r>
    </w:p>
    <w:p w14:paraId="5FCFA260" w14:textId="77777777" w:rsidR="002B4458" w:rsidRPr="00787C03" w:rsidRDefault="002B4458" w:rsidP="00787C03">
      <w:pPr>
        <w:spacing w:after="0" w:line="240" w:lineRule="auto"/>
        <w:ind w:firstLine="540"/>
        <w:rPr>
          <w:rFonts w:ascii="Times New Roman" w:hAnsi="Times New Roman"/>
          <w:szCs w:val="24"/>
        </w:rPr>
      </w:pPr>
    </w:p>
    <w:p w14:paraId="3B95361C" w14:textId="77777777" w:rsidR="002B4458" w:rsidRPr="00787C03" w:rsidRDefault="002338D6" w:rsidP="00787C03">
      <w:pPr>
        <w:spacing w:after="0" w:line="240" w:lineRule="auto"/>
        <w:rPr>
          <w:rFonts w:ascii="Times New Roman" w:hAnsi="Times New Roman"/>
          <w:szCs w:val="24"/>
        </w:rPr>
      </w:pPr>
      <w:proofErr w:type="spellStart"/>
      <w:r w:rsidRPr="00787C03">
        <w:rPr>
          <w:rFonts w:ascii="Times New Roman" w:hAnsi="Times New Roman"/>
          <w:szCs w:val="24"/>
        </w:rPr>
        <w:t>НЦБ</w:t>
      </w:r>
      <w:r w:rsidRPr="00787C03">
        <w:rPr>
          <w:rFonts w:ascii="Times New Roman" w:hAnsi="Times New Roman"/>
          <w:szCs w:val="24"/>
          <w:vertAlign w:val="subscript"/>
        </w:rPr>
        <w:t>i</w:t>
      </w:r>
      <w:proofErr w:type="spellEnd"/>
      <w:r w:rsidRPr="00787C03">
        <w:rPr>
          <w:rFonts w:ascii="Times New Roman" w:hAnsi="Times New Roman"/>
          <w:szCs w:val="24"/>
        </w:rPr>
        <w:t xml:space="preserve"> = КЗ x 100 x (</w:t>
      </w:r>
      <w:proofErr w:type="spellStart"/>
      <w:r w:rsidRPr="00787C03">
        <w:rPr>
          <w:rFonts w:ascii="Times New Roman" w:hAnsi="Times New Roman"/>
          <w:szCs w:val="24"/>
        </w:rPr>
        <w:t>К</w:t>
      </w:r>
      <w:r w:rsidRPr="00787C03">
        <w:rPr>
          <w:rFonts w:ascii="Times New Roman" w:hAnsi="Times New Roman"/>
          <w:szCs w:val="24"/>
          <w:vertAlign w:val="subscript"/>
        </w:rPr>
        <w:t>i</w:t>
      </w:r>
      <w:proofErr w:type="spellEnd"/>
      <w:r w:rsidRPr="00787C03">
        <w:rPr>
          <w:rFonts w:ascii="Times New Roman" w:hAnsi="Times New Roman"/>
          <w:szCs w:val="24"/>
        </w:rPr>
        <w:t xml:space="preserve"> / </w:t>
      </w:r>
      <w:proofErr w:type="spellStart"/>
      <w:r w:rsidRPr="00787C03">
        <w:rPr>
          <w:rFonts w:ascii="Times New Roman" w:hAnsi="Times New Roman"/>
          <w:szCs w:val="24"/>
        </w:rPr>
        <w:t>К</w:t>
      </w:r>
      <w:r w:rsidRPr="00787C03">
        <w:rPr>
          <w:rFonts w:ascii="Times New Roman" w:hAnsi="Times New Roman"/>
          <w:szCs w:val="24"/>
          <w:vertAlign w:val="superscript"/>
        </w:rPr>
        <w:t>пред</w:t>
      </w:r>
      <w:proofErr w:type="spellEnd"/>
      <w:r w:rsidRPr="00787C03">
        <w:rPr>
          <w:rFonts w:ascii="Times New Roman" w:hAnsi="Times New Roman"/>
          <w:szCs w:val="24"/>
        </w:rPr>
        <w:t>);</w:t>
      </w:r>
    </w:p>
    <w:p w14:paraId="6649A5F6" w14:textId="77777777" w:rsidR="002B4458" w:rsidRPr="00787C03" w:rsidRDefault="002B4458" w:rsidP="00787C03">
      <w:pPr>
        <w:spacing w:after="0" w:line="240" w:lineRule="auto"/>
        <w:ind w:firstLine="540"/>
        <w:rPr>
          <w:rFonts w:ascii="Times New Roman" w:hAnsi="Times New Roman"/>
          <w:szCs w:val="24"/>
        </w:rPr>
      </w:pPr>
    </w:p>
    <w:p w14:paraId="3270CDBF" w14:textId="77777777" w:rsidR="002B4458" w:rsidRPr="00787C03" w:rsidRDefault="002338D6" w:rsidP="00787C03">
      <w:pPr>
        <w:spacing w:after="0" w:line="240" w:lineRule="auto"/>
        <w:ind w:firstLine="540"/>
        <w:rPr>
          <w:rFonts w:ascii="Times New Roman" w:hAnsi="Times New Roman"/>
          <w:szCs w:val="24"/>
        </w:rPr>
      </w:pPr>
      <w:r w:rsidRPr="00787C03">
        <w:rPr>
          <w:rFonts w:ascii="Times New Roman" w:hAnsi="Times New Roman"/>
          <w:szCs w:val="24"/>
        </w:rPr>
        <w:t xml:space="preserve">при этом </w:t>
      </w:r>
      <w:proofErr w:type="spellStart"/>
      <w:r w:rsidRPr="00787C03">
        <w:rPr>
          <w:rFonts w:ascii="Times New Roman" w:hAnsi="Times New Roman"/>
          <w:szCs w:val="24"/>
        </w:rPr>
        <w:t>НЦБ</w:t>
      </w:r>
      <w:r w:rsidRPr="00787C03">
        <w:rPr>
          <w:rFonts w:ascii="Times New Roman" w:hAnsi="Times New Roman"/>
          <w:szCs w:val="24"/>
          <w:vertAlign w:val="subscript"/>
        </w:rPr>
        <w:t>max</w:t>
      </w:r>
      <w:proofErr w:type="spellEnd"/>
      <w:r w:rsidRPr="00787C03">
        <w:rPr>
          <w:rFonts w:ascii="Times New Roman" w:hAnsi="Times New Roman"/>
          <w:szCs w:val="24"/>
        </w:rPr>
        <w:t xml:space="preserve"> = КЗ x 100,</w:t>
      </w:r>
    </w:p>
    <w:p w14:paraId="2C91EA23" w14:textId="77777777" w:rsidR="002B4458" w:rsidRPr="00787C03" w:rsidRDefault="002338D6" w:rsidP="00787C03">
      <w:pPr>
        <w:spacing w:after="0" w:line="240" w:lineRule="auto"/>
        <w:ind w:firstLine="540"/>
        <w:rPr>
          <w:rFonts w:ascii="Times New Roman" w:hAnsi="Times New Roman"/>
          <w:szCs w:val="24"/>
        </w:rPr>
      </w:pPr>
      <w:r w:rsidRPr="00787C03">
        <w:rPr>
          <w:rFonts w:ascii="Times New Roman" w:hAnsi="Times New Roman"/>
          <w:szCs w:val="24"/>
        </w:rPr>
        <w:t>где:</w:t>
      </w:r>
    </w:p>
    <w:p w14:paraId="74CFFAB5" w14:textId="77777777" w:rsidR="002B4458" w:rsidRPr="00787C03" w:rsidRDefault="002338D6" w:rsidP="00787C03">
      <w:pPr>
        <w:spacing w:after="0" w:line="240" w:lineRule="auto"/>
        <w:ind w:firstLine="540"/>
        <w:rPr>
          <w:rFonts w:ascii="Times New Roman" w:hAnsi="Times New Roman"/>
          <w:szCs w:val="24"/>
        </w:rPr>
      </w:pPr>
      <w:r w:rsidRPr="00787C03">
        <w:rPr>
          <w:rFonts w:ascii="Times New Roman" w:hAnsi="Times New Roman"/>
          <w:szCs w:val="24"/>
        </w:rPr>
        <w:t>КЗ - коэффициент значимости показателя. В случае если используется один показатель, КЗ = 1;</w:t>
      </w:r>
    </w:p>
    <w:p w14:paraId="69D1E238" w14:textId="77777777" w:rsidR="002B4458" w:rsidRPr="00787C03" w:rsidRDefault="002338D6" w:rsidP="00787C03">
      <w:pPr>
        <w:spacing w:after="0" w:line="240" w:lineRule="auto"/>
        <w:ind w:firstLine="540"/>
        <w:rPr>
          <w:rFonts w:ascii="Times New Roman" w:hAnsi="Times New Roman"/>
          <w:szCs w:val="24"/>
        </w:rPr>
      </w:pPr>
      <w:proofErr w:type="spellStart"/>
      <w:r w:rsidRPr="00787C03">
        <w:rPr>
          <w:rFonts w:ascii="Times New Roman" w:hAnsi="Times New Roman"/>
          <w:szCs w:val="24"/>
        </w:rPr>
        <w:t>К</w:t>
      </w:r>
      <w:r w:rsidRPr="00787C03">
        <w:rPr>
          <w:rFonts w:ascii="Times New Roman" w:hAnsi="Times New Roman"/>
          <w:szCs w:val="24"/>
          <w:vertAlign w:val="subscript"/>
        </w:rPr>
        <w:t>i</w:t>
      </w:r>
      <w:proofErr w:type="spellEnd"/>
      <w:r w:rsidRPr="00787C03">
        <w:rPr>
          <w:rFonts w:ascii="Times New Roman" w:hAnsi="Times New Roman"/>
          <w:szCs w:val="24"/>
        </w:rPr>
        <w:t xml:space="preserve"> - предложение участника закупки, заявка (предложение) которого оценивается;</w:t>
      </w:r>
    </w:p>
    <w:p w14:paraId="33E070E9" w14:textId="77777777" w:rsidR="002B4458" w:rsidRPr="00787C03" w:rsidRDefault="002338D6" w:rsidP="00787C03">
      <w:pPr>
        <w:spacing w:after="0" w:line="240" w:lineRule="auto"/>
        <w:ind w:firstLine="540"/>
        <w:rPr>
          <w:rFonts w:ascii="Times New Roman" w:hAnsi="Times New Roman"/>
          <w:szCs w:val="24"/>
        </w:rPr>
      </w:pPr>
      <w:proofErr w:type="spellStart"/>
      <w:r w:rsidRPr="00787C03">
        <w:rPr>
          <w:rFonts w:ascii="Times New Roman" w:hAnsi="Times New Roman"/>
          <w:szCs w:val="24"/>
        </w:rPr>
        <w:t>К</w:t>
      </w:r>
      <w:r w:rsidRPr="00787C03">
        <w:rPr>
          <w:rFonts w:ascii="Times New Roman" w:hAnsi="Times New Roman"/>
          <w:szCs w:val="24"/>
          <w:vertAlign w:val="subscript"/>
        </w:rPr>
        <w:t>max</w:t>
      </w:r>
      <w:proofErr w:type="spellEnd"/>
      <w:r w:rsidRPr="00787C03">
        <w:rPr>
          <w:rFonts w:ascii="Times New Roman" w:hAnsi="Times New Roman"/>
          <w:szCs w:val="24"/>
        </w:rPr>
        <w:t xml:space="preserve"> - максимальное предложение из предложений по критерию оценки, сделанных участниками закупки;</w:t>
      </w:r>
    </w:p>
    <w:p w14:paraId="44586A12" w14:textId="77777777" w:rsidR="002B4458" w:rsidRPr="00787C03" w:rsidRDefault="002338D6" w:rsidP="00787C03">
      <w:pPr>
        <w:spacing w:after="0" w:line="240" w:lineRule="auto"/>
        <w:ind w:firstLine="540"/>
        <w:rPr>
          <w:rFonts w:ascii="Times New Roman" w:hAnsi="Times New Roman"/>
          <w:szCs w:val="24"/>
        </w:rPr>
      </w:pPr>
      <w:proofErr w:type="spellStart"/>
      <w:r w:rsidRPr="00787C03">
        <w:rPr>
          <w:rFonts w:ascii="Times New Roman" w:hAnsi="Times New Roman"/>
          <w:szCs w:val="24"/>
        </w:rPr>
        <w:t>К</w:t>
      </w:r>
      <w:r w:rsidRPr="00787C03">
        <w:rPr>
          <w:rFonts w:ascii="Times New Roman" w:hAnsi="Times New Roman"/>
          <w:szCs w:val="24"/>
          <w:vertAlign w:val="superscript"/>
        </w:rPr>
        <w:t>пред</w:t>
      </w:r>
      <w:proofErr w:type="spellEnd"/>
      <w:r w:rsidRPr="00787C03">
        <w:rPr>
          <w:rFonts w:ascii="Times New Roman" w:hAnsi="Times New Roman"/>
          <w:szCs w:val="24"/>
        </w:rPr>
        <w:t xml:space="preserve"> - предельно необходимое заказчику значение характеристик, указанное в </w:t>
      </w:r>
      <w:hyperlink r:id="rId282" w:anchor="Par35" w:history="1">
        <w:r w:rsidRPr="00787C03">
          <w:rPr>
            <w:rStyle w:val="a9"/>
            <w:rFonts w:ascii="Times New Roman" w:hAnsi="Times New Roman"/>
            <w:color w:val="auto"/>
            <w:szCs w:val="24"/>
          </w:rPr>
          <w:t>абзаце втором пункта 11</w:t>
        </w:r>
      </w:hyperlink>
      <w:r w:rsidRPr="00787C03">
        <w:rPr>
          <w:rFonts w:ascii="Times New Roman" w:hAnsi="Times New Roman"/>
          <w:szCs w:val="24"/>
        </w:rPr>
        <w:t xml:space="preserve"> настоящих Правил;</w:t>
      </w:r>
    </w:p>
    <w:p w14:paraId="0EE9FCB3" w14:textId="77777777" w:rsidR="002B4458" w:rsidRPr="00787C03" w:rsidRDefault="002338D6" w:rsidP="00787C03">
      <w:pPr>
        <w:spacing w:after="0" w:line="240" w:lineRule="auto"/>
        <w:ind w:firstLine="540"/>
        <w:rPr>
          <w:rFonts w:ascii="Times New Roman" w:hAnsi="Times New Roman"/>
          <w:szCs w:val="24"/>
        </w:rPr>
      </w:pPr>
      <w:proofErr w:type="spellStart"/>
      <w:r w:rsidRPr="00787C03">
        <w:rPr>
          <w:rFonts w:ascii="Times New Roman" w:hAnsi="Times New Roman"/>
          <w:szCs w:val="24"/>
        </w:rPr>
        <w:t>НЦБ</w:t>
      </w:r>
      <w:r w:rsidRPr="00787C03">
        <w:rPr>
          <w:rFonts w:ascii="Times New Roman" w:hAnsi="Times New Roman"/>
          <w:szCs w:val="24"/>
          <w:vertAlign w:val="subscript"/>
        </w:rPr>
        <w:t>max</w:t>
      </w:r>
      <w:proofErr w:type="spellEnd"/>
      <w:r w:rsidRPr="00787C03">
        <w:rPr>
          <w:rFonts w:ascii="Times New Roman" w:hAnsi="Times New Roman"/>
          <w:szCs w:val="24"/>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14:paraId="41900F6E" w14:textId="77777777" w:rsidR="002B4458" w:rsidRPr="00787C03" w:rsidRDefault="002338D6" w:rsidP="00787C03">
      <w:pPr>
        <w:spacing w:after="0" w:line="240" w:lineRule="auto"/>
        <w:ind w:firstLine="539"/>
        <w:rPr>
          <w:rFonts w:ascii="Times New Roman" w:hAnsi="Times New Roman"/>
          <w:szCs w:val="24"/>
        </w:rPr>
      </w:pPr>
      <w:bookmarkStart w:id="607" w:name="Par137"/>
      <w:bookmarkEnd w:id="607"/>
      <w:r w:rsidRPr="00787C03">
        <w:rPr>
          <w:rFonts w:ascii="Times New Roman" w:hAnsi="Times New Roman"/>
          <w:szCs w:val="24"/>
        </w:rPr>
        <w:t xml:space="preserve">25. Показателями </w:t>
      </w:r>
      <w:proofErr w:type="spellStart"/>
      <w:r w:rsidRPr="00787C03">
        <w:rPr>
          <w:rFonts w:ascii="Times New Roman" w:hAnsi="Times New Roman"/>
          <w:szCs w:val="24"/>
        </w:rPr>
        <w:t>нестоимостного</w:t>
      </w:r>
      <w:proofErr w:type="spellEnd"/>
      <w:r w:rsidRPr="00787C03">
        <w:rPr>
          <w:rFonts w:ascii="Times New Roman" w:hAnsi="Times New Roman"/>
          <w:szCs w:val="24"/>
        </w:rPr>
        <w:t xml:space="preserve"> критерия оценки "качественные, функциональные и экологические характеристики объекта закупок" в том числе могут быть:</w:t>
      </w:r>
    </w:p>
    <w:p w14:paraId="4EACD5D6" w14:textId="77777777" w:rsidR="002B4458" w:rsidRPr="00787C03" w:rsidRDefault="002338D6" w:rsidP="00787C03">
      <w:pPr>
        <w:spacing w:after="0" w:line="240" w:lineRule="auto"/>
        <w:ind w:firstLine="539"/>
        <w:rPr>
          <w:rFonts w:ascii="Times New Roman" w:hAnsi="Times New Roman"/>
          <w:szCs w:val="24"/>
        </w:rPr>
      </w:pPr>
      <w:bookmarkStart w:id="608" w:name="Par138"/>
      <w:bookmarkEnd w:id="608"/>
      <w:r w:rsidRPr="00787C03">
        <w:rPr>
          <w:rFonts w:ascii="Times New Roman" w:hAnsi="Times New Roman"/>
          <w:szCs w:val="24"/>
        </w:rPr>
        <w:t>а) качество товаров (качество работ, качество услуг);</w:t>
      </w:r>
    </w:p>
    <w:p w14:paraId="57945BA4" w14:textId="77777777" w:rsidR="002B4458" w:rsidRPr="00787C03" w:rsidRDefault="002338D6" w:rsidP="00787C03">
      <w:pPr>
        <w:spacing w:after="0" w:line="240" w:lineRule="auto"/>
        <w:ind w:firstLine="539"/>
        <w:rPr>
          <w:rFonts w:ascii="Times New Roman" w:hAnsi="Times New Roman"/>
          <w:szCs w:val="24"/>
        </w:rPr>
      </w:pPr>
      <w:r w:rsidRPr="00787C03">
        <w:rPr>
          <w:rFonts w:ascii="Times New Roman" w:hAnsi="Times New Roman"/>
          <w:szCs w:val="24"/>
        </w:rPr>
        <w:t>б) функциональные, потребительские свойства товара;</w:t>
      </w:r>
    </w:p>
    <w:p w14:paraId="718C87CE" w14:textId="77777777" w:rsidR="002B4458" w:rsidRPr="00787C03" w:rsidRDefault="002338D6" w:rsidP="00787C03">
      <w:pPr>
        <w:spacing w:after="0" w:line="240" w:lineRule="auto"/>
        <w:ind w:firstLine="539"/>
        <w:rPr>
          <w:rFonts w:ascii="Times New Roman" w:hAnsi="Times New Roman"/>
          <w:szCs w:val="24"/>
        </w:rPr>
      </w:pPr>
      <w:bookmarkStart w:id="609" w:name="Par140"/>
      <w:bookmarkEnd w:id="609"/>
      <w:r w:rsidRPr="00787C03">
        <w:rPr>
          <w:rFonts w:ascii="Times New Roman" w:hAnsi="Times New Roman"/>
          <w:szCs w:val="24"/>
        </w:rPr>
        <w:t>в) соответствие экологическим нормам.</w:t>
      </w:r>
    </w:p>
    <w:p w14:paraId="3742D2E3" w14:textId="77777777" w:rsidR="002B4458" w:rsidRPr="00787C03" w:rsidRDefault="002338D6" w:rsidP="00787C03">
      <w:pPr>
        <w:spacing w:after="0" w:line="240" w:lineRule="auto"/>
        <w:ind w:firstLine="539"/>
        <w:rPr>
          <w:rFonts w:ascii="Times New Roman" w:hAnsi="Times New Roman"/>
          <w:szCs w:val="24"/>
        </w:rPr>
      </w:pPr>
      <w:r w:rsidRPr="00787C03">
        <w:rPr>
          <w:rFonts w:ascii="Times New Roman" w:hAnsi="Times New Roman"/>
          <w:szCs w:val="24"/>
        </w:rPr>
        <w:t xml:space="preserve">26. Количество баллов, присваиваемых заявке (предложению) по показателям, </w:t>
      </w:r>
      <w:r w:rsidRPr="00787C03">
        <w:rPr>
          <w:rFonts w:ascii="Times New Roman" w:hAnsi="Times New Roman"/>
          <w:szCs w:val="24"/>
        </w:rPr>
        <w:lastRenderedPageBreak/>
        <w:t xml:space="preserve">предусмотренным </w:t>
      </w:r>
      <w:hyperlink r:id="rId283" w:anchor="Par137" w:history="1">
        <w:r w:rsidRPr="00787C03">
          <w:rPr>
            <w:rStyle w:val="a9"/>
            <w:rFonts w:ascii="Times New Roman" w:hAnsi="Times New Roman"/>
            <w:color w:val="auto"/>
            <w:szCs w:val="24"/>
          </w:rPr>
          <w:t>пунктом 25</w:t>
        </w:r>
      </w:hyperlink>
      <w:r w:rsidRPr="00787C03">
        <w:rPr>
          <w:rFonts w:ascii="Times New Roman" w:hAnsi="Times New Roman"/>
          <w:szCs w:val="24"/>
        </w:rPr>
        <w:t xml:space="preserve">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14:paraId="19A11B6B" w14:textId="77777777" w:rsidR="002B4458" w:rsidRPr="00787C03" w:rsidRDefault="002338D6" w:rsidP="00787C03">
      <w:pPr>
        <w:spacing w:after="0" w:line="240" w:lineRule="auto"/>
        <w:ind w:firstLine="539"/>
        <w:rPr>
          <w:rFonts w:ascii="Times New Roman" w:hAnsi="Times New Roman"/>
          <w:szCs w:val="24"/>
        </w:rPr>
      </w:pPr>
      <w:bookmarkStart w:id="610" w:name="Par142"/>
      <w:bookmarkEnd w:id="610"/>
      <w:r w:rsidRPr="00787C03">
        <w:rPr>
          <w:rFonts w:ascii="Times New Roman" w:hAnsi="Times New Roman"/>
          <w:szCs w:val="24"/>
        </w:rPr>
        <w:t xml:space="preserve">27. Показателями </w:t>
      </w:r>
      <w:proofErr w:type="spellStart"/>
      <w:r w:rsidRPr="00787C03">
        <w:rPr>
          <w:rFonts w:ascii="Times New Roman" w:hAnsi="Times New Roman"/>
          <w:szCs w:val="24"/>
        </w:rPr>
        <w:t>нестоимостного</w:t>
      </w:r>
      <w:proofErr w:type="spellEnd"/>
      <w:r w:rsidRPr="00787C03">
        <w:rPr>
          <w:rFonts w:ascii="Times New Roman" w:hAnsi="Times New Roman"/>
          <w:szCs w:val="24"/>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14:paraId="54A5A040" w14:textId="77777777" w:rsidR="002B4458" w:rsidRPr="00787C03" w:rsidRDefault="002338D6" w:rsidP="00787C03">
      <w:pPr>
        <w:spacing w:after="0" w:line="240" w:lineRule="auto"/>
        <w:ind w:firstLine="539"/>
        <w:rPr>
          <w:rFonts w:ascii="Times New Roman" w:hAnsi="Times New Roman"/>
          <w:szCs w:val="24"/>
        </w:rPr>
      </w:pPr>
      <w:r w:rsidRPr="00787C03">
        <w:rPr>
          <w:rFonts w:ascii="Times New Roman" w:hAnsi="Times New Roman"/>
          <w:szCs w:val="24"/>
        </w:rPr>
        <w:t>а) квалификация трудовых ресурсов (руководителей и ключевых специалистов), предлагаемых для выполнения работ, оказания услуг;</w:t>
      </w:r>
    </w:p>
    <w:p w14:paraId="7101A2EB" w14:textId="77777777" w:rsidR="002B4458" w:rsidRPr="00787C03" w:rsidRDefault="002338D6" w:rsidP="00787C03">
      <w:pPr>
        <w:spacing w:after="0" w:line="240" w:lineRule="auto"/>
        <w:ind w:firstLine="539"/>
        <w:rPr>
          <w:rFonts w:ascii="Times New Roman" w:hAnsi="Times New Roman"/>
          <w:szCs w:val="24"/>
        </w:rPr>
      </w:pPr>
      <w:bookmarkStart w:id="611" w:name="Par144"/>
      <w:bookmarkEnd w:id="611"/>
      <w:r w:rsidRPr="00787C03">
        <w:rPr>
          <w:rFonts w:ascii="Times New Roman" w:hAnsi="Times New Roman"/>
          <w:szCs w:val="24"/>
        </w:rPr>
        <w:t>б) опыт участника по успешной поставке товара, выполнению работ, оказанию услуг сопоставимого характера и объема;</w:t>
      </w:r>
    </w:p>
    <w:p w14:paraId="66D4123F" w14:textId="77777777" w:rsidR="002B4458" w:rsidRPr="00787C03" w:rsidRDefault="002338D6" w:rsidP="00787C03">
      <w:pPr>
        <w:spacing w:after="0" w:line="240" w:lineRule="auto"/>
        <w:ind w:firstLine="539"/>
        <w:rPr>
          <w:rFonts w:ascii="Times New Roman" w:hAnsi="Times New Roman"/>
          <w:szCs w:val="24"/>
        </w:rPr>
      </w:pPr>
      <w:r w:rsidRPr="00787C03">
        <w:rPr>
          <w:rFonts w:ascii="Times New Roman" w:hAnsi="Times New Roman"/>
          <w:szCs w:val="24"/>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14:paraId="70CCE4E8" w14:textId="77777777" w:rsidR="002B4458" w:rsidRPr="00787C03" w:rsidRDefault="002338D6" w:rsidP="00787C03">
      <w:pPr>
        <w:spacing w:after="0" w:line="240" w:lineRule="auto"/>
        <w:ind w:firstLine="539"/>
        <w:rPr>
          <w:rFonts w:ascii="Times New Roman" w:hAnsi="Times New Roman"/>
          <w:szCs w:val="24"/>
        </w:rPr>
      </w:pPr>
      <w:r w:rsidRPr="00787C03">
        <w:rPr>
          <w:rFonts w:ascii="Times New Roman" w:hAnsi="Times New Roman"/>
          <w:szCs w:val="24"/>
        </w:rPr>
        <w:t>г) обеспеченность участника закупки трудовыми ресурсами;</w:t>
      </w:r>
    </w:p>
    <w:p w14:paraId="7F76994E" w14:textId="77777777" w:rsidR="002B4458" w:rsidRPr="00787C03" w:rsidRDefault="002338D6" w:rsidP="00787C03">
      <w:pPr>
        <w:spacing w:after="0" w:line="240" w:lineRule="auto"/>
        <w:ind w:firstLine="539"/>
        <w:rPr>
          <w:rFonts w:ascii="Times New Roman" w:hAnsi="Times New Roman"/>
          <w:szCs w:val="24"/>
        </w:rPr>
      </w:pPr>
      <w:r w:rsidRPr="00787C03">
        <w:rPr>
          <w:rFonts w:ascii="Times New Roman" w:hAnsi="Times New Roman"/>
          <w:szCs w:val="24"/>
        </w:rPr>
        <w:t>д) деловая репутация участника закупки.</w:t>
      </w:r>
    </w:p>
    <w:p w14:paraId="03E43D73" w14:textId="77777777" w:rsidR="002B4458" w:rsidRPr="00787C03" w:rsidRDefault="002338D6" w:rsidP="00787C03">
      <w:pPr>
        <w:spacing w:after="0" w:line="240" w:lineRule="auto"/>
        <w:ind w:firstLine="539"/>
        <w:rPr>
          <w:rFonts w:ascii="Times New Roman" w:hAnsi="Times New Roman"/>
          <w:szCs w:val="24"/>
        </w:rPr>
      </w:pPr>
      <w:r w:rsidRPr="00787C03">
        <w:rPr>
          <w:rFonts w:ascii="Times New Roman" w:hAnsi="Times New Roman"/>
          <w:szCs w:val="24"/>
        </w:rPr>
        <w:t xml:space="preserve">28. Оценка заявок (предложений) по </w:t>
      </w:r>
      <w:proofErr w:type="spellStart"/>
      <w:r w:rsidRPr="00787C03">
        <w:rPr>
          <w:rFonts w:ascii="Times New Roman" w:hAnsi="Times New Roman"/>
          <w:szCs w:val="24"/>
        </w:rPr>
        <w:t>нестоимостному</w:t>
      </w:r>
      <w:proofErr w:type="spellEnd"/>
      <w:r w:rsidRPr="00787C03">
        <w:rPr>
          <w:rFonts w:ascii="Times New Roman" w:hAnsi="Times New Roman"/>
          <w:szCs w:val="24"/>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r:id="rId284" w:anchor="Par33" w:history="1">
        <w:r w:rsidRPr="00787C03">
          <w:rPr>
            <w:rStyle w:val="a9"/>
            <w:rFonts w:ascii="Times New Roman" w:hAnsi="Times New Roman"/>
            <w:color w:val="auto"/>
            <w:szCs w:val="24"/>
          </w:rPr>
          <w:t>пунктом 10</w:t>
        </w:r>
      </w:hyperlink>
      <w:r w:rsidRPr="00787C03">
        <w:rPr>
          <w:rFonts w:ascii="Times New Roman" w:hAnsi="Times New Roman"/>
          <w:szCs w:val="24"/>
        </w:rP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r:id="rId285" w:anchor="Par35" w:history="1">
        <w:r w:rsidRPr="00787C03">
          <w:rPr>
            <w:rStyle w:val="a9"/>
            <w:rFonts w:ascii="Times New Roman" w:hAnsi="Times New Roman"/>
            <w:color w:val="auto"/>
            <w:szCs w:val="24"/>
          </w:rPr>
          <w:t>абзацем вторым пункта 11</w:t>
        </w:r>
      </w:hyperlink>
      <w:r w:rsidRPr="00787C03">
        <w:rPr>
          <w:rFonts w:ascii="Times New Roman" w:hAnsi="Times New Roman"/>
          <w:szCs w:val="24"/>
        </w:rPr>
        <w:t xml:space="preserve"> настоящих Правил.</w:t>
      </w:r>
    </w:p>
    <w:p w14:paraId="66161ED8" w14:textId="77777777" w:rsidR="002B4458" w:rsidRPr="00787C03" w:rsidRDefault="002338D6" w:rsidP="00787C03">
      <w:pPr>
        <w:spacing w:after="0" w:line="240" w:lineRule="auto"/>
        <w:ind w:firstLine="539"/>
        <w:rPr>
          <w:rFonts w:ascii="Times New Roman" w:hAnsi="Times New Roman"/>
          <w:szCs w:val="24"/>
        </w:rPr>
      </w:pPr>
      <w:r w:rsidRPr="00787C03">
        <w:rPr>
          <w:rFonts w:ascii="Times New Roman" w:hAnsi="Times New Roman"/>
          <w:szCs w:val="24"/>
        </w:rPr>
        <w:t>29.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14:paraId="79AA3BE7" w14:textId="77777777" w:rsidR="002B4458" w:rsidRPr="00787C03" w:rsidRDefault="002B4458" w:rsidP="00787C03">
      <w:pPr>
        <w:spacing w:after="0" w:line="240" w:lineRule="auto"/>
        <w:rPr>
          <w:rFonts w:ascii="Times New Roman" w:hAnsi="Times New Roman"/>
          <w:szCs w:val="24"/>
        </w:rPr>
      </w:pPr>
    </w:p>
    <w:p w14:paraId="098696A8" w14:textId="19F3EC4B" w:rsidR="002B4458" w:rsidRPr="00787C03" w:rsidRDefault="002B4458" w:rsidP="00787C03">
      <w:pPr>
        <w:spacing w:after="0" w:line="240" w:lineRule="auto"/>
        <w:ind w:firstLine="0"/>
        <w:rPr>
          <w:rStyle w:val="af4"/>
          <w:rFonts w:ascii="Times New Roman" w:hAnsi="Times New Roman"/>
          <w:szCs w:val="24"/>
        </w:rPr>
      </w:pPr>
      <w:bookmarkStart w:id="612" w:name="sub_688"/>
    </w:p>
    <w:p w14:paraId="3DBCC79F" w14:textId="77777777" w:rsidR="006F3266" w:rsidRPr="00787C03" w:rsidRDefault="006F3266" w:rsidP="00787C03">
      <w:pPr>
        <w:spacing w:after="0" w:line="240" w:lineRule="auto"/>
        <w:ind w:firstLine="0"/>
        <w:rPr>
          <w:rStyle w:val="af4"/>
          <w:rFonts w:ascii="Times New Roman" w:hAnsi="Times New Roman"/>
          <w:szCs w:val="24"/>
        </w:rPr>
      </w:pPr>
    </w:p>
    <w:p w14:paraId="0B4E6E18" w14:textId="77777777" w:rsidR="002B4458" w:rsidRPr="00787C03" w:rsidRDefault="002B4458" w:rsidP="00787C03">
      <w:pPr>
        <w:spacing w:after="0" w:line="240" w:lineRule="auto"/>
        <w:rPr>
          <w:rStyle w:val="af4"/>
          <w:rFonts w:ascii="Times New Roman" w:hAnsi="Times New Roman"/>
          <w:szCs w:val="24"/>
        </w:rPr>
      </w:pPr>
    </w:p>
    <w:p w14:paraId="5AE257FF" w14:textId="77777777" w:rsidR="002B4458" w:rsidRPr="00787C03" w:rsidRDefault="002338D6" w:rsidP="0091347D">
      <w:pPr>
        <w:pStyle w:val="aa"/>
        <w:spacing w:after="0" w:line="240" w:lineRule="auto"/>
        <w:jc w:val="both"/>
        <w:rPr>
          <w:rStyle w:val="af4"/>
          <w:rFonts w:ascii="Times New Roman" w:hAnsi="Times New Roman"/>
          <w:szCs w:val="24"/>
        </w:rPr>
      </w:pPr>
      <w:r w:rsidRPr="00787C03">
        <w:rPr>
          <w:rStyle w:val="af4"/>
          <w:rFonts w:ascii="Times New Roman" w:hAnsi="Times New Roman"/>
          <w:szCs w:val="24"/>
        </w:rPr>
        <w:t>Приложение</w:t>
      </w:r>
      <w:r w:rsidRPr="00787C03">
        <w:rPr>
          <w:rStyle w:val="af4"/>
          <w:rFonts w:ascii="Times New Roman" w:hAnsi="Times New Roman"/>
          <w:szCs w:val="24"/>
        </w:rPr>
        <w:br/>
        <w:t xml:space="preserve">к </w:t>
      </w:r>
      <w:hyperlink w:anchor="sub_11000" w:history="1">
        <w:r w:rsidRPr="00787C03">
          <w:rPr>
            <w:rStyle w:val="af5"/>
            <w:rFonts w:ascii="Times New Roman" w:hAnsi="Times New Roman"/>
            <w:szCs w:val="24"/>
          </w:rPr>
          <w:t>Правилам</w:t>
        </w:r>
      </w:hyperlink>
      <w:r w:rsidRPr="00787C03">
        <w:rPr>
          <w:rStyle w:val="af4"/>
          <w:rFonts w:ascii="Times New Roman" w:hAnsi="Times New Roman"/>
          <w:szCs w:val="24"/>
        </w:rPr>
        <w:t xml:space="preserve"> оценки заявок,</w:t>
      </w:r>
      <w:r w:rsidRPr="00787C03">
        <w:rPr>
          <w:rStyle w:val="af4"/>
          <w:rFonts w:ascii="Times New Roman" w:hAnsi="Times New Roman"/>
          <w:szCs w:val="24"/>
        </w:rPr>
        <w:br/>
        <w:t>окончательных предложений участников</w:t>
      </w:r>
      <w:r w:rsidRPr="00787C03">
        <w:rPr>
          <w:rStyle w:val="af4"/>
          <w:rFonts w:ascii="Times New Roman" w:hAnsi="Times New Roman"/>
          <w:szCs w:val="24"/>
        </w:rPr>
        <w:br/>
        <w:t>закупки товаров, работ, услуг</w:t>
      </w:r>
    </w:p>
    <w:bookmarkEnd w:id="612"/>
    <w:p w14:paraId="3856C434" w14:textId="77777777" w:rsidR="002B4458" w:rsidRPr="00787C03" w:rsidRDefault="002B4458" w:rsidP="00787C03">
      <w:pPr>
        <w:spacing w:after="0" w:line="240" w:lineRule="auto"/>
        <w:rPr>
          <w:rFonts w:ascii="Times New Roman" w:hAnsi="Times New Roman"/>
          <w:szCs w:val="24"/>
        </w:rPr>
      </w:pPr>
    </w:p>
    <w:p w14:paraId="73B1CE50" w14:textId="77777777" w:rsidR="002B4458" w:rsidRPr="00787C03" w:rsidRDefault="002338D6" w:rsidP="00787C03">
      <w:pPr>
        <w:pStyle w:val="1"/>
        <w:spacing w:before="0" w:after="0" w:line="240" w:lineRule="auto"/>
        <w:jc w:val="both"/>
        <w:rPr>
          <w:rFonts w:ascii="Times New Roman" w:hAnsi="Times New Roman"/>
          <w:szCs w:val="24"/>
        </w:rPr>
      </w:pPr>
      <w:bookmarkStart w:id="613" w:name="_Toc31716"/>
      <w:bookmarkStart w:id="614" w:name="_Toc14233"/>
      <w:bookmarkStart w:id="615" w:name="_Toc59199303"/>
      <w:bookmarkStart w:id="616" w:name="_Toc59199406"/>
      <w:bookmarkStart w:id="617" w:name="_Toc59199601"/>
      <w:bookmarkStart w:id="618" w:name="_Toc59199698"/>
      <w:bookmarkStart w:id="619" w:name="_Toc59529668"/>
      <w:bookmarkStart w:id="620" w:name="_Toc59529708"/>
      <w:bookmarkStart w:id="621" w:name="_Toc59529772"/>
      <w:bookmarkStart w:id="622" w:name="_Toc59529867"/>
      <w:bookmarkStart w:id="623" w:name="_Toc59530086"/>
      <w:bookmarkStart w:id="624" w:name="_Toc59530577"/>
      <w:bookmarkStart w:id="625" w:name="_Toc59531395"/>
      <w:r w:rsidRPr="00787C03">
        <w:rPr>
          <w:rFonts w:ascii="Times New Roman" w:hAnsi="Times New Roman"/>
          <w:szCs w:val="24"/>
        </w:rPr>
        <w:t>Предельные величины значимости критериев оценки заявок, окончательных предложений участников закупки товаров, работ, услуг</w:t>
      </w:r>
      <w:bookmarkEnd w:id="613"/>
      <w:bookmarkEnd w:id="614"/>
      <w:bookmarkEnd w:id="615"/>
      <w:bookmarkEnd w:id="616"/>
      <w:bookmarkEnd w:id="617"/>
      <w:bookmarkEnd w:id="618"/>
      <w:bookmarkEnd w:id="619"/>
      <w:bookmarkEnd w:id="620"/>
      <w:bookmarkEnd w:id="621"/>
      <w:bookmarkEnd w:id="622"/>
      <w:bookmarkEnd w:id="623"/>
      <w:bookmarkEnd w:id="624"/>
      <w:bookmarkEnd w:id="625"/>
    </w:p>
    <w:p w14:paraId="0744C196" w14:textId="77777777" w:rsidR="002B4458" w:rsidRPr="00787C03" w:rsidRDefault="002B4458" w:rsidP="00787C03">
      <w:pPr>
        <w:spacing w:after="0" w:line="240" w:lineRule="auto"/>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5180"/>
        <w:gridCol w:w="2240"/>
        <w:gridCol w:w="2100"/>
      </w:tblGrid>
      <w:tr w:rsidR="002B4458" w:rsidRPr="00787C03" w14:paraId="748AF61D" w14:textId="77777777">
        <w:tc>
          <w:tcPr>
            <w:tcW w:w="5880" w:type="dxa"/>
            <w:gridSpan w:val="2"/>
            <w:vMerge w:val="restart"/>
            <w:tcBorders>
              <w:top w:val="single" w:sz="4" w:space="0" w:color="auto"/>
              <w:left w:val="nil"/>
              <w:bottom w:val="single" w:sz="4" w:space="0" w:color="auto"/>
              <w:right w:val="single" w:sz="4" w:space="0" w:color="auto"/>
              <w:tl2br w:val="nil"/>
              <w:tr2bl w:val="nil"/>
            </w:tcBorders>
          </w:tcPr>
          <w:p w14:paraId="73C347F8" w14:textId="77777777" w:rsidR="002B4458" w:rsidRPr="00787C03" w:rsidRDefault="002B4458" w:rsidP="00787C03">
            <w:pPr>
              <w:pStyle w:val="af0"/>
              <w:spacing w:after="0" w:line="240" w:lineRule="auto"/>
              <w:rPr>
                <w:rFonts w:ascii="Times New Roman" w:hAnsi="Times New Roman"/>
                <w:szCs w:val="24"/>
              </w:rPr>
            </w:pPr>
          </w:p>
        </w:tc>
        <w:tc>
          <w:tcPr>
            <w:tcW w:w="4340" w:type="dxa"/>
            <w:gridSpan w:val="2"/>
            <w:tcBorders>
              <w:top w:val="single" w:sz="4" w:space="0" w:color="auto"/>
              <w:left w:val="single" w:sz="4" w:space="0" w:color="auto"/>
              <w:bottom w:val="single" w:sz="4" w:space="0" w:color="auto"/>
              <w:right w:val="nil"/>
              <w:tl2br w:val="nil"/>
              <w:tr2bl w:val="nil"/>
            </w:tcBorders>
          </w:tcPr>
          <w:p w14:paraId="25ACE2F1" w14:textId="77777777" w:rsidR="002B4458" w:rsidRPr="00787C03" w:rsidRDefault="002338D6" w:rsidP="00787C03">
            <w:pPr>
              <w:pStyle w:val="af0"/>
              <w:spacing w:after="0" w:line="240" w:lineRule="auto"/>
              <w:rPr>
                <w:rFonts w:ascii="Times New Roman" w:hAnsi="Times New Roman"/>
                <w:szCs w:val="24"/>
              </w:rPr>
            </w:pPr>
            <w:r w:rsidRPr="00787C03">
              <w:rPr>
                <w:rFonts w:ascii="Times New Roman" w:hAnsi="Times New Roman"/>
                <w:szCs w:val="24"/>
              </w:rPr>
              <w:t>Предельные величины значимости критериев оценки</w:t>
            </w:r>
          </w:p>
        </w:tc>
      </w:tr>
      <w:tr w:rsidR="002B4458" w:rsidRPr="00787C03" w14:paraId="683756CE" w14:textId="77777777">
        <w:tc>
          <w:tcPr>
            <w:tcW w:w="5880" w:type="dxa"/>
            <w:gridSpan w:val="2"/>
            <w:vMerge/>
            <w:tcBorders>
              <w:top w:val="single" w:sz="4" w:space="0" w:color="auto"/>
              <w:left w:val="single" w:sz="4" w:space="0" w:color="auto"/>
              <w:bottom w:val="single" w:sz="4" w:space="0" w:color="auto"/>
              <w:right w:val="single" w:sz="4" w:space="0" w:color="auto"/>
              <w:tl2br w:val="nil"/>
              <w:tr2bl w:val="nil"/>
            </w:tcBorders>
          </w:tcPr>
          <w:p w14:paraId="1210AA14" w14:textId="77777777" w:rsidR="002B4458" w:rsidRPr="00787C03" w:rsidRDefault="002B4458" w:rsidP="00787C03">
            <w:pPr>
              <w:pStyle w:val="af0"/>
              <w:spacing w:after="0" w:line="240" w:lineRule="auto"/>
              <w:rPr>
                <w:rFonts w:ascii="Times New Roman" w:hAnsi="Times New Roman"/>
                <w:szCs w:val="24"/>
              </w:rPr>
            </w:pPr>
          </w:p>
        </w:tc>
        <w:tc>
          <w:tcPr>
            <w:tcW w:w="2240" w:type="dxa"/>
            <w:tcBorders>
              <w:top w:val="single" w:sz="4" w:space="0" w:color="auto"/>
              <w:left w:val="single" w:sz="4" w:space="0" w:color="auto"/>
              <w:bottom w:val="single" w:sz="4" w:space="0" w:color="auto"/>
              <w:right w:val="single" w:sz="4" w:space="0" w:color="auto"/>
              <w:tl2br w:val="nil"/>
              <w:tr2bl w:val="nil"/>
            </w:tcBorders>
          </w:tcPr>
          <w:p w14:paraId="24597857" w14:textId="77777777" w:rsidR="002B4458" w:rsidRPr="00787C03" w:rsidRDefault="002338D6" w:rsidP="00787C03">
            <w:pPr>
              <w:pStyle w:val="af0"/>
              <w:spacing w:after="0" w:line="240" w:lineRule="auto"/>
              <w:rPr>
                <w:rFonts w:ascii="Times New Roman" w:hAnsi="Times New Roman"/>
                <w:szCs w:val="24"/>
              </w:rPr>
            </w:pPr>
            <w:r w:rsidRPr="00787C03">
              <w:rPr>
                <w:rFonts w:ascii="Times New Roman" w:hAnsi="Times New Roman"/>
                <w:szCs w:val="24"/>
              </w:rPr>
              <w:t>минимальная значимость стоимостных критериев оценки (процентов)</w:t>
            </w:r>
          </w:p>
        </w:tc>
        <w:tc>
          <w:tcPr>
            <w:tcW w:w="2100" w:type="dxa"/>
            <w:tcBorders>
              <w:top w:val="single" w:sz="4" w:space="0" w:color="auto"/>
              <w:left w:val="single" w:sz="4" w:space="0" w:color="auto"/>
              <w:bottom w:val="single" w:sz="4" w:space="0" w:color="auto"/>
              <w:right w:val="nil"/>
              <w:tl2br w:val="nil"/>
              <w:tr2bl w:val="nil"/>
            </w:tcBorders>
          </w:tcPr>
          <w:p w14:paraId="176A687E" w14:textId="77777777" w:rsidR="002B4458" w:rsidRPr="00787C03" w:rsidRDefault="002338D6" w:rsidP="00787C03">
            <w:pPr>
              <w:pStyle w:val="af0"/>
              <w:spacing w:after="0" w:line="240" w:lineRule="auto"/>
              <w:rPr>
                <w:rFonts w:ascii="Times New Roman" w:hAnsi="Times New Roman"/>
                <w:szCs w:val="24"/>
              </w:rPr>
            </w:pPr>
            <w:r w:rsidRPr="00787C03">
              <w:rPr>
                <w:rFonts w:ascii="Times New Roman" w:hAnsi="Times New Roman"/>
                <w:szCs w:val="24"/>
              </w:rPr>
              <w:t xml:space="preserve">максимальная значимость </w:t>
            </w:r>
            <w:proofErr w:type="spellStart"/>
            <w:r w:rsidRPr="00787C03">
              <w:rPr>
                <w:rFonts w:ascii="Times New Roman" w:hAnsi="Times New Roman"/>
                <w:szCs w:val="24"/>
              </w:rPr>
              <w:t>нестоимостных</w:t>
            </w:r>
            <w:proofErr w:type="spellEnd"/>
            <w:r w:rsidRPr="00787C03">
              <w:rPr>
                <w:rFonts w:ascii="Times New Roman" w:hAnsi="Times New Roman"/>
                <w:szCs w:val="24"/>
              </w:rPr>
              <w:t xml:space="preserve"> критериев оценки (процентов)</w:t>
            </w:r>
          </w:p>
        </w:tc>
      </w:tr>
      <w:tr w:rsidR="002B4458" w:rsidRPr="00787C03" w14:paraId="503DCF4D" w14:textId="77777777">
        <w:tc>
          <w:tcPr>
            <w:tcW w:w="700" w:type="dxa"/>
            <w:tcBorders>
              <w:top w:val="single" w:sz="4" w:space="0" w:color="auto"/>
              <w:left w:val="nil"/>
              <w:bottom w:val="nil"/>
              <w:right w:val="nil"/>
              <w:tl2br w:val="nil"/>
              <w:tr2bl w:val="nil"/>
            </w:tcBorders>
          </w:tcPr>
          <w:p w14:paraId="2E09FD0C" w14:textId="77777777" w:rsidR="002B4458" w:rsidRPr="00787C03" w:rsidRDefault="002338D6" w:rsidP="00787C03">
            <w:pPr>
              <w:pStyle w:val="af3"/>
              <w:spacing w:after="0" w:line="240" w:lineRule="auto"/>
              <w:jc w:val="both"/>
              <w:rPr>
                <w:rFonts w:ascii="Times New Roman" w:hAnsi="Times New Roman"/>
                <w:szCs w:val="24"/>
              </w:rPr>
            </w:pPr>
            <w:r w:rsidRPr="00787C03">
              <w:rPr>
                <w:rFonts w:ascii="Times New Roman" w:hAnsi="Times New Roman"/>
                <w:szCs w:val="24"/>
              </w:rPr>
              <w:t>1.</w:t>
            </w:r>
          </w:p>
        </w:tc>
        <w:tc>
          <w:tcPr>
            <w:tcW w:w="5180" w:type="dxa"/>
            <w:tcBorders>
              <w:top w:val="single" w:sz="4" w:space="0" w:color="auto"/>
              <w:left w:val="nil"/>
              <w:bottom w:val="nil"/>
              <w:right w:val="nil"/>
              <w:tl2br w:val="nil"/>
              <w:tr2bl w:val="nil"/>
            </w:tcBorders>
          </w:tcPr>
          <w:p w14:paraId="503D7187" w14:textId="77777777" w:rsidR="002B4458" w:rsidRPr="00787C03" w:rsidRDefault="002338D6" w:rsidP="00787C03">
            <w:pPr>
              <w:pStyle w:val="af3"/>
              <w:spacing w:after="0" w:line="240" w:lineRule="auto"/>
              <w:jc w:val="both"/>
              <w:rPr>
                <w:rFonts w:ascii="Times New Roman" w:hAnsi="Times New Roman"/>
                <w:szCs w:val="24"/>
              </w:rPr>
            </w:pPr>
            <w:r w:rsidRPr="00787C03">
              <w:rPr>
                <w:rFonts w:ascii="Times New Roman" w:hAnsi="Times New Roman"/>
                <w:szCs w:val="24"/>
              </w:rPr>
              <w:t xml:space="preserve">Товары, за исключением отдельных видов </w:t>
            </w:r>
            <w:r w:rsidRPr="00787C03">
              <w:rPr>
                <w:rFonts w:ascii="Times New Roman" w:hAnsi="Times New Roman"/>
                <w:szCs w:val="24"/>
              </w:rPr>
              <w:lastRenderedPageBreak/>
              <w:t>товаров</w:t>
            </w:r>
          </w:p>
        </w:tc>
        <w:tc>
          <w:tcPr>
            <w:tcW w:w="2240" w:type="dxa"/>
            <w:tcBorders>
              <w:top w:val="single" w:sz="4" w:space="0" w:color="auto"/>
              <w:left w:val="nil"/>
              <w:bottom w:val="nil"/>
              <w:right w:val="nil"/>
              <w:tl2br w:val="nil"/>
              <w:tr2bl w:val="nil"/>
            </w:tcBorders>
          </w:tcPr>
          <w:p w14:paraId="60391C69" w14:textId="77777777" w:rsidR="002B4458" w:rsidRPr="00787C03" w:rsidRDefault="002338D6" w:rsidP="00787C03">
            <w:pPr>
              <w:pStyle w:val="af0"/>
              <w:spacing w:after="0" w:line="240" w:lineRule="auto"/>
              <w:rPr>
                <w:rFonts w:ascii="Times New Roman" w:hAnsi="Times New Roman"/>
                <w:szCs w:val="24"/>
              </w:rPr>
            </w:pPr>
            <w:r w:rsidRPr="00787C03">
              <w:rPr>
                <w:rFonts w:ascii="Times New Roman" w:hAnsi="Times New Roman"/>
                <w:szCs w:val="24"/>
              </w:rPr>
              <w:lastRenderedPageBreak/>
              <w:t>70</w:t>
            </w:r>
          </w:p>
        </w:tc>
        <w:tc>
          <w:tcPr>
            <w:tcW w:w="2100" w:type="dxa"/>
            <w:tcBorders>
              <w:top w:val="nil"/>
              <w:left w:val="nil"/>
              <w:bottom w:val="nil"/>
              <w:right w:val="nil"/>
              <w:tl2br w:val="nil"/>
              <w:tr2bl w:val="nil"/>
            </w:tcBorders>
          </w:tcPr>
          <w:p w14:paraId="0A03D638" w14:textId="77777777" w:rsidR="002B4458" w:rsidRPr="00787C03" w:rsidRDefault="002338D6" w:rsidP="00787C03">
            <w:pPr>
              <w:pStyle w:val="af0"/>
              <w:spacing w:after="0" w:line="240" w:lineRule="auto"/>
              <w:rPr>
                <w:rFonts w:ascii="Times New Roman" w:hAnsi="Times New Roman"/>
                <w:szCs w:val="24"/>
              </w:rPr>
            </w:pPr>
            <w:r w:rsidRPr="00787C03">
              <w:rPr>
                <w:rFonts w:ascii="Times New Roman" w:hAnsi="Times New Roman"/>
                <w:szCs w:val="24"/>
              </w:rPr>
              <w:t>30</w:t>
            </w:r>
          </w:p>
        </w:tc>
      </w:tr>
      <w:tr w:rsidR="002B4458" w:rsidRPr="00787C03" w14:paraId="78293756" w14:textId="77777777">
        <w:tc>
          <w:tcPr>
            <w:tcW w:w="700" w:type="dxa"/>
            <w:tcBorders>
              <w:top w:val="nil"/>
              <w:left w:val="nil"/>
              <w:bottom w:val="nil"/>
              <w:right w:val="nil"/>
              <w:tl2br w:val="nil"/>
              <w:tr2bl w:val="nil"/>
            </w:tcBorders>
          </w:tcPr>
          <w:p w14:paraId="6E469636" w14:textId="77777777" w:rsidR="002B4458" w:rsidRPr="00787C03" w:rsidRDefault="002338D6" w:rsidP="00787C03">
            <w:pPr>
              <w:pStyle w:val="af3"/>
              <w:spacing w:after="0" w:line="240" w:lineRule="auto"/>
              <w:jc w:val="both"/>
              <w:rPr>
                <w:rFonts w:ascii="Times New Roman" w:hAnsi="Times New Roman"/>
                <w:szCs w:val="24"/>
              </w:rPr>
            </w:pPr>
            <w:r w:rsidRPr="00787C03">
              <w:rPr>
                <w:rFonts w:ascii="Times New Roman" w:hAnsi="Times New Roman"/>
                <w:szCs w:val="24"/>
              </w:rPr>
              <w:t>2.</w:t>
            </w:r>
          </w:p>
        </w:tc>
        <w:tc>
          <w:tcPr>
            <w:tcW w:w="5180" w:type="dxa"/>
            <w:tcBorders>
              <w:top w:val="nil"/>
              <w:left w:val="nil"/>
              <w:bottom w:val="nil"/>
              <w:right w:val="nil"/>
              <w:tl2br w:val="nil"/>
              <w:tr2bl w:val="nil"/>
            </w:tcBorders>
          </w:tcPr>
          <w:p w14:paraId="24FD7C45" w14:textId="77777777" w:rsidR="002B4458" w:rsidRPr="00787C03" w:rsidRDefault="002338D6" w:rsidP="00787C03">
            <w:pPr>
              <w:pStyle w:val="af3"/>
              <w:spacing w:after="0" w:line="240" w:lineRule="auto"/>
              <w:jc w:val="both"/>
              <w:rPr>
                <w:rFonts w:ascii="Times New Roman" w:hAnsi="Times New Roman"/>
                <w:szCs w:val="24"/>
              </w:rPr>
            </w:pPr>
            <w:r w:rsidRPr="00787C03">
              <w:rPr>
                <w:rFonts w:ascii="Times New Roman" w:hAnsi="Times New Roman"/>
                <w:szCs w:val="24"/>
              </w:rPr>
              <w:t>Работы, услуги за исключением отдельных видов работ, услуг</w:t>
            </w:r>
          </w:p>
        </w:tc>
        <w:tc>
          <w:tcPr>
            <w:tcW w:w="2240" w:type="dxa"/>
            <w:tcBorders>
              <w:top w:val="nil"/>
              <w:left w:val="nil"/>
              <w:bottom w:val="nil"/>
              <w:right w:val="nil"/>
              <w:tl2br w:val="nil"/>
              <w:tr2bl w:val="nil"/>
            </w:tcBorders>
          </w:tcPr>
          <w:p w14:paraId="2B953736" w14:textId="77777777" w:rsidR="002B4458" w:rsidRPr="00787C03" w:rsidRDefault="002338D6" w:rsidP="00787C03">
            <w:pPr>
              <w:pStyle w:val="af0"/>
              <w:spacing w:after="0" w:line="240" w:lineRule="auto"/>
              <w:rPr>
                <w:rFonts w:ascii="Times New Roman" w:hAnsi="Times New Roman"/>
                <w:szCs w:val="24"/>
              </w:rPr>
            </w:pPr>
            <w:r w:rsidRPr="00787C03">
              <w:rPr>
                <w:rFonts w:ascii="Times New Roman" w:hAnsi="Times New Roman"/>
                <w:szCs w:val="24"/>
              </w:rPr>
              <w:t>60</w:t>
            </w:r>
          </w:p>
        </w:tc>
        <w:tc>
          <w:tcPr>
            <w:tcW w:w="2100" w:type="dxa"/>
            <w:tcBorders>
              <w:top w:val="nil"/>
              <w:left w:val="nil"/>
              <w:bottom w:val="nil"/>
              <w:right w:val="nil"/>
              <w:tl2br w:val="nil"/>
              <w:tr2bl w:val="nil"/>
            </w:tcBorders>
          </w:tcPr>
          <w:p w14:paraId="1673EBC9" w14:textId="77777777" w:rsidR="002B4458" w:rsidRPr="00787C03" w:rsidRDefault="002338D6" w:rsidP="00787C03">
            <w:pPr>
              <w:pStyle w:val="af0"/>
              <w:spacing w:after="0" w:line="240" w:lineRule="auto"/>
              <w:rPr>
                <w:rFonts w:ascii="Times New Roman" w:hAnsi="Times New Roman"/>
                <w:szCs w:val="24"/>
              </w:rPr>
            </w:pPr>
            <w:r w:rsidRPr="00787C03">
              <w:rPr>
                <w:rFonts w:ascii="Times New Roman" w:hAnsi="Times New Roman"/>
                <w:szCs w:val="24"/>
              </w:rPr>
              <w:t>40</w:t>
            </w:r>
          </w:p>
        </w:tc>
      </w:tr>
      <w:tr w:rsidR="002B4458" w:rsidRPr="00787C03" w14:paraId="4E526E48" w14:textId="77777777">
        <w:tc>
          <w:tcPr>
            <w:tcW w:w="700" w:type="dxa"/>
            <w:tcBorders>
              <w:top w:val="nil"/>
              <w:left w:val="nil"/>
              <w:bottom w:val="nil"/>
              <w:right w:val="nil"/>
              <w:tl2br w:val="nil"/>
              <w:tr2bl w:val="nil"/>
            </w:tcBorders>
          </w:tcPr>
          <w:p w14:paraId="603CDCB8" w14:textId="77777777" w:rsidR="002B4458" w:rsidRPr="00787C03" w:rsidRDefault="002338D6" w:rsidP="00787C03">
            <w:pPr>
              <w:pStyle w:val="af3"/>
              <w:spacing w:after="0" w:line="240" w:lineRule="auto"/>
              <w:jc w:val="both"/>
              <w:rPr>
                <w:rFonts w:ascii="Times New Roman" w:hAnsi="Times New Roman"/>
                <w:szCs w:val="24"/>
              </w:rPr>
            </w:pPr>
            <w:r w:rsidRPr="00787C03">
              <w:rPr>
                <w:rFonts w:ascii="Times New Roman" w:hAnsi="Times New Roman"/>
                <w:szCs w:val="24"/>
              </w:rPr>
              <w:t>3.</w:t>
            </w:r>
          </w:p>
        </w:tc>
        <w:tc>
          <w:tcPr>
            <w:tcW w:w="5180" w:type="dxa"/>
            <w:tcBorders>
              <w:top w:val="nil"/>
              <w:left w:val="nil"/>
              <w:bottom w:val="nil"/>
              <w:right w:val="nil"/>
              <w:tl2br w:val="nil"/>
              <w:tr2bl w:val="nil"/>
            </w:tcBorders>
          </w:tcPr>
          <w:p w14:paraId="19EC7010" w14:textId="77777777" w:rsidR="002B4458" w:rsidRPr="00787C03" w:rsidRDefault="002338D6" w:rsidP="00787C03">
            <w:pPr>
              <w:pStyle w:val="af3"/>
              <w:spacing w:after="0" w:line="240" w:lineRule="auto"/>
              <w:jc w:val="both"/>
              <w:rPr>
                <w:rFonts w:ascii="Times New Roman" w:hAnsi="Times New Roman"/>
                <w:szCs w:val="24"/>
              </w:rPr>
            </w:pPr>
            <w:r w:rsidRPr="00787C03">
              <w:rPr>
                <w:rFonts w:ascii="Times New Roman" w:hAnsi="Times New Roman"/>
                <w:szCs w:val="24"/>
              </w:rPr>
              <w:t>Отдельные виды товаров, работ, услуг:</w:t>
            </w:r>
          </w:p>
        </w:tc>
        <w:tc>
          <w:tcPr>
            <w:tcW w:w="2240" w:type="dxa"/>
            <w:tcBorders>
              <w:top w:val="nil"/>
              <w:left w:val="nil"/>
              <w:bottom w:val="nil"/>
              <w:right w:val="nil"/>
              <w:tl2br w:val="nil"/>
              <w:tr2bl w:val="nil"/>
            </w:tcBorders>
          </w:tcPr>
          <w:p w14:paraId="1E93DAE6" w14:textId="77777777" w:rsidR="002B4458" w:rsidRPr="00787C03" w:rsidRDefault="002B4458" w:rsidP="00787C03">
            <w:pPr>
              <w:pStyle w:val="af0"/>
              <w:spacing w:after="0" w:line="240" w:lineRule="auto"/>
              <w:rPr>
                <w:rFonts w:ascii="Times New Roman" w:hAnsi="Times New Roman"/>
                <w:szCs w:val="24"/>
              </w:rPr>
            </w:pPr>
          </w:p>
        </w:tc>
        <w:tc>
          <w:tcPr>
            <w:tcW w:w="2100" w:type="dxa"/>
            <w:tcBorders>
              <w:top w:val="nil"/>
              <w:left w:val="nil"/>
              <w:bottom w:val="nil"/>
              <w:right w:val="nil"/>
              <w:tl2br w:val="nil"/>
              <w:tr2bl w:val="nil"/>
            </w:tcBorders>
          </w:tcPr>
          <w:p w14:paraId="29416F2A" w14:textId="77777777" w:rsidR="002B4458" w:rsidRPr="00787C03" w:rsidRDefault="002B4458" w:rsidP="00787C03">
            <w:pPr>
              <w:pStyle w:val="af0"/>
              <w:spacing w:after="0" w:line="240" w:lineRule="auto"/>
              <w:rPr>
                <w:rFonts w:ascii="Times New Roman" w:hAnsi="Times New Roman"/>
                <w:szCs w:val="24"/>
              </w:rPr>
            </w:pPr>
          </w:p>
        </w:tc>
      </w:tr>
      <w:tr w:rsidR="002B4458" w:rsidRPr="00787C03" w14:paraId="5D914367" w14:textId="77777777">
        <w:tc>
          <w:tcPr>
            <w:tcW w:w="700" w:type="dxa"/>
            <w:tcBorders>
              <w:top w:val="nil"/>
              <w:left w:val="nil"/>
              <w:bottom w:val="nil"/>
              <w:right w:val="nil"/>
              <w:tl2br w:val="nil"/>
              <w:tr2bl w:val="nil"/>
            </w:tcBorders>
          </w:tcPr>
          <w:p w14:paraId="4B5D99B2" w14:textId="77777777" w:rsidR="002B4458" w:rsidRPr="00787C03" w:rsidRDefault="002B4458" w:rsidP="00787C03">
            <w:pPr>
              <w:pStyle w:val="af0"/>
              <w:spacing w:after="0" w:line="240" w:lineRule="auto"/>
              <w:rPr>
                <w:rFonts w:ascii="Times New Roman" w:hAnsi="Times New Roman"/>
                <w:szCs w:val="24"/>
              </w:rPr>
            </w:pPr>
          </w:p>
        </w:tc>
        <w:tc>
          <w:tcPr>
            <w:tcW w:w="5180" w:type="dxa"/>
            <w:tcBorders>
              <w:top w:val="nil"/>
              <w:left w:val="nil"/>
              <w:bottom w:val="nil"/>
              <w:right w:val="nil"/>
              <w:tl2br w:val="nil"/>
              <w:tr2bl w:val="nil"/>
            </w:tcBorders>
          </w:tcPr>
          <w:p w14:paraId="60DE1DD3" w14:textId="77777777" w:rsidR="002B4458" w:rsidRPr="00787C03" w:rsidRDefault="002338D6" w:rsidP="00787C03">
            <w:pPr>
              <w:pStyle w:val="af3"/>
              <w:spacing w:after="0" w:line="240" w:lineRule="auto"/>
              <w:jc w:val="both"/>
              <w:rPr>
                <w:rFonts w:ascii="Times New Roman" w:hAnsi="Times New Roman"/>
                <w:szCs w:val="24"/>
              </w:rPr>
            </w:pPr>
            <w:r w:rsidRPr="00787C03">
              <w:rPr>
                <w:rFonts w:ascii="Times New Roman" w:hAnsi="Times New Roman"/>
                <w:szCs w:val="24"/>
              </w:rP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2240" w:type="dxa"/>
            <w:tcBorders>
              <w:top w:val="nil"/>
              <w:left w:val="nil"/>
              <w:bottom w:val="nil"/>
              <w:right w:val="nil"/>
              <w:tl2br w:val="nil"/>
              <w:tr2bl w:val="nil"/>
            </w:tcBorders>
          </w:tcPr>
          <w:p w14:paraId="442B1187" w14:textId="77777777" w:rsidR="002B4458" w:rsidRPr="00787C03" w:rsidRDefault="002338D6" w:rsidP="00787C03">
            <w:pPr>
              <w:pStyle w:val="af0"/>
              <w:spacing w:after="0" w:line="240" w:lineRule="auto"/>
              <w:rPr>
                <w:rFonts w:ascii="Times New Roman" w:hAnsi="Times New Roman"/>
                <w:szCs w:val="24"/>
              </w:rPr>
            </w:pPr>
            <w:r w:rsidRPr="00787C03">
              <w:rPr>
                <w:rFonts w:ascii="Times New Roman" w:hAnsi="Times New Roman"/>
                <w:szCs w:val="24"/>
              </w:rPr>
              <w:t>40</w:t>
            </w:r>
          </w:p>
        </w:tc>
        <w:tc>
          <w:tcPr>
            <w:tcW w:w="2100" w:type="dxa"/>
            <w:tcBorders>
              <w:top w:val="nil"/>
              <w:left w:val="nil"/>
              <w:bottom w:val="nil"/>
              <w:right w:val="nil"/>
              <w:tl2br w:val="nil"/>
              <w:tr2bl w:val="nil"/>
            </w:tcBorders>
          </w:tcPr>
          <w:p w14:paraId="434C34C5" w14:textId="77777777" w:rsidR="002B4458" w:rsidRPr="00787C03" w:rsidRDefault="002338D6" w:rsidP="00787C03">
            <w:pPr>
              <w:pStyle w:val="af0"/>
              <w:spacing w:after="0" w:line="240" w:lineRule="auto"/>
              <w:rPr>
                <w:rFonts w:ascii="Times New Roman" w:hAnsi="Times New Roman"/>
                <w:szCs w:val="24"/>
              </w:rPr>
            </w:pPr>
            <w:r w:rsidRPr="00787C03">
              <w:rPr>
                <w:rFonts w:ascii="Times New Roman" w:hAnsi="Times New Roman"/>
                <w:szCs w:val="24"/>
              </w:rPr>
              <w:t>60</w:t>
            </w:r>
          </w:p>
        </w:tc>
      </w:tr>
      <w:tr w:rsidR="002B4458" w:rsidRPr="00787C03" w14:paraId="6307BC49" w14:textId="77777777">
        <w:tc>
          <w:tcPr>
            <w:tcW w:w="700" w:type="dxa"/>
            <w:tcBorders>
              <w:top w:val="nil"/>
              <w:left w:val="nil"/>
              <w:bottom w:val="nil"/>
              <w:right w:val="nil"/>
              <w:tl2br w:val="nil"/>
              <w:tr2bl w:val="nil"/>
            </w:tcBorders>
          </w:tcPr>
          <w:p w14:paraId="28D3BE74" w14:textId="77777777" w:rsidR="002B4458" w:rsidRPr="00787C03" w:rsidRDefault="002B4458" w:rsidP="00787C03">
            <w:pPr>
              <w:pStyle w:val="af0"/>
              <w:spacing w:after="0" w:line="240" w:lineRule="auto"/>
              <w:rPr>
                <w:rFonts w:ascii="Times New Roman" w:hAnsi="Times New Roman"/>
                <w:szCs w:val="24"/>
              </w:rPr>
            </w:pPr>
          </w:p>
        </w:tc>
        <w:tc>
          <w:tcPr>
            <w:tcW w:w="5180" w:type="dxa"/>
            <w:tcBorders>
              <w:top w:val="nil"/>
              <w:left w:val="nil"/>
              <w:bottom w:val="nil"/>
              <w:right w:val="nil"/>
              <w:tl2br w:val="nil"/>
              <w:tr2bl w:val="nil"/>
            </w:tcBorders>
          </w:tcPr>
          <w:p w14:paraId="5E3E4187" w14:textId="77777777" w:rsidR="002B4458" w:rsidRPr="00787C03" w:rsidRDefault="002338D6" w:rsidP="00787C03">
            <w:pPr>
              <w:pStyle w:val="af3"/>
              <w:spacing w:after="0" w:line="240" w:lineRule="auto"/>
              <w:jc w:val="both"/>
              <w:rPr>
                <w:rFonts w:ascii="Times New Roman" w:hAnsi="Times New Roman"/>
                <w:szCs w:val="24"/>
              </w:rPr>
            </w:pPr>
            <w:r w:rsidRPr="00787C03">
              <w:rPr>
                <w:rFonts w:ascii="Times New Roman" w:hAnsi="Times New Roman"/>
                <w:szCs w:val="24"/>
              </w:rPr>
              <w:t>выполнение аварийно-спасательных работ</w:t>
            </w:r>
          </w:p>
        </w:tc>
        <w:tc>
          <w:tcPr>
            <w:tcW w:w="2240" w:type="dxa"/>
            <w:tcBorders>
              <w:top w:val="nil"/>
              <w:left w:val="nil"/>
              <w:bottom w:val="nil"/>
              <w:right w:val="nil"/>
              <w:tl2br w:val="nil"/>
              <w:tr2bl w:val="nil"/>
            </w:tcBorders>
          </w:tcPr>
          <w:p w14:paraId="1564CCA2" w14:textId="77777777" w:rsidR="002B4458" w:rsidRPr="00787C03" w:rsidRDefault="002338D6" w:rsidP="00787C03">
            <w:pPr>
              <w:pStyle w:val="af0"/>
              <w:spacing w:after="0" w:line="240" w:lineRule="auto"/>
              <w:rPr>
                <w:rFonts w:ascii="Times New Roman" w:hAnsi="Times New Roman"/>
                <w:szCs w:val="24"/>
              </w:rPr>
            </w:pPr>
            <w:r w:rsidRPr="00787C03">
              <w:rPr>
                <w:rFonts w:ascii="Times New Roman" w:hAnsi="Times New Roman"/>
                <w:szCs w:val="24"/>
              </w:rPr>
              <w:t>40</w:t>
            </w:r>
          </w:p>
        </w:tc>
        <w:tc>
          <w:tcPr>
            <w:tcW w:w="2100" w:type="dxa"/>
            <w:tcBorders>
              <w:top w:val="nil"/>
              <w:left w:val="nil"/>
              <w:bottom w:val="nil"/>
              <w:right w:val="nil"/>
              <w:tl2br w:val="nil"/>
              <w:tr2bl w:val="nil"/>
            </w:tcBorders>
          </w:tcPr>
          <w:p w14:paraId="570B2E9A" w14:textId="77777777" w:rsidR="002B4458" w:rsidRPr="00787C03" w:rsidRDefault="002338D6" w:rsidP="00787C03">
            <w:pPr>
              <w:pStyle w:val="af0"/>
              <w:spacing w:after="0" w:line="240" w:lineRule="auto"/>
              <w:rPr>
                <w:rFonts w:ascii="Times New Roman" w:hAnsi="Times New Roman"/>
                <w:szCs w:val="24"/>
              </w:rPr>
            </w:pPr>
            <w:r w:rsidRPr="00787C03">
              <w:rPr>
                <w:rFonts w:ascii="Times New Roman" w:hAnsi="Times New Roman"/>
                <w:szCs w:val="24"/>
              </w:rPr>
              <w:t>60</w:t>
            </w:r>
          </w:p>
        </w:tc>
      </w:tr>
      <w:tr w:rsidR="002B4458" w:rsidRPr="00787C03" w14:paraId="7DF3A87D" w14:textId="77777777">
        <w:tc>
          <w:tcPr>
            <w:tcW w:w="700" w:type="dxa"/>
            <w:tcBorders>
              <w:top w:val="nil"/>
              <w:left w:val="nil"/>
              <w:bottom w:val="nil"/>
              <w:right w:val="nil"/>
              <w:tl2br w:val="nil"/>
              <w:tr2bl w:val="nil"/>
            </w:tcBorders>
          </w:tcPr>
          <w:p w14:paraId="3ACF1D67" w14:textId="77777777" w:rsidR="002B4458" w:rsidRPr="00787C03" w:rsidRDefault="002B4458" w:rsidP="00787C03">
            <w:pPr>
              <w:pStyle w:val="af0"/>
              <w:spacing w:after="0" w:line="240" w:lineRule="auto"/>
              <w:rPr>
                <w:rFonts w:ascii="Times New Roman" w:hAnsi="Times New Roman"/>
                <w:szCs w:val="24"/>
              </w:rPr>
            </w:pPr>
          </w:p>
        </w:tc>
        <w:tc>
          <w:tcPr>
            <w:tcW w:w="5180" w:type="dxa"/>
            <w:tcBorders>
              <w:top w:val="nil"/>
              <w:left w:val="nil"/>
              <w:bottom w:val="nil"/>
              <w:right w:val="nil"/>
              <w:tl2br w:val="nil"/>
              <w:tr2bl w:val="nil"/>
            </w:tcBorders>
          </w:tcPr>
          <w:p w14:paraId="36A7CCF0" w14:textId="77777777" w:rsidR="002B4458" w:rsidRPr="00787C03" w:rsidRDefault="002338D6" w:rsidP="00787C03">
            <w:pPr>
              <w:pStyle w:val="af3"/>
              <w:spacing w:after="0" w:line="240" w:lineRule="auto"/>
              <w:jc w:val="both"/>
              <w:rPr>
                <w:rFonts w:ascii="Times New Roman" w:hAnsi="Times New Roman"/>
                <w:szCs w:val="24"/>
              </w:rPr>
            </w:pPr>
            <w:r w:rsidRPr="00787C03">
              <w:rPr>
                <w:rFonts w:ascii="Times New Roman" w:hAnsi="Times New Roman"/>
                <w:szCs w:val="24"/>
              </w:rPr>
              <w:t>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2240" w:type="dxa"/>
            <w:tcBorders>
              <w:top w:val="nil"/>
              <w:left w:val="nil"/>
              <w:bottom w:val="nil"/>
              <w:right w:val="nil"/>
              <w:tl2br w:val="nil"/>
              <w:tr2bl w:val="nil"/>
            </w:tcBorders>
          </w:tcPr>
          <w:p w14:paraId="5E6DE8D4" w14:textId="77777777" w:rsidR="002B4458" w:rsidRPr="00787C03" w:rsidRDefault="002338D6" w:rsidP="00787C03">
            <w:pPr>
              <w:pStyle w:val="af0"/>
              <w:spacing w:after="0" w:line="240" w:lineRule="auto"/>
              <w:rPr>
                <w:rFonts w:ascii="Times New Roman" w:hAnsi="Times New Roman"/>
                <w:szCs w:val="24"/>
              </w:rPr>
            </w:pPr>
            <w:r w:rsidRPr="00787C03">
              <w:rPr>
                <w:rFonts w:ascii="Times New Roman" w:hAnsi="Times New Roman"/>
                <w:szCs w:val="24"/>
              </w:rPr>
              <w:t>40</w:t>
            </w:r>
          </w:p>
        </w:tc>
        <w:tc>
          <w:tcPr>
            <w:tcW w:w="2100" w:type="dxa"/>
            <w:tcBorders>
              <w:top w:val="nil"/>
              <w:left w:val="nil"/>
              <w:bottom w:val="nil"/>
              <w:right w:val="nil"/>
              <w:tl2br w:val="nil"/>
              <w:tr2bl w:val="nil"/>
            </w:tcBorders>
          </w:tcPr>
          <w:p w14:paraId="3989FE75" w14:textId="77777777" w:rsidR="002B4458" w:rsidRPr="00787C03" w:rsidRDefault="002338D6" w:rsidP="00787C03">
            <w:pPr>
              <w:pStyle w:val="af0"/>
              <w:spacing w:after="0" w:line="240" w:lineRule="auto"/>
              <w:rPr>
                <w:rFonts w:ascii="Times New Roman" w:hAnsi="Times New Roman"/>
                <w:szCs w:val="24"/>
              </w:rPr>
            </w:pPr>
            <w:r w:rsidRPr="00787C03">
              <w:rPr>
                <w:rFonts w:ascii="Times New Roman" w:hAnsi="Times New Roman"/>
                <w:szCs w:val="24"/>
              </w:rPr>
              <w:t>60</w:t>
            </w:r>
          </w:p>
        </w:tc>
      </w:tr>
      <w:tr w:rsidR="002B4458" w:rsidRPr="00787C03" w14:paraId="3C2BF449" w14:textId="77777777">
        <w:tc>
          <w:tcPr>
            <w:tcW w:w="700" w:type="dxa"/>
            <w:tcBorders>
              <w:top w:val="nil"/>
              <w:left w:val="nil"/>
              <w:bottom w:val="nil"/>
              <w:right w:val="nil"/>
              <w:tl2br w:val="nil"/>
              <w:tr2bl w:val="nil"/>
            </w:tcBorders>
          </w:tcPr>
          <w:p w14:paraId="0793C963" w14:textId="77777777" w:rsidR="002B4458" w:rsidRPr="00787C03" w:rsidRDefault="002B4458" w:rsidP="00787C03">
            <w:pPr>
              <w:pStyle w:val="af0"/>
              <w:spacing w:after="0" w:line="240" w:lineRule="auto"/>
              <w:rPr>
                <w:rFonts w:ascii="Times New Roman" w:hAnsi="Times New Roman"/>
                <w:szCs w:val="24"/>
              </w:rPr>
            </w:pPr>
          </w:p>
        </w:tc>
        <w:tc>
          <w:tcPr>
            <w:tcW w:w="5180" w:type="dxa"/>
            <w:tcBorders>
              <w:top w:val="nil"/>
              <w:left w:val="nil"/>
              <w:bottom w:val="nil"/>
              <w:right w:val="nil"/>
              <w:tl2br w:val="nil"/>
              <w:tr2bl w:val="nil"/>
            </w:tcBorders>
          </w:tcPr>
          <w:p w14:paraId="4BA185C0" w14:textId="77777777" w:rsidR="002B4458" w:rsidRPr="00787C03" w:rsidRDefault="002338D6" w:rsidP="00787C03">
            <w:pPr>
              <w:pStyle w:val="af3"/>
              <w:spacing w:after="0" w:line="240" w:lineRule="auto"/>
              <w:jc w:val="both"/>
              <w:rPr>
                <w:rFonts w:ascii="Times New Roman" w:hAnsi="Times New Roman"/>
                <w:szCs w:val="24"/>
              </w:rPr>
            </w:pPr>
            <w:r w:rsidRPr="00787C03">
              <w:rPr>
                <w:rFonts w:ascii="Times New Roman" w:hAnsi="Times New Roman"/>
                <w:szCs w:val="24"/>
              </w:rPr>
              <w:t>оказание медицинских услуг, образовательных услуг (обучение, воспитание), юридических услуг</w:t>
            </w:r>
          </w:p>
        </w:tc>
        <w:tc>
          <w:tcPr>
            <w:tcW w:w="2240" w:type="dxa"/>
            <w:tcBorders>
              <w:top w:val="nil"/>
              <w:left w:val="nil"/>
              <w:bottom w:val="nil"/>
              <w:right w:val="nil"/>
              <w:tl2br w:val="nil"/>
              <w:tr2bl w:val="nil"/>
            </w:tcBorders>
          </w:tcPr>
          <w:p w14:paraId="0E94E5BA" w14:textId="77777777" w:rsidR="002B4458" w:rsidRPr="00787C03" w:rsidRDefault="002338D6" w:rsidP="00787C03">
            <w:pPr>
              <w:pStyle w:val="af0"/>
              <w:spacing w:after="0" w:line="240" w:lineRule="auto"/>
              <w:rPr>
                <w:rFonts w:ascii="Times New Roman" w:hAnsi="Times New Roman"/>
                <w:szCs w:val="24"/>
              </w:rPr>
            </w:pPr>
            <w:r w:rsidRPr="00787C03">
              <w:rPr>
                <w:rFonts w:ascii="Times New Roman" w:hAnsi="Times New Roman"/>
                <w:szCs w:val="24"/>
              </w:rPr>
              <w:t>40</w:t>
            </w:r>
          </w:p>
        </w:tc>
        <w:tc>
          <w:tcPr>
            <w:tcW w:w="2100" w:type="dxa"/>
            <w:tcBorders>
              <w:top w:val="nil"/>
              <w:left w:val="nil"/>
              <w:bottom w:val="nil"/>
              <w:right w:val="nil"/>
              <w:tl2br w:val="nil"/>
              <w:tr2bl w:val="nil"/>
            </w:tcBorders>
          </w:tcPr>
          <w:p w14:paraId="013DD549" w14:textId="77777777" w:rsidR="002B4458" w:rsidRPr="00787C03" w:rsidRDefault="002338D6" w:rsidP="00787C03">
            <w:pPr>
              <w:pStyle w:val="af0"/>
              <w:spacing w:after="0" w:line="240" w:lineRule="auto"/>
              <w:rPr>
                <w:rFonts w:ascii="Times New Roman" w:hAnsi="Times New Roman"/>
                <w:szCs w:val="24"/>
              </w:rPr>
            </w:pPr>
            <w:r w:rsidRPr="00787C03">
              <w:rPr>
                <w:rFonts w:ascii="Times New Roman" w:hAnsi="Times New Roman"/>
                <w:szCs w:val="24"/>
              </w:rPr>
              <w:t>60</w:t>
            </w:r>
          </w:p>
        </w:tc>
      </w:tr>
      <w:tr w:rsidR="002B4458" w:rsidRPr="00787C03" w14:paraId="5FE7E9DB" w14:textId="77777777">
        <w:tc>
          <w:tcPr>
            <w:tcW w:w="700" w:type="dxa"/>
            <w:tcBorders>
              <w:top w:val="nil"/>
              <w:left w:val="nil"/>
              <w:bottom w:val="nil"/>
              <w:right w:val="nil"/>
              <w:tl2br w:val="nil"/>
              <w:tr2bl w:val="nil"/>
            </w:tcBorders>
          </w:tcPr>
          <w:p w14:paraId="7D477925" w14:textId="77777777" w:rsidR="002B4458" w:rsidRPr="00787C03" w:rsidRDefault="002B4458" w:rsidP="00787C03">
            <w:pPr>
              <w:pStyle w:val="af0"/>
              <w:spacing w:after="0" w:line="240" w:lineRule="auto"/>
              <w:rPr>
                <w:rFonts w:ascii="Times New Roman" w:hAnsi="Times New Roman"/>
                <w:szCs w:val="24"/>
              </w:rPr>
            </w:pPr>
          </w:p>
        </w:tc>
        <w:tc>
          <w:tcPr>
            <w:tcW w:w="5180" w:type="dxa"/>
            <w:tcBorders>
              <w:top w:val="nil"/>
              <w:left w:val="nil"/>
              <w:bottom w:val="nil"/>
              <w:right w:val="nil"/>
              <w:tl2br w:val="nil"/>
              <w:tr2bl w:val="nil"/>
            </w:tcBorders>
          </w:tcPr>
          <w:p w14:paraId="39FF89EF" w14:textId="77777777" w:rsidR="002B4458" w:rsidRPr="00787C03" w:rsidRDefault="002338D6" w:rsidP="00787C03">
            <w:pPr>
              <w:pStyle w:val="af3"/>
              <w:spacing w:after="0" w:line="240" w:lineRule="auto"/>
              <w:jc w:val="both"/>
              <w:rPr>
                <w:rFonts w:ascii="Times New Roman" w:hAnsi="Times New Roman"/>
                <w:szCs w:val="24"/>
              </w:rPr>
            </w:pPr>
            <w:r w:rsidRPr="00787C03">
              <w:rPr>
                <w:rFonts w:ascii="Times New Roman" w:hAnsi="Times New Roman"/>
                <w:szCs w:val="24"/>
              </w:rPr>
              <w:t>оказание услуг по проведению экспертизы, аудиторских услуг</w:t>
            </w:r>
          </w:p>
        </w:tc>
        <w:tc>
          <w:tcPr>
            <w:tcW w:w="2240" w:type="dxa"/>
            <w:tcBorders>
              <w:top w:val="nil"/>
              <w:left w:val="nil"/>
              <w:bottom w:val="nil"/>
              <w:right w:val="nil"/>
              <w:tl2br w:val="nil"/>
              <w:tr2bl w:val="nil"/>
            </w:tcBorders>
          </w:tcPr>
          <w:p w14:paraId="1B5B7BA8" w14:textId="77777777" w:rsidR="002B4458" w:rsidRPr="00787C03" w:rsidRDefault="002338D6" w:rsidP="00787C03">
            <w:pPr>
              <w:pStyle w:val="af0"/>
              <w:spacing w:after="0" w:line="240" w:lineRule="auto"/>
              <w:rPr>
                <w:rFonts w:ascii="Times New Roman" w:hAnsi="Times New Roman"/>
                <w:szCs w:val="24"/>
              </w:rPr>
            </w:pPr>
            <w:r w:rsidRPr="00787C03">
              <w:rPr>
                <w:rFonts w:ascii="Times New Roman" w:hAnsi="Times New Roman"/>
                <w:szCs w:val="24"/>
              </w:rPr>
              <w:t>30</w:t>
            </w:r>
          </w:p>
        </w:tc>
        <w:tc>
          <w:tcPr>
            <w:tcW w:w="2100" w:type="dxa"/>
            <w:tcBorders>
              <w:top w:val="nil"/>
              <w:left w:val="nil"/>
              <w:bottom w:val="nil"/>
              <w:right w:val="nil"/>
              <w:tl2br w:val="nil"/>
              <w:tr2bl w:val="nil"/>
            </w:tcBorders>
          </w:tcPr>
          <w:p w14:paraId="1FA389BD" w14:textId="77777777" w:rsidR="002B4458" w:rsidRPr="00787C03" w:rsidRDefault="002338D6" w:rsidP="00787C03">
            <w:pPr>
              <w:pStyle w:val="af0"/>
              <w:spacing w:after="0" w:line="240" w:lineRule="auto"/>
              <w:rPr>
                <w:rFonts w:ascii="Times New Roman" w:hAnsi="Times New Roman"/>
                <w:szCs w:val="24"/>
              </w:rPr>
            </w:pPr>
            <w:r w:rsidRPr="00787C03">
              <w:rPr>
                <w:rFonts w:ascii="Times New Roman" w:hAnsi="Times New Roman"/>
                <w:szCs w:val="24"/>
              </w:rPr>
              <w:t>70</w:t>
            </w:r>
          </w:p>
        </w:tc>
      </w:tr>
      <w:tr w:rsidR="002B4458" w:rsidRPr="00787C03" w14:paraId="48B1E00C" w14:textId="77777777">
        <w:tc>
          <w:tcPr>
            <w:tcW w:w="700" w:type="dxa"/>
            <w:tcBorders>
              <w:top w:val="nil"/>
              <w:left w:val="nil"/>
              <w:bottom w:val="nil"/>
              <w:right w:val="nil"/>
              <w:tl2br w:val="nil"/>
              <w:tr2bl w:val="nil"/>
            </w:tcBorders>
          </w:tcPr>
          <w:p w14:paraId="5F035A5D" w14:textId="77777777" w:rsidR="002B4458" w:rsidRPr="00787C03" w:rsidRDefault="002B4458" w:rsidP="00787C03">
            <w:pPr>
              <w:pStyle w:val="af0"/>
              <w:spacing w:after="0" w:line="240" w:lineRule="auto"/>
              <w:rPr>
                <w:rFonts w:ascii="Times New Roman" w:hAnsi="Times New Roman"/>
                <w:szCs w:val="24"/>
              </w:rPr>
            </w:pPr>
          </w:p>
        </w:tc>
        <w:tc>
          <w:tcPr>
            <w:tcW w:w="5180" w:type="dxa"/>
            <w:tcBorders>
              <w:top w:val="nil"/>
              <w:left w:val="nil"/>
              <w:bottom w:val="nil"/>
              <w:right w:val="nil"/>
              <w:tl2br w:val="nil"/>
              <w:tr2bl w:val="nil"/>
            </w:tcBorders>
          </w:tcPr>
          <w:p w14:paraId="1EAE7987" w14:textId="77777777" w:rsidR="002B4458" w:rsidRPr="00787C03" w:rsidRDefault="002338D6" w:rsidP="00787C03">
            <w:pPr>
              <w:pStyle w:val="af3"/>
              <w:spacing w:after="0" w:line="240" w:lineRule="auto"/>
              <w:jc w:val="both"/>
              <w:rPr>
                <w:rFonts w:ascii="Times New Roman" w:hAnsi="Times New Roman"/>
                <w:szCs w:val="24"/>
              </w:rPr>
            </w:pPr>
            <w:r w:rsidRPr="00787C03">
              <w:rPr>
                <w:rFonts w:ascii="Times New Roman" w:hAnsi="Times New Roman"/>
                <w:szCs w:val="24"/>
              </w:rPr>
              <w:t>оказание услуг специализированной организации</w:t>
            </w:r>
          </w:p>
        </w:tc>
        <w:tc>
          <w:tcPr>
            <w:tcW w:w="2240" w:type="dxa"/>
            <w:tcBorders>
              <w:top w:val="nil"/>
              <w:left w:val="nil"/>
              <w:bottom w:val="nil"/>
              <w:right w:val="nil"/>
              <w:tl2br w:val="nil"/>
              <w:tr2bl w:val="nil"/>
            </w:tcBorders>
          </w:tcPr>
          <w:p w14:paraId="2678FE6B" w14:textId="77777777" w:rsidR="002B4458" w:rsidRPr="00787C03" w:rsidRDefault="002338D6" w:rsidP="00787C03">
            <w:pPr>
              <w:pStyle w:val="af0"/>
              <w:spacing w:after="0" w:line="240" w:lineRule="auto"/>
              <w:rPr>
                <w:rFonts w:ascii="Times New Roman" w:hAnsi="Times New Roman"/>
                <w:szCs w:val="24"/>
              </w:rPr>
            </w:pPr>
            <w:r w:rsidRPr="00787C03">
              <w:rPr>
                <w:rFonts w:ascii="Times New Roman" w:hAnsi="Times New Roman"/>
                <w:szCs w:val="24"/>
              </w:rPr>
              <w:t>40</w:t>
            </w:r>
          </w:p>
        </w:tc>
        <w:tc>
          <w:tcPr>
            <w:tcW w:w="2100" w:type="dxa"/>
            <w:tcBorders>
              <w:top w:val="nil"/>
              <w:left w:val="nil"/>
              <w:bottom w:val="nil"/>
              <w:right w:val="nil"/>
              <w:tl2br w:val="nil"/>
              <w:tr2bl w:val="nil"/>
            </w:tcBorders>
          </w:tcPr>
          <w:p w14:paraId="0AC52890" w14:textId="77777777" w:rsidR="002B4458" w:rsidRPr="00787C03" w:rsidRDefault="002338D6" w:rsidP="00787C03">
            <w:pPr>
              <w:pStyle w:val="af0"/>
              <w:spacing w:after="0" w:line="240" w:lineRule="auto"/>
              <w:rPr>
                <w:rFonts w:ascii="Times New Roman" w:hAnsi="Times New Roman"/>
                <w:szCs w:val="24"/>
              </w:rPr>
            </w:pPr>
            <w:r w:rsidRPr="00787C03">
              <w:rPr>
                <w:rFonts w:ascii="Times New Roman" w:hAnsi="Times New Roman"/>
                <w:szCs w:val="24"/>
              </w:rPr>
              <w:t>60</w:t>
            </w:r>
          </w:p>
        </w:tc>
      </w:tr>
      <w:tr w:rsidR="002B4458" w:rsidRPr="00787C03" w14:paraId="7F19357D" w14:textId="77777777">
        <w:tc>
          <w:tcPr>
            <w:tcW w:w="700" w:type="dxa"/>
            <w:tcBorders>
              <w:top w:val="nil"/>
              <w:left w:val="nil"/>
              <w:bottom w:val="nil"/>
              <w:right w:val="nil"/>
              <w:tl2br w:val="nil"/>
              <w:tr2bl w:val="nil"/>
            </w:tcBorders>
          </w:tcPr>
          <w:p w14:paraId="6AED0DFD" w14:textId="77777777" w:rsidR="002B4458" w:rsidRPr="00787C03" w:rsidRDefault="002B4458" w:rsidP="00787C03">
            <w:pPr>
              <w:pStyle w:val="af0"/>
              <w:spacing w:after="0" w:line="240" w:lineRule="auto"/>
              <w:rPr>
                <w:rFonts w:ascii="Times New Roman" w:hAnsi="Times New Roman"/>
                <w:szCs w:val="24"/>
              </w:rPr>
            </w:pPr>
          </w:p>
        </w:tc>
        <w:tc>
          <w:tcPr>
            <w:tcW w:w="5180" w:type="dxa"/>
            <w:tcBorders>
              <w:top w:val="nil"/>
              <w:left w:val="nil"/>
              <w:bottom w:val="nil"/>
              <w:right w:val="nil"/>
              <w:tl2br w:val="nil"/>
              <w:tr2bl w:val="nil"/>
            </w:tcBorders>
          </w:tcPr>
          <w:p w14:paraId="233E96C0" w14:textId="77777777" w:rsidR="002B4458" w:rsidRPr="00787C03" w:rsidRDefault="002338D6" w:rsidP="00787C03">
            <w:pPr>
              <w:pStyle w:val="af3"/>
              <w:spacing w:after="0" w:line="240" w:lineRule="auto"/>
              <w:jc w:val="both"/>
              <w:rPr>
                <w:rFonts w:ascii="Times New Roman" w:hAnsi="Times New Roman"/>
                <w:szCs w:val="24"/>
              </w:rPr>
            </w:pPr>
            <w:r w:rsidRPr="00787C03">
              <w:rPr>
                <w:rFonts w:ascii="Times New Roman" w:hAnsi="Times New Roman"/>
                <w:szCs w:val="24"/>
              </w:rP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2240" w:type="dxa"/>
            <w:tcBorders>
              <w:top w:val="nil"/>
              <w:left w:val="nil"/>
              <w:bottom w:val="nil"/>
              <w:right w:val="nil"/>
              <w:tl2br w:val="nil"/>
              <w:tr2bl w:val="nil"/>
            </w:tcBorders>
          </w:tcPr>
          <w:p w14:paraId="332A16B2" w14:textId="77777777" w:rsidR="002B4458" w:rsidRPr="00787C03" w:rsidRDefault="002338D6" w:rsidP="00787C03">
            <w:pPr>
              <w:pStyle w:val="af0"/>
              <w:spacing w:after="0" w:line="240" w:lineRule="auto"/>
              <w:rPr>
                <w:rFonts w:ascii="Times New Roman" w:hAnsi="Times New Roman"/>
                <w:szCs w:val="24"/>
              </w:rPr>
            </w:pPr>
            <w:r w:rsidRPr="00787C03">
              <w:rPr>
                <w:rFonts w:ascii="Times New Roman" w:hAnsi="Times New Roman"/>
                <w:szCs w:val="24"/>
              </w:rPr>
              <w:t>30</w:t>
            </w:r>
          </w:p>
        </w:tc>
        <w:tc>
          <w:tcPr>
            <w:tcW w:w="2100" w:type="dxa"/>
            <w:tcBorders>
              <w:top w:val="nil"/>
              <w:left w:val="nil"/>
              <w:bottom w:val="nil"/>
              <w:right w:val="nil"/>
              <w:tl2br w:val="nil"/>
              <w:tr2bl w:val="nil"/>
            </w:tcBorders>
          </w:tcPr>
          <w:p w14:paraId="70B5876C" w14:textId="77777777" w:rsidR="002B4458" w:rsidRPr="00787C03" w:rsidRDefault="002338D6" w:rsidP="00787C03">
            <w:pPr>
              <w:pStyle w:val="af0"/>
              <w:spacing w:after="0" w:line="240" w:lineRule="auto"/>
              <w:rPr>
                <w:rFonts w:ascii="Times New Roman" w:hAnsi="Times New Roman"/>
                <w:szCs w:val="24"/>
              </w:rPr>
            </w:pPr>
            <w:r w:rsidRPr="00787C03">
              <w:rPr>
                <w:rFonts w:ascii="Times New Roman" w:hAnsi="Times New Roman"/>
                <w:szCs w:val="24"/>
              </w:rPr>
              <w:t>70</w:t>
            </w:r>
          </w:p>
        </w:tc>
      </w:tr>
      <w:tr w:rsidR="002B4458" w:rsidRPr="00787C03" w14:paraId="16513671" w14:textId="77777777">
        <w:tc>
          <w:tcPr>
            <w:tcW w:w="700" w:type="dxa"/>
            <w:tcBorders>
              <w:top w:val="nil"/>
              <w:left w:val="nil"/>
              <w:bottom w:val="nil"/>
              <w:right w:val="nil"/>
              <w:tl2br w:val="nil"/>
              <w:tr2bl w:val="nil"/>
            </w:tcBorders>
          </w:tcPr>
          <w:p w14:paraId="0525F4F9" w14:textId="77777777" w:rsidR="002B4458" w:rsidRPr="00787C03" w:rsidRDefault="002B4458" w:rsidP="00787C03">
            <w:pPr>
              <w:pStyle w:val="af0"/>
              <w:spacing w:after="0" w:line="240" w:lineRule="auto"/>
              <w:rPr>
                <w:rFonts w:ascii="Times New Roman" w:hAnsi="Times New Roman"/>
                <w:szCs w:val="24"/>
              </w:rPr>
            </w:pPr>
          </w:p>
        </w:tc>
        <w:tc>
          <w:tcPr>
            <w:tcW w:w="5180" w:type="dxa"/>
            <w:tcBorders>
              <w:top w:val="nil"/>
              <w:left w:val="nil"/>
              <w:bottom w:val="nil"/>
              <w:right w:val="nil"/>
              <w:tl2br w:val="nil"/>
              <w:tr2bl w:val="nil"/>
            </w:tcBorders>
          </w:tcPr>
          <w:p w14:paraId="1C33B1FA" w14:textId="77777777" w:rsidR="002B4458" w:rsidRPr="00787C03" w:rsidRDefault="002338D6" w:rsidP="00787C03">
            <w:pPr>
              <w:pStyle w:val="af3"/>
              <w:spacing w:after="0" w:line="240" w:lineRule="auto"/>
              <w:jc w:val="both"/>
              <w:rPr>
                <w:rFonts w:ascii="Times New Roman" w:hAnsi="Times New Roman"/>
                <w:szCs w:val="24"/>
              </w:rPr>
            </w:pPr>
            <w:r w:rsidRPr="00787C03">
              <w:rPr>
                <w:rFonts w:ascii="Times New Roman" w:hAnsi="Times New Roman"/>
                <w:szCs w:val="24"/>
              </w:rPr>
              <w:t>создание произведений литературы и искусства в отношении объектов</w:t>
            </w:r>
          </w:p>
        </w:tc>
        <w:tc>
          <w:tcPr>
            <w:tcW w:w="2240" w:type="dxa"/>
            <w:tcBorders>
              <w:top w:val="nil"/>
              <w:left w:val="nil"/>
              <w:bottom w:val="nil"/>
              <w:right w:val="nil"/>
              <w:tl2br w:val="nil"/>
              <w:tr2bl w:val="nil"/>
            </w:tcBorders>
          </w:tcPr>
          <w:p w14:paraId="063F7C2C" w14:textId="77777777" w:rsidR="002B4458" w:rsidRPr="00787C03" w:rsidRDefault="002338D6" w:rsidP="00787C03">
            <w:pPr>
              <w:pStyle w:val="af0"/>
              <w:spacing w:after="0" w:line="240" w:lineRule="auto"/>
              <w:rPr>
                <w:rFonts w:ascii="Times New Roman" w:hAnsi="Times New Roman"/>
                <w:szCs w:val="24"/>
              </w:rPr>
            </w:pPr>
            <w:r w:rsidRPr="00787C03">
              <w:rPr>
                <w:rFonts w:ascii="Times New Roman" w:hAnsi="Times New Roman"/>
                <w:szCs w:val="24"/>
              </w:rPr>
              <w:t>0</w:t>
            </w:r>
          </w:p>
        </w:tc>
        <w:tc>
          <w:tcPr>
            <w:tcW w:w="2100" w:type="dxa"/>
            <w:tcBorders>
              <w:top w:val="nil"/>
              <w:left w:val="nil"/>
              <w:bottom w:val="nil"/>
              <w:right w:val="nil"/>
              <w:tl2br w:val="nil"/>
              <w:tr2bl w:val="nil"/>
            </w:tcBorders>
          </w:tcPr>
          <w:p w14:paraId="4C8B47E0" w14:textId="77777777" w:rsidR="002B4458" w:rsidRPr="00787C03" w:rsidRDefault="002338D6" w:rsidP="00787C03">
            <w:pPr>
              <w:pStyle w:val="af0"/>
              <w:spacing w:after="0" w:line="240" w:lineRule="auto"/>
              <w:rPr>
                <w:rFonts w:ascii="Times New Roman" w:hAnsi="Times New Roman"/>
                <w:szCs w:val="24"/>
              </w:rPr>
            </w:pPr>
            <w:r w:rsidRPr="00787C03">
              <w:rPr>
                <w:rFonts w:ascii="Times New Roman" w:hAnsi="Times New Roman"/>
                <w:szCs w:val="24"/>
              </w:rPr>
              <w:t>100</w:t>
            </w:r>
          </w:p>
        </w:tc>
      </w:tr>
      <w:tr w:rsidR="002B4458" w:rsidRPr="00787C03" w14:paraId="53F052A4" w14:textId="77777777">
        <w:tc>
          <w:tcPr>
            <w:tcW w:w="700" w:type="dxa"/>
            <w:tcBorders>
              <w:top w:val="nil"/>
              <w:left w:val="nil"/>
              <w:bottom w:val="nil"/>
              <w:right w:val="nil"/>
              <w:tl2br w:val="nil"/>
              <w:tr2bl w:val="nil"/>
            </w:tcBorders>
          </w:tcPr>
          <w:p w14:paraId="44A24D44" w14:textId="77777777" w:rsidR="002B4458" w:rsidRPr="00787C03" w:rsidRDefault="002B4458" w:rsidP="00787C03">
            <w:pPr>
              <w:pStyle w:val="af0"/>
              <w:spacing w:after="0" w:line="240" w:lineRule="auto"/>
              <w:rPr>
                <w:rFonts w:ascii="Times New Roman" w:hAnsi="Times New Roman"/>
                <w:szCs w:val="24"/>
              </w:rPr>
            </w:pPr>
          </w:p>
        </w:tc>
        <w:tc>
          <w:tcPr>
            <w:tcW w:w="5180" w:type="dxa"/>
            <w:tcBorders>
              <w:top w:val="nil"/>
              <w:left w:val="nil"/>
              <w:bottom w:val="nil"/>
              <w:right w:val="nil"/>
              <w:tl2br w:val="nil"/>
              <w:tr2bl w:val="nil"/>
            </w:tcBorders>
          </w:tcPr>
          <w:p w14:paraId="217AF6BB" w14:textId="77777777" w:rsidR="002B4458" w:rsidRPr="00787C03" w:rsidRDefault="002338D6" w:rsidP="00787C03">
            <w:pPr>
              <w:pStyle w:val="af3"/>
              <w:spacing w:after="0" w:line="240" w:lineRule="auto"/>
              <w:jc w:val="both"/>
              <w:rPr>
                <w:rFonts w:ascii="Times New Roman" w:hAnsi="Times New Roman"/>
                <w:szCs w:val="24"/>
              </w:rPr>
            </w:pPr>
            <w:r w:rsidRPr="00787C03">
              <w:rPr>
                <w:rFonts w:ascii="Times New Roman" w:hAnsi="Times New Roman"/>
                <w:szCs w:val="24"/>
              </w:rP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2240" w:type="dxa"/>
            <w:tcBorders>
              <w:top w:val="nil"/>
              <w:left w:val="nil"/>
              <w:bottom w:val="nil"/>
              <w:right w:val="nil"/>
              <w:tl2br w:val="nil"/>
              <w:tr2bl w:val="nil"/>
            </w:tcBorders>
          </w:tcPr>
          <w:p w14:paraId="05583349" w14:textId="77777777" w:rsidR="002B4458" w:rsidRPr="00787C03" w:rsidRDefault="002338D6" w:rsidP="00787C03">
            <w:pPr>
              <w:pStyle w:val="af0"/>
              <w:spacing w:after="0" w:line="240" w:lineRule="auto"/>
              <w:rPr>
                <w:rFonts w:ascii="Times New Roman" w:hAnsi="Times New Roman"/>
                <w:szCs w:val="24"/>
              </w:rPr>
            </w:pPr>
            <w:r w:rsidRPr="00787C03">
              <w:rPr>
                <w:rFonts w:ascii="Times New Roman" w:hAnsi="Times New Roman"/>
                <w:szCs w:val="24"/>
              </w:rPr>
              <w:t>20</w:t>
            </w:r>
          </w:p>
        </w:tc>
        <w:tc>
          <w:tcPr>
            <w:tcW w:w="2100" w:type="dxa"/>
            <w:tcBorders>
              <w:top w:val="nil"/>
              <w:left w:val="nil"/>
              <w:bottom w:val="nil"/>
              <w:right w:val="nil"/>
              <w:tl2br w:val="nil"/>
              <w:tr2bl w:val="nil"/>
            </w:tcBorders>
          </w:tcPr>
          <w:p w14:paraId="23B438B6" w14:textId="77777777" w:rsidR="002B4458" w:rsidRPr="00787C03" w:rsidRDefault="002338D6" w:rsidP="00787C03">
            <w:pPr>
              <w:pStyle w:val="af0"/>
              <w:spacing w:after="0" w:line="240" w:lineRule="auto"/>
              <w:rPr>
                <w:rFonts w:ascii="Times New Roman" w:hAnsi="Times New Roman"/>
                <w:szCs w:val="24"/>
              </w:rPr>
            </w:pPr>
            <w:r w:rsidRPr="00787C03">
              <w:rPr>
                <w:rFonts w:ascii="Times New Roman" w:hAnsi="Times New Roman"/>
                <w:szCs w:val="24"/>
              </w:rPr>
              <w:t>80</w:t>
            </w:r>
          </w:p>
        </w:tc>
      </w:tr>
      <w:tr w:rsidR="002B4458" w:rsidRPr="00787C03" w14:paraId="11AAC76B" w14:textId="77777777">
        <w:tc>
          <w:tcPr>
            <w:tcW w:w="700" w:type="dxa"/>
            <w:tcBorders>
              <w:top w:val="nil"/>
              <w:left w:val="nil"/>
              <w:bottom w:val="nil"/>
              <w:right w:val="nil"/>
              <w:tl2br w:val="nil"/>
              <w:tr2bl w:val="nil"/>
            </w:tcBorders>
          </w:tcPr>
          <w:p w14:paraId="459F4414" w14:textId="77777777" w:rsidR="002B4458" w:rsidRPr="00787C03" w:rsidRDefault="002B4458" w:rsidP="00787C03">
            <w:pPr>
              <w:pStyle w:val="af0"/>
              <w:spacing w:after="0" w:line="240" w:lineRule="auto"/>
              <w:rPr>
                <w:rFonts w:ascii="Times New Roman" w:hAnsi="Times New Roman"/>
                <w:szCs w:val="24"/>
              </w:rPr>
            </w:pPr>
          </w:p>
        </w:tc>
        <w:tc>
          <w:tcPr>
            <w:tcW w:w="5180" w:type="dxa"/>
            <w:tcBorders>
              <w:top w:val="nil"/>
              <w:left w:val="nil"/>
              <w:bottom w:val="nil"/>
              <w:right w:val="nil"/>
              <w:tl2br w:val="nil"/>
              <w:tr2bl w:val="nil"/>
            </w:tcBorders>
          </w:tcPr>
          <w:p w14:paraId="0A039FB1" w14:textId="77777777" w:rsidR="002B4458" w:rsidRPr="00787C03" w:rsidRDefault="002338D6" w:rsidP="00787C03">
            <w:pPr>
              <w:pStyle w:val="af3"/>
              <w:spacing w:after="0" w:line="240" w:lineRule="auto"/>
              <w:jc w:val="both"/>
              <w:rPr>
                <w:rFonts w:ascii="Times New Roman" w:hAnsi="Times New Roman"/>
                <w:szCs w:val="24"/>
              </w:rPr>
            </w:pPr>
            <w:r w:rsidRPr="00787C03">
              <w:rPr>
                <w:rFonts w:ascii="Times New Roman" w:hAnsi="Times New Roman"/>
                <w:szCs w:val="24"/>
              </w:rPr>
              <w:t>оказание услуг по организации отдыха детей и их оздоровлению</w:t>
            </w:r>
          </w:p>
        </w:tc>
        <w:tc>
          <w:tcPr>
            <w:tcW w:w="2240" w:type="dxa"/>
            <w:tcBorders>
              <w:top w:val="nil"/>
              <w:left w:val="nil"/>
              <w:bottom w:val="nil"/>
              <w:right w:val="nil"/>
              <w:tl2br w:val="nil"/>
              <w:tr2bl w:val="nil"/>
            </w:tcBorders>
          </w:tcPr>
          <w:p w14:paraId="4811F668" w14:textId="77777777" w:rsidR="002B4458" w:rsidRPr="00787C03" w:rsidRDefault="002338D6" w:rsidP="00787C03">
            <w:pPr>
              <w:pStyle w:val="af0"/>
              <w:spacing w:after="0" w:line="240" w:lineRule="auto"/>
              <w:rPr>
                <w:rFonts w:ascii="Times New Roman" w:hAnsi="Times New Roman"/>
                <w:szCs w:val="24"/>
              </w:rPr>
            </w:pPr>
            <w:r w:rsidRPr="00787C03">
              <w:rPr>
                <w:rFonts w:ascii="Times New Roman" w:hAnsi="Times New Roman"/>
                <w:szCs w:val="24"/>
              </w:rPr>
              <w:t>40</w:t>
            </w:r>
          </w:p>
        </w:tc>
        <w:tc>
          <w:tcPr>
            <w:tcW w:w="2100" w:type="dxa"/>
            <w:tcBorders>
              <w:top w:val="nil"/>
              <w:left w:val="nil"/>
              <w:bottom w:val="nil"/>
              <w:right w:val="nil"/>
              <w:tl2br w:val="nil"/>
              <w:tr2bl w:val="nil"/>
            </w:tcBorders>
          </w:tcPr>
          <w:p w14:paraId="7426DAF4" w14:textId="77777777" w:rsidR="002B4458" w:rsidRPr="00787C03" w:rsidRDefault="002338D6" w:rsidP="00787C03">
            <w:pPr>
              <w:pStyle w:val="af0"/>
              <w:spacing w:after="0" w:line="240" w:lineRule="auto"/>
              <w:rPr>
                <w:rFonts w:ascii="Times New Roman" w:hAnsi="Times New Roman"/>
                <w:szCs w:val="24"/>
              </w:rPr>
            </w:pPr>
            <w:r w:rsidRPr="00787C03">
              <w:rPr>
                <w:rFonts w:ascii="Times New Roman" w:hAnsi="Times New Roman"/>
                <w:szCs w:val="24"/>
              </w:rPr>
              <w:t>60</w:t>
            </w:r>
          </w:p>
        </w:tc>
      </w:tr>
      <w:tr w:rsidR="002B4458" w:rsidRPr="00787C03" w14:paraId="26B6E845" w14:textId="77777777">
        <w:tc>
          <w:tcPr>
            <w:tcW w:w="700" w:type="dxa"/>
            <w:tcBorders>
              <w:top w:val="nil"/>
              <w:left w:val="nil"/>
              <w:bottom w:val="single" w:sz="4" w:space="0" w:color="auto"/>
              <w:right w:val="nil"/>
              <w:tl2br w:val="nil"/>
              <w:tr2bl w:val="nil"/>
            </w:tcBorders>
          </w:tcPr>
          <w:p w14:paraId="5FB10240" w14:textId="77777777" w:rsidR="002B4458" w:rsidRPr="00787C03" w:rsidRDefault="002B4458" w:rsidP="00787C03">
            <w:pPr>
              <w:pStyle w:val="af0"/>
              <w:spacing w:after="0" w:line="240" w:lineRule="auto"/>
              <w:rPr>
                <w:rFonts w:ascii="Times New Roman" w:hAnsi="Times New Roman"/>
                <w:szCs w:val="24"/>
              </w:rPr>
            </w:pPr>
          </w:p>
        </w:tc>
        <w:tc>
          <w:tcPr>
            <w:tcW w:w="5180" w:type="dxa"/>
            <w:tcBorders>
              <w:top w:val="nil"/>
              <w:left w:val="nil"/>
              <w:bottom w:val="single" w:sz="4" w:space="0" w:color="auto"/>
              <w:right w:val="nil"/>
              <w:tl2br w:val="nil"/>
              <w:tr2bl w:val="nil"/>
            </w:tcBorders>
          </w:tcPr>
          <w:p w14:paraId="24B03BCD" w14:textId="77777777" w:rsidR="002B4458" w:rsidRPr="00787C03" w:rsidRDefault="002338D6" w:rsidP="00787C03">
            <w:pPr>
              <w:pStyle w:val="af3"/>
              <w:spacing w:after="0" w:line="240" w:lineRule="auto"/>
              <w:jc w:val="both"/>
              <w:rPr>
                <w:rFonts w:ascii="Times New Roman" w:hAnsi="Times New Roman"/>
                <w:szCs w:val="24"/>
              </w:rPr>
            </w:pPr>
            <w:r w:rsidRPr="00787C03">
              <w:rPr>
                <w:rFonts w:ascii="Times New Roman" w:hAnsi="Times New Roman"/>
                <w:szCs w:val="24"/>
              </w:rPr>
              <w:t>выполнение работ по строительству, реконструкции, капитальному ремонту объектов капитального строительства, а также искусственных дорожных сооружений, включенных в состав автомобильных дорог</w:t>
            </w:r>
          </w:p>
        </w:tc>
        <w:tc>
          <w:tcPr>
            <w:tcW w:w="2240" w:type="dxa"/>
            <w:tcBorders>
              <w:top w:val="nil"/>
              <w:left w:val="nil"/>
              <w:bottom w:val="single" w:sz="4" w:space="0" w:color="auto"/>
              <w:right w:val="nil"/>
              <w:tl2br w:val="nil"/>
              <w:tr2bl w:val="nil"/>
            </w:tcBorders>
          </w:tcPr>
          <w:p w14:paraId="17F2E631" w14:textId="77777777" w:rsidR="002B4458" w:rsidRPr="00787C03" w:rsidRDefault="002338D6" w:rsidP="00787C03">
            <w:pPr>
              <w:pStyle w:val="af0"/>
              <w:spacing w:after="0" w:line="240" w:lineRule="auto"/>
              <w:rPr>
                <w:rFonts w:ascii="Times New Roman" w:hAnsi="Times New Roman"/>
                <w:szCs w:val="24"/>
              </w:rPr>
            </w:pPr>
            <w:r w:rsidRPr="00787C03">
              <w:rPr>
                <w:rFonts w:ascii="Times New Roman" w:hAnsi="Times New Roman"/>
                <w:szCs w:val="24"/>
              </w:rPr>
              <w:t>80</w:t>
            </w:r>
          </w:p>
        </w:tc>
        <w:tc>
          <w:tcPr>
            <w:tcW w:w="2100" w:type="dxa"/>
            <w:tcBorders>
              <w:top w:val="nil"/>
              <w:left w:val="nil"/>
              <w:bottom w:val="single" w:sz="4" w:space="0" w:color="auto"/>
              <w:right w:val="nil"/>
              <w:tl2br w:val="nil"/>
              <w:tr2bl w:val="nil"/>
            </w:tcBorders>
          </w:tcPr>
          <w:p w14:paraId="5C759A8D" w14:textId="77777777" w:rsidR="002B4458" w:rsidRPr="00787C03" w:rsidRDefault="002338D6" w:rsidP="00787C03">
            <w:pPr>
              <w:pStyle w:val="af0"/>
              <w:spacing w:after="0" w:line="240" w:lineRule="auto"/>
              <w:rPr>
                <w:rFonts w:ascii="Times New Roman" w:hAnsi="Times New Roman"/>
                <w:szCs w:val="24"/>
              </w:rPr>
            </w:pPr>
            <w:r w:rsidRPr="00787C03">
              <w:rPr>
                <w:rFonts w:ascii="Times New Roman" w:hAnsi="Times New Roman"/>
                <w:szCs w:val="24"/>
              </w:rPr>
              <w:t>20</w:t>
            </w:r>
          </w:p>
        </w:tc>
      </w:tr>
    </w:tbl>
    <w:p w14:paraId="51F958C3" w14:textId="77777777" w:rsidR="002B4458" w:rsidRPr="00787C03" w:rsidRDefault="002B4458" w:rsidP="00787C03">
      <w:pPr>
        <w:spacing w:after="0" w:line="240" w:lineRule="auto"/>
        <w:rPr>
          <w:rFonts w:ascii="Times New Roman" w:hAnsi="Times New Roman"/>
          <w:szCs w:val="24"/>
        </w:rPr>
      </w:pPr>
    </w:p>
    <w:p w14:paraId="65CF056F" w14:textId="77777777" w:rsidR="002B4458" w:rsidRPr="00787C03" w:rsidRDefault="002B4458" w:rsidP="00787C03">
      <w:pPr>
        <w:spacing w:after="0" w:line="240" w:lineRule="auto"/>
        <w:rPr>
          <w:rFonts w:ascii="Times New Roman" w:hAnsi="Times New Roman"/>
          <w:szCs w:val="24"/>
        </w:rPr>
      </w:pPr>
    </w:p>
    <w:p w14:paraId="52104FEF" w14:textId="77777777" w:rsidR="002B4458" w:rsidRPr="00787C03" w:rsidRDefault="002B4458" w:rsidP="00787C03">
      <w:pPr>
        <w:spacing w:after="0" w:line="240" w:lineRule="auto"/>
        <w:rPr>
          <w:rFonts w:ascii="Times New Roman" w:hAnsi="Times New Roman"/>
          <w:szCs w:val="24"/>
        </w:rPr>
      </w:pPr>
    </w:p>
    <w:p w14:paraId="56D77125" w14:textId="77777777" w:rsidR="002B4458" w:rsidRPr="00787C03" w:rsidRDefault="002B4458" w:rsidP="00787C03">
      <w:pPr>
        <w:spacing w:after="0" w:line="240" w:lineRule="auto"/>
        <w:rPr>
          <w:rFonts w:ascii="Times New Roman" w:hAnsi="Times New Roman"/>
          <w:szCs w:val="24"/>
        </w:rPr>
      </w:pPr>
    </w:p>
    <w:p w14:paraId="221C72CF" w14:textId="77777777" w:rsidR="002B4458" w:rsidRPr="00787C03" w:rsidRDefault="002B4458" w:rsidP="00787C03">
      <w:pPr>
        <w:spacing w:after="0" w:line="240" w:lineRule="auto"/>
        <w:rPr>
          <w:rFonts w:ascii="Times New Roman" w:hAnsi="Times New Roman"/>
          <w:szCs w:val="24"/>
        </w:rPr>
      </w:pPr>
    </w:p>
    <w:p w14:paraId="386D24EC" w14:textId="77777777" w:rsidR="002B4458" w:rsidRPr="00787C03" w:rsidRDefault="002B4458" w:rsidP="00787C03">
      <w:pPr>
        <w:spacing w:after="0" w:line="240" w:lineRule="auto"/>
        <w:rPr>
          <w:rFonts w:ascii="Times New Roman" w:hAnsi="Times New Roman"/>
          <w:szCs w:val="24"/>
        </w:rPr>
      </w:pPr>
    </w:p>
    <w:p w14:paraId="4E2E54A4" w14:textId="0E42F874" w:rsidR="002B4458" w:rsidRPr="00787C03" w:rsidRDefault="002B4458" w:rsidP="00787C03">
      <w:pPr>
        <w:spacing w:after="0" w:line="240" w:lineRule="auto"/>
        <w:rPr>
          <w:rFonts w:ascii="Times New Roman" w:hAnsi="Times New Roman"/>
          <w:szCs w:val="24"/>
        </w:rPr>
      </w:pPr>
    </w:p>
    <w:p w14:paraId="3A423DE0" w14:textId="7A058BAF" w:rsidR="006F3266" w:rsidRPr="00787C03" w:rsidRDefault="006F3266" w:rsidP="00787C03">
      <w:pPr>
        <w:spacing w:after="0" w:line="240" w:lineRule="auto"/>
        <w:rPr>
          <w:rFonts w:ascii="Times New Roman" w:hAnsi="Times New Roman"/>
          <w:szCs w:val="24"/>
        </w:rPr>
      </w:pPr>
    </w:p>
    <w:p w14:paraId="41CCADC3" w14:textId="6432EEF9" w:rsidR="006F3266" w:rsidRPr="00787C03" w:rsidRDefault="006F3266" w:rsidP="00787C03">
      <w:pPr>
        <w:spacing w:after="0" w:line="240" w:lineRule="auto"/>
        <w:rPr>
          <w:rFonts w:ascii="Times New Roman" w:hAnsi="Times New Roman"/>
          <w:szCs w:val="24"/>
        </w:rPr>
      </w:pPr>
    </w:p>
    <w:p w14:paraId="1106BE32" w14:textId="4ABB41AE" w:rsidR="006F3266" w:rsidRPr="00787C03" w:rsidRDefault="006F3266" w:rsidP="00787C03">
      <w:pPr>
        <w:spacing w:after="0" w:line="240" w:lineRule="auto"/>
        <w:rPr>
          <w:rFonts w:ascii="Times New Roman" w:hAnsi="Times New Roman"/>
          <w:szCs w:val="24"/>
        </w:rPr>
      </w:pPr>
    </w:p>
    <w:p w14:paraId="0CD38EEC" w14:textId="2B1EBDFD" w:rsidR="006F3266" w:rsidRPr="00787C03" w:rsidRDefault="006F3266" w:rsidP="00787C03">
      <w:pPr>
        <w:spacing w:after="0" w:line="240" w:lineRule="auto"/>
        <w:rPr>
          <w:rFonts w:ascii="Times New Roman" w:hAnsi="Times New Roman"/>
          <w:szCs w:val="24"/>
        </w:rPr>
      </w:pPr>
    </w:p>
    <w:p w14:paraId="556B6CF9" w14:textId="15407309" w:rsidR="006F3266" w:rsidRPr="00787C03" w:rsidRDefault="006F3266" w:rsidP="00787C03">
      <w:pPr>
        <w:spacing w:after="0" w:line="240" w:lineRule="auto"/>
        <w:rPr>
          <w:rFonts w:ascii="Times New Roman" w:hAnsi="Times New Roman"/>
          <w:szCs w:val="24"/>
        </w:rPr>
      </w:pPr>
    </w:p>
    <w:p w14:paraId="6489ED4B" w14:textId="1A614BF6" w:rsidR="006F3266" w:rsidRPr="00787C03" w:rsidRDefault="006F3266" w:rsidP="00787C03">
      <w:pPr>
        <w:spacing w:after="0" w:line="240" w:lineRule="auto"/>
        <w:rPr>
          <w:rFonts w:ascii="Times New Roman" w:hAnsi="Times New Roman"/>
          <w:szCs w:val="24"/>
        </w:rPr>
      </w:pPr>
    </w:p>
    <w:p w14:paraId="21ABDD8F" w14:textId="595F6B79" w:rsidR="006F3266" w:rsidRPr="00787C03" w:rsidRDefault="006F3266" w:rsidP="00787C03">
      <w:pPr>
        <w:spacing w:after="0" w:line="240" w:lineRule="auto"/>
        <w:rPr>
          <w:rFonts w:ascii="Times New Roman" w:hAnsi="Times New Roman"/>
          <w:szCs w:val="24"/>
        </w:rPr>
      </w:pPr>
    </w:p>
    <w:p w14:paraId="3CAAE776" w14:textId="037E5FEE" w:rsidR="006F3266" w:rsidRPr="00787C03" w:rsidRDefault="006F3266" w:rsidP="00787C03">
      <w:pPr>
        <w:spacing w:after="0" w:line="240" w:lineRule="auto"/>
        <w:rPr>
          <w:rFonts w:ascii="Times New Roman" w:hAnsi="Times New Roman"/>
          <w:szCs w:val="24"/>
        </w:rPr>
      </w:pPr>
    </w:p>
    <w:p w14:paraId="2232DA92" w14:textId="13F7D3DB" w:rsidR="006F3266" w:rsidRPr="00787C03" w:rsidRDefault="006F3266" w:rsidP="00787C03">
      <w:pPr>
        <w:spacing w:after="0" w:line="240" w:lineRule="auto"/>
        <w:rPr>
          <w:rFonts w:ascii="Times New Roman" w:hAnsi="Times New Roman"/>
          <w:szCs w:val="24"/>
        </w:rPr>
      </w:pPr>
    </w:p>
    <w:p w14:paraId="2587309B" w14:textId="4E607F0D" w:rsidR="006F3266" w:rsidRPr="00787C03" w:rsidRDefault="006F3266" w:rsidP="00787C03">
      <w:pPr>
        <w:spacing w:after="0" w:line="240" w:lineRule="auto"/>
        <w:rPr>
          <w:rFonts w:ascii="Times New Roman" w:hAnsi="Times New Roman"/>
          <w:szCs w:val="24"/>
        </w:rPr>
      </w:pPr>
    </w:p>
    <w:p w14:paraId="66F70045" w14:textId="2CD23C25" w:rsidR="006F3266" w:rsidRPr="00787C03" w:rsidRDefault="006F3266" w:rsidP="00787C03">
      <w:pPr>
        <w:spacing w:after="0" w:line="240" w:lineRule="auto"/>
        <w:rPr>
          <w:rFonts w:ascii="Times New Roman" w:hAnsi="Times New Roman"/>
          <w:szCs w:val="24"/>
        </w:rPr>
      </w:pPr>
    </w:p>
    <w:p w14:paraId="185A328F" w14:textId="575246A1" w:rsidR="006F3266" w:rsidRPr="00787C03" w:rsidRDefault="006F3266" w:rsidP="00787C03">
      <w:pPr>
        <w:spacing w:after="0" w:line="240" w:lineRule="auto"/>
        <w:rPr>
          <w:rFonts w:ascii="Times New Roman" w:hAnsi="Times New Roman"/>
          <w:szCs w:val="24"/>
        </w:rPr>
      </w:pPr>
    </w:p>
    <w:p w14:paraId="0A6C6E8D" w14:textId="7CD9C573" w:rsidR="006F3266" w:rsidRPr="00787C03" w:rsidRDefault="006F3266" w:rsidP="00787C03">
      <w:pPr>
        <w:spacing w:after="0" w:line="240" w:lineRule="auto"/>
        <w:rPr>
          <w:rFonts w:ascii="Times New Roman" w:hAnsi="Times New Roman"/>
          <w:szCs w:val="24"/>
        </w:rPr>
      </w:pPr>
    </w:p>
    <w:p w14:paraId="4978CFC0" w14:textId="3AC6E612" w:rsidR="006F3266" w:rsidRPr="00787C03" w:rsidRDefault="006F3266" w:rsidP="00787C03">
      <w:pPr>
        <w:spacing w:after="0" w:line="240" w:lineRule="auto"/>
        <w:rPr>
          <w:rFonts w:ascii="Times New Roman" w:hAnsi="Times New Roman"/>
          <w:szCs w:val="24"/>
        </w:rPr>
      </w:pPr>
    </w:p>
    <w:p w14:paraId="7B751AE6" w14:textId="5695EC01" w:rsidR="006F3266" w:rsidRPr="00787C03" w:rsidRDefault="006F3266" w:rsidP="00787C03">
      <w:pPr>
        <w:spacing w:after="0" w:line="240" w:lineRule="auto"/>
        <w:rPr>
          <w:rFonts w:ascii="Times New Roman" w:hAnsi="Times New Roman"/>
          <w:szCs w:val="24"/>
        </w:rPr>
      </w:pPr>
    </w:p>
    <w:p w14:paraId="508BC558" w14:textId="77777777" w:rsidR="006F3266" w:rsidRPr="00787C03" w:rsidRDefault="006F3266" w:rsidP="00787C03">
      <w:pPr>
        <w:spacing w:after="0" w:line="240" w:lineRule="auto"/>
        <w:rPr>
          <w:rFonts w:ascii="Times New Roman" w:hAnsi="Times New Roman"/>
          <w:szCs w:val="24"/>
        </w:rPr>
      </w:pPr>
    </w:p>
    <w:p w14:paraId="37396C16" w14:textId="2A5E741A" w:rsidR="00EB081D" w:rsidRDefault="00EB081D" w:rsidP="00787C03">
      <w:pPr>
        <w:spacing w:after="0" w:line="240" w:lineRule="auto"/>
        <w:rPr>
          <w:rFonts w:ascii="Times New Roman" w:hAnsi="Times New Roman"/>
          <w:szCs w:val="24"/>
        </w:rPr>
      </w:pPr>
    </w:p>
    <w:p w14:paraId="0498C039" w14:textId="77777777" w:rsidR="0091347D" w:rsidRDefault="0091347D" w:rsidP="00787C03">
      <w:pPr>
        <w:spacing w:after="0" w:line="240" w:lineRule="auto"/>
        <w:rPr>
          <w:rFonts w:ascii="Times New Roman" w:hAnsi="Times New Roman"/>
          <w:szCs w:val="24"/>
        </w:rPr>
      </w:pPr>
    </w:p>
    <w:p w14:paraId="265AA818" w14:textId="7EEF5D08" w:rsidR="00EB081D" w:rsidRDefault="00EB081D" w:rsidP="00787C03">
      <w:pPr>
        <w:spacing w:after="0" w:line="240" w:lineRule="auto"/>
        <w:rPr>
          <w:rFonts w:ascii="Times New Roman" w:hAnsi="Times New Roman"/>
          <w:szCs w:val="24"/>
        </w:rPr>
      </w:pPr>
    </w:p>
    <w:p w14:paraId="3FD10493" w14:textId="77777777" w:rsidR="00EB081D" w:rsidRDefault="00EB081D" w:rsidP="00787C03">
      <w:pPr>
        <w:spacing w:after="0" w:line="240" w:lineRule="auto"/>
        <w:rPr>
          <w:rFonts w:ascii="Times New Roman" w:hAnsi="Times New Roman"/>
          <w:szCs w:val="24"/>
        </w:rPr>
      </w:pPr>
    </w:p>
    <w:p w14:paraId="581DCE3E" w14:textId="77777777" w:rsidR="00111A2B" w:rsidRPr="00787C03" w:rsidRDefault="00111A2B" w:rsidP="00787C03">
      <w:pPr>
        <w:spacing w:after="0" w:line="240" w:lineRule="auto"/>
        <w:rPr>
          <w:rFonts w:ascii="Times New Roman" w:hAnsi="Times New Roman"/>
          <w:szCs w:val="24"/>
        </w:rPr>
      </w:pPr>
    </w:p>
    <w:p w14:paraId="1DA24067" w14:textId="77777777" w:rsidR="002B4458" w:rsidRPr="00787C03" w:rsidRDefault="002338D6" w:rsidP="00787C03">
      <w:pPr>
        <w:pStyle w:val="aa"/>
        <w:spacing w:after="0" w:line="240" w:lineRule="auto"/>
        <w:rPr>
          <w:rStyle w:val="af4"/>
          <w:rFonts w:ascii="Times New Roman" w:hAnsi="Times New Roman"/>
          <w:szCs w:val="24"/>
        </w:rPr>
      </w:pPr>
      <w:bookmarkStart w:id="626" w:name="sub_12000"/>
      <w:r w:rsidRPr="00787C03">
        <w:rPr>
          <w:rStyle w:val="af4"/>
          <w:rFonts w:ascii="Times New Roman" w:hAnsi="Times New Roman"/>
          <w:szCs w:val="24"/>
        </w:rPr>
        <w:t>Приложение N 2</w:t>
      </w:r>
      <w:r w:rsidRPr="00787C03">
        <w:rPr>
          <w:rStyle w:val="af4"/>
          <w:rFonts w:ascii="Times New Roman" w:hAnsi="Times New Roman"/>
          <w:szCs w:val="24"/>
        </w:rPr>
        <w:br/>
        <w:t xml:space="preserve">к </w:t>
      </w:r>
      <w:hyperlink w:anchor="sub_10000" w:history="1">
        <w:r w:rsidRPr="00787C03">
          <w:rPr>
            <w:rStyle w:val="af5"/>
            <w:rFonts w:ascii="Times New Roman" w:hAnsi="Times New Roman"/>
            <w:szCs w:val="24"/>
          </w:rPr>
          <w:t>Положению</w:t>
        </w:r>
      </w:hyperlink>
      <w:r w:rsidRPr="00787C03">
        <w:rPr>
          <w:rStyle w:val="af4"/>
          <w:rFonts w:ascii="Times New Roman" w:hAnsi="Times New Roman"/>
          <w:szCs w:val="24"/>
        </w:rPr>
        <w:t xml:space="preserve"> о закупке товаров,</w:t>
      </w:r>
      <w:r w:rsidRPr="00787C03">
        <w:rPr>
          <w:rStyle w:val="af4"/>
          <w:rFonts w:ascii="Times New Roman" w:hAnsi="Times New Roman"/>
          <w:szCs w:val="24"/>
        </w:rPr>
        <w:br/>
        <w:t>работ, услуг отдельными</w:t>
      </w:r>
      <w:r w:rsidRPr="00787C03">
        <w:rPr>
          <w:rStyle w:val="af4"/>
          <w:rFonts w:ascii="Times New Roman" w:hAnsi="Times New Roman"/>
          <w:szCs w:val="24"/>
        </w:rPr>
        <w:br/>
        <w:t>видами юридических лиц</w:t>
      </w:r>
    </w:p>
    <w:bookmarkEnd w:id="626"/>
    <w:p w14:paraId="748D6417" w14:textId="77777777" w:rsidR="002B4458" w:rsidRPr="00787C03" w:rsidRDefault="002B4458" w:rsidP="00787C03">
      <w:pPr>
        <w:spacing w:after="0" w:line="240" w:lineRule="auto"/>
        <w:rPr>
          <w:rFonts w:ascii="Times New Roman" w:hAnsi="Times New Roman"/>
          <w:szCs w:val="24"/>
        </w:rPr>
      </w:pPr>
    </w:p>
    <w:p w14:paraId="6F45BACB" w14:textId="77777777" w:rsidR="002B4458" w:rsidRPr="00787C03" w:rsidRDefault="002338D6" w:rsidP="00D50429">
      <w:pPr>
        <w:pStyle w:val="1"/>
        <w:spacing w:before="0" w:after="0" w:line="240" w:lineRule="auto"/>
        <w:rPr>
          <w:rFonts w:ascii="Times New Roman" w:hAnsi="Times New Roman"/>
          <w:szCs w:val="24"/>
        </w:rPr>
      </w:pPr>
      <w:bookmarkStart w:id="627" w:name="_Toc12433"/>
      <w:bookmarkStart w:id="628" w:name="_Toc59199304"/>
      <w:bookmarkStart w:id="629" w:name="_Toc59199407"/>
      <w:bookmarkStart w:id="630" w:name="_Toc59199602"/>
      <w:bookmarkStart w:id="631" w:name="_Toc59199699"/>
      <w:bookmarkStart w:id="632" w:name="_Toc59529669"/>
      <w:bookmarkStart w:id="633" w:name="_Toc59529709"/>
      <w:bookmarkStart w:id="634" w:name="_Toc59529773"/>
      <w:bookmarkStart w:id="635" w:name="_Toc59529868"/>
      <w:bookmarkStart w:id="636" w:name="_Toc59530087"/>
      <w:bookmarkStart w:id="637" w:name="_Toc59530578"/>
      <w:bookmarkStart w:id="638" w:name="_Toc59531396"/>
      <w:r w:rsidRPr="00787C03">
        <w:rPr>
          <w:rFonts w:ascii="Times New Roman" w:hAnsi="Times New Roman"/>
          <w:szCs w:val="24"/>
        </w:rPr>
        <w:t xml:space="preserve">Требования </w:t>
      </w:r>
      <w:r w:rsidRPr="00787C03">
        <w:rPr>
          <w:rFonts w:ascii="Times New Roman" w:hAnsi="Times New Roman"/>
          <w:szCs w:val="24"/>
        </w:rPr>
        <w:br/>
        <w:t>к разделам и содержанию договоров</w:t>
      </w:r>
      <w:bookmarkEnd w:id="627"/>
      <w:bookmarkEnd w:id="628"/>
      <w:bookmarkEnd w:id="629"/>
      <w:bookmarkEnd w:id="630"/>
      <w:bookmarkEnd w:id="631"/>
      <w:bookmarkEnd w:id="632"/>
      <w:bookmarkEnd w:id="633"/>
      <w:bookmarkEnd w:id="634"/>
      <w:bookmarkEnd w:id="635"/>
      <w:bookmarkEnd w:id="636"/>
      <w:bookmarkEnd w:id="637"/>
      <w:bookmarkEnd w:id="638"/>
    </w:p>
    <w:p w14:paraId="611BE213" w14:textId="77777777" w:rsidR="002B4458" w:rsidRPr="00787C03" w:rsidRDefault="002B4458" w:rsidP="00787C03">
      <w:pPr>
        <w:spacing w:after="0" w:line="240" w:lineRule="auto"/>
        <w:rPr>
          <w:rFonts w:ascii="Times New Roman" w:hAnsi="Times New Roman"/>
          <w:szCs w:val="24"/>
        </w:rPr>
      </w:pPr>
    </w:p>
    <w:p w14:paraId="05BCD523" w14:textId="77777777" w:rsidR="002B4458" w:rsidRPr="00787C03" w:rsidRDefault="002338D6" w:rsidP="00787C03">
      <w:pPr>
        <w:spacing w:after="0" w:line="240" w:lineRule="auto"/>
        <w:rPr>
          <w:rFonts w:ascii="Times New Roman" w:hAnsi="Times New Roman"/>
          <w:szCs w:val="24"/>
        </w:rPr>
      </w:pPr>
      <w:bookmarkStart w:id="639" w:name="sub_704"/>
      <w:r w:rsidRPr="00787C03">
        <w:rPr>
          <w:rFonts w:ascii="Times New Roman" w:hAnsi="Times New Roman"/>
          <w:szCs w:val="24"/>
        </w:rPr>
        <w:t>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w:t>
      </w:r>
    </w:p>
    <w:p w14:paraId="38495836" w14:textId="77777777" w:rsidR="002B4458" w:rsidRPr="00787C03" w:rsidRDefault="002338D6" w:rsidP="00787C03">
      <w:pPr>
        <w:spacing w:after="0" w:line="240" w:lineRule="auto"/>
        <w:rPr>
          <w:rFonts w:ascii="Times New Roman" w:hAnsi="Times New Roman"/>
          <w:szCs w:val="24"/>
        </w:rPr>
      </w:pPr>
      <w:bookmarkStart w:id="640" w:name="sub_690"/>
      <w:bookmarkEnd w:id="639"/>
      <w:r w:rsidRPr="00787C03">
        <w:rPr>
          <w:rFonts w:ascii="Times New Roman" w:hAnsi="Times New Roman"/>
          <w:szCs w:val="24"/>
        </w:rPr>
        <w:t>1) "Наименование сторон и основания заключения договора";</w:t>
      </w:r>
    </w:p>
    <w:p w14:paraId="70C9E7CE" w14:textId="77777777" w:rsidR="002B4458" w:rsidRPr="00787C03" w:rsidRDefault="002338D6" w:rsidP="00787C03">
      <w:pPr>
        <w:spacing w:after="0" w:line="240" w:lineRule="auto"/>
        <w:rPr>
          <w:rFonts w:ascii="Times New Roman" w:hAnsi="Times New Roman"/>
          <w:szCs w:val="24"/>
        </w:rPr>
      </w:pPr>
      <w:bookmarkStart w:id="641" w:name="sub_691"/>
      <w:bookmarkEnd w:id="640"/>
      <w:r w:rsidRPr="00787C03">
        <w:rPr>
          <w:rFonts w:ascii="Times New Roman" w:hAnsi="Times New Roman"/>
          <w:szCs w:val="24"/>
        </w:rPr>
        <w:t>2) "Предмет договора";</w:t>
      </w:r>
    </w:p>
    <w:p w14:paraId="0CCEC206" w14:textId="77777777" w:rsidR="002B4458" w:rsidRPr="00787C03" w:rsidRDefault="002338D6" w:rsidP="00787C03">
      <w:pPr>
        <w:spacing w:after="0" w:line="240" w:lineRule="auto"/>
        <w:rPr>
          <w:rFonts w:ascii="Times New Roman" w:hAnsi="Times New Roman"/>
          <w:szCs w:val="24"/>
        </w:rPr>
      </w:pPr>
      <w:bookmarkStart w:id="642" w:name="sub_692"/>
      <w:bookmarkEnd w:id="641"/>
      <w:r w:rsidRPr="00787C03">
        <w:rPr>
          <w:rFonts w:ascii="Times New Roman" w:hAnsi="Times New Roman"/>
          <w:szCs w:val="24"/>
        </w:rPr>
        <w:t>3) "Цена договора и порядок расчетов";</w:t>
      </w:r>
    </w:p>
    <w:p w14:paraId="72F62124" w14:textId="77777777" w:rsidR="002B4458" w:rsidRPr="00787C03" w:rsidRDefault="002338D6" w:rsidP="00787C03">
      <w:pPr>
        <w:spacing w:after="0" w:line="240" w:lineRule="auto"/>
        <w:rPr>
          <w:rFonts w:ascii="Times New Roman" w:hAnsi="Times New Roman"/>
          <w:szCs w:val="24"/>
        </w:rPr>
      </w:pPr>
      <w:bookmarkStart w:id="643" w:name="sub_693"/>
      <w:bookmarkEnd w:id="642"/>
      <w:r w:rsidRPr="00787C03">
        <w:rPr>
          <w:rFonts w:ascii="Times New Roman" w:hAnsi="Times New Roman"/>
          <w:szCs w:val="24"/>
        </w:rPr>
        <w:t>4) "Порядок поставки товаров, выполнения работ, оказания услуг";</w:t>
      </w:r>
    </w:p>
    <w:p w14:paraId="67624E6C" w14:textId="77777777" w:rsidR="002B4458" w:rsidRPr="00787C03" w:rsidRDefault="002338D6" w:rsidP="00787C03">
      <w:pPr>
        <w:spacing w:after="0" w:line="240" w:lineRule="auto"/>
        <w:rPr>
          <w:rFonts w:ascii="Times New Roman" w:hAnsi="Times New Roman"/>
          <w:szCs w:val="24"/>
        </w:rPr>
      </w:pPr>
      <w:bookmarkStart w:id="644" w:name="sub_694"/>
      <w:bookmarkEnd w:id="643"/>
      <w:r w:rsidRPr="00787C03">
        <w:rPr>
          <w:rFonts w:ascii="Times New Roman" w:hAnsi="Times New Roman"/>
          <w:szCs w:val="24"/>
        </w:rPr>
        <w:t>5) "Порядок сдачи и приемки поставляемых товаров, выполняемых работ, оказываемых услуг";</w:t>
      </w:r>
    </w:p>
    <w:p w14:paraId="41677840" w14:textId="77777777" w:rsidR="002B4458" w:rsidRPr="00787C03" w:rsidRDefault="002338D6" w:rsidP="00787C03">
      <w:pPr>
        <w:spacing w:after="0" w:line="240" w:lineRule="auto"/>
        <w:rPr>
          <w:rFonts w:ascii="Times New Roman" w:hAnsi="Times New Roman"/>
          <w:szCs w:val="24"/>
        </w:rPr>
      </w:pPr>
      <w:bookmarkStart w:id="645" w:name="sub_695"/>
      <w:bookmarkEnd w:id="644"/>
      <w:r w:rsidRPr="00787C03">
        <w:rPr>
          <w:rFonts w:ascii="Times New Roman" w:hAnsi="Times New Roman"/>
          <w:szCs w:val="24"/>
        </w:rPr>
        <w:t>6) "Права и обязанности сторон";</w:t>
      </w:r>
    </w:p>
    <w:p w14:paraId="397D021F" w14:textId="77777777" w:rsidR="002B4458" w:rsidRPr="00787C03" w:rsidRDefault="002338D6" w:rsidP="00787C03">
      <w:pPr>
        <w:spacing w:after="0" w:line="240" w:lineRule="auto"/>
        <w:rPr>
          <w:rFonts w:ascii="Times New Roman" w:hAnsi="Times New Roman"/>
          <w:szCs w:val="24"/>
        </w:rPr>
      </w:pPr>
      <w:bookmarkStart w:id="646" w:name="sub_696"/>
      <w:bookmarkEnd w:id="645"/>
      <w:r w:rsidRPr="00787C03">
        <w:rPr>
          <w:rFonts w:ascii="Times New Roman" w:hAnsi="Times New Roman"/>
          <w:szCs w:val="24"/>
        </w:rPr>
        <w:t>7) "Гарантии";</w:t>
      </w:r>
    </w:p>
    <w:p w14:paraId="0BC7350F" w14:textId="77777777" w:rsidR="002B4458" w:rsidRPr="00787C03" w:rsidRDefault="002338D6" w:rsidP="00787C03">
      <w:pPr>
        <w:spacing w:after="0" w:line="240" w:lineRule="auto"/>
        <w:rPr>
          <w:rFonts w:ascii="Times New Roman" w:hAnsi="Times New Roman"/>
          <w:szCs w:val="24"/>
        </w:rPr>
      </w:pPr>
      <w:bookmarkStart w:id="647" w:name="sub_697"/>
      <w:bookmarkEnd w:id="646"/>
      <w:r w:rsidRPr="00787C03">
        <w:rPr>
          <w:rFonts w:ascii="Times New Roman" w:hAnsi="Times New Roman"/>
          <w:szCs w:val="24"/>
        </w:rPr>
        <w:t>8) "Ответственность сторон";</w:t>
      </w:r>
    </w:p>
    <w:p w14:paraId="744B3319" w14:textId="77777777" w:rsidR="002B4458" w:rsidRPr="00787C03" w:rsidRDefault="002338D6" w:rsidP="00787C03">
      <w:pPr>
        <w:spacing w:after="0" w:line="240" w:lineRule="auto"/>
        <w:rPr>
          <w:rFonts w:ascii="Times New Roman" w:hAnsi="Times New Roman"/>
          <w:szCs w:val="24"/>
        </w:rPr>
      </w:pPr>
      <w:bookmarkStart w:id="648" w:name="sub_698"/>
      <w:bookmarkEnd w:id="647"/>
      <w:r w:rsidRPr="00787C03">
        <w:rPr>
          <w:rFonts w:ascii="Times New Roman" w:hAnsi="Times New Roman"/>
          <w:szCs w:val="24"/>
        </w:rPr>
        <w:t>9) "Обеспечение исполнения договора";</w:t>
      </w:r>
    </w:p>
    <w:p w14:paraId="03F43E32" w14:textId="77777777" w:rsidR="002B4458" w:rsidRPr="00787C03" w:rsidRDefault="002338D6" w:rsidP="00787C03">
      <w:pPr>
        <w:spacing w:after="0" w:line="240" w:lineRule="auto"/>
        <w:rPr>
          <w:rFonts w:ascii="Times New Roman" w:hAnsi="Times New Roman"/>
          <w:szCs w:val="24"/>
        </w:rPr>
      </w:pPr>
      <w:bookmarkStart w:id="649" w:name="sub_699"/>
      <w:bookmarkEnd w:id="648"/>
      <w:r w:rsidRPr="00787C03">
        <w:rPr>
          <w:rFonts w:ascii="Times New Roman" w:hAnsi="Times New Roman"/>
          <w:szCs w:val="24"/>
        </w:rPr>
        <w:t>10) "Срок действия, порядок изменения и расторжения договора";</w:t>
      </w:r>
    </w:p>
    <w:p w14:paraId="4C02BE3C" w14:textId="77777777" w:rsidR="002B4458" w:rsidRPr="00787C03" w:rsidRDefault="002338D6" w:rsidP="00787C03">
      <w:pPr>
        <w:spacing w:after="0" w:line="240" w:lineRule="auto"/>
        <w:rPr>
          <w:rFonts w:ascii="Times New Roman" w:hAnsi="Times New Roman"/>
          <w:szCs w:val="24"/>
        </w:rPr>
      </w:pPr>
      <w:bookmarkStart w:id="650" w:name="sub_700"/>
      <w:bookmarkEnd w:id="649"/>
      <w:r w:rsidRPr="00787C03">
        <w:rPr>
          <w:rFonts w:ascii="Times New Roman" w:hAnsi="Times New Roman"/>
          <w:szCs w:val="24"/>
        </w:rPr>
        <w:t>11) "Порядок урегулирования споров";</w:t>
      </w:r>
    </w:p>
    <w:p w14:paraId="2048D4DF" w14:textId="77777777" w:rsidR="002B4458" w:rsidRPr="00787C03" w:rsidRDefault="002338D6" w:rsidP="00787C03">
      <w:pPr>
        <w:spacing w:after="0" w:line="240" w:lineRule="auto"/>
        <w:rPr>
          <w:rFonts w:ascii="Times New Roman" w:hAnsi="Times New Roman"/>
          <w:szCs w:val="24"/>
        </w:rPr>
      </w:pPr>
      <w:bookmarkStart w:id="651" w:name="sub_701"/>
      <w:bookmarkEnd w:id="650"/>
      <w:r w:rsidRPr="00787C03">
        <w:rPr>
          <w:rFonts w:ascii="Times New Roman" w:hAnsi="Times New Roman"/>
          <w:szCs w:val="24"/>
        </w:rPr>
        <w:lastRenderedPageBreak/>
        <w:t>12) "Прочие условия";</w:t>
      </w:r>
    </w:p>
    <w:p w14:paraId="251B3705" w14:textId="77777777" w:rsidR="002B4458" w:rsidRPr="00787C03" w:rsidRDefault="002338D6" w:rsidP="00787C03">
      <w:pPr>
        <w:spacing w:after="0" w:line="240" w:lineRule="auto"/>
        <w:rPr>
          <w:rFonts w:ascii="Times New Roman" w:hAnsi="Times New Roman"/>
          <w:szCs w:val="24"/>
        </w:rPr>
      </w:pPr>
      <w:bookmarkStart w:id="652" w:name="sub_702"/>
      <w:bookmarkEnd w:id="651"/>
      <w:r w:rsidRPr="00787C03">
        <w:rPr>
          <w:rFonts w:ascii="Times New Roman" w:hAnsi="Times New Roman"/>
          <w:szCs w:val="24"/>
        </w:rPr>
        <w:t>13) "Приложения";</w:t>
      </w:r>
    </w:p>
    <w:p w14:paraId="201A83A6" w14:textId="77777777" w:rsidR="002B4458" w:rsidRPr="00787C03" w:rsidRDefault="002338D6" w:rsidP="00787C03">
      <w:pPr>
        <w:spacing w:after="0" w:line="240" w:lineRule="auto"/>
        <w:rPr>
          <w:rFonts w:ascii="Times New Roman" w:hAnsi="Times New Roman"/>
          <w:szCs w:val="24"/>
        </w:rPr>
      </w:pPr>
      <w:bookmarkStart w:id="653" w:name="sub_703"/>
      <w:bookmarkEnd w:id="652"/>
      <w:r w:rsidRPr="00787C03">
        <w:rPr>
          <w:rFonts w:ascii="Times New Roman" w:hAnsi="Times New Roman"/>
          <w:szCs w:val="24"/>
        </w:rPr>
        <w:t>14) "Адреса, реквизиты и подписи сторон".</w:t>
      </w:r>
    </w:p>
    <w:p w14:paraId="34394010" w14:textId="77777777" w:rsidR="002B4458" w:rsidRPr="00787C03" w:rsidRDefault="002338D6" w:rsidP="00787C03">
      <w:pPr>
        <w:spacing w:after="0" w:line="240" w:lineRule="auto"/>
        <w:rPr>
          <w:rFonts w:ascii="Times New Roman" w:hAnsi="Times New Roman"/>
          <w:szCs w:val="24"/>
        </w:rPr>
      </w:pPr>
      <w:bookmarkStart w:id="654" w:name="sub_705"/>
      <w:bookmarkEnd w:id="653"/>
      <w:r w:rsidRPr="00787C03">
        <w:rPr>
          <w:rFonts w:ascii="Times New Roman" w:hAnsi="Times New Roman"/>
          <w:szCs w:val="24"/>
        </w:rPr>
        <w:t>2. В разделе договора "Наименование сторон и основания заключения договора" (преамбула) указываются: для юридических лиц - полное наименование, фамилия, имя, отчество (при наличии) представителя, уполномоченного на подписание договора от каждой из сторон, наименование и реквизиты документа, устанавливающего полномочия представителя.</w:t>
      </w:r>
    </w:p>
    <w:p w14:paraId="135B679A" w14:textId="77777777" w:rsidR="002B4458" w:rsidRPr="00787C03" w:rsidRDefault="002338D6" w:rsidP="00787C03">
      <w:pPr>
        <w:spacing w:after="0" w:line="240" w:lineRule="auto"/>
        <w:rPr>
          <w:rFonts w:ascii="Times New Roman" w:hAnsi="Times New Roman"/>
          <w:szCs w:val="24"/>
        </w:rPr>
      </w:pPr>
      <w:bookmarkStart w:id="655" w:name="sub_706"/>
      <w:bookmarkEnd w:id="654"/>
      <w:r w:rsidRPr="00787C03">
        <w:rPr>
          <w:rFonts w:ascii="Times New Roman" w:hAnsi="Times New Roman"/>
          <w:szCs w:val="24"/>
        </w:rPr>
        <w:t>3. В разделе договора "Предмет договора" указывается наименование объекта закупки.</w:t>
      </w:r>
    </w:p>
    <w:p w14:paraId="34A244DB" w14:textId="77777777" w:rsidR="002B4458" w:rsidRPr="00787C03" w:rsidRDefault="002338D6" w:rsidP="00787C03">
      <w:pPr>
        <w:spacing w:after="0" w:line="240" w:lineRule="auto"/>
        <w:rPr>
          <w:rFonts w:ascii="Times New Roman" w:hAnsi="Times New Roman"/>
          <w:szCs w:val="24"/>
        </w:rPr>
      </w:pPr>
      <w:bookmarkStart w:id="656" w:name="sub_710"/>
      <w:bookmarkEnd w:id="655"/>
      <w:r w:rsidRPr="00787C03">
        <w:rPr>
          <w:rFonts w:ascii="Times New Roman" w:hAnsi="Times New Roman"/>
          <w:szCs w:val="24"/>
        </w:rPr>
        <w:t>4. В разделе договора "Цена договора и порядок расчетов" указываются:</w:t>
      </w:r>
    </w:p>
    <w:p w14:paraId="50384B17" w14:textId="77777777" w:rsidR="002B4458" w:rsidRPr="00787C03" w:rsidRDefault="002338D6" w:rsidP="00787C03">
      <w:pPr>
        <w:spacing w:after="0" w:line="240" w:lineRule="auto"/>
        <w:rPr>
          <w:rFonts w:ascii="Times New Roman" w:hAnsi="Times New Roman"/>
          <w:szCs w:val="24"/>
        </w:rPr>
      </w:pPr>
      <w:bookmarkStart w:id="657" w:name="sub_707"/>
      <w:bookmarkEnd w:id="656"/>
      <w:r w:rsidRPr="00787C03">
        <w:rPr>
          <w:rFonts w:ascii="Times New Roman" w:hAnsi="Times New Roman"/>
          <w:szCs w:val="24"/>
        </w:rPr>
        <w:t>1) общая стоимость объекта закупки;</w:t>
      </w:r>
    </w:p>
    <w:p w14:paraId="1AA5A0C7" w14:textId="77777777" w:rsidR="002B4458" w:rsidRPr="00787C03" w:rsidRDefault="002338D6" w:rsidP="00787C03">
      <w:pPr>
        <w:spacing w:after="0" w:line="240" w:lineRule="auto"/>
        <w:rPr>
          <w:rFonts w:ascii="Times New Roman" w:hAnsi="Times New Roman"/>
          <w:szCs w:val="24"/>
        </w:rPr>
      </w:pPr>
      <w:bookmarkStart w:id="658" w:name="sub_708"/>
      <w:bookmarkEnd w:id="657"/>
      <w:r w:rsidRPr="00787C03">
        <w:rPr>
          <w:rFonts w:ascii="Times New Roman" w:hAnsi="Times New Roman"/>
          <w:szCs w:val="24"/>
        </w:rPr>
        <w:t>2) порядок, сроки оплаты товаров, работ, услуг;</w:t>
      </w:r>
    </w:p>
    <w:p w14:paraId="5F15A997" w14:textId="77777777" w:rsidR="002B4458" w:rsidRPr="00787C03" w:rsidRDefault="002338D6" w:rsidP="00787C03">
      <w:pPr>
        <w:spacing w:after="0" w:line="240" w:lineRule="auto"/>
        <w:rPr>
          <w:rFonts w:ascii="Times New Roman" w:hAnsi="Times New Roman"/>
          <w:szCs w:val="24"/>
        </w:rPr>
      </w:pPr>
      <w:bookmarkStart w:id="659" w:name="sub_709"/>
      <w:bookmarkEnd w:id="658"/>
      <w:r w:rsidRPr="00787C03">
        <w:rPr>
          <w:rFonts w:ascii="Times New Roman" w:hAnsi="Times New Roman"/>
          <w:szCs w:val="24"/>
        </w:rPr>
        <w:t>3) цена договора является твердой и определяется на весь срок исполнения договора.</w:t>
      </w:r>
    </w:p>
    <w:p w14:paraId="5D17E1A4" w14:textId="77777777" w:rsidR="002B4458" w:rsidRPr="00787C03" w:rsidRDefault="002338D6" w:rsidP="00787C03">
      <w:pPr>
        <w:spacing w:after="0" w:line="240" w:lineRule="auto"/>
        <w:rPr>
          <w:rFonts w:ascii="Times New Roman" w:hAnsi="Times New Roman"/>
          <w:szCs w:val="24"/>
        </w:rPr>
      </w:pPr>
      <w:bookmarkStart w:id="660" w:name="sub_714"/>
      <w:bookmarkEnd w:id="659"/>
      <w:r w:rsidRPr="00787C03">
        <w:rPr>
          <w:rFonts w:ascii="Times New Roman" w:hAnsi="Times New Roman"/>
          <w:szCs w:val="24"/>
        </w:rPr>
        <w:t>5. В разделе договора "Порядок поставки товаров, выполнения работ, оказания услуг" указываются:</w:t>
      </w:r>
    </w:p>
    <w:p w14:paraId="78383DF8" w14:textId="77777777" w:rsidR="002B4458" w:rsidRPr="00787C03" w:rsidRDefault="002338D6" w:rsidP="00787C03">
      <w:pPr>
        <w:spacing w:after="0" w:line="240" w:lineRule="auto"/>
        <w:rPr>
          <w:rFonts w:ascii="Times New Roman" w:hAnsi="Times New Roman"/>
          <w:szCs w:val="24"/>
        </w:rPr>
      </w:pPr>
      <w:bookmarkStart w:id="661" w:name="sub_711"/>
      <w:bookmarkEnd w:id="660"/>
      <w:r w:rsidRPr="00787C03">
        <w:rPr>
          <w:rFonts w:ascii="Times New Roman" w:hAnsi="Times New Roman"/>
          <w:szCs w:val="24"/>
        </w:rPr>
        <w:t>1) срок исполнения обязательств;</w:t>
      </w:r>
    </w:p>
    <w:p w14:paraId="20AE5ACB" w14:textId="77777777" w:rsidR="002B4458" w:rsidRPr="00787C03" w:rsidRDefault="002338D6" w:rsidP="00787C03">
      <w:pPr>
        <w:spacing w:after="0" w:line="240" w:lineRule="auto"/>
        <w:rPr>
          <w:rFonts w:ascii="Times New Roman" w:hAnsi="Times New Roman"/>
          <w:szCs w:val="24"/>
        </w:rPr>
      </w:pPr>
      <w:bookmarkStart w:id="662" w:name="sub_712"/>
      <w:bookmarkEnd w:id="661"/>
      <w:r w:rsidRPr="00787C03">
        <w:rPr>
          <w:rFonts w:ascii="Times New Roman" w:hAnsi="Times New Roman"/>
          <w:szCs w:val="24"/>
        </w:rPr>
        <w:t>2) место исполнения обязательств;</w:t>
      </w:r>
    </w:p>
    <w:p w14:paraId="5BDDCF6C" w14:textId="77777777" w:rsidR="002B4458" w:rsidRPr="00787C03" w:rsidRDefault="002338D6" w:rsidP="00787C03">
      <w:pPr>
        <w:spacing w:after="0" w:line="240" w:lineRule="auto"/>
        <w:rPr>
          <w:rFonts w:ascii="Times New Roman" w:hAnsi="Times New Roman"/>
          <w:szCs w:val="24"/>
        </w:rPr>
      </w:pPr>
      <w:bookmarkStart w:id="663" w:name="sub_713"/>
      <w:bookmarkEnd w:id="662"/>
      <w:r w:rsidRPr="00787C03">
        <w:rPr>
          <w:rFonts w:ascii="Times New Roman" w:hAnsi="Times New Roman"/>
          <w:szCs w:val="24"/>
        </w:rPr>
        <w:t>3) требования к упаковке и маркировке товаров с указанием ГОСТ и (или) других нормативных и технических документов, наличие предусмотренных законодательством документов по результатам оценки соответствия обязательным требованиям.</w:t>
      </w:r>
    </w:p>
    <w:p w14:paraId="676B4C7B" w14:textId="77777777" w:rsidR="002B4458" w:rsidRPr="00787C03" w:rsidRDefault="002338D6" w:rsidP="00787C03">
      <w:pPr>
        <w:spacing w:after="0" w:line="240" w:lineRule="auto"/>
        <w:rPr>
          <w:rFonts w:ascii="Times New Roman" w:hAnsi="Times New Roman"/>
          <w:szCs w:val="24"/>
        </w:rPr>
      </w:pPr>
      <w:bookmarkStart w:id="664" w:name="sub_715"/>
      <w:bookmarkEnd w:id="663"/>
      <w:r w:rsidRPr="00787C03">
        <w:rPr>
          <w:rFonts w:ascii="Times New Roman" w:hAnsi="Times New Roman"/>
          <w:szCs w:val="24"/>
        </w:rPr>
        <w:t>6. Раздел договора "Порядок сдачи и приемки поставляемых товаров, выполняемых работ, оказываемых услуг" должен содержать условие о порядке и сроках осуществления заказчиком приемки поставленного товара, выполненной работы (ее результатов),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14:paraId="1A61FA41" w14:textId="77777777" w:rsidR="002B4458" w:rsidRPr="00787C03" w:rsidRDefault="002338D6" w:rsidP="00787C03">
      <w:pPr>
        <w:spacing w:after="0" w:line="240" w:lineRule="auto"/>
        <w:rPr>
          <w:rFonts w:ascii="Times New Roman" w:hAnsi="Times New Roman"/>
          <w:szCs w:val="24"/>
        </w:rPr>
      </w:pPr>
      <w:bookmarkStart w:id="665" w:name="sub_741"/>
      <w:bookmarkEnd w:id="664"/>
      <w:r w:rsidRPr="00787C03">
        <w:rPr>
          <w:rFonts w:ascii="Times New Roman" w:hAnsi="Times New Roman"/>
          <w:szCs w:val="24"/>
        </w:rPr>
        <w:t>7. В разделе договора "Права и обязанности сторон":</w:t>
      </w:r>
    </w:p>
    <w:p w14:paraId="3BCA54D9" w14:textId="77777777" w:rsidR="002B4458" w:rsidRPr="00787C03" w:rsidRDefault="002338D6" w:rsidP="00787C03">
      <w:pPr>
        <w:spacing w:after="0" w:line="240" w:lineRule="auto"/>
        <w:rPr>
          <w:rFonts w:ascii="Times New Roman" w:hAnsi="Times New Roman"/>
          <w:szCs w:val="24"/>
        </w:rPr>
      </w:pPr>
      <w:bookmarkStart w:id="666" w:name="sub_723"/>
      <w:bookmarkEnd w:id="665"/>
      <w:r w:rsidRPr="00787C03">
        <w:rPr>
          <w:rFonts w:ascii="Times New Roman" w:hAnsi="Times New Roman"/>
          <w:szCs w:val="24"/>
        </w:rPr>
        <w:t>1) предусматриваются права заказчика:</w:t>
      </w:r>
    </w:p>
    <w:p w14:paraId="5C25DC60" w14:textId="77777777" w:rsidR="002B4458" w:rsidRPr="00787C03" w:rsidRDefault="002338D6" w:rsidP="00787C03">
      <w:pPr>
        <w:spacing w:after="0" w:line="240" w:lineRule="auto"/>
        <w:rPr>
          <w:rFonts w:ascii="Times New Roman" w:hAnsi="Times New Roman"/>
          <w:szCs w:val="24"/>
        </w:rPr>
      </w:pPr>
      <w:bookmarkStart w:id="667" w:name="sub_716"/>
      <w:bookmarkEnd w:id="666"/>
      <w:r w:rsidRPr="00787C03">
        <w:rPr>
          <w:rFonts w:ascii="Times New Roman" w:hAnsi="Times New Roman"/>
          <w:szCs w:val="24"/>
        </w:rPr>
        <w:t>а) требовать от поставщика (подрядчика, исполнителя) надлежащего исполнения обязательств в соответствии с условиями договора;</w:t>
      </w:r>
    </w:p>
    <w:p w14:paraId="33843D05" w14:textId="77777777" w:rsidR="002B4458" w:rsidRPr="00787C03" w:rsidRDefault="002338D6" w:rsidP="00787C03">
      <w:pPr>
        <w:spacing w:after="0" w:line="240" w:lineRule="auto"/>
        <w:rPr>
          <w:rFonts w:ascii="Times New Roman" w:hAnsi="Times New Roman"/>
          <w:szCs w:val="24"/>
        </w:rPr>
      </w:pPr>
      <w:bookmarkStart w:id="668" w:name="sub_717"/>
      <w:bookmarkEnd w:id="667"/>
      <w:r w:rsidRPr="00787C03">
        <w:rPr>
          <w:rFonts w:ascii="Times New Roman" w:hAnsi="Times New Roman"/>
          <w:szCs w:val="24"/>
        </w:rPr>
        <w:t>б) требовать представления надлежащим образом оформленных документов;</w:t>
      </w:r>
    </w:p>
    <w:p w14:paraId="7325C31A" w14:textId="77777777" w:rsidR="002B4458" w:rsidRPr="00787C03" w:rsidRDefault="002338D6" w:rsidP="00787C03">
      <w:pPr>
        <w:spacing w:after="0" w:line="240" w:lineRule="auto"/>
        <w:rPr>
          <w:rFonts w:ascii="Times New Roman" w:hAnsi="Times New Roman"/>
          <w:szCs w:val="24"/>
        </w:rPr>
      </w:pPr>
      <w:bookmarkStart w:id="669" w:name="sub_718"/>
      <w:bookmarkEnd w:id="668"/>
      <w:r w:rsidRPr="00787C03">
        <w:rPr>
          <w:rFonts w:ascii="Times New Roman" w:hAnsi="Times New Roman"/>
          <w:szCs w:val="24"/>
        </w:rPr>
        <w:t>в) запрашивать информацию о ходе и состоянии исполнения обязательств;</w:t>
      </w:r>
    </w:p>
    <w:p w14:paraId="0ABAB7EE" w14:textId="77777777" w:rsidR="002B4458" w:rsidRPr="00787C03" w:rsidRDefault="002338D6" w:rsidP="00787C03">
      <w:pPr>
        <w:spacing w:after="0" w:line="240" w:lineRule="auto"/>
        <w:rPr>
          <w:rFonts w:ascii="Times New Roman" w:hAnsi="Times New Roman"/>
          <w:szCs w:val="24"/>
        </w:rPr>
      </w:pPr>
      <w:bookmarkStart w:id="670" w:name="sub_719"/>
      <w:bookmarkEnd w:id="669"/>
      <w:r w:rsidRPr="00787C03">
        <w:rPr>
          <w:rFonts w:ascii="Times New Roman" w:hAnsi="Times New Roman"/>
          <w:szCs w:val="24"/>
        </w:rPr>
        <w:t>г) осуществлять контроль за порядком и сроками поставки товаров, выполнения работ, оказания услуг;</w:t>
      </w:r>
    </w:p>
    <w:p w14:paraId="382EE620" w14:textId="77777777" w:rsidR="002B4458" w:rsidRPr="00787C03" w:rsidRDefault="002338D6" w:rsidP="00787C03">
      <w:pPr>
        <w:spacing w:after="0" w:line="240" w:lineRule="auto"/>
        <w:rPr>
          <w:rFonts w:ascii="Times New Roman" w:hAnsi="Times New Roman"/>
          <w:szCs w:val="24"/>
        </w:rPr>
      </w:pPr>
      <w:bookmarkStart w:id="671" w:name="sub_720"/>
      <w:bookmarkEnd w:id="670"/>
      <w:r w:rsidRPr="00787C03">
        <w:rPr>
          <w:rFonts w:ascii="Times New Roman" w:hAnsi="Times New Roman"/>
          <w:szCs w:val="24"/>
        </w:rPr>
        <w:t>д) отказаться от приемки товара, работ, услуг в случае обнаружения неустранимых недостатков;</w:t>
      </w:r>
    </w:p>
    <w:p w14:paraId="7A3F2A18" w14:textId="77777777" w:rsidR="002B4458" w:rsidRPr="00787C03" w:rsidRDefault="002338D6" w:rsidP="00787C03">
      <w:pPr>
        <w:spacing w:after="0" w:line="240" w:lineRule="auto"/>
        <w:rPr>
          <w:rFonts w:ascii="Times New Roman" w:hAnsi="Times New Roman"/>
          <w:szCs w:val="24"/>
        </w:rPr>
      </w:pPr>
      <w:bookmarkStart w:id="672" w:name="sub_721"/>
      <w:bookmarkEnd w:id="671"/>
      <w:r w:rsidRPr="00787C03">
        <w:rPr>
          <w:rFonts w:ascii="Times New Roman" w:hAnsi="Times New Roman"/>
          <w:szCs w:val="24"/>
        </w:rPr>
        <w:t>е) отказаться в любое время до сдачи результата работ, услуг от исполнения договора и потребовать возмещения ущерба, если подрядчик (исполнитель) не приступает своевременно к исполнению договора или выполняет работы, оказывает услуги настолько медленно, что окончание их к сроку, указанному в договоре, становится явно невозможным;</w:t>
      </w:r>
    </w:p>
    <w:p w14:paraId="643EDE11" w14:textId="77777777" w:rsidR="002B4458" w:rsidRPr="00787C03" w:rsidRDefault="002338D6" w:rsidP="00787C03">
      <w:pPr>
        <w:spacing w:after="0" w:line="240" w:lineRule="auto"/>
        <w:rPr>
          <w:rFonts w:ascii="Times New Roman" w:hAnsi="Times New Roman"/>
          <w:szCs w:val="24"/>
        </w:rPr>
      </w:pPr>
      <w:bookmarkStart w:id="673" w:name="sub_722"/>
      <w:bookmarkEnd w:id="672"/>
      <w:r w:rsidRPr="00787C03">
        <w:rPr>
          <w:rFonts w:ascii="Times New Roman" w:hAnsi="Times New Roman"/>
          <w:szCs w:val="24"/>
        </w:rPr>
        <w:t xml:space="preserve">ж) принять решение об одностороннем отказе от исполнения договора в соответствии с </w:t>
      </w:r>
      <w:hyperlink r:id="rId286" w:history="1">
        <w:r w:rsidRPr="00787C03">
          <w:rPr>
            <w:rStyle w:val="af5"/>
            <w:rFonts w:ascii="Times New Roman" w:hAnsi="Times New Roman"/>
            <w:szCs w:val="24"/>
          </w:rPr>
          <w:t>гражданским законодательством</w:t>
        </w:r>
      </w:hyperlink>
      <w:r w:rsidRPr="00787C03">
        <w:rPr>
          <w:rFonts w:ascii="Times New Roman" w:hAnsi="Times New Roman"/>
          <w:szCs w:val="24"/>
        </w:rPr>
        <w:t>.</w:t>
      </w:r>
    </w:p>
    <w:p w14:paraId="5ADA1C0C" w14:textId="77777777" w:rsidR="002B4458" w:rsidRPr="00787C03" w:rsidRDefault="002338D6" w:rsidP="00787C03">
      <w:pPr>
        <w:spacing w:after="0" w:line="240" w:lineRule="auto"/>
        <w:rPr>
          <w:rFonts w:ascii="Times New Roman" w:hAnsi="Times New Roman"/>
          <w:szCs w:val="24"/>
        </w:rPr>
      </w:pPr>
      <w:bookmarkStart w:id="674" w:name="sub_732"/>
      <w:bookmarkEnd w:id="673"/>
      <w:r w:rsidRPr="00787C03">
        <w:rPr>
          <w:rFonts w:ascii="Times New Roman" w:hAnsi="Times New Roman"/>
          <w:szCs w:val="24"/>
        </w:rPr>
        <w:t>2) предусматриваются обязанности заказчика:</w:t>
      </w:r>
    </w:p>
    <w:p w14:paraId="7C72EB72" w14:textId="77777777" w:rsidR="002B4458" w:rsidRPr="00787C03" w:rsidRDefault="002338D6" w:rsidP="00787C03">
      <w:pPr>
        <w:spacing w:after="0" w:line="240" w:lineRule="auto"/>
        <w:rPr>
          <w:rFonts w:ascii="Times New Roman" w:hAnsi="Times New Roman"/>
          <w:szCs w:val="24"/>
        </w:rPr>
      </w:pPr>
      <w:bookmarkStart w:id="675" w:name="sub_724"/>
      <w:bookmarkEnd w:id="674"/>
      <w:r w:rsidRPr="00787C03">
        <w:rPr>
          <w:rFonts w:ascii="Times New Roman" w:hAnsi="Times New Roman"/>
          <w:szCs w:val="24"/>
        </w:rPr>
        <w:t>а) своевременно принять и оплатить поставку товаров, выполненные работы, оказанные услуги, а также отдельных этапов исполнения договора в соответствии с законодательством Российской Федерации;</w:t>
      </w:r>
    </w:p>
    <w:p w14:paraId="5FBF749D" w14:textId="77777777" w:rsidR="002B4458" w:rsidRPr="00787C03" w:rsidRDefault="002338D6" w:rsidP="00787C03">
      <w:pPr>
        <w:spacing w:after="0" w:line="240" w:lineRule="auto"/>
        <w:rPr>
          <w:rFonts w:ascii="Times New Roman" w:hAnsi="Times New Roman"/>
          <w:szCs w:val="24"/>
        </w:rPr>
      </w:pPr>
      <w:bookmarkStart w:id="676" w:name="sub_725"/>
      <w:bookmarkEnd w:id="675"/>
      <w:r w:rsidRPr="00787C03">
        <w:rPr>
          <w:rFonts w:ascii="Times New Roman" w:hAnsi="Times New Roman"/>
          <w:szCs w:val="24"/>
        </w:rPr>
        <w:t>б) направить поставщику (исполнителю, подрядчику) претензию с требованием оплатить штрафные санкции при наличии оснований;</w:t>
      </w:r>
    </w:p>
    <w:p w14:paraId="4EE9A325" w14:textId="77777777" w:rsidR="002B4458" w:rsidRPr="00787C03" w:rsidRDefault="002338D6" w:rsidP="00787C03">
      <w:pPr>
        <w:spacing w:after="0" w:line="240" w:lineRule="auto"/>
        <w:rPr>
          <w:rFonts w:ascii="Times New Roman" w:hAnsi="Times New Roman"/>
          <w:szCs w:val="24"/>
        </w:rPr>
      </w:pPr>
      <w:bookmarkStart w:id="677" w:name="sub_726"/>
      <w:bookmarkEnd w:id="676"/>
      <w:r w:rsidRPr="00787C03">
        <w:rPr>
          <w:rFonts w:ascii="Times New Roman" w:hAnsi="Times New Roman"/>
          <w:szCs w:val="24"/>
        </w:rPr>
        <w:t>в) направить в арбитражный суд исковое заявление с требованием оплаты поставщиком (исполнителем, подрядчиком) неустойки (штрафа, пени) при наличии оснований.</w:t>
      </w:r>
    </w:p>
    <w:p w14:paraId="7424A2CC" w14:textId="77777777" w:rsidR="002B4458" w:rsidRPr="00787C03" w:rsidRDefault="002338D6" w:rsidP="00787C03">
      <w:pPr>
        <w:spacing w:after="0" w:line="240" w:lineRule="auto"/>
        <w:rPr>
          <w:rFonts w:ascii="Times New Roman" w:hAnsi="Times New Roman"/>
          <w:szCs w:val="24"/>
        </w:rPr>
      </w:pPr>
      <w:bookmarkStart w:id="678" w:name="sub_727"/>
      <w:bookmarkEnd w:id="677"/>
      <w:r w:rsidRPr="00787C03">
        <w:rPr>
          <w:rFonts w:ascii="Times New Roman" w:hAnsi="Times New Roman"/>
          <w:szCs w:val="24"/>
        </w:rPr>
        <w:t>з) предусматриваются права поставщика (исполнителя, подрядчика):</w:t>
      </w:r>
    </w:p>
    <w:p w14:paraId="3C865C94" w14:textId="77777777" w:rsidR="002B4458" w:rsidRPr="00787C03" w:rsidRDefault="002338D6" w:rsidP="00787C03">
      <w:pPr>
        <w:spacing w:after="0" w:line="240" w:lineRule="auto"/>
        <w:rPr>
          <w:rFonts w:ascii="Times New Roman" w:hAnsi="Times New Roman"/>
          <w:szCs w:val="24"/>
        </w:rPr>
      </w:pPr>
      <w:bookmarkStart w:id="679" w:name="sub_728"/>
      <w:bookmarkEnd w:id="678"/>
      <w:r w:rsidRPr="00787C03">
        <w:rPr>
          <w:rFonts w:ascii="Times New Roman" w:hAnsi="Times New Roman"/>
          <w:szCs w:val="24"/>
        </w:rPr>
        <w:t>а) требовать от заказчика подписания документов об исполнении договора;</w:t>
      </w:r>
    </w:p>
    <w:p w14:paraId="099A65F9" w14:textId="77777777" w:rsidR="002B4458" w:rsidRPr="00787C03" w:rsidRDefault="002338D6" w:rsidP="00787C03">
      <w:pPr>
        <w:spacing w:after="0" w:line="240" w:lineRule="auto"/>
        <w:rPr>
          <w:rFonts w:ascii="Times New Roman" w:hAnsi="Times New Roman"/>
          <w:szCs w:val="24"/>
        </w:rPr>
      </w:pPr>
      <w:bookmarkStart w:id="680" w:name="sub_729"/>
      <w:bookmarkEnd w:id="679"/>
      <w:r w:rsidRPr="00787C03">
        <w:rPr>
          <w:rFonts w:ascii="Times New Roman" w:hAnsi="Times New Roman"/>
          <w:szCs w:val="24"/>
        </w:rPr>
        <w:t>б) требовать своевременной оплаты исполненных им обязательств;</w:t>
      </w:r>
    </w:p>
    <w:p w14:paraId="0346AA86" w14:textId="77777777" w:rsidR="002B4458" w:rsidRPr="00787C03" w:rsidRDefault="002338D6" w:rsidP="00787C03">
      <w:pPr>
        <w:spacing w:after="0" w:line="240" w:lineRule="auto"/>
        <w:rPr>
          <w:rFonts w:ascii="Times New Roman" w:hAnsi="Times New Roman"/>
          <w:szCs w:val="24"/>
        </w:rPr>
      </w:pPr>
      <w:bookmarkStart w:id="681" w:name="sub_730"/>
      <w:bookmarkEnd w:id="680"/>
      <w:r w:rsidRPr="00787C03">
        <w:rPr>
          <w:rFonts w:ascii="Times New Roman" w:hAnsi="Times New Roman"/>
          <w:szCs w:val="24"/>
        </w:rPr>
        <w:lastRenderedPageBreak/>
        <w:t>в) запрашивать у заказчика разъяснения и уточнения относительно выполнения работ (оказания услуг) в рамках договора;</w:t>
      </w:r>
    </w:p>
    <w:p w14:paraId="49087879" w14:textId="77777777" w:rsidR="002B4458" w:rsidRPr="00787C03" w:rsidRDefault="002338D6" w:rsidP="00787C03">
      <w:pPr>
        <w:spacing w:after="0" w:line="240" w:lineRule="auto"/>
        <w:rPr>
          <w:rFonts w:ascii="Times New Roman" w:hAnsi="Times New Roman"/>
          <w:szCs w:val="24"/>
        </w:rPr>
      </w:pPr>
      <w:bookmarkStart w:id="682" w:name="sub_731"/>
      <w:bookmarkEnd w:id="681"/>
      <w:r w:rsidRPr="00787C03">
        <w:rPr>
          <w:rFonts w:ascii="Times New Roman" w:hAnsi="Times New Roman"/>
          <w:szCs w:val="24"/>
        </w:rPr>
        <w:t xml:space="preserve">д) принять решение об одностороннем отказе от исполнения договора в соответствии с </w:t>
      </w:r>
      <w:hyperlink r:id="rId287" w:history="1">
        <w:r w:rsidRPr="00787C03">
          <w:rPr>
            <w:rStyle w:val="af5"/>
            <w:rFonts w:ascii="Times New Roman" w:hAnsi="Times New Roman"/>
            <w:szCs w:val="24"/>
          </w:rPr>
          <w:t>гражданским законодательством</w:t>
        </w:r>
      </w:hyperlink>
      <w:r w:rsidRPr="00787C03">
        <w:rPr>
          <w:rFonts w:ascii="Times New Roman" w:hAnsi="Times New Roman"/>
          <w:szCs w:val="24"/>
        </w:rPr>
        <w:t xml:space="preserve"> Российской Федерации.</w:t>
      </w:r>
    </w:p>
    <w:p w14:paraId="650290B9" w14:textId="77777777" w:rsidR="002B4458" w:rsidRPr="00787C03" w:rsidRDefault="002338D6" w:rsidP="00787C03">
      <w:pPr>
        <w:spacing w:after="0" w:line="240" w:lineRule="auto"/>
        <w:rPr>
          <w:rFonts w:ascii="Times New Roman" w:hAnsi="Times New Roman"/>
          <w:szCs w:val="24"/>
        </w:rPr>
      </w:pPr>
      <w:bookmarkStart w:id="683" w:name="sub_740"/>
      <w:bookmarkEnd w:id="682"/>
      <w:r w:rsidRPr="00787C03">
        <w:rPr>
          <w:rFonts w:ascii="Times New Roman" w:hAnsi="Times New Roman"/>
          <w:szCs w:val="24"/>
        </w:rPr>
        <w:t>4) предусматриваются обязанности поставщика (исполнителя, подрядчика):</w:t>
      </w:r>
    </w:p>
    <w:p w14:paraId="2E770717" w14:textId="77777777" w:rsidR="002B4458" w:rsidRPr="00787C03" w:rsidRDefault="002338D6" w:rsidP="00787C03">
      <w:pPr>
        <w:spacing w:after="0" w:line="240" w:lineRule="auto"/>
        <w:rPr>
          <w:rFonts w:ascii="Times New Roman" w:hAnsi="Times New Roman"/>
          <w:szCs w:val="24"/>
        </w:rPr>
      </w:pPr>
      <w:bookmarkStart w:id="684" w:name="sub_733"/>
      <w:bookmarkEnd w:id="683"/>
      <w:r w:rsidRPr="00787C03">
        <w:rPr>
          <w:rFonts w:ascii="Times New Roman" w:hAnsi="Times New Roman"/>
          <w:szCs w:val="24"/>
        </w:rPr>
        <w:t>а) своевременно и надлежащим образом исполнять обязательства в соответствии с условиями договора;</w:t>
      </w:r>
    </w:p>
    <w:p w14:paraId="2757B6D4" w14:textId="77777777" w:rsidR="002B4458" w:rsidRPr="00787C03" w:rsidRDefault="002338D6" w:rsidP="00787C03">
      <w:pPr>
        <w:spacing w:after="0" w:line="240" w:lineRule="auto"/>
        <w:rPr>
          <w:rFonts w:ascii="Times New Roman" w:hAnsi="Times New Roman"/>
          <w:szCs w:val="24"/>
        </w:rPr>
      </w:pPr>
      <w:bookmarkStart w:id="685" w:name="sub_734"/>
      <w:bookmarkEnd w:id="684"/>
      <w:r w:rsidRPr="00787C03">
        <w:rPr>
          <w:rFonts w:ascii="Times New Roman" w:hAnsi="Times New Roman"/>
          <w:szCs w:val="24"/>
        </w:rPr>
        <w:t>б)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6B0DA2B4" w14:textId="77777777" w:rsidR="002B4458" w:rsidRPr="00787C03" w:rsidRDefault="002338D6" w:rsidP="00787C03">
      <w:pPr>
        <w:spacing w:after="0" w:line="240" w:lineRule="auto"/>
        <w:rPr>
          <w:rFonts w:ascii="Times New Roman" w:hAnsi="Times New Roman"/>
          <w:szCs w:val="24"/>
        </w:rPr>
      </w:pPr>
      <w:bookmarkStart w:id="686" w:name="sub_735"/>
      <w:bookmarkEnd w:id="685"/>
      <w:r w:rsidRPr="00787C03">
        <w:rPr>
          <w:rFonts w:ascii="Times New Roman" w:hAnsi="Times New Roman"/>
          <w:szCs w:val="24"/>
        </w:rPr>
        <w:t>в) к установленному договором сроку представить заказчику результаты поставки товара, выполнения работы или оказания услуги, предусмотренные договором;</w:t>
      </w:r>
    </w:p>
    <w:p w14:paraId="0527BC5E" w14:textId="77777777" w:rsidR="002B4458" w:rsidRPr="00787C03" w:rsidRDefault="002338D6" w:rsidP="00787C03">
      <w:pPr>
        <w:spacing w:after="0" w:line="240" w:lineRule="auto"/>
        <w:rPr>
          <w:rFonts w:ascii="Times New Roman" w:hAnsi="Times New Roman"/>
          <w:szCs w:val="24"/>
        </w:rPr>
      </w:pPr>
      <w:bookmarkStart w:id="687" w:name="sub_736"/>
      <w:bookmarkEnd w:id="686"/>
      <w:r w:rsidRPr="00787C03">
        <w:rPr>
          <w:rFonts w:ascii="Times New Roman" w:hAnsi="Times New Roman"/>
          <w:szCs w:val="24"/>
        </w:rPr>
        <w:t>г) представить заказчику сведения об изменении своего фактического местонахождения;</w:t>
      </w:r>
    </w:p>
    <w:p w14:paraId="6072280E" w14:textId="77777777" w:rsidR="002B4458" w:rsidRPr="00787C03" w:rsidRDefault="002338D6" w:rsidP="00787C03">
      <w:pPr>
        <w:spacing w:after="0" w:line="240" w:lineRule="auto"/>
        <w:rPr>
          <w:rFonts w:ascii="Times New Roman" w:hAnsi="Times New Roman"/>
          <w:szCs w:val="24"/>
        </w:rPr>
      </w:pPr>
      <w:bookmarkStart w:id="688" w:name="sub_737"/>
      <w:bookmarkEnd w:id="687"/>
      <w:r w:rsidRPr="00787C03">
        <w:rPr>
          <w:rFonts w:ascii="Times New Roman" w:hAnsi="Times New Roman"/>
          <w:szCs w:val="24"/>
        </w:rPr>
        <w:t>д) предоставить гарантии качества товаров, работ, услуг;</w:t>
      </w:r>
    </w:p>
    <w:p w14:paraId="16778CFC" w14:textId="77777777" w:rsidR="002B4458" w:rsidRPr="00787C03" w:rsidRDefault="002338D6" w:rsidP="00787C03">
      <w:pPr>
        <w:spacing w:after="0" w:line="240" w:lineRule="auto"/>
        <w:rPr>
          <w:rFonts w:ascii="Times New Roman" w:hAnsi="Times New Roman"/>
          <w:szCs w:val="24"/>
        </w:rPr>
      </w:pPr>
      <w:bookmarkStart w:id="689" w:name="sub_738"/>
      <w:bookmarkEnd w:id="688"/>
      <w:r w:rsidRPr="00787C03">
        <w:rPr>
          <w:rFonts w:ascii="Times New Roman" w:hAnsi="Times New Roman"/>
          <w:szCs w:val="24"/>
        </w:rPr>
        <w:t>е) обеспечить устранение недостатков, выявленных при приемке заказчиком товаров, работ, услуг и в течение гарантийного срока, за свой счет;</w:t>
      </w:r>
    </w:p>
    <w:p w14:paraId="0368689B" w14:textId="77777777" w:rsidR="002B4458" w:rsidRPr="00787C03" w:rsidRDefault="002338D6" w:rsidP="00787C03">
      <w:pPr>
        <w:spacing w:after="0" w:line="240" w:lineRule="auto"/>
        <w:rPr>
          <w:rFonts w:ascii="Times New Roman" w:hAnsi="Times New Roman"/>
          <w:szCs w:val="24"/>
        </w:rPr>
      </w:pPr>
      <w:bookmarkStart w:id="690" w:name="sub_739"/>
      <w:bookmarkEnd w:id="689"/>
      <w:r w:rsidRPr="00787C03">
        <w:rPr>
          <w:rFonts w:ascii="Times New Roman" w:hAnsi="Times New Roman"/>
          <w:szCs w:val="24"/>
        </w:rPr>
        <w:t>ж) предоставить обеспечение исполнения договора в случаях, установленных документацией о закупке.</w:t>
      </w:r>
    </w:p>
    <w:p w14:paraId="5781B99B" w14:textId="77777777" w:rsidR="002B4458" w:rsidRPr="00787C03" w:rsidRDefault="002338D6" w:rsidP="00787C03">
      <w:pPr>
        <w:spacing w:after="0" w:line="240" w:lineRule="auto"/>
        <w:rPr>
          <w:rFonts w:ascii="Times New Roman" w:hAnsi="Times New Roman"/>
          <w:szCs w:val="24"/>
        </w:rPr>
      </w:pPr>
      <w:bookmarkStart w:id="691" w:name="sub_742"/>
      <w:bookmarkEnd w:id="690"/>
      <w:r w:rsidRPr="00787C03">
        <w:rPr>
          <w:rFonts w:ascii="Times New Roman" w:hAnsi="Times New Roman"/>
          <w:szCs w:val="24"/>
        </w:rPr>
        <w:t>8. В разделе договора "Гарантии" указывается информация о качестве товара, работы, услуги, о гарантийном сроке, о наличии у поставщика (исполнителя, подрядчика) необходимых прав, разрешений, лицензий, допусков и (или) иных установленных законодательством Российской Федерации документов.</w:t>
      </w:r>
    </w:p>
    <w:p w14:paraId="26BA4B19" w14:textId="77777777" w:rsidR="002B4458" w:rsidRPr="00787C03" w:rsidRDefault="002338D6" w:rsidP="00787C03">
      <w:pPr>
        <w:spacing w:after="0" w:line="240" w:lineRule="auto"/>
        <w:rPr>
          <w:rFonts w:ascii="Times New Roman" w:hAnsi="Times New Roman"/>
          <w:szCs w:val="24"/>
        </w:rPr>
      </w:pPr>
      <w:bookmarkStart w:id="692" w:name="sub_745"/>
      <w:bookmarkEnd w:id="691"/>
      <w:r w:rsidRPr="00787C03">
        <w:rPr>
          <w:rFonts w:ascii="Times New Roman" w:hAnsi="Times New Roman"/>
          <w:szCs w:val="24"/>
        </w:rPr>
        <w:t>9. В разделе договора "Ответственность сторон" устанавливается:</w:t>
      </w:r>
    </w:p>
    <w:p w14:paraId="53DFC51D" w14:textId="77777777" w:rsidR="002B4458" w:rsidRPr="00787C03" w:rsidRDefault="002338D6" w:rsidP="00787C03">
      <w:pPr>
        <w:spacing w:after="0" w:line="240" w:lineRule="auto"/>
        <w:rPr>
          <w:rFonts w:ascii="Times New Roman" w:hAnsi="Times New Roman"/>
          <w:szCs w:val="24"/>
        </w:rPr>
      </w:pPr>
      <w:bookmarkStart w:id="693" w:name="sub_743"/>
      <w:bookmarkEnd w:id="692"/>
      <w:r w:rsidRPr="00787C03">
        <w:rPr>
          <w:rFonts w:ascii="Times New Roman" w:hAnsi="Times New Roman"/>
          <w:szCs w:val="24"/>
        </w:rPr>
        <w:t>1) ответственность заказчика за неисполнение или ненадлежащее исполнение заказчиком обязательств, предусмотренных договором, в виде оплаты неустоек (штрафов, пеней);</w:t>
      </w:r>
    </w:p>
    <w:p w14:paraId="4A99CADE" w14:textId="77777777" w:rsidR="002B4458" w:rsidRPr="00787C03" w:rsidRDefault="002338D6" w:rsidP="00787C03">
      <w:pPr>
        <w:spacing w:after="0" w:line="240" w:lineRule="auto"/>
        <w:rPr>
          <w:rFonts w:ascii="Times New Roman" w:hAnsi="Times New Roman"/>
          <w:szCs w:val="24"/>
        </w:rPr>
      </w:pPr>
      <w:bookmarkStart w:id="694" w:name="sub_744"/>
      <w:bookmarkEnd w:id="693"/>
      <w:r w:rsidRPr="00787C03">
        <w:rPr>
          <w:rFonts w:ascii="Times New Roman" w:hAnsi="Times New Roman"/>
          <w:szCs w:val="24"/>
        </w:rPr>
        <w:t>2) ответственность поставщика (подрядчика, исполнителя) за неисполнение или ненадлежащее исполнение поставщиком обязательств, предусмотренных договором, в виде оплаты неустоек (штрафов, пеней).</w:t>
      </w:r>
    </w:p>
    <w:p w14:paraId="09087E9E" w14:textId="77777777" w:rsidR="002B4458" w:rsidRPr="00787C03" w:rsidRDefault="002338D6" w:rsidP="00787C03">
      <w:pPr>
        <w:spacing w:after="0" w:line="240" w:lineRule="auto"/>
        <w:rPr>
          <w:rFonts w:ascii="Times New Roman" w:hAnsi="Times New Roman"/>
          <w:szCs w:val="24"/>
        </w:rPr>
      </w:pPr>
      <w:bookmarkStart w:id="695" w:name="sub_750"/>
      <w:bookmarkEnd w:id="694"/>
      <w:r w:rsidRPr="00787C03">
        <w:rPr>
          <w:rFonts w:ascii="Times New Roman" w:hAnsi="Times New Roman"/>
          <w:szCs w:val="24"/>
        </w:rPr>
        <w:t>10. В разделе договора "Обеспечение исполнения договора" указываются следующие обязательные условия:</w:t>
      </w:r>
    </w:p>
    <w:p w14:paraId="25EE3051" w14:textId="77777777" w:rsidR="002B4458" w:rsidRPr="00787C03" w:rsidRDefault="002338D6" w:rsidP="00787C03">
      <w:pPr>
        <w:spacing w:after="0" w:line="240" w:lineRule="auto"/>
        <w:rPr>
          <w:rFonts w:ascii="Times New Roman" w:hAnsi="Times New Roman"/>
          <w:szCs w:val="24"/>
        </w:rPr>
      </w:pPr>
      <w:bookmarkStart w:id="696" w:name="sub_746"/>
      <w:bookmarkEnd w:id="695"/>
      <w:r w:rsidRPr="00787C03">
        <w:rPr>
          <w:rFonts w:ascii="Times New Roman" w:hAnsi="Times New Roman"/>
          <w:szCs w:val="24"/>
        </w:rPr>
        <w:t>1) размер обеспечения исполнения договора;</w:t>
      </w:r>
    </w:p>
    <w:p w14:paraId="3DC060C1" w14:textId="77777777" w:rsidR="002B4458" w:rsidRPr="00787C03" w:rsidRDefault="002338D6" w:rsidP="00787C03">
      <w:pPr>
        <w:spacing w:after="0" w:line="240" w:lineRule="auto"/>
        <w:rPr>
          <w:rFonts w:ascii="Times New Roman" w:hAnsi="Times New Roman"/>
          <w:szCs w:val="24"/>
        </w:rPr>
      </w:pPr>
      <w:bookmarkStart w:id="697" w:name="sub_747"/>
      <w:bookmarkEnd w:id="696"/>
      <w:r w:rsidRPr="00787C03">
        <w:rPr>
          <w:rFonts w:ascii="Times New Roman" w:hAnsi="Times New Roman"/>
          <w:szCs w:val="24"/>
        </w:rPr>
        <w:t>2) условия безотзывной банковской гарантии, которая должна соответствовать требованиям, установленным законодательством Российской Федерации;</w:t>
      </w:r>
    </w:p>
    <w:p w14:paraId="184C90FA" w14:textId="77777777" w:rsidR="002B4458" w:rsidRPr="00787C03" w:rsidRDefault="002338D6" w:rsidP="00787C03">
      <w:pPr>
        <w:spacing w:after="0" w:line="240" w:lineRule="auto"/>
        <w:rPr>
          <w:rFonts w:ascii="Times New Roman" w:hAnsi="Times New Roman"/>
          <w:szCs w:val="24"/>
        </w:rPr>
      </w:pPr>
      <w:bookmarkStart w:id="698" w:name="sub_748"/>
      <w:bookmarkEnd w:id="697"/>
      <w:r w:rsidRPr="00787C03">
        <w:rPr>
          <w:rFonts w:ascii="Times New Roman" w:hAnsi="Times New Roman"/>
          <w:szCs w:val="24"/>
        </w:rPr>
        <w:t>3) условие о сроках возврата заказчиком поставщику (подрядчику, исполнителю) денежных средств, внесенных в качестве обеспечения исполнения договора;</w:t>
      </w:r>
    </w:p>
    <w:p w14:paraId="4C627786" w14:textId="77777777" w:rsidR="002B4458" w:rsidRPr="00787C03" w:rsidRDefault="002338D6" w:rsidP="00787C03">
      <w:pPr>
        <w:spacing w:after="0" w:line="240" w:lineRule="auto"/>
        <w:rPr>
          <w:rFonts w:ascii="Times New Roman" w:hAnsi="Times New Roman"/>
          <w:szCs w:val="24"/>
        </w:rPr>
      </w:pPr>
      <w:bookmarkStart w:id="699" w:name="sub_749"/>
      <w:bookmarkEnd w:id="698"/>
      <w:r w:rsidRPr="00787C03">
        <w:rPr>
          <w:rFonts w:ascii="Times New Roman" w:hAnsi="Times New Roman"/>
          <w:szCs w:val="24"/>
        </w:rPr>
        <w:t>4) все затраты, связанные с заключением и оформлением договоров и иных документов по обеспечению исполнения договора, несет поставщик (исполнитель, подрядчик).</w:t>
      </w:r>
    </w:p>
    <w:bookmarkEnd w:id="699"/>
    <w:p w14:paraId="78902C10"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В случае если заказчиком не установлено требование об обеспечении исполнения договора, в данном разделе указывается: "Обеспечение исполнения договора не установлено".</w:t>
      </w:r>
    </w:p>
    <w:p w14:paraId="4DF76097" w14:textId="77777777" w:rsidR="002B4458" w:rsidRPr="00787C03" w:rsidRDefault="002338D6" w:rsidP="00787C03">
      <w:pPr>
        <w:spacing w:after="0" w:line="240" w:lineRule="auto"/>
        <w:rPr>
          <w:rFonts w:ascii="Times New Roman" w:hAnsi="Times New Roman"/>
          <w:szCs w:val="24"/>
        </w:rPr>
      </w:pPr>
      <w:bookmarkStart w:id="700" w:name="sub_755"/>
      <w:r w:rsidRPr="00787C03">
        <w:rPr>
          <w:rFonts w:ascii="Times New Roman" w:hAnsi="Times New Roman"/>
          <w:szCs w:val="24"/>
        </w:rPr>
        <w:t>11. В раздел договора "Срок действия, порядок изменения и расторжения договора" включаются обязательные условия:</w:t>
      </w:r>
    </w:p>
    <w:p w14:paraId="26416796" w14:textId="77777777" w:rsidR="002B4458" w:rsidRPr="00787C03" w:rsidRDefault="002338D6" w:rsidP="00787C03">
      <w:pPr>
        <w:spacing w:after="0" w:line="240" w:lineRule="auto"/>
        <w:rPr>
          <w:rFonts w:ascii="Times New Roman" w:hAnsi="Times New Roman"/>
          <w:szCs w:val="24"/>
        </w:rPr>
      </w:pPr>
      <w:bookmarkStart w:id="701" w:name="sub_751"/>
      <w:bookmarkEnd w:id="700"/>
      <w:r w:rsidRPr="00787C03">
        <w:rPr>
          <w:rFonts w:ascii="Times New Roman" w:hAnsi="Times New Roman"/>
          <w:szCs w:val="24"/>
        </w:rPr>
        <w:t xml:space="preserve">1) договор может быть расторгнут по соглашению сторон, по решению суда, в случае одностороннего отказа стороны договора от исполнения договора по основаниям, предусмотренным </w:t>
      </w:r>
      <w:hyperlink r:id="rId288" w:history="1">
        <w:r w:rsidRPr="00787C03">
          <w:rPr>
            <w:rStyle w:val="af5"/>
            <w:rFonts w:ascii="Times New Roman" w:hAnsi="Times New Roman"/>
            <w:szCs w:val="24"/>
          </w:rPr>
          <w:t>Гражданским кодексом</w:t>
        </w:r>
      </w:hyperlink>
      <w:r w:rsidRPr="00787C03">
        <w:rPr>
          <w:rFonts w:ascii="Times New Roman" w:hAnsi="Times New Roman"/>
          <w:szCs w:val="24"/>
        </w:rPr>
        <w:t xml:space="preserve"> Российской Федерации для одностороннего отказа от исполнения отдельных видов обязательств;</w:t>
      </w:r>
    </w:p>
    <w:p w14:paraId="362F9A18" w14:textId="77777777" w:rsidR="002B4458" w:rsidRPr="00787C03" w:rsidRDefault="002338D6" w:rsidP="00787C03">
      <w:pPr>
        <w:spacing w:after="0" w:line="240" w:lineRule="auto"/>
        <w:rPr>
          <w:rFonts w:ascii="Times New Roman" w:hAnsi="Times New Roman"/>
          <w:szCs w:val="24"/>
        </w:rPr>
      </w:pPr>
      <w:bookmarkStart w:id="702" w:name="sub_752"/>
      <w:bookmarkEnd w:id="701"/>
      <w:r w:rsidRPr="00787C03">
        <w:rPr>
          <w:rFonts w:ascii="Times New Roman" w:hAnsi="Times New Roman"/>
          <w:szCs w:val="24"/>
        </w:rPr>
        <w:t>2) право заказчика провести экспертизу товара, работы, услуги с привлечением экспертов, экспертных организаций до принятия решения об одностороннем отказе от исполнения договора;</w:t>
      </w:r>
    </w:p>
    <w:p w14:paraId="5B3751D3" w14:textId="77777777" w:rsidR="002B4458" w:rsidRPr="00787C03" w:rsidRDefault="002338D6" w:rsidP="00787C03">
      <w:pPr>
        <w:spacing w:after="0" w:line="240" w:lineRule="auto"/>
        <w:rPr>
          <w:rFonts w:ascii="Times New Roman" w:hAnsi="Times New Roman"/>
          <w:szCs w:val="24"/>
        </w:rPr>
      </w:pPr>
      <w:bookmarkStart w:id="703" w:name="sub_753"/>
      <w:bookmarkEnd w:id="702"/>
      <w:r w:rsidRPr="00787C03">
        <w:rPr>
          <w:rFonts w:ascii="Times New Roman" w:hAnsi="Times New Roman"/>
          <w:szCs w:val="24"/>
        </w:rPr>
        <w:t>3) порядок направления решения заказчика об одностороннем отказе от исполнения договора поставщику (подрядчику, исполнителю);</w:t>
      </w:r>
    </w:p>
    <w:p w14:paraId="744AF3F3" w14:textId="77777777" w:rsidR="002B4458" w:rsidRPr="00787C03" w:rsidRDefault="002338D6" w:rsidP="00787C03">
      <w:pPr>
        <w:spacing w:after="0" w:line="240" w:lineRule="auto"/>
        <w:rPr>
          <w:rFonts w:ascii="Times New Roman" w:hAnsi="Times New Roman"/>
          <w:szCs w:val="24"/>
        </w:rPr>
      </w:pPr>
      <w:bookmarkStart w:id="704" w:name="sub_754"/>
      <w:bookmarkEnd w:id="703"/>
      <w:r w:rsidRPr="00787C03">
        <w:rPr>
          <w:rFonts w:ascii="Times New Roman" w:hAnsi="Times New Roman"/>
          <w:szCs w:val="24"/>
        </w:rPr>
        <w:t xml:space="preserve">4) обязанность заказчика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w:t>
      </w:r>
      <w:r w:rsidRPr="00787C03">
        <w:rPr>
          <w:rFonts w:ascii="Times New Roman" w:hAnsi="Times New Roman"/>
          <w:szCs w:val="24"/>
        </w:rPr>
        <w:lastRenderedPageBreak/>
        <w:t>предоставил недостоверную информацию о своем соответствии таким требованиям, что позволило ему стать победителем процедуры определения поставщика (подрядчика, исполнителя).</w:t>
      </w:r>
    </w:p>
    <w:p w14:paraId="7A7DAB7B" w14:textId="77777777" w:rsidR="002B4458" w:rsidRPr="00787C03" w:rsidRDefault="002338D6" w:rsidP="00787C03">
      <w:pPr>
        <w:spacing w:after="0" w:line="240" w:lineRule="auto"/>
        <w:rPr>
          <w:rFonts w:ascii="Times New Roman" w:hAnsi="Times New Roman"/>
          <w:szCs w:val="24"/>
        </w:rPr>
      </w:pPr>
      <w:bookmarkStart w:id="705" w:name="sub_756"/>
      <w:bookmarkEnd w:id="704"/>
      <w:r w:rsidRPr="00787C03">
        <w:rPr>
          <w:rFonts w:ascii="Times New Roman" w:hAnsi="Times New Roman"/>
          <w:szCs w:val="24"/>
        </w:rPr>
        <w:t>12. В разделе договора "Порядок урегулирования споров" указывается порядок ведения претензионной работы и рассмотрения споров, а также следующее обязательное условие: "Все споры по договору рассматриваются в Арбитражном суде Новосибирской области".</w:t>
      </w:r>
    </w:p>
    <w:p w14:paraId="422897C7" w14:textId="77777777" w:rsidR="002B4458" w:rsidRPr="00787C03" w:rsidRDefault="002338D6" w:rsidP="00787C03">
      <w:pPr>
        <w:spacing w:after="0" w:line="240" w:lineRule="auto"/>
        <w:rPr>
          <w:rFonts w:ascii="Times New Roman" w:hAnsi="Times New Roman"/>
          <w:szCs w:val="24"/>
        </w:rPr>
      </w:pPr>
      <w:bookmarkStart w:id="706" w:name="sub_760"/>
      <w:bookmarkEnd w:id="705"/>
      <w:r w:rsidRPr="00787C03">
        <w:rPr>
          <w:rFonts w:ascii="Times New Roman" w:hAnsi="Times New Roman"/>
          <w:szCs w:val="24"/>
        </w:rPr>
        <w:t>13. В разделе договора "Прочие условия" указываются:</w:t>
      </w:r>
    </w:p>
    <w:p w14:paraId="2A537E24" w14:textId="77777777" w:rsidR="002B4458" w:rsidRPr="00787C03" w:rsidRDefault="002338D6" w:rsidP="00787C03">
      <w:pPr>
        <w:spacing w:after="0" w:line="240" w:lineRule="auto"/>
        <w:rPr>
          <w:rFonts w:ascii="Times New Roman" w:hAnsi="Times New Roman"/>
          <w:szCs w:val="24"/>
        </w:rPr>
      </w:pPr>
      <w:bookmarkStart w:id="707" w:name="sub_757"/>
      <w:bookmarkEnd w:id="706"/>
      <w:r w:rsidRPr="00787C03">
        <w:rPr>
          <w:rFonts w:ascii="Times New Roman" w:hAnsi="Times New Roman"/>
          <w:szCs w:val="24"/>
        </w:rPr>
        <w:t>1) порядок направления сторонами договора друг другу уведомлений, связанных с исполнением договора;</w:t>
      </w:r>
    </w:p>
    <w:p w14:paraId="601B048A" w14:textId="77777777" w:rsidR="002B4458" w:rsidRPr="00787C03" w:rsidRDefault="002338D6" w:rsidP="00787C03">
      <w:pPr>
        <w:spacing w:after="0" w:line="240" w:lineRule="auto"/>
        <w:rPr>
          <w:rFonts w:ascii="Times New Roman" w:hAnsi="Times New Roman"/>
          <w:szCs w:val="24"/>
        </w:rPr>
      </w:pPr>
      <w:bookmarkStart w:id="708" w:name="sub_758"/>
      <w:bookmarkEnd w:id="707"/>
      <w:r w:rsidRPr="00787C03">
        <w:rPr>
          <w:rFonts w:ascii="Times New Roman" w:hAnsi="Times New Roman"/>
          <w:szCs w:val="24"/>
        </w:rPr>
        <w:t>2) порядок и последствия перемены сторон по договору;</w:t>
      </w:r>
    </w:p>
    <w:p w14:paraId="078A1DB1" w14:textId="77777777" w:rsidR="002B4458" w:rsidRPr="00787C03" w:rsidRDefault="002338D6" w:rsidP="00787C03">
      <w:pPr>
        <w:spacing w:after="0" w:line="240" w:lineRule="auto"/>
        <w:rPr>
          <w:rFonts w:ascii="Times New Roman" w:hAnsi="Times New Roman"/>
          <w:szCs w:val="24"/>
        </w:rPr>
      </w:pPr>
      <w:bookmarkStart w:id="709" w:name="sub_759"/>
      <w:bookmarkEnd w:id="708"/>
      <w:r w:rsidRPr="00787C03">
        <w:rPr>
          <w:rFonts w:ascii="Times New Roman" w:hAnsi="Times New Roman"/>
          <w:szCs w:val="24"/>
        </w:rPr>
        <w:t>3) иные необходимые условия.</w:t>
      </w:r>
    </w:p>
    <w:p w14:paraId="58A1D6EE" w14:textId="77777777" w:rsidR="002B4458" w:rsidRPr="00787C03" w:rsidRDefault="002338D6" w:rsidP="00787C03">
      <w:pPr>
        <w:spacing w:after="0" w:line="240" w:lineRule="auto"/>
        <w:rPr>
          <w:rFonts w:ascii="Times New Roman" w:hAnsi="Times New Roman"/>
          <w:szCs w:val="24"/>
        </w:rPr>
      </w:pPr>
      <w:bookmarkStart w:id="710" w:name="sub_761"/>
      <w:bookmarkEnd w:id="709"/>
      <w:r w:rsidRPr="00787C03">
        <w:rPr>
          <w:rFonts w:ascii="Times New Roman" w:hAnsi="Times New Roman"/>
          <w:szCs w:val="24"/>
        </w:rPr>
        <w:t>14. В разделе договора "Приложения" указываются наименования приложений, являющихся неотъемлемыми частями договора.</w:t>
      </w:r>
    </w:p>
    <w:bookmarkEnd w:id="710"/>
    <w:p w14:paraId="53BF5B2D" w14:textId="77777777" w:rsidR="002B4458" w:rsidRPr="00787C03" w:rsidRDefault="002338D6" w:rsidP="00787C03">
      <w:pPr>
        <w:spacing w:after="0" w:line="240" w:lineRule="auto"/>
        <w:rPr>
          <w:rFonts w:ascii="Times New Roman" w:hAnsi="Times New Roman"/>
          <w:szCs w:val="24"/>
        </w:rPr>
      </w:pPr>
      <w:r w:rsidRPr="00787C03">
        <w:rPr>
          <w:rFonts w:ascii="Times New Roman" w:hAnsi="Times New Roman"/>
          <w:szCs w:val="24"/>
        </w:rPr>
        <w:t xml:space="preserve">В числе обязательных приложений к договору является приложение "Описание объекта закупки", составленное заказчиком в соответствии с требованиями </w:t>
      </w:r>
      <w:hyperlink r:id="rId289" w:history="1">
        <w:r w:rsidRPr="00787C03">
          <w:rPr>
            <w:rStyle w:val="af5"/>
            <w:rFonts w:ascii="Times New Roman" w:hAnsi="Times New Roman"/>
            <w:szCs w:val="24"/>
          </w:rPr>
          <w:t>Федерального закона</w:t>
        </w:r>
      </w:hyperlink>
      <w:r w:rsidRPr="00787C03">
        <w:rPr>
          <w:rFonts w:ascii="Times New Roman" w:hAnsi="Times New Roman"/>
          <w:szCs w:val="24"/>
        </w:rPr>
        <w:t xml:space="preserve"> N 223-ФЗ.</w:t>
      </w:r>
    </w:p>
    <w:p w14:paraId="6F19AAB5" w14:textId="77777777" w:rsidR="002B4458" w:rsidRPr="00787C03" w:rsidRDefault="002338D6" w:rsidP="00787C03">
      <w:pPr>
        <w:spacing w:after="0" w:line="240" w:lineRule="auto"/>
        <w:rPr>
          <w:rFonts w:ascii="Times New Roman" w:hAnsi="Times New Roman"/>
          <w:szCs w:val="24"/>
        </w:rPr>
      </w:pPr>
      <w:bookmarkStart w:id="711" w:name="sub_762"/>
      <w:r w:rsidRPr="00787C03">
        <w:rPr>
          <w:rFonts w:ascii="Times New Roman" w:hAnsi="Times New Roman"/>
          <w:szCs w:val="24"/>
        </w:rPr>
        <w:t>15. В разделе договора "Адреса, реквизиты и подписи сторон"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w:t>
      </w:r>
    </w:p>
    <w:p w14:paraId="46B6C808" w14:textId="77777777" w:rsidR="002B4458" w:rsidRPr="00787C03" w:rsidRDefault="002338D6" w:rsidP="00787C03">
      <w:pPr>
        <w:spacing w:after="0" w:line="240" w:lineRule="auto"/>
        <w:rPr>
          <w:rFonts w:ascii="Times New Roman" w:hAnsi="Times New Roman"/>
          <w:szCs w:val="24"/>
        </w:rPr>
      </w:pPr>
      <w:bookmarkStart w:id="712" w:name="sub_765"/>
      <w:bookmarkEnd w:id="711"/>
      <w:r w:rsidRPr="00787C03">
        <w:rPr>
          <w:rFonts w:ascii="Times New Roman" w:hAnsi="Times New Roman"/>
          <w:szCs w:val="24"/>
        </w:rPr>
        <w:t xml:space="preserve">16. В договорах на выполнение ремонтных работ (за исключением строительства, реконструкции, капитального ремонта объектов капитального строительства) помимо требований, предусмотренных </w:t>
      </w:r>
      <w:hyperlink w:anchor="sub_704" w:history="1">
        <w:r w:rsidRPr="00787C03">
          <w:rPr>
            <w:rStyle w:val="af5"/>
            <w:rFonts w:ascii="Times New Roman" w:hAnsi="Times New Roman"/>
            <w:szCs w:val="24"/>
          </w:rPr>
          <w:t>пунктами 1-15</w:t>
        </w:r>
      </w:hyperlink>
      <w:r w:rsidRPr="00787C03">
        <w:rPr>
          <w:rFonts w:ascii="Times New Roman" w:hAnsi="Times New Roman"/>
          <w:szCs w:val="24"/>
        </w:rPr>
        <w:t xml:space="preserve"> настоящих Требований, предусматриваются следующие условия:</w:t>
      </w:r>
    </w:p>
    <w:p w14:paraId="6D24B27F" w14:textId="77777777" w:rsidR="002B4458" w:rsidRPr="00787C03" w:rsidRDefault="002338D6" w:rsidP="00787C03">
      <w:pPr>
        <w:spacing w:after="0" w:line="240" w:lineRule="auto"/>
        <w:rPr>
          <w:rFonts w:ascii="Times New Roman" w:hAnsi="Times New Roman"/>
          <w:szCs w:val="24"/>
        </w:rPr>
      </w:pPr>
      <w:bookmarkStart w:id="713" w:name="sub_763"/>
      <w:bookmarkEnd w:id="712"/>
      <w:r w:rsidRPr="00787C03">
        <w:rPr>
          <w:rFonts w:ascii="Times New Roman" w:hAnsi="Times New Roman"/>
          <w:szCs w:val="24"/>
        </w:rPr>
        <w:t>1) порядок обеспечения ремонтных работ материалами и оборудованием;</w:t>
      </w:r>
    </w:p>
    <w:p w14:paraId="33E098F0" w14:textId="77777777" w:rsidR="002B4458" w:rsidRPr="00787C03" w:rsidRDefault="002338D6" w:rsidP="00787C03">
      <w:pPr>
        <w:spacing w:after="0" w:line="240" w:lineRule="auto"/>
        <w:rPr>
          <w:rFonts w:ascii="Times New Roman" w:hAnsi="Times New Roman"/>
          <w:szCs w:val="24"/>
        </w:rPr>
      </w:pPr>
      <w:bookmarkStart w:id="714" w:name="sub_764"/>
      <w:bookmarkEnd w:id="713"/>
      <w:r w:rsidRPr="00787C03">
        <w:rPr>
          <w:rFonts w:ascii="Times New Roman" w:hAnsi="Times New Roman"/>
          <w:szCs w:val="24"/>
        </w:rPr>
        <w:t>2) гарантийный срок, в течение которого подрядчик обязан устранять недостатки работ, устанавливается не менее одного года.</w:t>
      </w:r>
    </w:p>
    <w:p w14:paraId="4A58111E" w14:textId="77777777" w:rsidR="002B4458" w:rsidRPr="00787C03" w:rsidRDefault="002338D6" w:rsidP="00787C03">
      <w:pPr>
        <w:spacing w:after="0" w:line="240" w:lineRule="auto"/>
        <w:rPr>
          <w:rFonts w:ascii="Times New Roman" w:hAnsi="Times New Roman"/>
          <w:szCs w:val="24"/>
        </w:rPr>
      </w:pPr>
      <w:bookmarkStart w:id="715" w:name="sub_769"/>
      <w:bookmarkEnd w:id="714"/>
      <w:r w:rsidRPr="00787C03">
        <w:rPr>
          <w:rFonts w:ascii="Times New Roman" w:hAnsi="Times New Roman"/>
          <w:szCs w:val="24"/>
        </w:rPr>
        <w:t xml:space="preserve">17. В договорах на выполнение работ по капитальному ремонту объектов капитального строительства помимо требований, предусмотренных </w:t>
      </w:r>
      <w:hyperlink w:anchor="sub_704" w:history="1">
        <w:r w:rsidRPr="00787C03">
          <w:rPr>
            <w:rStyle w:val="af5"/>
            <w:rFonts w:ascii="Times New Roman" w:hAnsi="Times New Roman"/>
            <w:szCs w:val="24"/>
          </w:rPr>
          <w:t>пунктами 1-15</w:t>
        </w:r>
      </w:hyperlink>
      <w:r w:rsidRPr="00787C03">
        <w:rPr>
          <w:rFonts w:ascii="Times New Roman" w:hAnsi="Times New Roman"/>
          <w:szCs w:val="24"/>
        </w:rPr>
        <w:t xml:space="preserve"> настоящих Требований, предусматриваются следующие условия:</w:t>
      </w:r>
    </w:p>
    <w:p w14:paraId="2F959540" w14:textId="77777777" w:rsidR="002B4458" w:rsidRPr="00787C03" w:rsidRDefault="002338D6" w:rsidP="00787C03">
      <w:pPr>
        <w:spacing w:after="0" w:line="240" w:lineRule="auto"/>
        <w:rPr>
          <w:rFonts w:ascii="Times New Roman" w:hAnsi="Times New Roman"/>
          <w:szCs w:val="24"/>
        </w:rPr>
      </w:pPr>
      <w:bookmarkStart w:id="716" w:name="sub_766"/>
      <w:bookmarkEnd w:id="715"/>
      <w:r w:rsidRPr="00787C03">
        <w:rPr>
          <w:rFonts w:ascii="Times New Roman" w:hAnsi="Times New Roman"/>
          <w:szCs w:val="24"/>
        </w:rPr>
        <w:t>1) порядок обеспечения ремонтных работ материалами и оборудованием;</w:t>
      </w:r>
    </w:p>
    <w:p w14:paraId="188B7A90" w14:textId="77777777" w:rsidR="002B4458" w:rsidRPr="00787C03" w:rsidRDefault="002338D6" w:rsidP="00787C03">
      <w:pPr>
        <w:spacing w:after="0" w:line="240" w:lineRule="auto"/>
        <w:rPr>
          <w:rFonts w:ascii="Times New Roman" w:hAnsi="Times New Roman"/>
          <w:szCs w:val="24"/>
        </w:rPr>
      </w:pPr>
      <w:bookmarkStart w:id="717" w:name="sub_767"/>
      <w:bookmarkEnd w:id="716"/>
      <w:r w:rsidRPr="00787C03">
        <w:rPr>
          <w:rFonts w:ascii="Times New Roman" w:hAnsi="Times New Roman"/>
          <w:szCs w:val="24"/>
        </w:rPr>
        <w:t>2) условие о поэтапной оплате выполненных подрядчиком работ исходя из объема таких работ и цены договора;</w:t>
      </w:r>
    </w:p>
    <w:p w14:paraId="39E9B6A3" w14:textId="77777777" w:rsidR="002B4458" w:rsidRPr="00787C03" w:rsidRDefault="002338D6" w:rsidP="00787C03">
      <w:pPr>
        <w:spacing w:after="0" w:line="240" w:lineRule="auto"/>
        <w:rPr>
          <w:rFonts w:ascii="Times New Roman" w:hAnsi="Times New Roman"/>
          <w:szCs w:val="24"/>
        </w:rPr>
      </w:pPr>
      <w:bookmarkStart w:id="718" w:name="sub_768"/>
      <w:bookmarkEnd w:id="717"/>
      <w:r w:rsidRPr="00787C03">
        <w:rPr>
          <w:rFonts w:ascii="Times New Roman" w:hAnsi="Times New Roman"/>
          <w:szCs w:val="24"/>
        </w:rPr>
        <w:t>3) гарантийный срок, в течение которого подрядчик обязан устранять недостатки работ, устанавливается не менее пяти лет.</w:t>
      </w:r>
    </w:p>
    <w:p w14:paraId="56105A43" w14:textId="77777777" w:rsidR="002B4458" w:rsidRPr="00787C03" w:rsidRDefault="002338D6" w:rsidP="00787C03">
      <w:pPr>
        <w:spacing w:after="0" w:line="240" w:lineRule="auto"/>
        <w:rPr>
          <w:rFonts w:ascii="Times New Roman" w:hAnsi="Times New Roman"/>
          <w:szCs w:val="24"/>
        </w:rPr>
      </w:pPr>
      <w:bookmarkStart w:id="719" w:name="sub_776"/>
      <w:bookmarkEnd w:id="718"/>
      <w:r w:rsidRPr="00787C03">
        <w:rPr>
          <w:rFonts w:ascii="Times New Roman" w:hAnsi="Times New Roman"/>
          <w:szCs w:val="24"/>
        </w:rPr>
        <w:t xml:space="preserve">18. В договорах на выполнение работ по строительству, реконструкции объектов капитального строительства, помимо требований, предусмотренных </w:t>
      </w:r>
      <w:hyperlink w:anchor="sub_704" w:history="1">
        <w:r w:rsidRPr="00787C03">
          <w:rPr>
            <w:rStyle w:val="af5"/>
            <w:rFonts w:ascii="Times New Roman" w:hAnsi="Times New Roman"/>
            <w:szCs w:val="24"/>
          </w:rPr>
          <w:t>пунктами 1 -15</w:t>
        </w:r>
      </w:hyperlink>
      <w:r w:rsidRPr="00787C03">
        <w:rPr>
          <w:rFonts w:ascii="Times New Roman" w:hAnsi="Times New Roman"/>
          <w:szCs w:val="24"/>
        </w:rPr>
        <w:t xml:space="preserve"> настоящих Требований, предусматриваются следующие условия:</w:t>
      </w:r>
    </w:p>
    <w:p w14:paraId="4C63AE61" w14:textId="77777777" w:rsidR="002B4458" w:rsidRPr="00787C03" w:rsidRDefault="002338D6" w:rsidP="00787C03">
      <w:pPr>
        <w:spacing w:after="0" w:line="240" w:lineRule="auto"/>
        <w:rPr>
          <w:rFonts w:ascii="Times New Roman" w:hAnsi="Times New Roman"/>
          <w:szCs w:val="24"/>
        </w:rPr>
      </w:pPr>
      <w:bookmarkStart w:id="720" w:name="sub_770"/>
      <w:bookmarkEnd w:id="719"/>
      <w:r w:rsidRPr="00787C03">
        <w:rPr>
          <w:rFonts w:ascii="Times New Roman" w:hAnsi="Times New Roman"/>
          <w:szCs w:val="24"/>
        </w:rPr>
        <w:t>1) порядок обеспечения ремонтных работ материалами и оборудованием;</w:t>
      </w:r>
    </w:p>
    <w:p w14:paraId="2725AA9D" w14:textId="77777777" w:rsidR="002B4458" w:rsidRPr="00787C03" w:rsidRDefault="002338D6" w:rsidP="00787C03">
      <w:pPr>
        <w:spacing w:after="0" w:line="240" w:lineRule="auto"/>
        <w:rPr>
          <w:rFonts w:ascii="Times New Roman" w:hAnsi="Times New Roman"/>
          <w:szCs w:val="24"/>
        </w:rPr>
      </w:pPr>
      <w:bookmarkStart w:id="721" w:name="sub_771"/>
      <w:bookmarkEnd w:id="720"/>
      <w:r w:rsidRPr="00787C03">
        <w:rPr>
          <w:rFonts w:ascii="Times New Roman" w:hAnsi="Times New Roman"/>
          <w:szCs w:val="24"/>
        </w:rPr>
        <w:t>2) осуществление охраны и страхования объекта строительства;</w:t>
      </w:r>
    </w:p>
    <w:p w14:paraId="6B0F07AC" w14:textId="77777777" w:rsidR="002B4458" w:rsidRPr="00787C03" w:rsidRDefault="002338D6" w:rsidP="00787C03">
      <w:pPr>
        <w:spacing w:after="0" w:line="240" w:lineRule="auto"/>
        <w:rPr>
          <w:rFonts w:ascii="Times New Roman" w:hAnsi="Times New Roman"/>
          <w:szCs w:val="24"/>
        </w:rPr>
      </w:pPr>
      <w:bookmarkStart w:id="722" w:name="sub_772"/>
      <w:bookmarkEnd w:id="721"/>
      <w:r w:rsidRPr="00787C03">
        <w:rPr>
          <w:rFonts w:ascii="Times New Roman" w:hAnsi="Times New Roman"/>
          <w:szCs w:val="24"/>
        </w:rPr>
        <w:t xml:space="preserve">3) обязанность подрядчика передать заказчику всю необходимую исполнительную документацию при сдаче объекта строительства (этапа строительства) заказчику, а также документы, необходимые для ввода в эксплуатацию объекта строительства в соответствии с </w:t>
      </w:r>
      <w:hyperlink r:id="rId290" w:history="1">
        <w:r w:rsidRPr="00787C03">
          <w:rPr>
            <w:rStyle w:val="af5"/>
            <w:rFonts w:ascii="Times New Roman" w:hAnsi="Times New Roman"/>
            <w:szCs w:val="24"/>
          </w:rPr>
          <w:t>градостроительным законодательством</w:t>
        </w:r>
      </w:hyperlink>
      <w:r w:rsidRPr="00787C03">
        <w:rPr>
          <w:rFonts w:ascii="Times New Roman" w:hAnsi="Times New Roman"/>
          <w:szCs w:val="24"/>
        </w:rPr>
        <w:t xml:space="preserve"> Российской Федерации;</w:t>
      </w:r>
    </w:p>
    <w:p w14:paraId="3AA64BFE" w14:textId="77777777" w:rsidR="002B4458" w:rsidRPr="00787C03" w:rsidRDefault="002338D6" w:rsidP="00787C03">
      <w:pPr>
        <w:spacing w:after="0" w:line="240" w:lineRule="auto"/>
        <w:rPr>
          <w:rFonts w:ascii="Times New Roman" w:hAnsi="Times New Roman"/>
          <w:szCs w:val="24"/>
        </w:rPr>
      </w:pPr>
      <w:bookmarkStart w:id="723" w:name="sub_773"/>
      <w:bookmarkEnd w:id="722"/>
      <w:r w:rsidRPr="00787C03">
        <w:rPr>
          <w:rFonts w:ascii="Times New Roman" w:hAnsi="Times New Roman"/>
          <w:szCs w:val="24"/>
        </w:rPr>
        <w:t>4) гарантийный срок, в течение которого подрядчик обязан устранять недостатки работ, устанавливается не менее пяти лет;</w:t>
      </w:r>
    </w:p>
    <w:p w14:paraId="18BE2884" w14:textId="77777777" w:rsidR="002B4458" w:rsidRPr="00787C03" w:rsidRDefault="002338D6" w:rsidP="00787C03">
      <w:pPr>
        <w:spacing w:after="0" w:line="240" w:lineRule="auto"/>
        <w:rPr>
          <w:rFonts w:ascii="Times New Roman" w:hAnsi="Times New Roman"/>
          <w:szCs w:val="24"/>
        </w:rPr>
      </w:pPr>
      <w:bookmarkStart w:id="724" w:name="sub_774"/>
      <w:bookmarkEnd w:id="723"/>
      <w:r w:rsidRPr="00787C03">
        <w:rPr>
          <w:rFonts w:ascii="Times New Roman" w:hAnsi="Times New Roman"/>
          <w:szCs w:val="24"/>
        </w:rPr>
        <w:t>5) условие о поэтапной оплате выполненных подрядчиком работ исходя из объема таких работ и цены договора;</w:t>
      </w:r>
    </w:p>
    <w:p w14:paraId="5225103E" w14:textId="77777777" w:rsidR="002B4458" w:rsidRPr="00787C03" w:rsidRDefault="002338D6" w:rsidP="00787C03">
      <w:pPr>
        <w:spacing w:after="0" w:line="240" w:lineRule="auto"/>
        <w:rPr>
          <w:rFonts w:ascii="Times New Roman" w:hAnsi="Times New Roman"/>
          <w:szCs w:val="24"/>
        </w:rPr>
      </w:pPr>
      <w:bookmarkStart w:id="725" w:name="sub_775"/>
      <w:bookmarkEnd w:id="724"/>
      <w:r w:rsidRPr="00787C03">
        <w:rPr>
          <w:rFonts w:ascii="Times New Roman" w:hAnsi="Times New Roman"/>
          <w:szCs w:val="24"/>
        </w:rPr>
        <w:t xml:space="preserve">6) результатом выполненной работы по договору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w:t>
      </w:r>
      <w:r w:rsidRPr="00787C03">
        <w:rPr>
          <w:rFonts w:ascii="Times New Roman" w:hAnsi="Times New Roman"/>
          <w:szCs w:val="24"/>
        </w:rPr>
        <w:lastRenderedPageBreak/>
        <w:t xml:space="preserve">ресурсов, и заключение федерального государственного экологического надзора в случаях, предусмотренных </w:t>
      </w:r>
      <w:hyperlink r:id="rId291" w:history="1">
        <w:r w:rsidRPr="00787C03">
          <w:rPr>
            <w:rStyle w:val="af5"/>
            <w:rFonts w:ascii="Times New Roman" w:hAnsi="Times New Roman"/>
            <w:szCs w:val="24"/>
          </w:rPr>
          <w:t>частью 7 статьи 54</w:t>
        </w:r>
      </w:hyperlink>
      <w:r w:rsidRPr="00787C03">
        <w:rPr>
          <w:rFonts w:ascii="Times New Roman" w:hAnsi="Times New Roman"/>
          <w:szCs w:val="24"/>
        </w:rPr>
        <w:t xml:space="preserve"> Градостроительного кодекса Российской Федерации.</w:t>
      </w:r>
    </w:p>
    <w:p w14:paraId="72ECEE84" w14:textId="77777777" w:rsidR="002B4458" w:rsidRPr="00787C03" w:rsidRDefault="002338D6" w:rsidP="00787C03">
      <w:pPr>
        <w:spacing w:after="0" w:line="240" w:lineRule="auto"/>
        <w:rPr>
          <w:rFonts w:ascii="Times New Roman" w:hAnsi="Times New Roman"/>
          <w:szCs w:val="24"/>
        </w:rPr>
      </w:pPr>
      <w:bookmarkStart w:id="726" w:name="sub_779"/>
      <w:bookmarkEnd w:id="725"/>
      <w:r w:rsidRPr="00787C03">
        <w:rPr>
          <w:rFonts w:ascii="Times New Roman" w:hAnsi="Times New Roman"/>
          <w:szCs w:val="24"/>
        </w:rPr>
        <w:t>19.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06872F8C" w14:textId="77777777" w:rsidR="002B4458" w:rsidRPr="00787C03" w:rsidRDefault="002338D6" w:rsidP="00787C03">
      <w:pPr>
        <w:spacing w:after="0" w:line="240" w:lineRule="auto"/>
        <w:rPr>
          <w:rFonts w:ascii="Times New Roman" w:hAnsi="Times New Roman"/>
          <w:szCs w:val="24"/>
        </w:rPr>
      </w:pPr>
      <w:bookmarkStart w:id="727" w:name="sub_777"/>
      <w:bookmarkEnd w:id="726"/>
      <w:r w:rsidRPr="00787C03">
        <w:rPr>
          <w:rFonts w:ascii="Times New Roman" w:hAnsi="Times New Roman"/>
          <w:szCs w:val="24"/>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14:paraId="0B37CF6D" w14:textId="77777777" w:rsidR="002B4458" w:rsidRPr="00787C03" w:rsidRDefault="002338D6" w:rsidP="00787C03">
      <w:pPr>
        <w:spacing w:after="0" w:line="240" w:lineRule="auto"/>
        <w:rPr>
          <w:rFonts w:ascii="Times New Roman" w:hAnsi="Times New Roman"/>
          <w:szCs w:val="24"/>
        </w:rPr>
      </w:pPr>
      <w:bookmarkStart w:id="728" w:name="sub_778"/>
      <w:bookmarkEnd w:id="727"/>
      <w:r w:rsidRPr="00787C03">
        <w:rPr>
          <w:rFonts w:ascii="Times New Roman" w:hAnsi="Times New Roman"/>
          <w:szCs w:val="24"/>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771D3999" w14:textId="77777777" w:rsidR="002B4458" w:rsidRPr="00787C03" w:rsidRDefault="002338D6" w:rsidP="00787C03">
      <w:pPr>
        <w:spacing w:after="0" w:line="240" w:lineRule="auto"/>
        <w:rPr>
          <w:rFonts w:ascii="Times New Roman" w:hAnsi="Times New Roman"/>
          <w:szCs w:val="24"/>
        </w:rPr>
      </w:pPr>
      <w:bookmarkStart w:id="729" w:name="sub_782"/>
      <w:bookmarkEnd w:id="728"/>
      <w:r w:rsidRPr="00787C03">
        <w:rPr>
          <w:rFonts w:ascii="Times New Roman" w:hAnsi="Times New Roman"/>
          <w:szCs w:val="24"/>
        </w:rPr>
        <w:t>20. Договор, предметом которого является выполнение проектных и (или) изыскательских работ, должен содержать:</w:t>
      </w:r>
    </w:p>
    <w:p w14:paraId="37379AD8" w14:textId="77777777" w:rsidR="002B4458" w:rsidRPr="00787C03" w:rsidRDefault="002338D6" w:rsidP="00787C03">
      <w:pPr>
        <w:spacing w:after="0" w:line="240" w:lineRule="auto"/>
        <w:rPr>
          <w:rFonts w:ascii="Times New Roman" w:hAnsi="Times New Roman"/>
          <w:szCs w:val="24"/>
        </w:rPr>
      </w:pPr>
      <w:bookmarkStart w:id="730" w:name="sub_780"/>
      <w:bookmarkEnd w:id="729"/>
      <w:r w:rsidRPr="00787C03">
        <w:rPr>
          <w:rFonts w:ascii="Times New Roman" w:hAnsi="Times New Roman"/>
          <w:szCs w:val="24"/>
        </w:rPr>
        <w:t>1)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w:t>
      </w:r>
    </w:p>
    <w:p w14:paraId="6B3C1879" w14:textId="77777777" w:rsidR="002B4458" w:rsidRPr="00787C03" w:rsidRDefault="002338D6" w:rsidP="00787C03">
      <w:pPr>
        <w:spacing w:after="0" w:line="240" w:lineRule="auto"/>
        <w:rPr>
          <w:rFonts w:ascii="Times New Roman" w:hAnsi="Times New Roman"/>
          <w:szCs w:val="24"/>
        </w:rPr>
      </w:pPr>
      <w:bookmarkStart w:id="731" w:name="sub_781"/>
      <w:bookmarkEnd w:id="730"/>
      <w:r w:rsidRPr="00787C03">
        <w:rPr>
          <w:rFonts w:ascii="Times New Roman" w:hAnsi="Times New Roman"/>
          <w:szCs w:val="24"/>
        </w:rPr>
        <w:t xml:space="preserve">2) результатом выполненной работы по договору, предметом которого в соответствии с </w:t>
      </w:r>
      <w:hyperlink r:id="rId292" w:history="1">
        <w:r w:rsidRPr="00787C03">
          <w:rPr>
            <w:rStyle w:val="af5"/>
            <w:rFonts w:ascii="Times New Roman" w:hAnsi="Times New Roman"/>
            <w:szCs w:val="24"/>
          </w:rPr>
          <w:t>Гражданским кодексом</w:t>
        </w:r>
      </w:hyperlink>
      <w:r w:rsidRPr="00787C03">
        <w:rPr>
          <w:rFonts w:ascii="Times New Roman" w:hAnsi="Times New Roman"/>
          <w:szCs w:val="24"/>
        </w:rPr>
        <w:t xml:space="preserve">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w:t>
      </w:r>
      <w:hyperlink r:id="rId293" w:history="1">
        <w:r w:rsidRPr="00787C03">
          <w:rPr>
            <w:rStyle w:val="af5"/>
            <w:rFonts w:ascii="Times New Roman" w:hAnsi="Times New Roman"/>
            <w:szCs w:val="24"/>
          </w:rPr>
          <w:t>Градостроительным кодексом</w:t>
        </w:r>
      </w:hyperlink>
      <w:r w:rsidRPr="00787C03">
        <w:rPr>
          <w:rFonts w:ascii="Times New Roman" w:hAnsi="Times New Roman"/>
          <w:szCs w:val="24"/>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7B83C926" w14:textId="77777777" w:rsidR="002B4458" w:rsidRPr="00787C03" w:rsidRDefault="002338D6" w:rsidP="00787C03">
      <w:pPr>
        <w:spacing w:after="0" w:line="240" w:lineRule="auto"/>
        <w:rPr>
          <w:rFonts w:ascii="Times New Roman" w:hAnsi="Times New Roman"/>
          <w:szCs w:val="24"/>
        </w:rPr>
      </w:pPr>
      <w:bookmarkStart w:id="732" w:name="sub_785"/>
      <w:bookmarkEnd w:id="731"/>
      <w:r w:rsidRPr="00787C03">
        <w:rPr>
          <w:rFonts w:ascii="Times New Roman" w:hAnsi="Times New Roman"/>
          <w:szCs w:val="24"/>
        </w:rPr>
        <w:t xml:space="preserve">21. В договорах на поставку машин и оборудования помимо требований, предусмотренных </w:t>
      </w:r>
      <w:hyperlink w:anchor="sub_704" w:history="1">
        <w:r w:rsidRPr="00787C03">
          <w:rPr>
            <w:rStyle w:val="af5"/>
            <w:rFonts w:ascii="Times New Roman" w:hAnsi="Times New Roman"/>
            <w:szCs w:val="24"/>
          </w:rPr>
          <w:t>пунктами 1 -15</w:t>
        </w:r>
      </w:hyperlink>
      <w:r w:rsidRPr="00787C03">
        <w:rPr>
          <w:rFonts w:ascii="Times New Roman" w:hAnsi="Times New Roman"/>
          <w:szCs w:val="24"/>
        </w:rPr>
        <w:t xml:space="preserve"> настоящих Требований, предусматриваются разделы (пункты), регламентирующие:</w:t>
      </w:r>
    </w:p>
    <w:p w14:paraId="09C8A5ED" w14:textId="77777777" w:rsidR="002B4458" w:rsidRPr="00787C03" w:rsidRDefault="002338D6" w:rsidP="00787C03">
      <w:pPr>
        <w:spacing w:after="0" w:line="240" w:lineRule="auto"/>
        <w:rPr>
          <w:rFonts w:ascii="Times New Roman" w:hAnsi="Times New Roman"/>
          <w:szCs w:val="24"/>
        </w:rPr>
      </w:pPr>
      <w:bookmarkStart w:id="733" w:name="sub_783"/>
      <w:bookmarkEnd w:id="732"/>
      <w:r w:rsidRPr="00787C03">
        <w:rPr>
          <w:rFonts w:ascii="Times New Roman" w:hAnsi="Times New Roman"/>
          <w:szCs w:val="24"/>
        </w:rPr>
        <w:t>1) требования к гарантийному сроку на товар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вводу товара в эксплуатацию, если это предусмотрено технической документацией на товар;</w:t>
      </w:r>
    </w:p>
    <w:p w14:paraId="719236F5" w14:textId="77777777" w:rsidR="002B4458" w:rsidRPr="00787C03" w:rsidRDefault="002338D6" w:rsidP="00787C03">
      <w:pPr>
        <w:spacing w:after="0" w:line="240" w:lineRule="auto"/>
        <w:rPr>
          <w:rFonts w:ascii="Times New Roman" w:hAnsi="Times New Roman"/>
          <w:szCs w:val="24"/>
        </w:rPr>
      </w:pPr>
      <w:bookmarkStart w:id="734" w:name="sub_784"/>
      <w:bookmarkEnd w:id="733"/>
      <w:r w:rsidRPr="00787C03">
        <w:rPr>
          <w:rFonts w:ascii="Times New Roman" w:hAnsi="Times New Roman"/>
          <w:szCs w:val="24"/>
        </w:rPr>
        <w:t>2)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14:paraId="1153483F" w14:textId="77777777" w:rsidR="002B4458" w:rsidRPr="00787C03" w:rsidRDefault="002338D6" w:rsidP="00787C03">
      <w:pPr>
        <w:spacing w:after="0" w:line="240" w:lineRule="auto"/>
        <w:rPr>
          <w:rFonts w:ascii="Times New Roman" w:hAnsi="Times New Roman"/>
          <w:szCs w:val="24"/>
        </w:rPr>
      </w:pPr>
      <w:bookmarkStart w:id="735" w:name="sub_790"/>
      <w:bookmarkEnd w:id="734"/>
      <w:r w:rsidRPr="00787C03">
        <w:rPr>
          <w:rFonts w:ascii="Times New Roman" w:hAnsi="Times New Roman"/>
          <w:szCs w:val="24"/>
        </w:rPr>
        <w:t xml:space="preserve">22. В договорах на приобретение объектов недвижимости помимо требований, предусмотренных </w:t>
      </w:r>
      <w:hyperlink w:anchor="sub_704" w:history="1">
        <w:r w:rsidRPr="00787C03">
          <w:rPr>
            <w:rStyle w:val="af5"/>
            <w:rFonts w:ascii="Times New Roman" w:hAnsi="Times New Roman"/>
            <w:szCs w:val="24"/>
          </w:rPr>
          <w:t>пунктами 1 -15</w:t>
        </w:r>
      </w:hyperlink>
      <w:r w:rsidRPr="00787C03">
        <w:rPr>
          <w:rFonts w:ascii="Times New Roman" w:hAnsi="Times New Roman"/>
          <w:szCs w:val="24"/>
        </w:rPr>
        <w:t xml:space="preserve"> настоящих Требований, предусматриваются следующие условия:</w:t>
      </w:r>
    </w:p>
    <w:p w14:paraId="43075A73" w14:textId="77777777" w:rsidR="002B4458" w:rsidRPr="00787C03" w:rsidRDefault="002338D6" w:rsidP="00787C03">
      <w:pPr>
        <w:spacing w:after="0" w:line="240" w:lineRule="auto"/>
        <w:rPr>
          <w:rFonts w:ascii="Times New Roman" w:hAnsi="Times New Roman"/>
          <w:szCs w:val="24"/>
        </w:rPr>
      </w:pPr>
      <w:bookmarkStart w:id="736" w:name="sub_786"/>
      <w:bookmarkEnd w:id="735"/>
      <w:r w:rsidRPr="00787C03">
        <w:rPr>
          <w:rFonts w:ascii="Times New Roman" w:hAnsi="Times New Roman"/>
          <w:szCs w:val="24"/>
        </w:rPr>
        <w:t>1) для идентификации предмета договора указываются сведения, позволяющие установить недвижимое имущество, подлежащее передаче покупателю по договору (местонахождение недвижимости, площадь здания или помещения, иные характеристики, свойства недвижимости, определенные в соответствии с технической документацией);</w:t>
      </w:r>
    </w:p>
    <w:p w14:paraId="0C25C526" w14:textId="77777777" w:rsidR="002B4458" w:rsidRPr="00787C03" w:rsidRDefault="002338D6" w:rsidP="00787C03">
      <w:pPr>
        <w:spacing w:after="0" w:line="240" w:lineRule="auto"/>
        <w:rPr>
          <w:rFonts w:ascii="Times New Roman" w:hAnsi="Times New Roman"/>
          <w:szCs w:val="24"/>
        </w:rPr>
      </w:pPr>
      <w:bookmarkStart w:id="737" w:name="sub_787"/>
      <w:bookmarkEnd w:id="736"/>
      <w:r w:rsidRPr="00787C03">
        <w:rPr>
          <w:rFonts w:ascii="Times New Roman" w:hAnsi="Times New Roman"/>
          <w:szCs w:val="24"/>
        </w:rPr>
        <w:t>2) обязательства по предоставлению заказчику правоустанавливающих документов на объект недвижимости;</w:t>
      </w:r>
    </w:p>
    <w:p w14:paraId="2008EE57" w14:textId="77777777" w:rsidR="002B4458" w:rsidRPr="00787C03" w:rsidRDefault="002338D6" w:rsidP="00787C03">
      <w:pPr>
        <w:spacing w:after="0" w:line="240" w:lineRule="auto"/>
        <w:rPr>
          <w:rFonts w:ascii="Times New Roman" w:hAnsi="Times New Roman"/>
          <w:szCs w:val="24"/>
        </w:rPr>
      </w:pPr>
      <w:bookmarkStart w:id="738" w:name="sub_788"/>
      <w:bookmarkEnd w:id="737"/>
      <w:r w:rsidRPr="00787C03">
        <w:rPr>
          <w:rFonts w:ascii="Times New Roman" w:hAnsi="Times New Roman"/>
          <w:szCs w:val="24"/>
        </w:rPr>
        <w:t>3) порядок приемки объекта недвижимости;</w:t>
      </w:r>
    </w:p>
    <w:p w14:paraId="11AC478A" w14:textId="77777777" w:rsidR="002B4458" w:rsidRPr="00787C03" w:rsidRDefault="002338D6" w:rsidP="00787C03">
      <w:pPr>
        <w:spacing w:after="0" w:line="240" w:lineRule="auto"/>
        <w:rPr>
          <w:rFonts w:ascii="Times New Roman" w:hAnsi="Times New Roman"/>
          <w:szCs w:val="24"/>
        </w:rPr>
      </w:pPr>
      <w:bookmarkStart w:id="739" w:name="sub_789"/>
      <w:bookmarkEnd w:id="738"/>
      <w:r w:rsidRPr="00787C03">
        <w:rPr>
          <w:rFonts w:ascii="Times New Roman" w:hAnsi="Times New Roman"/>
          <w:szCs w:val="24"/>
        </w:rPr>
        <w:t>4) к договору в обязательном порядке должен быть приложен акт приема-передачи, подтверждающий приемку заказчиком объекта недвижимости.</w:t>
      </w:r>
    </w:p>
    <w:p w14:paraId="19413AFF" w14:textId="77777777" w:rsidR="002B4458" w:rsidRPr="00787C03" w:rsidRDefault="002338D6" w:rsidP="00787C03">
      <w:pPr>
        <w:spacing w:after="0" w:line="240" w:lineRule="auto"/>
        <w:rPr>
          <w:rFonts w:ascii="Times New Roman" w:hAnsi="Times New Roman"/>
          <w:szCs w:val="24"/>
        </w:rPr>
      </w:pPr>
      <w:bookmarkStart w:id="740" w:name="sub_793"/>
      <w:bookmarkEnd w:id="739"/>
      <w:r w:rsidRPr="00787C03">
        <w:rPr>
          <w:rFonts w:ascii="Times New Roman" w:hAnsi="Times New Roman"/>
          <w:szCs w:val="24"/>
        </w:rPr>
        <w:t xml:space="preserve">23. В договоре на аренду недвижимого имущества помимо требований, предусмотренных </w:t>
      </w:r>
      <w:hyperlink w:anchor="sub_704" w:history="1">
        <w:r w:rsidRPr="00787C03">
          <w:rPr>
            <w:rStyle w:val="af5"/>
            <w:rFonts w:ascii="Times New Roman" w:hAnsi="Times New Roman"/>
            <w:szCs w:val="24"/>
          </w:rPr>
          <w:t>пунктами 1-15</w:t>
        </w:r>
      </w:hyperlink>
      <w:r w:rsidRPr="00787C03">
        <w:rPr>
          <w:rFonts w:ascii="Times New Roman" w:hAnsi="Times New Roman"/>
          <w:szCs w:val="24"/>
        </w:rPr>
        <w:t xml:space="preserve">, </w:t>
      </w:r>
      <w:hyperlink w:anchor="sub_790" w:history="1">
        <w:r w:rsidRPr="00787C03">
          <w:rPr>
            <w:rStyle w:val="af5"/>
            <w:rFonts w:ascii="Times New Roman" w:hAnsi="Times New Roman"/>
            <w:szCs w:val="24"/>
          </w:rPr>
          <w:t>22</w:t>
        </w:r>
      </w:hyperlink>
      <w:r w:rsidRPr="00787C03">
        <w:rPr>
          <w:rFonts w:ascii="Times New Roman" w:hAnsi="Times New Roman"/>
          <w:szCs w:val="24"/>
        </w:rPr>
        <w:t xml:space="preserve"> настоящих Требований, должны быть предусмотрены следующие условия:</w:t>
      </w:r>
    </w:p>
    <w:p w14:paraId="76811583" w14:textId="77777777" w:rsidR="002B4458" w:rsidRPr="00787C03" w:rsidRDefault="002338D6" w:rsidP="00787C03">
      <w:pPr>
        <w:spacing w:after="0" w:line="240" w:lineRule="auto"/>
        <w:rPr>
          <w:rFonts w:ascii="Times New Roman" w:hAnsi="Times New Roman"/>
          <w:szCs w:val="24"/>
        </w:rPr>
      </w:pPr>
      <w:bookmarkStart w:id="741" w:name="sub_791"/>
      <w:bookmarkEnd w:id="740"/>
      <w:r w:rsidRPr="00787C03">
        <w:rPr>
          <w:rFonts w:ascii="Times New Roman" w:hAnsi="Times New Roman"/>
          <w:szCs w:val="24"/>
        </w:rPr>
        <w:lastRenderedPageBreak/>
        <w:t>1) срок аренды;</w:t>
      </w:r>
    </w:p>
    <w:p w14:paraId="51232A5D" w14:textId="77777777" w:rsidR="002B4458" w:rsidRPr="00787C03" w:rsidRDefault="002338D6" w:rsidP="00787C03">
      <w:pPr>
        <w:spacing w:after="0" w:line="240" w:lineRule="auto"/>
        <w:rPr>
          <w:rFonts w:ascii="Times New Roman" w:hAnsi="Times New Roman"/>
          <w:szCs w:val="24"/>
        </w:rPr>
      </w:pPr>
      <w:bookmarkStart w:id="742" w:name="sub_792"/>
      <w:bookmarkEnd w:id="741"/>
      <w:r w:rsidRPr="00787C03">
        <w:rPr>
          <w:rFonts w:ascii="Times New Roman" w:hAnsi="Times New Roman"/>
          <w:szCs w:val="24"/>
        </w:rPr>
        <w:t>2) при заключении договора сроком более одного года - порядок оплаты государственной пошлины за государственную регистрацию права аренды, а также определение стороны договора, ответственной за государственную регистрацию права аренды.</w:t>
      </w:r>
    </w:p>
    <w:p w14:paraId="4D1D21A7" w14:textId="77777777" w:rsidR="002B4458" w:rsidRPr="00787C03" w:rsidRDefault="002338D6" w:rsidP="00787C03">
      <w:pPr>
        <w:spacing w:after="0" w:line="240" w:lineRule="auto"/>
        <w:rPr>
          <w:rStyle w:val="af4"/>
          <w:rFonts w:ascii="Times New Roman" w:hAnsi="Times New Roman"/>
          <w:szCs w:val="24"/>
        </w:rPr>
      </w:pPr>
      <w:bookmarkStart w:id="743" w:name="sub_794"/>
      <w:bookmarkEnd w:id="742"/>
      <w:r w:rsidRPr="00787C03">
        <w:rPr>
          <w:rFonts w:ascii="Times New Roman" w:hAnsi="Times New Roman"/>
          <w:szCs w:val="24"/>
        </w:rPr>
        <w:t>24. В случае необходимости в договоры могут быть включены иные условия, не противоречащие законодательству Российской Федерации.</w:t>
      </w:r>
      <w:bookmarkStart w:id="744" w:name="sub_13000"/>
      <w:bookmarkEnd w:id="743"/>
    </w:p>
    <w:p w14:paraId="71A0E4C6" w14:textId="77777777" w:rsidR="002B4458" w:rsidRPr="00787C03" w:rsidRDefault="002B4458" w:rsidP="00787C03">
      <w:pPr>
        <w:pStyle w:val="aa"/>
        <w:spacing w:after="0" w:line="240" w:lineRule="auto"/>
        <w:jc w:val="both"/>
        <w:rPr>
          <w:rStyle w:val="af4"/>
          <w:rFonts w:ascii="Times New Roman" w:hAnsi="Times New Roman"/>
          <w:szCs w:val="24"/>
        </w:rPr>
      </w:pPr>
    </w:p>
    <w:p w14:paraId="0D03E882" w14:textId="77777777" w:rsidR="00EB081D" w:rsidRDefault="00EB081D" w:rsidP="00787C03">
      <w:pPr>
        <w:jc w:val="right"/>
        <w:rPr>
          <w:rFonts w:ascii="Times New Roman" w:hAnsi="Times New Roman"/>
        </w:rPr>
      </w:pPr>
    </w:p>
    <w:p w14:paraId="6DE07640" w14:textId="77777777" w:rsidR="00EB081D" w:rsidRDefault="00EB081D" w:rsidP="00787C03">
      <w:pPr>
        <w:jc w:val="right"/>
        <w:rPr>
          <w:rFonts w:ascii="Times New Roman" w:hAnsi="Times New Roman"/>
        </w:rPr>
      </w:pPr>
    </w:p>
    <w:p w14:paraId="52C73882" w14:textId="77777777" w:rsidR="00EB081D" w:rsidRDefault="00EB081D" w:rsidP="00787C03">
      <w:pPr>
        <w:jc w:val="right"/>
        <w:rPr>
          <w:rFonts w:ascii="Times New Roman" w:hAnsi="Times New Roman"/>
        </w:rPr>
      </w:pPr>
    </w:p>
    <w:p w14:paraId="1E34CB15" w14:textId="77777777" w:rsidR="00EB081D" w:rsidRDefault="00EB081D" w:rsidP="00787C03">
      <w:pPr>
        <w:jc w:val="right"/>
        <w:rPr>
          <w:rFonts w:ascii="Times New Roman" w:hAnsi="Times New Roman"/>
        </w:rPr>
      </w:pPr>
    </w:p>
    <w:p w14:paraId="71946762" w14:textId="77777777" w:rsidR="00EB081D" w:rsidRDefault="00EB081D" w:rsidP="00787C03">
      <w:pPr>
        <w:jc w:val="right"/>
        <w:rPr>
          <w:rFonts w:ascii="Times New Roman" w:hAnsi="Times New Roman"/>
        </w:rPr>
      </w:pPr>
    </w:p>
    <w:p w14:paraId="229F7262" w14:textId="77777777" w:rsidR="00EB081D" w:rsidRDefault="00EB081D" w:rsidP="00787C03">
      <w:pPr>
        <w:jc w:val="right"/>
        <w:rPr>
          <w:rFonts w:ascii="Times New Roman" w:hAnsi="Times New Roman"/>
        </w:rPr>
      </w:pPr>
    </w:p>
    <w:p w14:paraId="7900EA95" w14:textId="77777777" w:rsidR="00EB081D" w:rsidRDefault="00EB081D" w:rsidP="00787C03">
      <w:pPr>
        <w:jc w:val="right"/>
        <w:rPr>
          <w:rFonts w:ascii="Times New Roman" w:hAnsi="Times New Roman"/>
        </w:rPr>
      </w:pPr>
    </w:p>
    <w:p w14:paraId="7FBBA783" w14:textId="7EE89609" w:rsidR="00AD0357" w:rsidRDefault="00AD0357" w:rsidP="00AD0357">
      <w:pPr>
        <w:ind w:firstLine="0"/>
        <w:rPr>
          <w:rFonts w:ascii="Times New Roman" w:hAnsi="Times New Roman"/>
        </w:rPr>
      </w:pPr>
    </w:p>
    <w:p w14:paraId="3BD0D8F9" w14:textId="7312F5B7" w:rsidR="0091347D" w:rsidRDefault="0091347D" w:rsidP="00AD0357">
      <w:pPr>
        <w:ind w:firstLine="0"/>
        <w:rPr>
          <w:rFonts w:ascii="Times New Roman" w:hAnsi="Times New Roman"/>
        </w:rPr>
      </w:pPr>
    </w:p>
    <w:p w14:paraId="3969515C" w14:textId="18631535" w:rsidR="0091347D" w:rsidRDefault="0091347D" w:rsidP="00AD0357">
      <w:pPr>
        <w:ind w:firstLine="0"/>
        <w:rPr>
          <w:rFonts w:ascii="Times New Roman" w:hAnsi="Times New Roman"/>
        </w:rPr>
      </w:pPr>
    </w:p>
    <w:p w14:paraId="2C31637A" w14:textId="7DC21542" w:rsidR="0091347D" w:rsidRDefault="0091347D" w:rsidP="00AD0357">
      <w:pPr>
        <w:ind w:firstLine="0"/>
        <w:rPr>
          <w:rFonts w:ascii="Times New Roman" w:hAnsi="Times New Roman"/>
        </w:rPr>
      </w:pPr>
    </w:p>
    <w:p w14:paraId="19B6924B" w14:textId="0C1710E7" w:rsidR="0091347D" w:rsidRDefault="0091347D" w:rsidP="00AD0357">
      <w:pPr>
        <w:ind w:firstLine="0"/>
        <w:rPr>
          <w:rFonts w:ascii="Times New Roman" w:hAnsi="Times New Roman"/>
        </w:rPr>
      </w:pPr>
    </w:p>
    <w:p w14:paraId="6BF03699" w14:textId="77777777" w:rsidR="0091347D" w:rsidRDefault="0091347D" w:rsidP="00AD0357">
      <w:pPr>
        <w:ind w:firstLine="0"/>
        <w:rPr>
          <w:rFonts w:ascii="Times New Roman" w:hAnsi="Times New Roman"/>
        </w:rPr>
      </w:pPr>
    </w:p>
    <w:p w14:paraId="6D222B12" w14:textId="796B6CC3" w:rsidR="00787C03" w:rsidRPr="00E66A38" w:rsidRDefault="003746F3" w:rsidP="00787C03">
      <w:pPr>
        <w:jc w:val="right"/>
        <w:rPr>
          <w:rFonts w:ascii="Times New Roman" w:hAnsi="Times New Roman"/>
          <w:b/>
          <w:bCs/>
        </w:rPr>
      </w:pPr>
      <w:r w:rsidRPr="00E66A38">
        <w:rPr>
          <w:rFonts w:ascii="Times New Roman" w:hAnsi="Times New Roman"/>
          <w:b/>
          <w:bCs/>
        </w:rPr>
        <w:t>Приложение 3</w:t>
      </w:r>
    </w:p>
    <w:p w14:paraId="2938654F" w14:textId="1DF3E15D" w:rsidR="0091347D" w:rsidRPr="00E66A38" w:rsidRDefault="0091347D" w:rsidP="0091347D">
      <w:pPr>
        <w:jc w:val="right"/>
        <w:rPr>
          <w:rFonts w:ascii="Times New Roman" w:hAnsi="Times New Roman"/>
          <w:b/>
          <w:bCs/>
        </w:rPr>
      </w:pPr>
      <w:r w:rsidRPr="00E66A38">
        <w:rPr>
          <w:rFonts w:ascii="Times New Roman" w:hAnsi="Times New Roman"/>
          <w:b/>
          <w:bCs/>
        </w:rPr>
        <w:t xml:space="preserve">к </w:t>
      </w:r>
      <w:hyperlink w:anchor="sub_10000" w:history="1">
        <w:r w:rsidRPr="00E66A38">
          <w:rPr>
            <w:rStyle w:val="a9"/>
            <w:rFonts w:ascii="Times New Roman" w:hAnsi="Times New Roman"/>
            <w:b/>
            <w:bCs/>
          </w:rPr>
          <w:t>Положению</w:t>
        </w:r>
      </w:hyperlink>
      <w:r w:rsidRPr="00E66A38">
        <w:rPr>
          <w:rFonts w:ascii="Times New Roman" w:hAnsi="Times New Roman"/>
          <w:b/>
          <w:bCs/>
        </w:rPr>
        <w:t xml:space="preserve"> о закупке товаров,</w:t>
      </w:r>
      <w:r w:rsidRPr="00E66A38">
        <w:rPr>
          <w:rFonts w:ascii="Times New Roman" w:hAnsi="Times New Roman"/>
          <w:b/>
          <w:bCs/>
        </w:rPr>
        <w:br/>
        <w:t>работ, услуг отдельными</w:t>
      </w:r>
      <w:r w:rsidRPr="00E66A38">
        <w:rPr>
          <w:rFonts w:ascii="Times New Roman" w:hAnsi="Times New Roman"/>
          <w:b/>
          <w:bCs/>
        </w:rPr>
        <w:br/>
        <w:t>видами юридических лиц</w:t>
      </w:r>
    </w:p>
    <w:p w14:paraId="52DB3EB5" w14:textId="77777777" w:rsidR="00787C03" w:rsidRPr="00E66A38" w:rsidRDefault="00787C03" w:rsidP="00EB081D">
      <w:pPr>
        <w:pStyle w:val="1"/>
        <w:rPr>
          <w:rFonts w:ascii="Times New Roman" w:hAnsi="Times New Roman"/>
          <w:bCs/>
        </w:rPr>
      </w:pPr>
    </w:p>
    <w:p w14:paraId="3C7B1AB3" w14:textId="14393C3B" w:rsidR="00787C03" w:rsidRPr="00787C03" w:rsidRDefault="00787C03" w:rsidP="00EB081D">
      <w:pPr>
        <w:pStyle w:val="1"/>
        <w:rPr>
          <w:rFonts w:ascii="Times New Roman" w:hAnsi="Times New Roman"/>
          <w:b w:val="0"/>
        </w:rPr>
      </w:pPr>
      <w:bookmarkStart w:id="745" w:name="_Toc59531397"/>
      <w:r w:rsidRPr="00787C03">
        <w:rPr>
          <w:rFonts w:ascii="Times New Roman" w:hAnsi="Times New Roman"/>
          <w:b w:val="0"/>
        </w:rPr>
        <w:t>Типовой договор на поставку товаров</w:t>
      </w:r>
      <w:bookmarkEnd w:id="745"/>
    </w:p>
    <w:p w14:paraId="59BC1D4B" w14:textId="77777777" w:rsidR="00787C03" w:rsidRPr="00787C03" w:rsidRDefault="00787C03" w:rsidP="00787C03">
      <w:pPr>
        <w:rPr>
          <w:rFonts w:ascii="Times New Roman" w:hAnsi="Times New Roman"/>
        </w:rPr>
      </w:pPr>
      <w:r w:rsidRPr="00787C03">
        <w:rPr>
          <w:rFonts w:ascii="Times New Roman" w:hAnsi="Times New Roman"/>
        </w:rPr>
        <w:t xml:space="preserve">____________________________, именуем___ в дальнейшем «Заказчик», в лице _________________________________, </w:t>
      </w:r>
      <w:proofErr w:type="spellStart"/>
      <w:r w:rsidRPr="00787C03">
        <w:rPr>
          <w:rFonts w:ascii="Times New Roman" w:hAnsi="Times New Roman"/>
        </w:rPr>
        <w:t>действующ</w:t>
      </w:r>
      <w:proofErr w:type="spellEnd"/>
      <w:r w:rsidRPr="00787C03">
        <w:rPr>
          <w:rFonts w:ascii="Times New Roman" w:hAnsi="Times New Roman"/>
        </w:rPr>
        <w:t xml:space="preserve">____ на основании _____________________, с одной стороны, и _______________________________, именуем___ в дальнейшем «Поставщик», в лице _________________________, </w:t>
      </w:r>
      <w:proofErr w:type="spellStart"/>
      <w:r w:rsidRPr="00787C03">
        <w:rPr>
          <w:rFonts w:ascii="Times New Roman" w:hAnsi="Times New Roman"/>
        </w:rPr>
        <w:t>действующ</w:t>
      </w:r>
      <w:proofErr w:type="spellEnd"/>
      <w:r w:rsidRPr="00787C03">
        <w:rPr>
          <w:rFonts w:ascii="Times New Roman" w:hAnsi="Times New Roman"/>
        </w:rPr>
        <w:t>___ на основании ___________________, с другой стороны, вместе именуемые «Стороны» и  каждый в отдельности «Сторона», с соблюдением требований Федерального закона от 18.07.2011 № 223</w:t>
      </w:r>
      <w:r w:rsidRPr="00787C03">
        <w:rPr>
          <w:rFonts w:ascii="Times New Roman" w:hAnsi="Times New Roman"/>
        </w:rPr>
        <w:noBreakHyphen/>
        <w:t>ФЗ «О закупках товаров, работ, услуг отдельными видами юридических лиц» (далее – Закон №223-ФЗ), при способе определения поставщика _____________ (протокол _______ № ______от _____) заключили настоящий договор (далее – Договор) о нижеследующем:</w:t>
      </w:r>
    </w:p>
    <w:p w14:paraId="20BC9F0A" w14:textId="77777777" w:rsidR="00787C03" w:rsidRPr="00787C03" w:rsidRDefault="00787C03" w:rsidP="00787C03">
      <w:pPr>
        <w:rPr>
          <w:rFonts w:ascii="Times New Roman" w:hAnsi="Times New Roman"/>
          <w:b/>
        </w:rPr>
      </w:pPr>
    </w:p>
    <w:p w14:paraId="7F2DFF79" w14:textId="77777777" w:rsidR="00787C03" w:rsidRPr="00787C03" w:rsidRDefault="00787C03" w:rsidP="00787C03">
      <w:pPr>
        <w:rPr>
          <w:rFonts w:ascii="Times New Roman" w:hAnsi="Times New Roman"/>
          <w:b/>
        </w:rPr>
      </w:pPr>
      <w:r w:rsidRPr="00787C03">
        <w:rPr>
          <w:rFonts w:ascii="Times New Roman" w:hAnsi="Times New Roman"/>
          <w:b/>
        </w:rPr>
        <w:t>1. Предмет Договора</w:t>
      </w:r>
    </w:p>
    <w:p w14:paraId="22AEB1AE" w14:textId="77777777" w:rsidR="00787C03" w:rsidRPr="00787C03" w:rsidRDefault="00787C03" w:rsidP="00787C03">
      <w:pPr>
        <w:rPr>
          <w:rFonts w:ascii="Times New Roman" w:hAnsi="Times New Roman"/>
        </w:rPr>
      </w:pPr>
      <w:r w:rsidRPr="00787C03">
        <w:rPr>
          <w:rFonts w:ascii="Times New Roman" w:hAnsi="Times New Roman"/>
        </w:rPr>
        <w:lastRenderedPageBreak/>
        <w:t>1.1. Предметом Договора является поставка _________________ (далее – Товар) для нужд Заказчика в соответствии с Описанием предмета закупки (приложение № 1 к Договору) и на условиях, предусмотренных Договором.</w:t>
      </w:r>
    </w:p>
    <w:p w14:paraId="22E32945" w14:textId="77777777" w:rsidR="00787C03" w:rsidRPr="00787C03" w:rsidRDefault="00787C03" w:rsidP="00787C03">
      <w:pPr>
        <w:rPr>
          <w:rFonts w:ascii="Times New Roman" w:hAnsi="Times New Roman"/>
        </w:rPr>
      </w:pPr>
      <w:r w:rsidRPr="00787C03">
        <w:rPr>
          <w:rFonts w:ascii="Times New Roman" w:hAnsi="Times New Roman"/>
        </w:rP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14:paraId="7FB2F35C" w14:textId="77777777" w:rsidR="00787C03" w:rsidRPr="00787C03" w:rsidRDefault="00787C03" w:rsidP="00787C03">
      <w:pPr>
        <w:rPr>
          <w:rFonts w:ascii="Times New Roman" w:hAnsi="Times New Roman"/>
        </w:rPr>
      </w:pPr>
      <w:r w:rsidRPr="00787C03">
        <w:rPr>
          <w:rFonts w:ascii="Times New Roman" w:hAnsi="Times New Roman"/>
        </w:rP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14:paraId="0F2F1293" w14:textId="77777777" w:rsidR="00787C03" w:rsidRPr="00787C03" w:rsidRDefault="00787C03" w:rsidP="00787C03">
      <w:pPr>
        <w:rPr>
          <w:rFonts w:ascii="Times New Roman" w:hAnsi="Times New Roman"/>
        </w:rPr>
      </w:pPr>
      <w:r w:rsidRPr="00787C03">
        <w:rPr>
          <w:rFonts w:ascii="Times New Roman" w:hAnsi="Times New Roman"/>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 20___ год.</w:t>
      </w:r>
    </w:p>
    <w:p w14:paraId="1BE85883" w14:textId="77777777" w:rsidR="00787C03" w:rsidRPr="00787C03" w:rsidRDefault="00787C03" w:rsidP="00787C03">
      <w:pPr>
        <w:rPr>
          <w:rFonts w:ascii="Times New Roman" w:hAnsi="Times New Roman"/>
        </w:rPr>
      </w:pPr>
      <w:r w:rsidRPr="00787C03">
        <w:rPr>
          <w:rFonts w:ascii="Times New Roman" w:hAnsi="Times New Roman"/>
        </w:rPr>
        <w:t>1.4. Поставщик также обязуется обеспечить оказание следующих услуг (выполнение работ), связанных с поставкой Товара:</w:t>
      </w:r>
    </w:p>
    <w:p w14:paraId="3B985B87" w14:textId="77777777" w:rsidR="00787C03" w:rsidRPr="00787C03" w:rsidRDefault="00787C03" w:rsidP="00787C03">
      <w:pPr>
        <w:rPr>
          <w:rFonts w:ascii="Times New Roman" w:hAnsi="Times New Roman"/>
        </w:rPr>
      </w:pPr>
      <w:r w:rsidRPr="00787C03">
        <w:rPr>
          <w:rFonts w:ascii="Times New Roman" w:hAnsi="Times New Roman"/>
        </w:rPr>
        <w:t>1.4.1. ___________ в течение ____</w:t>
      </w:r>
      <w:proofErr w:type="gramStart"/>
      <w:r w:rsidRPr="00787C03">
        <w:rPr>
          <w:rFonts w:ascii="Times New Roman" w:hAnsi="Times New Roman"/>
        </w:rPr>
        <w:t>_(</w:t>
      </w:r>
      <w:proofErr w:type="gramEnd"/>
      <w:r w:rsidRPr="00787C03">
        <w:rPr>
          <w:rFonts w:ascii="Times New Roman" w:hAnsi="Times New Roman"/>
        </w:rPr>
        <w:t>___) календарных дней с момента доставки Товара Заказчику.</w:t>
      </w:r>
    </w:p>
    <w:p w14:paraId="5EFC1DE3" w14:textId="77777777" w:rsidR="00787C03" w:rsidRPr="00787C03" w:rsidRDefault="00787C03" w:rsidP="00787C03">
      <w:pPr>
        <w:rPr>
          <w:rFonts w:ascii="Times New Roman" w:hAnsi="Times New Roman"/>
        </w:rPr>
      </w:pPr>
    </w:p>
    <w:p w14:paraId="09137120" w14:textId="77777777" w:rsidR="00787C03" w:rsidRPr="00787C03" w:rsidRDefault="00787C03" w:rsidP="00787C03">
      <w:pPr>
        <w:rPr>
          <w:rFonts w:ascii="Times New Roman" w:hAnsi="Times New Roman"/>
          <w:b/>
        </w:rPr>
      </w:pPr>
      <w:r w:rsidRPr="00787C03">
        <w:rPr>
          <w:rFonts w:ascii="Times New Roman" w:hAnsi="Times New Roman"/>
          <w:b/>
        </w:rPr>
        <w:t>2. Цена Договора и порядок расчетов</w:t>
      </w:r>
    </w:p>
    <w:p w14:paraId="49E77C11" w14:textId="77777777" w:rsidR="00787C03" w:rsidRPr="00787C03" w:rsidRDefault="00787C03" w:rsidP="00787C03">
      <w:pPr>
        <w:rPr>
          <w:rFonts w:ascii="Times New Roman" w:hAnsi="Times New Roman"/>
          <w:b/>
          <w:u w:val="single"/>
        </w:rPr>
      </w:pPr>
      <w:r w:rsidRPr="00787C03">
        <w:rPr>
          <w:rFonts w:ascii="Times New Roman" w:hAnsi="Times New Roman"/>
        </w:rPr>
        <w:t xml:space="preserve">2.1. Цена Договора составляет ______________________ (_______) рублей, </w:t>
      </w:r>
    </w:p>
    <w:p w14:paraId="508F6ECB" w14:textId="77777777" w:rsidR="00787C03" w:rsidRPr="00787C03" w:rsidRDefault="00787C03" w:rsidP="00787C03">
      <w:pPr>
        <w:rPr>
          <w:rFonts w:ascii="Times New Roman" w:hAnsi="Times New Roman"/>
        </w:rPr>
      </w:pPr>
      <w:r w:rsidRPr="00787C03">
        <w:rPr>
          <w:rFonts w:ascii="Times New Roman" w:hAnsi="Times New Roman"/>
          <w:b/>
        </w:rPr>
        <w:t>без НДС</w:t>
      </w:r>
      <w:r w:rsidRPr="00787C03">
        <w:rPr>
          <w:rFonts w:ascii="Times New Roman" w:hAnsi="Times New Roman"/>
        </w:rPr>
        <w:t>:</w:t>
      </w:r>
    </w:p>
    <w:p w14:paraId="299A3AB0" w14:textId="77777777" w:rsidR="00787C03" w:rsidRPr="00787C03" w:rsidRDefault="00787C03" w:rsidP="00787C03">
      <w:pPr>
        <w:rPr>
          <w:rFonts w:ascii="Times New Roman" w:hAnsi="Times New Roman"/>
          <w:b/>
          <w:u w:val="single"/>
        </w:rPr>
      </w:pPr>
      <w:r w:rsidRPr="00787C03">
        <w:rPr>
          <w:rFonts w:ascii="Times New Roman" w:hAnsi="Times New Roman"/>
        </w:rPr>
        <w:t>НДС не предусмотрен на основании _________________________________.</w:t>
      </w:r>
    </w:p>
    <w:p w14:paraId="1CCA3CB8" w14:textId="77777777" w:rsidR="00787C03" w:rsidRPr="00787C03" w:rsidRDefault="00787C03" w:rsidP="00787C03">
      <w:pPr>
        <w:rPr>
          <w:rFonts w:ascii="Times New Roman" w:hAnsi="Times New Roman"/>
        </w:rPr>
      </w:pPr>
      <w:r w:rsidRPr="00787C03">
        <w:rPr>
          <w:rFonts w:ascii="Times New Roman" w:hAnsi="Times New Roman"/>
          <w:b/>
        </w:rPr>
        <w:t>с НДС</w:t>
      </w:r>
      <w:r w:rsidRPr="00787C03">
        <w:rPr>
          <w:rFonts w:ascii="Times New Roman" w:hAnsi="Times New Roman"/>
        </w:rPr>
        <w:t>:</w:t>
      </w:r>
    </w:p>
    <w:p w14:paraId="15881CF6" w14:textId="77777777" w:rsidR="00787C03" w:rsidRPr="00787C03" w:rsidRDefault="00787C03" w:rsidP="00787C03">
      <w:pPr>
        <w:rPr>
          <w:rFonts w:ascii="Times New Roman" w:hAnsi="Times New Roman"/>
        </w:rPr>
      </w:pPr>
      <w:r w:rsidRPr="00787C03">
        <w:rPr>
          <w:rFonts w:ascii="Times New Roman" w:hAnsi="Times New Roman"/>
        </w:rPr>
        <w:t>в том числе НДС – _____% (___ процентов), _______ (___) рублей (далее – цена Договора).</w:t>
      </w:r>
    </w:p>
    <w:p w14:paraId="21CBD319" w14:textId="77777777" w:rsidR="00787C03" w:rsidRPr="00787C03" w:rsidRDefault="00787C03" w:rsidP="00787C03">
      <w:pPr>
        <w:rPr>
          <w:rFonts w:ascii="Times New Roman" w:hAnsi="Times New Roman"/>
        </w:rPr>
      </w:pPr>
      <w:r w:rsidRPr="00787C03">
        <w:rPr>
          <w:rFonts w:ascii="Times New Roman" w:hAnsi="Times New Roman"/>
          <w:bCs/>
        </w:rPr>
        <w:t xml:space="preserve">В случае, если Договор заключается с </w:t>
      </w:r>
      <w:r w:rsidRPr="00787C03">
        <w:rPr>
          <w:rFonts w:ascii="Times New Roman" w:hAnsi="Times New Roman"/>
        </w:rPr>
        <w:t>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36E35BC" w14:textId="77777777" w:rsidR="00787C03" w:rsidRPr="00787C03" w:rsidRDefault="00787C03" w:rsidP="00787C03">
      <w:pPr>
        <w:rPr>
          <w:rFonts w:ascii="Times New Roman" w:hAnsi="Times New Roman"/>
        </w:rPr>
      </w:pPr>
      <w:r w:rsidRPr="00787C03">
        <w:rPr>
          <w:rFonts w:ascii="Times New Roman" w:hAnsi="Times New Roman"/>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поставкой Товара, предусмотренного Договором, в полном объеме, страхование, уплату таможенных пошлин, налогов, сборов и других обязательных платежей, ________________________________.</w:t>
      </w:r>
    </w:p>
    <w:p w14:paraId="561023FE" w14:textId="77777777" w:rsidR="00787C03" w:rsidRPr="00787C03" w:rsidRDefault="00787C03" w:rsidP="00787C03">
      <w:pPr>
        <w:rPr>
          <w:rFonts w:ascii="Times New Roman" w:hAnsi="Times New Roman"/>
        </w:rPr>
      </w:pPr>
      <w:r w:rsidRPr="00787C03">
        <w:rPr>
          <w:rFonts w:ascii="Times New Roman" w:hAnsi="Times New Roman"/>
        </w:rPr>
        <w:lastRenderedPageBreak/>
        <w:t xml:space="preserve">2.3. Поставщик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Поставщика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 </w:t>
      </w:r>
    </w:p>
    <w:p w14:paraId="4441B80A" w14:textId="77777777" w:rsidR="00787C03" w:rsidRPr="00787C03" w:rsidRDefault="00787C03" w:rsidP="00787C03">
      <w:pPr>
        <w:rPr>
          <w:rFonts w:ascii="Times New Roman" w:hAnsi="Times New Roman"/>
          <w:b/>
        </w:rPr>
      </w:pPr>
      <w:r w:rsidRPr="00787C03">
        <w:rPr>
          <w:rFonts w:ascii="Times New Roman" w:hAnsi="Times New Roman"/>
          <w:b/>
        </w:rPr>
        <w:t xml:space="preserve">Вариант </w:t>
      </w:r>
      <w:r w:rsidRPr="00787C03">
        <w:rPr>
          <w:rFonts w:ascii="Times New Roman" w:hAnsi="Times New Roman"/>
          <w:b/>
          <w:lang w:val="en-US"/>
        </w:rPr>
        <w:t>I</w:t>
      </w:r>
      <w:r w:rsidRPr="00787C03">
        <w:rPr>
          <w:rFonts w:ascii="Times New Roman" w:hAnsi="Times New Roman"/>
          <w:b/>
        </w:rPr>
        <w:t>. Оплата единовременным платежом:</w:t>
      </w:r>
    </w:p>
    <w:p w14:paraId="283E3FA3" w14:textId="77777777" w:rsidR="00787C03" w:rsidRPr="00787C03" w:rsidRDefault="00787C03" w:rsidP="00787C03">
      <w:pPr>
        <w:rPr>
          <w:rFonts w:ascii="Times New Roman" w:hAnsi="Times New Roman"/>
        </w:rPr>
      </w:pPr>
      <w:r w:rsidRPr="00787C03">
        <w:rPr>
          <w:rFonts w:ascii="Times New Roman" w:hAnsi="Times New Roman"/>
        </w:rPr>
        <w:t xml:space="preserve">2.4. Оплата производится Заказчиком единовременным платежом на расчетный счет Поставщика, указанный в Договоре, в срок не более _______ (______________)_________ дней с даты подписания Заказчиком товарной (товарно-транспортной) накладной и (или) акта приема-передачи товаров, оформленного по прилагаемой форме (приложение №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 </w:t>
      </w:r>
    </w:p>
    <w:p w14:paraId="771C082F" w14:textId="77777777" w:rsidR="00787C03" w:rsidRPr="00787C03" w:rsidRDefault="00787C03" w:rsidP="00787C03">
      <w:pPr>
        <w:rPr>
          <w:rFonts w:ascii="Times New Roman" w:hAnsi="Times New Roman"/>
        </w:rPr>
      </w:pPr>
      <w:r w:rsidRPr="00787C03">
        <w:rPr>
          <w:rFonts w:ascii="Times New Roman" w:hAnsi="Times New Roman"/>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0972E737" w14:textId="77777777" w:rsidR="00787C03" w:rsidRPr="00787C03" w:rsidRDefault="00787C03" w:rsidP="00787C03">
      <w:pPr>
        <w:rPr>
          <w:rFonts w:ascii="Times New Roman" w:hAnsi="Times New Roman"/>
          <w:b/>
        </w:rPr>
      </w:pPr>
      <w:r w:rsidRPr="00787C03">
        <w:rPr>
          <w:rFonts w:ascii="Times New Roman" w:hAnsi="Times New Roman"/>
          <w:b/>
        </w:rPr>
        <w:t xml:space="preserve">Вариант </w:t>
      </w:r>
      <w:r w:rsidRPr="00787C03">
        <w:rPr>
          <w:rFonts w:ascii="Times New Roman" w:hAnsi="Times New Roman"/>
          <w:b/>
          <w:lang w:val="en-US"/>
        </w:rPr>
        <w:t>II</w:t>
      </w:r>
      <w:r w:rsidRPr="00787C03">
        <w:rPr>
          <w:rFonts w:ascii="Times New Roman" w:hAnsi="Times New Roman"/>
          <w:b/>
        </w:rPr>
        <w:t>. Оплата по этапам:</w:t>
      </w:r>
    </w:p>
    <w:p w14:paraId="181CF170" w14:textId="77777777" w:rsidR="00787C03" w:rsidRPr="00787C03" w:rsidRDefault="00787C03" w:rsidP="00787C03">
      <w:pPr>
        <w:rPr>
          <w:rFonts w:ascii="Times New Roman" w:hAnsi="Times New Roman"/>
        </w:rPr>
      </w:pPr>
      <w:r w:rsidRPr="00787C03">
        <w:rPr>
          <w:rFonts w:ascii="Times New Roman" w:hAnsi="Times New Roman"/>
        </w:rPr>
        <w:t>2.4. Оплата за поставленный Товар производится Заказчиком в срок не более _______ (______________)_________ дней с даты подписания Заказчиком товарной (товарно-транспортной) накладной и (или) акта приема-передачи товаров, оформленного по прилагаемой форме (приложение №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14:paraId="296721F7" w14:textId="77777777" w:rsidR="00787C03" w:rsidRPr="00787C03" w:rsidRDefault="00787C03" w:rsidP="00787C03">
      <w:pPr>
        <w:rPr>
          <w:rFonts w:ascii="Times New Roman" w:hAnsi="Times New Roman"/>
        </w:rPr>
      </w:pPr>
      <w:r w:rsidRPr="00787C03">
        <w:rPr>
          <w:rFonts w:ascii="Times New Roman" w:hAnsi="Times New Roman"/>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748ED71F" w14:textId="77777777" w:rsidR="00787C03" w:rsidRPr="00787C03" w:rsidRDefault="00787C03" w:rsidP="00787C03">
      <w:pPr>
        <w:rPr>
          <w:rFonts w:ascii="Times New Roman" w:hAnsi="Times New Roman"/>
        </w:rPr>
      </w:pPr>
      <w:r w:rsidRPr="00787C03">
        <w:rPr>
          <w:rFonts w:ascii="Times New Roman" w:hAnsi="Times New Roman"/>
        </w:rPr>
        <w:t xml:space="preserve">2.5. Цена Договора может быть снижена по соглашению Сторон </w:t>
      </w:r>
      <w:proofErr w:type="gramStart"/>
      <w:r w:rsidRPr="00787C03">
        <w:rPr>
          <w:rFonts w:ascii="Times New Roman" w:hAnsi="Times New Roman"/>
        </w:rPr>
        <w:t>без изменения</w:t>
      </w:r>
      <w:proofErr w:type="gramEnd"/>
      <w:r w:rsidRPr="00787C03">
        <w:rPr>
          <w:rFonts w:ascii="Times New Roman" w:hAnsi="Times New Roman"/>
        </w:rPr>
        <w:t xml:space="preserve">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14:paraId="26DFAAA9" w14:textId="77777777" w:rsidR="00787C03" w:rsidRPr="00787C03" w:rsidRDefault="00787C03" w:rsidP="00787C03">
      <w:pPr>
        <w:rPr>
          <w:rFonts w:ascii="Times New Roman" w:hAnsi="Times New Roman"/>
        </w:rPr>
      </w:pPr>
      <w:r w:rsidRPr="00787C03">
        <w:rPr>
          <w:rFonts w:ascii="Times New Roman" w:hAnsi="Times New Roman"/>
        </w:rPr>
        <w:t>2.6. По предложению Заказчика предусмотренное Договором количество Товара может быть увеличено или уменьшено,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w:t>
      </w:r>
    </w:p>
    <w:p w14:paraId="6DA2EC89" w14:textId="77777777" w:rsidR="00787C03" w:rsidRPr="00787C03" w:rsidRDefault="00787C03" w:rsidP="00787C03">
      <w:pPr>
        <w:rPr>
          <w:rFonts w:ascii="Times New Roman" w:hAnsi="Times New Roman"/>
        </w:rPr>
      </w:pPr>
    </w:p>
    <w:p w14:paraId="1E592720" w14:textId="77777777" w:rsidR="00787C03" w:rsidRPr="00787C03" w:rsidRDefault="00787C03" w:rsidP="00787C03">
      <w:pPr>
        <w:rPr>
          <w:rFonts w:ascii="Times New Roman" w:hAnsi="Times New Roman"/>
          <w:b/>
        </w:rPr>
      </w:pPr>
      <w:r w:rsidRPr="00787C03">
        <w:rPr>
          <w:rFonts w:ascii="Times New Roman" w:hAnsi="Times New Roman"/>
          <w:b/>
        </w:rPr>
        <w:t>3. Порядок поставки Товара</w:t>
      </w:r>
    </w:p>
    <w:p w14:paraId="5D3ECB11" w14:textId="77777777" w:rsidR="00787C03" w:rsidRPr="00787C03" w:rsidRDefault="00787C03" w:rsidP="00787C03">
      <w:pPr>
        <w:rPr>
          <w:rFonts w:ascii="Times New Roman" w:hAnsi="Times New Roman"/>
        </w:rPr>
      </w:pPr>
      <w:r w:rsidRPr="00787C03">
        <w:rPr>
          <w:rFonts w:ascii="Times New Roman" w:hAnsi="Times New Roman"/>
        </w:rPr>
        <w:t>3.1. Поставка Товара осуществляется силами и средствами Поставщика по адресу: _____________________________________________________________.</w:t>
      </w:r>
    </w:p>
    <w:p w14:paraId="4D014037" w14:textId="77777777" w:rsidR="00787C03" w:rsidRPr="00787C03" w:rsidRDefault="00787C03" w:rsidP="00787C03">
      <w:pPr>
        <w:rPr>
          <w:rFonts w:ascii="Times New Roman" w:hAnsi="Times New Roman"/>
        </w:rPr>
      </w:pPr>
      <w:r w:rsidRPr="00787C03">
        <w:rPr>
          <w:rFonts w:ascii="Times New Roman" w:hAnsi="Times New Roman"/>
        </w:rPr>
        <w:lastRenderedPageBreak/>
        <w:t>3.2. Доставка Товара до места передачи Товара производится силами и средствами Поставщика.</w:t>
      </w:r>
    </w:p>
    <w:p w14:paraId="44094D2E" w14:textId="77777777" w:rsidR="00787C03" w:rsidRPr="00787C03" w:rsidRDefault="00787C03" w:rsidP="00787C03">
      <w:pPr>
        <w:rPr>
          <w:rFonts w:ascii="Times New Roman" w:hAnsi="Times New Roman"/>
        </w:rPr>
      </w:pPr>
      <w:r w:rsidRPr="00787C03">
        <w:rPr>
          <w:rFonts w:ascii="Times New Roman" w:hAnsi="Times New Roman"/>
        </w:rPr>
        <w:t>3.3. Товар должен иметь упаковку, предотвращающую его порчу при транспортировке.</w:t>
      </w:r>
    </w:p>
    <w:p w14:paraId="33E2B754" w14:textId="77777777" w:rsidR="00787C03" w:rsidRPr="00787C03" w:rsidRDefault="00787C03" w:rsidP="00787C03">
      <w:pPr>
        <w:rPr>
          <w:rFonts w:ascii="Times New Roman" w:hAnsi="Times New Roman"/>
        </w:rPr>
      </w:pPr>
      <w:r w:rsidRPr="00787C03">
        <w:rPr>
          <w:rFonts w:ascii="Times New Roman" w:hAnsi="Times New Roman"/>
        </w:rPr>
        <w:t xml:space="preserve">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 </w:t>
      </w:r>
    </w:p>
    <w:p w14:paraId="1B9FCE49" w14:textId="77777777" w:rsidR="00787C03" w:rsidRPr="00787C03" w:rsidRDefault="00787C03" w:rsidP="00787C03">
      <w:pPr>
        <w:rPr>
          <w:rFonts w:ascii="Times New Roman" w:hAnsi="Times New Roman"/>
        </w:rPr>
      </w:pPr>
      <w:r w:rsidRPr="00787C03">
        <w:rPr>
          <w:rFonts w:ascii="Times New Roman" w:hAnsi="Times New Roman"/>
        </w:rPr>
        <w:t>3.4. Не позднее чем за ___</w:t>
      </w:r>
      <w:proofErr w:type="gramStart"/>
      <w:r w:rsidRPr="00787C03">
        <w:rPr>
          <w:rFonts w:ascii="Times New Roman" w:hAnsi="Times New Roman"/>
        </w:rPr>
        <w:t>_(</w:t>
      </w:r>
      <w:proofErr w:type="gramEnd"/>
      <w:r w:rsidRPr="00787C03">
        <w:rPr>
          <w:rFonts w:ascii="Times New Roman" w:hAnsi="Times New Roman"/>
        </w:rPr>
        <w:t xml:space="preserve">___) рабочих дней до дня доставки Товара Поставщик обязан согласовать с представителем Заказчика дату и время доставки Товара. </w:t>
      </w:r>
    </w:p>
    <w:p w14:paraId="5CB985E8" w14:textId="77777777" w:rsidR="00787C03" w:rsidRPr="00787C03" w:rsidRDefault="00787C03" w:rsidP="00787C03">
      <w:pPr>
        <w:rPr>
          <w:rFonts w:ascii="Times New Roman" w:hAnsi="Times New Roman"/>
        </w:rPr>
      </w:pPr>
      <w:r w:rsidRPr="00787C03">
        <w:rPr>
          <w:rFonts w:ascii="Times New Roman" w:hAnsi="Times New Roman"/>
        </w:rPr>
        <w:t>3.5. В день поставки Поставщик одновременно с Товаром должен передать Заказчику сопроводительные документы, относящиеся к Товару, указанные в п. 6.2 Договора, товарную (товарно-транспортную) накладную и (или) акт приема-передачи товара, счет, счет-фактуру.</w:t>
      </w:r>
    </w:p>
    <w:p w14:paraId="545308BF" w14:textId="77777777" w:rsidR="00787C03" w:rsidRPr="00787C03" w:rsidRDefault="00787C03" w:rsidP="00787C03">
      <w:pPr>
        <w:rPr>
          <w:rFonts w:ascii="Times New Roman" w:hAnsi="Times New Roman"/>
          <w:b/>
          <w:u w:val="single"/>
        </w:rPr>
      </w:pPr>
      <w:r w:rsidRPr="00787C03">
        <w:rPr>
          <w:rFonts w:ascii="Times New Roman" w:hAnsi="Times New Roman"/>
        </w:rPr>
        <w:t>В случае отсутствия вышеназванных документов Заказчик вправе отказаться от приемки Товара. Товар будет считаться не поставленным.</w:t>
      </w:r>
    </w:p>
    <w:p w14:paraId="10835DB5" w14:textId="77777777" w:rsidR="00787C03" w:rsidRPr="00787C03" w:rsidRDefault="00787C03" w:rsidP="00787C03">
      <w:pPr>
        <w:rPr>
          <w:rFonts w:ascii="Times New Roman" w:hAnsi="Times New Roman"/>
        </w:rPr>
      </w:pPr>
      <w:r w:rsidRPr="00787C03">
        <w:rPr>
          <w:rFonts w:ascii="Times New Roman" w:hAnsi="Times New Roman"/>
          <w:b/>
        </w:rPr>
        <w:t xml:space="preserve">Вариант </w:t>
      </w:r>
      <w:r w:rsidRPr="00787C03">
        <w:rPr>
          <w:rFonts w:ascii="Times New Roman" w:hAnsi="Times New Roman"/>
          <w:b/>
          <w:lang w:val="en-US"/>
        </w:rPr>
        <w:t>I</w:t>
      </w:r>
      <w:r w:rsidRPr="00787C03">
        <w:rPr>
          <w:rFonts w:ascii="Times New Roman" w:hAnsi="Times New Roman"/>
          <w:b/>
        </w:rPr>
        <w:t>. При единовременной поставке Товара:</w:t>
      </w:r>
    </w:p>
    <w:p w14:paraId="1AAEA5D3" w14:textId="77777777" w:rsidR="00787C03" w:rsidRPr="00787C03" w:rsidRDefault="00787C03" w:rsidP="00787C03">
      <w:pPr>
        <w:rPr>
          <w:rFonts w:ascii="Times New Roman" w:hAnsi="Times New Roman"/>
          <w:b/>
        </w:rPr>
      </w:pPr>
      <w:r w:rsidRPr="00787C03">
        <w:rPr>
          <w:rFonts w:ascii="Times New Roman" w:hAnsi="Times New Roman"/>
        </w:rPr>
        <w:t xml:space="preserve">3.6. Срок поставки </w:t>
      </w:r>
      <w:proofErr w:type="gramStart"/>
      <w:r w:rsidRPr="00787C03">
        <w:rPr>
          <w:rFonts w:ascii="Times New Roman" w:hAnsi="Times New Roman"/>
        </w:rPr>
        <w:t>Товара:_</w:t>
      </w:r>
      <w:proofErr w:type="gramEnd"/>
      <w:r w:rsidRPr="00787C03">
        <w:rPr>
          <w:rFonts w:ascii="Times New Roman" w:hAnsi="Times New Roman"/>
        </w:rPr>
        <w:t>_________________________________________.</w:t>
      </w:r>
    </w:p>
    <w:p w14:paraId="391C448D" w14:textId="77777777" w:rsidR="00787C03" w:rsidRPr="00787C03" w:rsidRDefault="00787C03" w:rsidP="00787C03">
      <w:pPr>
        <w:rPr>
          <w:rFonts w:ascii="Times New Roman" w:hAnsi="Times New Roman"/>
        </w:rPr>
      </w:pPr>
      <w:r w:rsidRPr="00787C03">
        <w:rPr>
          <w:rFonts w:ascii="Times New Roman" w:hAnsi="Times New Roman"/>
          <w:b/>
        </w:rPr>
        <w:t xml:space="preserve">Вариант </w:t>
      </w:r>
      <w:r w:rsidRPr="00787C03">
        <w:rPr>
          <w:rFonts w:ascii="Times New Roman" w:hAnsi="Times New Roman"/>
          <w:b/>
          <w:lang w:val="en-US"/>
        </w:rPr>
        <w:t>II</w:t>
      </w:r>
      <w:r w:rsidRPr="00787C03">
        <w:rPr>
          <w:rFonts w:ascii="Times New Roman" w:hAnsi="Times New Roman"/>
          <w:b/>
        </w:rPr>
        <w:t>. При поставке Товара партиями по заявкам:</w:t>
      </w:r>
    </w:p>
    <w:p w14:paraId="0C7EB835" w14:textId="77777777" w:rsidR="00787C03" w:rsidRPr="00787C03" w:rsidRDefault="00787C03" w:rsidP="00787C03">
      <w:pPr>
        <w:rPr>
          <w:rFonts w:ascii="Times New Roman" w:hAnsi="Times New Roman"/>
        </w:rPr>
      </w:pPr>
      <w:r w:rsidRPr="00787C03">
        <w:rPr>
          <w:rFonts w:ascii="Times New Roman" w:hAnsi="Times New Roman"/>
        </w:rPr>
        <w:t>3.6. Поставка Товара осуществляется партиями по наименованию и в количестве, указанном в заявках Заказчика. Период поставки: с момента заключения Договора по _______________________________________________.</w:t>
      </w:r>
    </w:p>
    <w:p w14:paraId="746D7AB4" w14:textId="77777777" w:rsidR="00787C03" w:rsidRPr="00787C03" w:rsidRDefault="00787C03" w:rsidP="00787C03">
      <w:pPr>
        <w:rPr>
          <w:rFonts w:ascii="Times New Roman" w:hAnsi="Times New Roman"/>
        </w:rPr>
      </w:pPr>
      <w:r w:rsidRPr="00787C03">
        <w:rPr>
          <w:rFonts w:ascii="Times New Roman" w:hAnsi="Times New Roman"/>
        </w:rPr>
        <w:t>Заказчик формирует заявку в соответствии со своей потребностью в Товаре.</w:t>
      </w:r>
    </w:p>
    <w:p w14:paraId="27094719" w14:textId="77777777" w:rsidR="00787C03" w:rsidRPr="00787C03" w:rsidRDefault="00787C03" w:rsidP="00787C03">
      <w:pPr>
        <w:rPr>
          <w:rFonts w:ascii="Times New Roman" w:hAnsi="Times New Roman"/>
        </w:rPr>
      </w:pPr>
      <w:r w:rsidRPr="00787C03">
        <w:rPr>
          <w:rFonts w:ascii="Times New Roman" w:hAnsi="Times New Roman"/>
        </w:rPr>
        <w:t>Поставка Товара осуществляется Поставщиком в течение _____</w:t>
      </w:r>
      <w:proofErr w:type="gramStart"/>
      <w:r w:rsidRPr="00787C03">
        <w:rPr>
          <w:rFonts w:ascii="Times New Roman" w:hAnsi="Times New Roman"/>
        </w:rPr>
        <w:t>_(</w:t>
      </w:r>
      <w:proofErr w:type="gramEnd"/>
      <w:r w:rsidRPr="00787C03">
        <w:rPr>
          <w:rFonts w:ascii="Times New Roman" w:hAnsi="Times New Roman"/>
        </w:rPr>
        <w:t xml:space="preserve">___) календарных дней с момента передачи ему заявки. </w:t>
      </w:r>
    </w:p>
    <w:p w14:paraId="29F95FBA" w14:textId="77777777" w:rsidR="00787C03" w:rsidRPr="00787C03" w:rsidRDefault="00787C03" w:rsidP="00787C03">
      <w:pPr>
        <w:rPr>
          <w:rFonts w:ascii="Times New Roman" w:hAnsi="Times New Roman"/>
        </w:rPr>
      </w:pPr>
      <w:r w:rsidRPr="00787C03">
        <w:rPr>
          <w:rFonts w:ascii="Times New Roman" w:hAnsi="Times New Roman"/>
        </w:rPr>
        <w:t>Заявка может быть передана Заказчиком как в устной форме (по телефону ________), так и в письменной (нарочным, по электронной почте _______, по факсу ________).</w:t>
      </w:r>
    </w:p>
    <w:p w14:paraId="5EDA2DA6" w14:textId="77777777" w:rsidR="00787C03" w:rsidRPr="00787C03" w:rsidRDefault="00787C03" w:rsidP="00787C03">
      <w:pPr>
        <w:rPr>
          <w:rFonts w:ascii="Times New Roman" w:hAnsi="Times New Roman"/>
        </w:rPr>
      </w:pPr>
      <w:r w:rsidRPr="00787C03">
        <w:rPr>
          <w:rFonts w:ascii="Times New Roman" w:hAnsi="Times New Roman"/>
        </w:rPr>
        <w:t xml:space="preserve">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(при наличии) и должности лица, принимающего заявку. </w:t>
      </w:r>
    </w:p>
    <w:p w14:paraId="7316134A" w14:textId="77777777" w:rsidR="00787C03" w:rsidRPr="00787C03" w:rsidRDefault="00787C03" w:rsidP="00787C03">
      <w:pPr>
        <w:rPr>
          <w:rFonts w:ascii="Times New Roman" w:hAnsi="Times New Roman"/>
        </w:rPr>
      </w:pPr>
      <w:r w:rsidRPr="00787C03">
        <w:rPr>
          <w:rFonts w:ascii="Times New Roman" w:hAnsi="Times New Roman"/>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14:paraId="30EF03DB" w14:textId="77777777" w:rsidR="00787C03" w:rsidRPr="00787C03" w:rsidRDefault="00787C03" w:rsidP="00787C03">
      <w:pPr>
        <w:rPr>
          <w:rFonts w:ascii="Times New Roman" w:hAnsi="Times New Roman"/>
          <w:b/>
          <w:u w:val="single"/>
        </w:rPr>
      </w:pPr>
      <w:r w:rsidRPr="00787C03">
        <w:rPr>
          <w:rFonts w:ascii="Times New Roman" w:hAnsi="Times New Roman"/>
        </w:rPr>
        <w:t>Данные акты являются основаниями для применения к Поставщику мер ответственности, предусмотренных Договором.</w:t>
      </w:r>
    </w:p>
    <w:p w14:paraId="5C73B9B4" w14:textId="77777777" w:rsidR="00787C03" w:rsidRPr="00787C03" w:rsidRDefault="00787C03" w:rsidP="00787C03">
      <w:pPr>
        <w:rPr>
          <w:rFonts w:ascii="Times New Roman" w:hAnsi="Times New Roman"/>
        </w:rPr>
      </w:pPr>
      <w:r w:rsidRPr="00787C03">
        <w:rPr>
          <w:rFonts w:ascii="Times New Roman" w:hAnsi="Times New Roman"/>
          <w:b/>
        </w:rPr>
        <w:t xml:space="preserve">Вариант </w:t>
      </w:r>
      <w:r w:rsidRPr="00787C03">
        <w:rPr>
          <w:rFonts w:ascii="Times New Roman" w:hAnsi="Times New Roman"/>
          <w:b/>
          <w:lang w:val="en-US"/>
        </w:rPr>
        <w:t>III</w:t>
      </w:r>
      <w:r w:rsidRPr="00787C03">
        <w:rPr>
          <w:rFonts w:ascii="Times New Roman" w:hAnsi="Times New Roman"/>
          <w:b/>
        </w:rPr>
        <w:t>. При поставке Товара по графику:</w:t>
      </w:r>
    </w:p>
    <w:p w14:paraId="5EA823BA" w14:textId="77777777" w:rsidR="00787C03" w:rsidRPr="00787C03" w:rsidRDefault="00787C03" w:rsidP="00787C03">
      <w:pPr>
        <w:rPr>
          <w:rFonts w:ascii="Times New Roman" w:hAnsi="Times New Roman"/>
        </w:rPr>
      </w:pPr>
      <w:r w:rsidRPr="00787C03">
        <w:rPr>
          <w:rFonts w:ascii="Times New Roman" w:hAnsi="Times New Roman"/>
        </w:rPr>
        <w:t>3.6. Поставка Товара осуществляется партиями в соответствии с Графиком поставки товаров (приложение № 3 к Договору).</w:t>
      </w:r>
    </w:p>
    <w:p w14:paraId="736F81A4" w14:textId="77777777" w:rsidR="00787C03" w:rsidRPr="00787C03" w:rsidRDefault="00787C03" w:rsidP="00787C03">
      <w:pPr>
        <w:rPr>
          <w:rFonts w:ascii="Times New Roman" w:hAnsi="Times New Roman"/>
          <w:b/>
        </w:rPr>
      </w:pPr>
    </w:p>
    <w:p w14:paraId="17CD6013" w14:textId="77777777" w:rsidR="00787C03" w:rsidRPr="00787C03" w:rsidRDefault="00787C03" w:rsidP="00787C03">
      <w:pPr>
        <w:rPr>
          <w:rFonts w:ascii="Times New Roman" w:hAnsi="Times New Roman"/>
          <w:b/>
        </w:rPr>
      </w:pPr>
      <w:r w:rsidRPr="00787C03">
        <w:rPr>
          <w:rFonts w:ascii="Times New Roman" w:hAnsi="Times New Roman"/>
          <w:b/>
        </w:rPr>
        <w:t>4. Порядок сдачи и приемки поставляемого Товара</w:t>
      </w:r>
    </w:p>
    <w:p w14:paraId="3CEB772B" w14:textId="77777777" w:rsidR="00787C03" w:rsidRPr="00787C03" w:rsidRDefault="00787C03" w:rsidP="00787C03">
      <w:pPr>
        <w:rPr>
          <w:rFonts w:ascii="Times New Roman" w:hAnsi="Times New Roman"/>
        </w:rPr>
      </w:pPr>
      <w:r w:rsidRPr="00787C03">
        <w:rPr>
          <w:rFonts w:ascii="Times New Roman" w:hAnsi="Times New Roman"/>
        </w:rPr>
        <w:lastRenderedPageBreak/>
        <w:t xml:space="preserve">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 </w:t>
      </w:r>
    </w:p>
    <w:p w14:paraId="3047844A" w14:textId="77777777" w:rsidR="00787C03" w:rsidRPr="00787C03" w:rsidRDefault="00787C03" w:rsidP="00787C03">
      <w:pPr>
        <w:rPr>
          <w:rFonts w:ascii="Times New Roman" w:hAnsi="Times New Roman"/>
        </w:rPr>
      </w:pPr>
      <w:r w:rsidRPr="00787C03">
        <w:rPr>
          <w:rFonts w:ascii="Times New Roman" w:hAnsi="Times New Roman"/>
        </w:rPr>
        <w:t>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приема-передачи товаров, проверки целостности упаковки, вскрытии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___ (_________) рабочих дней с момента передачи Товара, по адресу, указанному в п. 3.1 Договора.</w:t>
      </w:r>
    </w:p>
    <w:p w14:paraId="42AAD24A" w14:textId="77777777" w:rsidR="00787C03" w:rsidRPr="00787C03" w:rsidRDefault="00787C03" w:rsidP="00787C03">
      <w:pPr>
        <w:rPr>
          <w:rFonts w:ascii="Times New Roman" w:hAnsi="Times New Roman"/>
        </w:rPr>
      </w:pPr>
      <w:r w:rsidRPr="00787C03">
        <w:rPr>
          <w:rFonts w:ascii="Times New Roman" w:hAnsi="Times New Roman"/>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приложении № 1 к настоящему Договору. Одновременно проверяется соответствие наименования, ассортимента и комплектности Товара.</w:t>
      </w:r>
    </w:p>
    <w:p w14:paraId="2E523EB2" w14:textId="77777777" w:rsidR="00787C03" w:rsidRPr="00787C03" w:rsidRDefault="00787C03" w:rsidP="00787C03">
      <w:pPr>
        <w:rPr>
          <w:rFonts w:ascii="Times New Roman" w:hAnsi="Times New Roman"/>
        </w:rPr>
      </w:pPr>
      <w:r w:rsidRPr="00787C03">
        <w:rPr>
          <w:rFonts w:ascii="Times New Roman" w:hAnsi="Times New Roman"/>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14:paraId="243BF607" w14:textId="77777777" w:rsidR="00787C03" w:rsidRPr="00787C03" w:rsidRDefault="00787C03" w:rsidP="00787C03">
      <w:pPr>
        <w:rPr>
          <w:rFonts w:ascii="Times New Roman" w:hAnsi="Times New Roman"/>
        </w:rPr>
      </w:pPr>
      <w:r w:rsidRPr="00787C03">
        <w:rPr>
          <w:rFonts w:ascii="Times New Roman" w:hAnsi="Times New Roman"/>
        </w:rPr>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2B5A2956" w14:textId="77777777" w:rsidR="00787C03" w:rsidRPr="00787C03" w:rsidRDefault="00787C03" w:rsidP="00787C03">
      <w:pPr>
        <w:rPr>
          <w:rFonts w:ascii="Times New Roman" w:hAnsi="Times New Roman"/>
          <w:bCs/>
        </w:rPr>
      </w:pPr>
      <w:r w:rsidRPr="00787C03">
        <w:rPr>
          <w:rFonts w:ascii="Times New Roman" w:hAnsi="Times New Roman"/>
        </w:rPr>
        <w:t>Товар должен быть поставлен полностью. Заказчик вправе отказаться от приемки части Товара.</w:t>
      </w:r>
    </w:p>
    <w:p w14:paraId="3CF083F6" w14:textId="77777777" w:rsidR="00787C03" w:rsidRPr="00787C03" w:rsidRDefault="00787C03" w:rsidP="00787C03">
      <w:pPr>
        <w:rPr>
          <w:rFonts w:ascii="Times New Roman" w:hAnsi="Times New Roman"/>
        </w:rPr>
      </w:pPr>
      <w:r w:rsidRPr="00787C03">
        <w:rPr>
          <w:rFonts w:ascii="Times New Roman" w:hAnsi="Times New Roman"/>
          <w:bCs/>
        </w:rPr>
        <w:t>4.4. Проверка количества и качества Товара, поступившего в таре (упаковке), производится при вскрытии тары (упаковки).</w:t>
      </w:r>
    </w:p>
    <w:p w14:paraId="72034549" w14:textId="77777777" w:rsidR="00787C03" w:rsidRPr="00787C03" w:rsidRDefault="00787C03" w:rsidP="00787C03">
      <w:pPr>
        <w:rPr>
          <w:rFonts w:ascii="Times New Roman" w:hAnsi="Times New Roman"/>
        </w:rPr>
      </w:pPr>
      <w:r w:rsidRPr="00787C03">
        <w:rPr>
          <w:rFonts w:ascii="Times New Roman" w:hAnsi="Times New Roman"/>
        </w:rPr>
        <w:t>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п. 11.1 Договора.</w:t>
      </w:r>
    </w:p>
    <w:p w14:paraId="02860852" w14:textId="77777777" w:rsidR="00787C03" w:rsidRPr="00787C03" w:rsidRDefault="00787C03" w:rsidP="00787C03">
      <w:pPr>
        <w:rPr>
          <w:rFonts w:ascii="Times New Roman" w:hAnsi="Times New Roman"/>
        </w:rPr>
      </w:pPr>
      <w:r w:rsidRPr="00787C03">
        <w:rPr>
          <w:rFonts w:ascii="Times New Roman" w:hAnsi="Times New Roman"/>
        </w:rPr>
        <w:t>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_____ (___) календарных дней с момента письменного уведомления о них Заказчиком.</w:t>
      </w:r>
    </w:p>
    <w:p w14:paraId="6AF9DC92" w14:textId="77777777" w:rsidR="00787C03" w:rsidRPr="00787C03" w:rsidRDefault="00787C03" w:rsidP="00787C03">
      <w:pPr>
        <w:rPr>
          <w:rFonts w:ascii="Times New Roman" w:hAnsi="Times New Roman"/>
        </w:rPr>
      </w:pPr>
      <w:r w:rsidRPr="00787C03">
        <w:rPr>
          <w:rFonts w:ascii="Times New Roman" w:hAnsi="Times New Roman"/>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w:t>
      </w:r>
      <w:r w:rsidRPr="00787C03">
        <w:rPr>
          <w:rFonts w:ascii="Times New Roman" w:hAnsi="Times New Roman"/>
        </w:rPr>
        <w:lastRenderedPageBreak/>
        <w:t>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14:paraId="0E8FC262" w14:textId="77777777" w:rsidR="00787C03" w:rsidRPr="00787C03" w:rsidRDefault="00787C03" w:rsidP="00787C03">
      <w:pPr>
        <w:rPr>
          <w:rFonts w:ascii="Times New Roman" w:hAnsi="Times New Roman"/>
        </w:rPr>
      </w:pPr>
      <w:bookmarkStart w:id="746" w:name="Par119"/>
      <w:bookmarkEnd w:id="746"/>
      <w:r w:rsidRPr="00787C03">
        <w:rPr>
          <w:rFonts w:ascii="Times New Roman" w:hAnsi="Times New Roman"/>
        </w:rPr>
        <w:t>4.6. В случае поставки некомплектного Товара Поставщик обязан доукомплектовать Товар или заменить Товаром надлежащего качества в течение _____ (___) календарных дней с момента письменного уведомления о нем Заказчиком.</w:t>
      </w:r>
    </w:p>
    <w:p w14:paraId="3C20DF07" w14:textId="77777777" w:rsidR="00787C03" w:rsidRPr="00787C03" w:rsidRDefault="00787C03" w:rsidP="00787C03">
      <w:pPr>
        <w:rPr>
          <w:rFonts w:ascii="Times New Roman" w:hAnsi="Times New Roman"/>
        </w:rPr>
      </w:pPr>
      <w:r w:rsidRPr="00787C03">
        <w:rPr>
          <w:rFonts w:ascii="Times New Roman" w:hAnsi="Times New Roman"/>
        </w:rPr>
        <w:t>4.7. Претензии по скрытым дефектам могут быть заявлены Заказчиком в течение всего срока годности (срока полезного использования) Товара.</w:t>
      </w:r>
    </w:p>
    <w:p w14:paraId="5418D693" w14:textId="77777777" w:rsidR="00787C03" w:rsidRPr="00787C03" w:rsidRDefault="00787C03" w:rsidP="00787C03">
      <w:pPr>
        <w:rPr>
          <w:rFonts w:ascii="Times New Roman" w:hAnsi="Times New Roman"/>
        </w:rPr>
      </w:pPr>
      <w:r w:rsidRPr="00787C03">
        <w:rPr>
          <w:rFonts w:ascii="Times New Roman" w:hAnsi="Times New Roman"/>
        </w:rPr>
        <w:t>4.8. Для проверки соответствия качества 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57ECA6BC" w14:textId="77777777" w:rsidR="00787C03" w:rsidRPr="00787C03" w:rsidRDefault="00787C03" w:rsidP="00787C03">
      <w:pPr>
        <w:rPr>
          <w:rFonts w:ascii="Times New Roman" w:hAnsi="Times New Roman"/>
        </w:rPr>
      </w:pPr>
      <w:r w:rsidRPr="00787C03">
        <w:rPr>
          <w:rFonts w:ascii="Times New Roman" w:hAnsi="Times New Roman"/>
        </w:rPr>
        <w:t xml:space="preserve">4.9. При отсутствии у Заказчика претензий по количеству и качеству поставленного Товара Заказчик в течение _________ (_____) рабочих дней со дня завершения срока приемки Товара, указанного в п. 4.2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 </w:t>
      </w:r>
    </w:p>
    <w:p w14:paraId="2CC55244" w14:textId="77777777" w:rsidR="00787C03" w:rsidRPr="00787C03" w:rsidRDefault="00787C03" w:rsidP="00787C03">
      <w:pPr>
        <w:rPr>
          <w:rFonts w:ascii="Times New Roman" w:hAnsi="Times New Roman"/>
        </w:rPr>
      </w:pPr>
      <w:r w:rsidRPr="00787C03">
        <w:rPr>
          <w:rFonts w:ascii="Times New Roman" w:hAnsi="Times New Roman"/>
        </w:rPr>
        <w:t>4.10. Все расходы, связанные с возвратом фальсифицированных и бракованных Товаров, осуществляются за счет Поставщика.</w:t>
      </w:r>
    </w:p>
    <w:p w14:paraId="28F1B79F" w14:textId="77777777" w:rsidR="00787C03" w:rsidRPr="00787C03" w:rsidRDefault="00787C03" w:rsidP="00787C03">
      <w:pPr>
        <w:rPr>
          <w:rFonts w:ascii="Times New Roman" w:hAnsi="Times New Roman"/>
        </w:rPr>
      </w:pPr>
      <w:r w:rsidRPr="00787C03">
        <w:rPr>
          <w:rFonts w:ascii="Times New Roman" w:hAnsi="Times New Roman"/>
        </w:rPr>
        <w:t>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4.9 Договора.</w:t>
      </w:r>
    </w:p>
    <w:p w14:paraId="5C1E1C16" w14:textId="77777777" w:rsidR="00787C03" w:rsidRPr="00787C03" w:rsidRDefault="00787C03" w:rsidP="00787C03">
      <w:pPr>
        <w:rPr>
          <w:rFonts w:ascii="Times New Roman" w:hAnsi="Times New Roman"/>
        </w:rPr>
      </w:pPr>
      <w:r w:rsidRPr="00787C03">
        <w:rPr>
          <w:rFonts w:ascii="Times New Roman" w:hAnsi="Times New Roman"/>
        </w:rPr>
        <w:t>4.12.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0A286338" w14:textId="77777777" w:rsidR="00787C03" w:rsidRPr="00787C03" w:rsidRDefault="00787C03" w:rsidP="00787C03">
      <w:pPr>
        <w:rPr>
          <w:rFonts w:ascii="Times New Roman" w:hAnsi="Times New Roman"/>
        </w:rPr>
      </w:pPr>
      <w:r w:rsidRPr="00787C03">
        <w:rPr>
          <w:rFonts w:ascii="Times New Roman" w:hAnsi="Times New Roman"/>
        </w:rPr>
        <w:t>«О порядке приемки продукции производственно-технического назначения и товаров народного потребления по количеству» от 15.06.1965 № П-6;</w:t>
      </w:r>
    </w:p>
    <w:p w14:paraId="4A730C0C" w14:textId="77777777" w:rsidR="00787C03" w:rsidRPr="00787C03" w:rsidRDefault="00787C03" w:rsidP="00787C03">
      <w:pPr>
        <w:rPr>
          <w:rFonts w:ascii="Times New Roman" w:hAnsi="Times New Roman"/>
        </w:rPr>
      </w:pPr>
      <w:r w:rsidRPr="00787C03">
        <w:rPr>
          <w:rFonts w:ascii="Times New Roman" w:hAnsi="Times New Roman"/>
        </w:rPr>
        <w:t>«О порядке приемки продукции производственно-технического назначения и товаров народного потребления по качеству» от 25.04.1966 № П-7.</w:t>
      </w:r>
    </w:p>
    <w:p w14:paraId="3AA204BF" w14:textId="77777777" w:rsidR="00787C03" w:rsidRPr="00787C03" w:rsidRDefault="00787C03" w:rsidP="00787C03">
      <w:pPr>
        <w:rPr>
          <w:rFonts w:ascii="Times New Roman" w:hAnsi="Times New Roman"/>
        </w:rPr>
      </w:pPr>
    </w:p>
    <w:p w14:paraId="749CEBCD" w14:textId="77777777" w:rsidR="00787C03" w:rsidRPr="00787C03" w:rsidRDefault="00787C03" w:rsidP="00787C03">
      <w:pPr>
        <w:rPr>
          <w:rFonts w:ascii="Times New Roman" w:hAnsi="Times New Roman"/>
          <w:b/>
        </w:rPr>
      </w:pPr>
      <w:r w:rsidRPr="00787C03">
        <w:rPr>
          <w:rFonts w:ascii="Times New Roman" w:hAnsi="Times New Roman"/>
          <w:b/>
        </w:rPr>
        <w:t>5. Права и обязанности Сторон</w:t>
      </w:r>
    </w:p>
    <w:p w14:paraId="430EFE33" w14:textId="77777777" w:rsidR="00787C03" w:rsidRPr="00787C03" w:rsidRDefault="00787C03" w:rsidP="00787C03">
      <w:pPr>
        <w:rPr>
          <w:rFonts w:ascii="Times New Roman" w:hAnsi="Times New Roman"/>
        </w:rPr>
      </w:pPr>
      <w:r w:rsidRPr="00787C03">
        <w:rPr>
          <w:rFonts w:ascii="Times New Roman" w:hAnsi="Times New Roman"/>
        </w:rPr>
        <w:t>5.1. Заказчик вправе:</w:t>
      </w:r>
    </w:p>
    <w:p w14:paraId="313AC591" w14:textId="77777777" w:rsidR="00787C03" w:rsidRPr="00787C03" w:rsidRDefault="00787C03" w:rsidP="00787C03">
      <w:pPr>
        <w:rPr>
          <w:rFonts w:ascii="Times New Roman" w:hAnsi="Times New Roman"/>
        </w:rPr>
      </w:pPr>
      <w:r w:rsidRPr="00787C03">
        <w:rPr>
          <w:rFonts w:ascii="Times New Roman" w:hAnsi="Times New Roman"/>
        </w:rPr>
        <w:t>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14:paraId="36BA19C1" w14:textId="77777777" w:rsidR="00787C03" w:rsidRPr="00787C03" w:rsidRDefault="00787C03" w:rsidP="00787C03">
      <w:pPr>
        <w:rPr>
          <w:rFonts w:ascii="Times New Roman" w:hAnsi="Times New Roman"/>
        </w:rPr>
      </w:pPr>
      <w:r w:rsidRPr="00787C03">
        <w:rPr>
          <w:rFonts w:ascii="Times New Roman" w:hAnsi="Times New Roman"/>
        </w:rPr>
        <w:t>5.1.2. Требовать от Поставщика представления надлежащим образом оформленных документов, указанных в п. 4.2 Договора.</w:t>
      </w:r>
    </w:p>
    <w:p w14:paraId="1C7ABEEE" w14:textId="77777777" w:rsidR="00787C03" w:rsidRPr="00787C03" w:rsidRDefault="00787C03" w:rsidP="00787C03">
      <w:pPr>
        <w:rPr>
          <w:rFonts w:ascii="Times New Roman" w:hAnsi="Times New Roman"/>
        </w:rPr>
      </w:pPr>
      <w:r w:rsidRPr="00787C03">
        <w:rPr>
          <w:rFonts w:ascii="Times New Roman" w:hAnsi="Times New Roman"/>
        </w:rPr>
        <w:t>5.1.3. 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14:paraId="2BFB84AF" w14:textId="77777777" w:rsidR="00787C03" w:rsidRPr="00787C03" w:rsidRDefault="00787C03" w:rsidP="00787C03">
      <w:pPr>
        <w:rPr>
          <w:rFonts w:ascii="Times New Roman" w:hAnsi="Times New Roman"/>
        </w:rPr>
      </w:pPr>
      <w:r w:rsidRPr="00787C03">
        <w:rPr>
          <w:rFonts w:ascii="Times New Roman" w:hAnsi="Times New Roman"/>
        </w:rPr>
        <w:lastRenderedPageBreak/>
        <w:t>5.1.4. Запрашивать у Поставщика информацию о ходе исполнения обязательств по Договору.</w:t>
      </w:r>
    </w:p>
    <w:p w14:paraId="6B1DE757" w14:textId="77777777" w:rsidR="00787C03" w:rsidRPr="00787C03" w:rsidRDefault="00787C03" w:rsidP="00787C03">
      <w:pPr>
        <w:rPr>
          <w:rFonts w:ascii="Times New Roman" w:hAnsi="Times New Roman"/>
        </w:rPr>
      </w:pPr>
      <w:r w:rsidRPr="00787C03">
        <w:rPr>
          <w:rFonts w:ascii="Times New Roman" w:hAnsi="Times New Roman"/>
        </w:rPr>
        <w:t xml:space="preserve">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7540F687" w14:textId="77777777" w:rsidR="00787C03" w:rsidRPr="00787C03" w:rsidRDefault="00787C03" w:rsidP="00787C03">
      <w:pPr>
        <w:rPr>
          <w:rFonts w:ascii="Times New Roman" w:hAnsi="Times New Roman"/>
        </w:rPr>
      </w:pPr>
      <w:r w:rsidRPr="00787C03">
        <w:rPr>
          <w:rFonts w:ascii="Times New Roman" w:hAnsi="Times New Roman"/>
        </w:rPr>
        <w:t>5.1.6.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14:paraId="583E980C" w14:textId="77777777" w:rsidR="00787C03" w:rsidRPr="00787C03" w:rsidRDefault="00787C03" w:rsidP="00787C03">
      <w:pPr>
        <w:rPr>
          <w:rFonts w:ascii="Times New Roman" w:hAnsi="Times New Roman"/>
        </w:rPr>
      </w:pPr>
      <w:r w:rsidRPr="00787C03">
        <w:rPr>
          <w:rFonts w:ascii="Times New Roman" w:hAnsi="Times New Roman"/>
        </w:rPr>
        <w:t>5.1.7. Принять решение об одностороннем отказе от исполнения Договора в соответствии с гражданским законодательством.</w:t>
      </w:r>
    </w:p>
    <w:p w14:paraId="745BD9B3" w14:textId="77777777" w:rsidR="00787C03" w:rsidRPr="00787C03" w:rsidRDefault="00787C03" w:rsidP="00787C03">
      <w:pPr>
        <w:rPr>
          <w:rFonts w:ascii="Times New Roman" w:hAnsi="Times New Roman"/>
        </w:rPr>
      </w:pPr>
      <w:r w:rsidRPr="00787C03">
        <w:rPr>
          <w:rFonts w:ascii="Times New Roman" w:hAnsi="Times New Roman"/>
        </w:rPr>
        <w:t>5.1.8. По соглашению с Поставщиком изменить существенные условия Договора в случаях, установленных Договором.</w:t>
      </w:r>
    </w:p>
    <w:p w14:paraId="02BBA3F6" w14:textId="77777777" w:rsidR="00787C03" w:rsidRPr="00787C03" w:rsidRDefault="00787C03" w:rsidP="00787C03">
      <w:pPr>
        <w:rPr>
          <w:rFonts w:ascii="Times New Roman" w:hAnsi="Times New Roman"/>
        </w:rPr>
      </w:pPr>
      <w:r w:rsidRPr="00787C03">
        <w:rPr>
          <w:rFonts w:ascii="Times New Roman" w:hAnsi="Times New Roman"/>
        </w:rPr>
        <w:t>5.1.9. Провести экспертизу для проверки соответствия качества поставленного Товара требованиям, установленным Договором, в соответствии с п. 4.8 Договора.</w:t>
      </w:r>
    </w:p>
    <w:p w14:paraId="738DD8A0" w14:textId="77777777" w:rsidR="00787C03" w:rsidRPr="00787C03" w:rsidRDefault="00787C03" w:rsidP="00787C03">
      <w:pPr>
        <w:rPr>
          <w:rFonts w:ascii="Times New Roman" w:hAnsi="Times New Roman"/>
        </w:rPr>
      </w:pPr>
      <w:r w:rsidRPr="00787C03">
        <w:rPr>
          <w:rFonts w:ascii="Times New Roman" w:hAnsi="Times New Roman"/>
        </w:rPr>
        <w:t>5.1.10. Пользоваться иными правами, установленными Договором и законодательством Российской Федерации.</w:t>
      </w:r>
    </w:p>
    <w:p w14:paraId="23BC5E2D" w14:textId="77777777" w:rsidR="00787C03" w:rsidRPr="00787C03" w:rsidRDefault="00787C03" w:rsidP="00787C03">
      <w:pPr>
        <w:rPr>
          <w:rFonts w:ascii="Times New Roman" w:hAnsi="Times New Roman"/>
        </w:rPr>
      </w:pPr>
      <w:r w:rsidRPr="00787C03">
        <w:rPr>
          <w:rFonts w:ascii="Times New Roman" w:hAnsi="Times New Roman"/>
        </w:rPr>
        <w:t>5.2. Заказчик обязан:</w:t>
      </w:r>
    </w:p>
    <w:p w14:paraId="0C75AC0F" w14:textId="77777777" w:rsidR="00787C03" w:rsidRPr="00787C03" w:rsidRDefault="00787C03" w:rsidP="00787C03">
      <w:pPr>
        <w:rPr>
          <w:rFonts w:ascii="Times New Roman" w:hAnsi="Times New Roman"/>
        </w:rPr>
      </w:pPr>
      <w:r w:rsidRPr="00787C03">
        <w:rPr>
          <w:rFonts w:ascii="Times New Roman" w:hAnsi="Times New Roman"/>
        </w:rPr>
        <w:t>5.2.1. Сообщать в письменной форме Поставщику о недостатках, обнаруженных в ходе исполнения Договора,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Договора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Договору и согласования организационных вопросов.</w:t>
      </w:r>
    </w:p>
    <w:p w14:paraId="19566869" w14:textId="77777777" w:rsidR="00787C03" w:rsidRPr="00787C03" w:rsidRDefault="00787C03" w:rsidP="00787C03">
      <w:pPr>
        <w:rPr>
          <w:rFonts w:ascii="Times New Roman" w:hAnsi="Times New Roman"/>
        </w:rPr>
      </w:pPr>
      <w:r w:rsidRPr="00787C03">
        <w:rPr>
          <w:rFonts w:ascii="Times New Roman" w:hAnsi="Times New Roman"/>
        </w:rPr>
        <w:t>5.2.2. Своевременно принять и оплатить поставленный Товар надлежащего качества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14:paraId="22F03706" w14:textId="77777777" w:rsidR="00787C03" w:rsidRPr="00787C03" w:rsidRDefault="00787C03" w:rsidP="00787C03">
      <w:pPr>
        <w:rPr>
          <w:rFonts w:ascii="Times New Roman" w:hAnsi="Times New Roman"/>
        </w:rPr>
      </w:pPr>
      <w:r w:rsidRPr="00787C03">
        <w:rPr>
          <w:rFonts w:ascii="Times New Roman" w:hAnsi="Times New Roman"/>
        </w:rPr>
        <w:t>5.2.3. При получении от Поставщика уведомления о приостановлении поставки Товара в случае, указанном в п. 5.4.6 Договора,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w:t>
      </w:r>
    </w:p>
    <w:p w14:paraId="747BA177" w14:textId="77777777" w:rsidR="00787C03" w:rsidRPr="00787C03" w:rsidRDefault="00787C03" w:rsidP="00787C03">
      <w:pPr>
        <w:rPr>
          <w:rFonts w:ascii="Times New Roman" w:hAnsi="Times New Roman"/>
        </w:rPr>
      </w:pPr>
      <w:r w:rsidRPr="00787C03">
        <w:rPr>
          <w:rFonts w:ascii="Times New Roman" w:hAnsi="Times New Roman"/>
        </w:rPr>
        <w:t>5.2.4. Не позднее __ (___)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14:paraId="45EE4C97" w14:textId="77777777" w:rsidR="00787C03" w:rsidRPr="00787C03" w:rsidRDefault="00787C03" w:rsidP="00787C03">
      <w:pPr>
        <w:rPr>
          <w:rFonts w:ascii="Times New Roman" w:hAnsi="Times New Roman"/>
        </w:rPr>
      </w:pPr>
      <w:r w:rsidRPr="00787C03">
        <w:rPr>
          <w:rFonts w:ascii="Times New Roman" w:hAnsi="Times New Roman"/>
        </w:rPr>
        <w:t>5.2.5. При неоплате Поставщиком неустойки (штрафа, пени) в течение ____(___)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14:paraId="61FD0828" w14:textId="77777777" w:rsidR="00787C03" w:rsidRPr="00787C03" w:rsidRDefault="00787C03" w:rsidP="00787C03">
      <w:pPr>
        <w:rPr>
          <w:rFonts w:ascii="Times New Roman" w:hAnsi="Times New Roman"/>
        </w:rPr>
      </w:pPr>
      <w:r w:rsidRPr="00787C03">
        <w:rPr>
          <w:rFonts w:ascii="Times New Roman" w:hAnsi="Times New Roman"/>
        </w:rPr>
        <w:lastRenderedPageBreak/>
        <w:t>5.2.6. В течение ____ (___)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14:paraId="432ED56D" w14:textId="77777777" w:rsidR="00787C03" w:rsidRPr="00787C03" w:rsidRDefault="00787C03" w:rsidP="00787C03">
      <w:pPr>
        <w:rPr>
          <w:rFonts w:ascii="Times New Roman" w:hAnsi="Times New Roman"/>
        </w:rPr>
      </w:pPr>
      <w:r w:rsidRPr="00787C03">
        <w:rPr>
          <w:rFonts w:ascii="Times New Roman" w:hAnsi="Times New Roman"/>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14:paraId="76BE89D7" w14:textId="77777777" w:rsidR="00787C03" w:rsidRPr="00787C03" w:rsidRDefault="00787C03" w:rsidP="00787C03">
      <w:pPr>
        <w:rPr>
          <w:rFonts w:ascii="Times New Roman" w:hAnsi="Times New Roman"/>
        </w:rPr>
      </w:pPr>
      <w:r w:rsidRPr="00787C03">
        <w:rPr>
          <w:rFonts w:ascii="Times New Roman" w:hAnsi="Times New Roman"/>
        </w:rPr>
        <w:t xml:space="preserve">5.2.8. В случае обеспечения исполнения Договора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 </w:t>
      </w:r>
    </w:p>
    <w:p w14:paraId="06BAF5BE" w14:textId="77777777" w:rsidR="00787C03" w:rsidRPr="00787C03" w:rsidRDefault="00787C03" w:rsidP="00787C03">
      <w:pPr>
        <w:rPr>
          <w:rFonts w:ascii="Times New Roman" w:hAnsi="Times New Roman"/>
        </w:rPr>
      </w:pPr>
      <w:r w:rsidRPr="00787C03">
        <w:rPr>
          <w:rFonts w:ascii="Times New Roman" w:hAnsi="Times New Roman"/>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787C03">
        <w:rPr>
          <w:rFonts w:ascii="Times New Roman" w:hAnsi="Times New Roman"/>
        </w:rPr>
        <w:t>обязании</w:t>
      </w:r>
      <w:proofErr w:type="spellEnd"/>
      <w:r w:rsidRPr="00787C03">
        <w:rPr>
          <w:rFonts w:ascii="Times New Roman" w:hAnsi="Times New Roman"/>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D723E95" w14:textId="77777777" w:rsidR="00787C03" w:rsidRPr="00787C03" w:rsidRDefault="00787C03" w:rsidP="00787C03">
      <w:pPr>
        <w:rPr>
          <w:rFonts w:ascii="Times New Roman" w:hAnsi="Times New Roman"/>
        </w:rPr>
      </w:pPr>
      <w:r w:rsidRPr="00787C03">
        <w:rPr>
          <w:rFonts w:ascii="Times New Roman" w:hAnsi="Times New Roman"/>
        </w:rPr>
        <w:t>5.2.9.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32D7BBB0" w14:textId="77777777" w:rsidR="00787C03" w:rsidRPr="00787C03" w:rsidRDefault="00787C03" w:rsidP="00787C03">
      <w:pPr>
        <w:rPr>
          <w:rFonts w:ascii="Times New Roman" w:hAnsi="Times New Roman"/>
        </w:rPr>
      </w:pPr>
      <w:r w:rsidRPr="00787C03">
        <w:rPr>
          <w:rFonts w:ascii="Times New Roman" w:hAnsi="Times New Roman"/>
        </w:rPr>
        <w:t>5.2.10. Исполнять иные обязанности, предусмотренные законодательством Российской Федерации и условиями Договора.</w:t>
      </w:r>
    </w:p>
    <w:p w14:paraId="19481573" w14:textId="77777777" w:rsidR="00787C03" w:rsidRPr="00787C03" w:rsidRDefault="00787C03" w:rsidP="00787C03">
      <w:pPr>
        <w:rPr>
          <w:rFonts w:ascii="Times New Roman" w:hAnsi="Times New Roman"/>
        </w:rPr>
      </w:pPr>
      <w:r w:rsidRPr="00787C03">
        <w:rPr>
          <w:rFonts w:ascii="Times New Roman" w:hAnsi="Times New Roman"/>
        </w:rPr>
        <w:t>5.3. Поставщик вправе:</w:t>
      </w:r>
    </w:p>
    <w:p w14:paraId="7D6B8D54" w14:textId="77777777" w:rsidR="00787C03" w:rsidRPr="00787C03" w:rsidRDefault="00787C03" w:rsidP="00787C03">
      <w:pPr>
        <w:rPr>
          <w:rFonts w:ascii="Times New Roman" w:hAnsi="Times New Roman"/>
        </w:rPr>
      </w:pPr>
      <w:r w:rsidRPr="00787C03">
        <w:rPr>
          <w:rFonts w:ascii="Times New Roman" w:hAnsi="Times New Roman"/>
        </w:rPr>
        <w:t>5.3.1. Требовать своевременного подписания Заказчиком акта приема-передачи товара по Договору на основании представленных Поставщиком документов, указанных в п. 4.2 Договора.</w:t>
      </w:r>
    </w:p>
    <w:p w14:paraId="2219C455" w14:textId="77777777" w:rsidR="00787C03" w:rsidRPr="00787C03" w:rsidRDefault="00787C03" w:rsidP="00787C03">
      <w:pPr>
        <w:rPr>
          <w:rFonts w:ascii="Times New Roman" w:hAnsi="Times New Roman"/>
        </w:rPr>
      </w:pPr>
      <w:r w:rsidRPr="00787C03">
        <w:rPr>
          <w:rFonts w:ascii="Times New Roman" w:hAnsi="Times New Roman"/>
        </w:rPr>
        <w:t>5.3.2. Требовать своевременной оплаты за поставленный Товар надлежащего качества в соответствии с условиями Договора.</w:t>
      </w:r>
    </w:p>
    <w:p w14:paraId="518DAB3F" w14:textId="77777777" w:rsidR="00787C03" w:rsidRPr="00787C03" w:rsidRDefault="00787C03" w:rsidP="00787C03">
      <w:pPr>
        <w:rPr>
          <w:rFonts w:ascii="Times New Roman" w:hAnsi="Times New Roman"/>
        </w:rPr>
      </w:pPr>
      <w:r w:rsidRPr="00787C03">
        <w:rPr>
          <w:rFonts w:ascii="Times New Roman" w:hAnsi="Times New Roman"/>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42EF7CD5" w14:textId="77777777" w:rsidR="00787C03" w:rsidRPr="00787C03" w:rsidRDefault="00787C03" w:rsidP="00787C03">
      <w:pPr>
        <w:rPr>
          <w:rFonts w:ascii="Times New Roman" w:hAnsi="Times New Roman"/>
        </w:rPr>
      </w:pPr>
      <w:r w:rsidRPr="00787C03">
        <w:rPr>
          <w:rFonts w:ascii="Times New Roman" w:hAnsi="Times New Roman"/>
        </w:rPr>
        <w:t>5.3.4. Запрашивать у Заказчика разъяснения и уточнения относительно Товара в рамках Договора.</w:t>
      </w:r>
    </w:p>
    <w:p w14:paraId="7894D543" w14:textId="77777777" w:rsidR="00787C03" w:rsidRPr="00787C03" w:rsidRDefault="00787C03" w:rsidP="00787C03">
      <w:pPr>
        <w:rPr>
          <w:rFonts w:ascii="Times New Roman" w:hAnsi="Times New Roman"/>
        </w:rPr>
      </w:pPr>
      <w:r w:rsidRPr="00787C03">
        <w:rPr>
          <w:rFonts w:ascii="Times New Roman" w:hAnsi="Times New Roman"/>
        </w:rPr>
        <w:t>5.3.5. Получать от Заказчика содействие при поставке Товара в соответствии с условиями Договора.</w:t>
      </w:r>
    </w:p>
    <w:p w14:paraId="00C65C09" w14:textId="77777777" w:rsidR="00787C03" w:rsidRPr="00787C03" w:rsidRDefault="00787C03" w:rsidP="00787C03">
      <w:pPr>
        <w:rPr>
          <w:rFonts w:ascii="Times New Roman" w:hAnsi="Times New Roman"/>
        </w:rPr>
      </w:pPr>
      <w:r w:rsidRPr="00787C03">
        <w:rPr>
          <w:rFonts w:ascii="Times New Roman" w:hAnsi="Times New Roman"/>
        </w:rPr>
        <w:t>5.3.6. Досрочно исполнить обязательства по Договору с согласия Заказчика.</w:t>
      </w:r>
    </w:p>
    <w:p w14:paraId="54C57FF0" w14:textId="77777777" w:rsidR="00787C03" w:rsidRPr="00787C03" w:rsidRDefault="00787C03" w:rsidP="00787C03">
      <w:pPr>
        <w:rPr>
          <w:rFonts w:ascii="Times New Roman" w:hAnsi="Times New Roman"/>
        </w:rPr>
      </w:pPr>
      <w:r w:rsidRPr="00787C03">
        <w:rPr>
          <w:rFonts w:ascii="Times New Roman" w:hAnsi="Times New Roman"/>
        </w:rPr>
        <w:t>5.3.7. Принять решение об одностороннем отказе от исполнения Договора в соответствии с законодательством Российской Федерации.</w:t>
      </w:r>
    </w:p>
    <w:p w14:paraId="37C9FCA5" w14:textId="77777777" w:rsidR="00787C03" w:rsidRPr="00787C03" w:rsidRDefault="00787C03" w:rsidP="00787C03">
      <w:pPr>
        <w:rPr>
          <w:rFonts w:ascii="Times New Roman" w:hAnsi="Times New Roman"/>
        </w:rPr>
      </w:pPr>
      <w:r w:rsidRPr="00787C03">
        <w:rPr>
          <w:rFonts w:ascii="Times New Roman" w:hAnsi="Times New Roman"/>
        </w:rPr>
        <w:lastRenderedPageBreak/>
        <w:t>5.3.8. Пользоваться иными правами, установленными Договором и законодательством Российской Федерации.</w:t>
      </w:r>
    </w:p>
    <w:p w14:paraId="5AEE1ECE" w14:textId="77777777" w:rsidR="00787C03" w:rsidRPr="00787C03" w:rsidRDefault="00787C03" w:rsidP="00787C03">
      <w:pPr>
        <w:rPr>
          <w:rFonts w:ascii="Times New Roman" w:hAnsi="Times New Roman"/>
        </w:rPr>
      </w:pPr>
      <w:r w:rsidRPr="00787C03">
        <w:rPr>
          <w:rFonts w:ascii="Times New Roman" w:hAnsi="Times New Roman"/>
        </w:rPr>
        <w:t>5.4. Поставщик обязан:</w:t>
      </w:r>
    </w:p>
    <w:p w14:paraId="7C20AF02" w14:textId="77777777" w:rsidR="00787C03" w:rsidRPr="00787C03" w:rsidRDefault="00787C03" w:rsidP="00787C03">
      <w:pPr>
        <w:rPr>
          <w:rFonts w:ascii="Times New Roman" w:hAnsi="Times New Roman"/>
        </w:rPr>
      </w:pPr>
      <w:r w:rsidRPr="00787C03">
        <w:rPr>
          <w:rFonts w:ascii="Times New Roman" w:hAnsi="Times New Roman"/>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п. 4.2 Договора, по итогам исполнения Договора. </w:t>
      </w:r>
    </w:p>
    <w:p w14:paraId="0CE6C854" w14:textId="77777777" w:rsidR="00787C03" w:rsidRPr="00787C03" w:rsidRDefault="00787C03" w:rsidP="00787C03">
      <w:pPr>
        <w:rPr>
          <w:rFonts w:ascii="Times New Roman" w:hAnsi="Times New Roman"/>
        </w:rPr>
      </w:pPr>
      <w:r w:rsidRPr="00787C03">
        <w:rPr>
          <w:rFonts w:ascii="Times New Roman" w:hAnsi="Times New Roman"/>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0CA007E0" w14:textId="77777777" w:rsidR="00787C03" w:rsidRPr="00787C03" w:rsidRDefault="00787C03" w:rsidP="00787C03">
      <w:pPr>
        <w:rPr>
          <w:rFonts w:ascii="Times New Roman" w:hAnsi="Times New Roman"/>
        </w:rPr>
      </w:pPr>
      <w:r w:rsidRPr="00787C03">
        <w:rPr>
          <w:rFonts w:ascii="Times New Roman" w:hAnsi="Times New Roman"/>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725AC92E" w14:textId="77777777" w:rsidR="00787C03" w:rsidRPr="00787C03" w:rsidRDefault="00787C03" w:rsidP="00787C03">
      <w:pPr>
        <w:rPr>
          <w:rFonts w:ascii="Times New Roman" w:hAnsi="Times New Roman"/>
        </w:rPr>
      </w:pPr>
      <w:r w:rsidRPr="00787C03">
        <w:rPr>
          <w:rFonts w:ascii="Times New Roman" w:hAnsi="Times New Roman"/>
        </w:rPr>
        <w:tab/>
        <w:t>Поставщик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1FE4DB61" w14:textId="77777777" w:rsidR="00787C03" w:rsidRPr="00787C03" w:rsidRDefault="00787C03" w:rsidP="00787C03">
      <w:pPr>
        <w:rPr>
          <w:rFonts w:ascii="Times New Roman" w:hAnsi="Times New Roman"/>
        </w:rPr>
      </w:pPr>
      <w:r w:rsidRPr="00787C03">
        <w:rPr>
          <w:rFonts w:ascii="Times New Roman" w:hAnsi="Times New Roman"/>
        </w:rPr>
        <w:t xml:space="preserve">5.4.4. Обеспечить устранение недостатков, выявленных при приемке Заказчиком Товара и в течение гарантийного срока, за свой счет. </w:t>
      </w:r>
    </w:p>
    <w:p w14:paraId="29C0E0D8" w14:textId="77777777" w:rsidR="00787C03" w:rsidRPr="00787C03" w:rsidRDefault="00787C03" w:rsidP="00787C03">
      <w:pPr>
        <w:rPr>
          <w:rFonts w:ascii="Times New Roman" w:hAnsi="Times New Roman"/>
        </w:rPr>
      </w:pPr>
      <w:r w:rsidRPr="00787C03">
        <w:rPr>
          <w:rFonts w:ascii="Times New Roman" w:hAnsi="Times New Roman"/>
        </w:rPr>
        <w:t>5.4.5. Предоставить обеспечение исполнения Договора в случаях, установленных Договором.</w:t>
      </w:r>
    </w:p>
    <w:p w14:paraId="677E98AE" w14:textId="77777777" w:rsidR="00787C03" w:rsidRPr="00787C03" w:rsidRDefault="00787C03" w:rsidP="00787C03">
      <w:pPr>
        <w:rPr>
          <w:rFonts w:ascii="Times New Roman" w:hAnsi="Times New Roman"/>
        </w:rPr>
      </w:pPr>
      <w:r w:rsidRPr="00787C03">
        <w:rPr>
          <w:rFonts w:ascii="Times New Roman" w:hAnsi="Times New Roman"/>
        </w:rPr>
        <w:t>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14:paraId="7EB43FB9" w14:textId="77777777" w:rsidR="00787C03" w:rsidRPr="00787C03" w:rsidRDefault="00787C03" w:rsidP="00787C03">
      <w:pPr>
        <w:rPr>
          <w:rFonts w:ascii="Times New Roman" w:hAnsi="Times New Roman"/>
        </w:rPr>
      </w:pPr>
      <w:r w:rsidRPr="00787C03">
        <w:rPr>
          <w:rFonts w:ascii="Times New Roman" w:hAnsi="Times New Roman"/>
        </w:rPr>
        <w:t>5.4.7. В течение 1 (одного) рабочего дня информировать Заказчика о невозможности поставить Товар в надлежащем объеме, в предусмотренные Договором сроки, надлежащего качества.</w:t>
      </w:r>
    </w:p>
    <w:p w14:paraId="63FD875A" w14:textId="77777777" w:rsidR="00787C03" w:rsidRPr="00787C03" w:rsidRDefault="00787C03" w:rsidP="00787C03">
      <w:pPr>
        <w:rPr>
          <w:rFonts w:ascii="Times New Roman" w:hAnsi="Times New Roman"/>
        </w:rPr>
      </w:pPr>
      <w:r w:rsidRPr="00787C03">
        <w:rPr>
          <w:rFonts w:ascii="Times New Roman" w:hAnsi="Times New Roman"/>
        </w:rPr>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14:paraId="103E7E4F" w14:textId="77777777" w:rsidR="00787C03" w:rsidRPr="00787C03" w:rsidRDefault="00787C03" w:rsidP="00787C03">
      <w:pPr>
        <w:rPr>
          <w:rFonts w:ascii="Times New Roman" w:hAnsi="Times New Roman"/>
        </w:rPr>
      </w:pPr>
      <w:r w:rsidRPr="00787C03">
        <w:rPr>
          <w:rFonts w:ascii="Times New Roman" w:hAnsi="Times New Roman"/>
        </w:rPr>
        <w:t>5.4.9. Обеспечить конфиденциальность информации, предоставленной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14:paraId="488064C8" w14:textId="77777777" w:rsidR="00787C03" w:rsidRPr="00787C03" w:rsidRDefault="00787C03" w:rsidP="00787C03">
      <w:pPr>
        <w:rPr>
          <w:rFonts w:ascii="Times New Roman" w:hAnsi="Times New Roman"/>
        </w:rPr>
      </w:pPr>
      <w:r w:rsidRPr="00787C03">
        <w:rPr>
          <w:rFonts w:ascii="Times New Roman" w:hAnsi="Times New Roman"/>
        </w:rPr>
        <w:t>5.4.10. Исполнять иные обязанности, предусмотренные законодательством Российской Федерации и Договором.</w:t>
      </w:r>
    </w:p>
    <w:p w14:paraId="00A71C76" w14:textId="77777777" w:rsidR="00787C03" w:rsidRPr="00787C03" w:rsidRDefault="00787C03" w:rsidP="00787C03">
      <w:pPr>
        <w:rPr>
          <w:rFonts w:ascii="Times New Roman" w:hAnsi="Times New Roman"/>
          <w:b/>
        </w:rPr>
      </w:pPr>
    </w:p>
    <w:p w14:paraId="25FB7924" w14:textId="77777777" w:rsidR="00787C03" w:rsidRPr="00787C03" w:rsidRDefault="00787C03" w:rsidP="00787C03">
      <w:pPr>
        <w:rPr>
          <w:rFonts w:ascii="Times New Roman" w:hAnsi="Times New Roman"/>
          <w:b/>
        </w:rPr>
      </w:pPr>
      <w:r w:rsidRPr="00787C03">
        <w:rPr>
          <w:rFonts w:ascii="Times New Roman" w:hAnsi="Times New Roman"/>
          <w:b/>
        </w:rPr>
        <w:t>6. Гарантии</w:t>
      </w:r>
    </w:p>
    <w:p w14:paraId="3B631C3E" w14:textId="77777777" w:rsidR="00787C03" w:rsidRPr="00787C03" w:rsidRDefault="00787C03" w:rsidP="00787C03">
      <w:pPr>
        <w:rPr>
          <w:rFonts w:ascii="Times New Roman" w:hAnsi="Times New Roman"/>
        </w:rPr>
      </w:pPr>
      <w:r w:rsidRPr="00787C03">
        <w:rPr>
          <w:rFonts w:ascii="Times New Roman" w:hAnsi="Times New Roman"/>
        </w:rPr>
        <w:t xml:space="preserve">6.1. Поставщик подтверждает качество и безопасность Товара в соответствии </w:t>
      </w:r>
      <w:proofErr w:type="gramStart"/>
      <w:r w:rsidRPr="00787C03">
        <w:rPr>
          <w:rFonts w:ascii="Times New Roman" w:hAnsi="Times New Roman"/>
        </w:rPr>
        <w:lastRenderedPageBreak/>
        <w:t>с  действующими</w:t>
      </w:r>
      <w:proofErr w:type="gramEnd"/>
      <w:r w:rsidRPr="00787C03">
        <w:rPr>
          <w:rFonts w:ascii="Times New Roman" w:hAnsi="Times New Roman"/>
        </w:rPr>
        <w:t xml:space="preserve">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w:t>
      </w:r>
      <w:proofErr w:type="gramStart"/>
      <w:r w:rsidRPr="00787C03">
        <w:rPr>
          <w:rFonts w:ascii="Times New Roman" w:hAnsi="Times New Roman"/>
        </w:rPr>
        <w:t>в  соответствии</w:t>
      </w:r>
      <w:proofErr w:type="gramEnd"/>
      <w:r w:rsidRPr="00787C03">
        <w:rPr>
          <w:rFonts w:ascii="Times New Roman" w:hAnsi="Times New Roman"/>
        </w:rPr>
        <w:t xml:space="preserve"> с описанием объекта закупки, должно соответствовать законодательству Российской Федерации и настоящему Договору.</w:t>
      </w:r>
    </w:p>
    <w:p w14:paraId="643F4469" w14:textId="77777777" w:rsidR="00787C03" w:rsidRPr="00787C03" w:rsidRDefault="00787C03" w:rsidP="00787C03">
      <w:pPr>
        <w:rPr>
          <w:rFonts w:ascii="Times New Roman" w:hAnsi="Times New Roman"/>
        </w:rPr>
      </w:pPr>
      <w:r w:rsidRPr="00787C03">
        <w:rPr>
          <w:rFonts w:ascii="Times New Roman" w:hAnsi="Times New Roman"/>
          <w:b/>
        </w:rPr>
        <w:t xml:space="preserve">Вариант </w:t>
      </w:r>
      <w:r w:rsidRPr="00787C03">
        <w:rPr>
          <w:rFonts w:ascii="Times New Roman" w:hAnsi="Times New Roman"/>
          <w:b/>
          <w:lang w:val="en-US"/>
        </w:rPr>
        <w:t>I</w:t>
      </w:r>
      <w:r w:rsidRPr="00787C03">
        <w:rPr>
          <w:rFonts w:ascii="Times New Roman" w:hAnsi="Times New Roman"/>
          <w:b/>
        </w:rPr>
        <w:t>.</w:t>
      </w:r>
    </w:p>
    <w:p w14:paraId="6A30560B" w14:textId="77777777" w:rsidR="00787C03" w:rsidRPr="00787C03" w:rsidRDefault="00787C03" w:rsidP="00787C03">
      <w:pPr>
        <w:rPr>
          <w:rFonts w:ascii="Times New Roman" w:hAnsi="Times New Roman"/>
        </w:rPr>
      </w:pPr>
      <w:r w:rsidRPr="00787C03">
        <w:rPr>
          <w:rFonts w:ascii="Times New Roman" w:hAnsi="Times New Roman"/>
        </w:rPr>
        <w:t>6.2. На момент поставки остаточный срок годности Товара должен быть не менее _____% (___ процентов).</w:t>
      </w:r>
    </w:p>
    <w:p w14:paraId="5B61E565" w14:textId="77777777" w:rsidR="00787C03" w:rsidRPr="00787C03" w:rsidRDefault="00787C03" w:rsidP="00787C03">
      <w:pPr>
        <w:rPr>
          <w:rFonts w:ascii="Times New Roman" w:hAnsi="Times New Roman"/>
        </w:rPr>
      </w:pPr>
      <w:r w:rsidRPr="00787C03">
        <w:rPr>
          <w:rFonts w:ascii="Times New Roman" w:hAnsi="Times New Roman"/>
        </w:rPr>
        <w:t>Поставщик подтверждает возможность безопасного использования Товара по назначению в течение всего срока годности Товара.</w:t>
      </w:r>
    </w:p>
    <w:p w14:paraId="55AA4821" w14:textId="77777777" w:rsidR="00787C03" w:rsidRPr="00787C03" w:rsidRDefault="00787C03" w:rsidP="00787C03">
      <w:pPr>
        <w:rPr>
          <w:rFonts w:ascii="Times New Roman" w:hAnsi="Times New Roman"/>
        </w:rPr>
      </w:pPr>
      <w:r w:rsidRPr="00787C03">
        <w:rPr>
          <w:rFonts w:ascii="Times New Roman" w:hAnsi="Times New Roman"/>
        </w:rPr>
        <w:t xml:space="preserve">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 </w:t>
      </w:r>
    </w:p>
    <w:p w14:paraId="009DFE2C" w14:textId="77777777" w:rsidR="00787C03" w:rsidRPr="00787C03" w:rsidRDefault="00787C03" w:rsidP="00787C03">
      <w:pPr>
        <w:rPr>
          <w:rFonts w:ascii="Times New Roman" w:hAnsi="Times New Roman"/>
          <w:b/>
          <w:u w:val="single"/>
        </w:rPr>
      </w:pPr>
      <w:r w:rsidRPr="00787C03">
        <w:rPr>
          <w:rFonts w:ascii="Times New Roman" w:hAnsi="Times New Roman"/>
        </w:rPr>
        <w:t xml:space="preserve">Все расходы, связанные с возвратом Товара ненадлежащего качества, осуществляются за счет Поставщика. </w:t>
      </w:r>
    </w:p>
    <w:p w14:paraId="482C8BD7" w14:textId="77777777" w:rsidR="00787C03" w:rsidRPr="00787C03" w:rsidRDefault="00787C03" w:rsidP="00787C03">
      <w:pPr>
        <w:rPr>
          <w:rFonts w:ascii="Times New Roman" w:hAnsi="Times New Roman"/>
        </w:rPr>
      </w:pPr>
      <w:r w:rsidRPr="00787C03">
        <w:rPr>
          <w:rFonts w:ascii="Times New Roman" w:hAnsi="Times New Roman"/>
          <w:b/>
        </w:rPr>
        <w:t xml:space="preserve">Вариант </w:t>
      </w:r>
      <w:r w:rsidRPr="00787C03">
        <w:rPr>
          <w:rFonts w:ascii="Times New Roman" w:hAnsi="Times New Roman"/>
          <w:b/>
          <w:lang w:val="en-US"/>
        </w:rPr>
        <w:t>II</w:t>
      </w:r>
      <w:r w:rsidRPr="00787C03">
        <w:rPr>
          <w:rFonts w:ascii="Times New Roman" w:hAnsi="Times New Roman"/>
          <w:b/>
        </w:rPr>
        <w:t>.</w:t>
      </w:r>
    </w:p>
    <w:p w14:paraId="6FFD973D" w14:textId="77777777" w:rsidR="00787C03" w:rsidRPr="00787C03" w:rsidRDefault="00787C03" w:rsidP="00787C03">
      <w:pPr>
        <w:rPr>
          <w:rFonts w:ascii="Times New Roman" w:hAnsi="Times New Roman"/>
        </w:rPr>
      </w:pPr>
      <w:r w:rsidRPr="00787C03">
        <w:rPr>
          <w:rFonts w:ascii="Times New Roman" w:hAnsi="Times New Roman"/>
        </w:rPr>
        <w:t>6.2. На Товар установлена гарантия производителя – ____</w:t>
      </w:r>
      <w:proofErr w:type="gramStart"/>
      <w:r w:rsidRPr="00787C03">
        <w:rPr>
          <w:rFonts w:ascii="Times New Roman" w:hAnsi="Times New Roman"/>
        </w:rPr>
        <w:t>_(</w:t>
      </w:r>
      <w:proofErr w:type="gramEnd"/>
      <w:r w:rsidRPr="00787C03">
        <w:rPr>
          <w:rFonts w:ascii="Times New Roman" w:hAnsi="Times New Roman"/>
        </w:rPr>
        <w:t>___) месяцев с даты поставки Товара.</w:t>
      </w:r>
    </w:p>
    <w:p w14:paraId="6E9FE62F" w14:textId="77777777" w:rsidR="00787C03" w:rsidRPr="00787C03" w:rsidRDefault="00787C03" w:rsidP="00787C03">
      <w:pPr>
        <w:rPr>
          <w:rFonts w:ascii="Times New Roman" w:hAnsi="Times New Roman"/>
        </w:rPr>
      </w:pPr>
      <w:r w:rsidRPr="00787C03">
        <w:rPr>
          <w:rFonts w:ascii="Times New Roman" w:hAnsi="Times New Roman"/>
        </w:rPr>
        <w:t>На Товар установлена гарантия Поставщика – __</w:t>
      </w:r>
      <w:proofErr w:type="gramStart"/>
      <w:r w:rsidRPr="00787C03">
        <w:rPr>
          <w:rFonts w:ascii="Times New Roman" w:hAnsi="Times New Roman"/>
        </w:rPr>
        <w:t>_(</w:t>
      </w:r>
      <w:proofErr w:type="gramEnd"/>
      <w:r w:rsidRPr="00787C03">
        <w:rPr>
          <w:rFonts w:ascii="Times New Roman" w:hAnsi="Times New Roman"/>
        </w:rPr>
        <w:t>___) месяцев с даты поставки Товара, но не менее срока предоставления гарантии производителя.</w:t>
      </w:r>
    </w:p>
    <w:p w14:paraId="074E8FFD" w14:textId="77777777" w:rsidR="00787C03" w:rsidRPr="00787C03" w:rsidRDefault="00787C03" w:rsidP="00787C03">
      <w:pPr>
        <w:rPr>
          <w:rFonts w:ascii="Times New Roman" w:hAnsi="Times New Roman"/>
        </w:rPr>
      </w:pPr>
      <w:r w:rsidRPr="00787C03">
        <w:rPr>
          <w:rFonts w:ascii="Times New Roman" w:hAnsi="Times New Roman"/>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6BF69A93" w14:textId="77777777" w:rsidR="00787C03" w:rsidRPr="00787C03" w:rsidRDefault="00787C03" w:rsidP="00787C03">
      <w:pPr>
        <w:rPr>
          <w:rFonts w:ascii="Times New Roman" w:hAnsi="Times New Roman"/>
        </w:rPr>
      </w:pPr>
      <w:r w:rsidRPr="00787C03">
        <w:rPr>
          <w:rFonts w:ascii="Times New Roman" w:hAnsi="Times New Roman"/>
        </w:rPr>
        <w:t>6.2.1. Поставщик гарантирует возможность безопасного использования Товара по назначению в течение всего гарантийного срока.</w:t>
      </w:r>
    </w:p>
    <w:p w14:paraId="6E94E60C" w14:textId="77777777" w:rsidR="00787C03" w:rsidRPr="00787C03" w:rsidRDefault="00787C03" w:rsidP="00787C03">
      <w:pPr>
        <w:rPr>
          <w:rFonts w:ascii="Times New Roman" w:hAnsi="Times New Roman"/>
        </w:rPr>
      </w:pPr>
      <w:r w:rsidRPr="00787C03">
        <w:rPr>
          <w:rFonts w:ascii="Times New Roman" w:hAnsi="Times New Roman"/>
        </w:rPr>
        <w:t>6.2.2.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14:paraId="614A42E2" w14:textId="77777777" w:rsidR="00787C03" w:rsidRPr="00787C03" w:rsidRDefault="00787C03" w:rsidP="00787C03">
      <w:pPr>
        <w:rPr>
          <w:rFonts w:ascii="Times New Roman" w:hAnsi="Times New Roman"/>
        </w:rPr>
      </w:pPr>
      <w:r w:rsidRPr="00787C03">
        <w:rPr>
          <w:rFonts w:ascii="Times New Roman" w:hAnsi="Times New Roman"/>
        </w:rPr>
        <w:t>6.2.3. В течение гарантийного срока в случае возникновения неисправностей в работе поставленного Товара представитель Поставщика должен прибыть в течение ___</w:t>
      </w:r>
      <w:proofErr w:type="gramStart"/>
      <w:r w:rsidRPr="00787C03">
        <w:rPr>
          <w:rFonts w:ascii="Times New Roman" w:hAnsi="Times New Roman"/>
        </w:rPr>
        <w:t>_(</w:t>
      </w:r>
      <w:proofErr w:type="gramEnd"/>
      <w:r w:rsidRPr="00787C03">
        <w:rPr>
          <w:rFonts w:ascii="Times New Roman" w:hAnsi="Times New Roman"/>
        </w:rPr>
        <w:t>___)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14:paraId="78F4C0EC" w14:textId="77777777" w:rsidR="00787C03" w:rsidRPr="00787C03" w:rsidRDefault="00787C03" w:rsidP="00787C03">
      <w:pPr>
        <w:rPr>
          <w:rFonts w:ascii="Times New Roman" w:hAnsi="Times New Roman"/>
        </w:rPr>
      </w:pPr>
      <w:r w:rsidRPr="00787C03">
        <w:rPr>
          <w:rFonts w:ascii="Times New Roman" w:hAnsi="Times New Roman"/>
        </w:rPr>
        <w:t>Срок ремонта поставленного Товара не должен превышать ______</w:t>
      </w:r>
      <w:proofErr w:type="gramStart"/>
      <w:r w:rsidRPr="00787C03">
        <w:rPr>
          <w:rFonts w:ascii="Times New Roman" w:hAnsi="Times New Roman"/>
        </w:rPr>
        <w:t>_(</w:t>
      </w:r>
      <w:proofErr w:type="gramEnd"/>
      <w:r w:rsidRPr="00787C03">
        <w:rPr>
          <w:rFonts w:ascii="Times New Roman" w:hAnsi="Times New Roman"/>
        </w:rPr>
        <w:t>___)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14:paraId="609A225B" w14:textId="77777777" w:rsidR="00787C03" w:rsidRPr="00787C03" w:rsidRDefault="00787C03" w:rsidP="00787C03">
      <w:pPr>
        <w:rPr>
          <w:rFonts w:ascii="Times New Roman" w:hAnsi="Times New Roman"/>
        </w:rPr>
      </w:pPr>
      <w:r w:rsidRPr="00787C03">
        <w:rPr>
          <w:rFonts w:ascii="Times New Roman" w:hAnsi="Times New Roman"/>
        </w:rPr>
        <w:t xml:space="preserve">6.2.4. Если Заказчик был лишен возможности использовать Товар, в отношении которого </w:t>
      </w:r>
      <w:r w:rsidRPr="00787C03">
        <w:rPr>
          <w:rFonts w:ascii="Times New Roman" w:hAnsi="Times New Roman"/>
        </w:rPr>
        <w:lastRenderedPageBreak/>
        <w:t>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14:paraId="1424EA62" w14:textId="77777777" w:rsidR="00787C03" w:rsidRPr="00787C03" w:rsidRDefault="00787C03" w:rsidP="00787C03">
      <w:pPr>
        <w:rPr>
          <w:rFonts w:ascii="Times New Roman" w:hAnsi="Times New Roman"/>
        </w:rPr>
      </w:pPr>
      <w:r w:rsidRPr="00787C03">
        <w:rPr>
          <w:rFonts w:ascii="Times New Roman" w:hAnsi="Times New Roman"/>
        </w:rPr>
        <w:t>6.2.5.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п. 6.2 Договора.</w:t>
      </w:r>
    </w:p>
    <w:p w14:paraId="6740659A" w14:textId="77777777" w:rsidR="00787C03" w:rsidRPr="00787C03" w:rsidRDefault="00787C03" w:rsidP="00787C03">
      <w:pPr>
        <w:rPr>
          <w:rFonts w:ascii="Times New Roman" w:hAnsi="Times New Roman"/>
          <w:b/>
        </w:rPr>
      </w:pPr>
      <w:r w:rsidRPr="00787C03">
        <w:rPr>
          <w:rFonts w:ascii="Times New Roman" w:hAnsi="Times New Roman"/>
        </w:rPr>
        <w:t>6.2.6. Все расходы, связанные с возвратом, ремонтом Товара ненадлежащего качества, осуществляются за счет Поставщика.</w:t>
      </w:r>
    </w:p>
    <w:p w14:paraId="2C86A109" w14:textId="77777777" w:rsidR="00787C03" w:rsidRPr="00787C03" w:rsidRDefault="00787C03" w:rsidP="00787C03">
      <w:pPr>
        <w:rPr>
          <w:rFonts w:ascii="Times New Roman" w:hAnsi="Times New Roman"/>
          <w:b/>
        </w:rPr>
      </w:pPr>
    </w:p>
    <w:p w14:paraId="43DC92D0" w14:textId="77777777" w:rsidR="00787C03" w:rsidRPr="00787C03" w:rsidRDefault="00787C03" w:rsidP="00787C03">
      <w:pPr>
        <w:rPr>
          <w:rFonts w:ascii="Times New Roman" w:hAnsi="Times New Roman"/>
          <w:b/>
        </w:rPr>
      </w:pPr>
      <w:r w:rsidRPr="00787C03">
        <w:rPr>
          <w:rFonts w:ascii="Times New Roman" w:hAnsi="Times New Roman"/>
          <w:b/>
        </w:rPr>
        <w:t>7. Ответственность Сторон</w:t>
      </w:r>
    </w:p>
    <w:p w14:paraId="7FF90668" w14:textId="77777777" w:rsidR="00787C03" w:rsidRPr="00787C03" w:rsidRDefault="00787C03" w:rsidP="00787C03">
      <w:pPr>
        <w:rPr>
          <w:rFonts w:ascii="Times New Roman" w:hAnsi="Times New Roman"/>
        </w:rPr>
      </w:pPr>
      <w:r w:rsidRPr="00787C03">
        <w:rPr>
          <w:rFonts w:ascii="Times New Roman" w:hAnsi="Times New Roman"/>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0F77C39D" w14:textId="77777777" w:rsidR="00787C03" w:rsidRPr="00787C03" w:rsidRDefault="00787C03" w:rsidP="00787C03">
      <w:pPr>
        <w:rPr>
          <w:rFonts w:ascii="Times New Roman" w:hAnsi="Times New Roman"/>
        </w:rPr>
      </w:pPr>
      <w:r w:rsidRPr="00787C03">
        <w:rPr>
          <w:rFonts w:ascii="Times New Roman" w:hAnsi="Times New Roman"/>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00980D05" w14:textId="77777777" w:rsidR="00787C03" w:rsidRPr="00787C03" w:rsidRDefault="00787C03" w:rsidP="00787C03">
      <w:pPr>
        <w:rPr>
          <w:rFonts w:ascii="Times New Roman" w:hAnsi="Times New Roman"/>
        </w:rPr>
      </w:pPr>
      <w:r w:rsidRPr="00787C03">
        <w:rPr>
          <w:rFonts w:ascii="Times New Roman" w:hAnsi="Times New Roman"/>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64382805" w14:textId="77777777" w:rsidR="00787C03" w:rsidRPr="00787C03" w:rsidRDefault="00787C03" w:rsidP="00787C03">
      <w:pPr>
        <w:rPr>
          <w:rFonts w:ascii="Times New Roman" w:hAnsi="Times New Roman"/>
        </w:rPr>
      </w:pPr>
      <w:r w:rsidRPr="00787C03">
        <w:rPr>
          <w:rFonts w:ascii="Times New Roman" w:hAnsi="Times New Roman"/>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5964324A" w14:textId="77777777" w:rsidR="00787C03" w:rsidRPr="00787C03" w:rsidRDefault="00787C03" w:rsidP="00787C03">
      <w:pPr>
        <w:rPr>
          <w:rFonts w:ascii="Times New Roman" w:hAnsi="Times New Roman"/>
        </w:rPr>
      </w:pPr>
      <w:r w:rsidRPr="00787C03">
        <w:rPr>
          <w:rFonts w:ascii="Times New Roman" w:hAnsi="Times New Roman"/>
        </w:rPr>
        <w:t>1000 рублей, если цена Договора не превышает 3 млн. рублей (включительно);</w:t>
      </w:r>
    </w:p>
    <w:p w14:paraId="73EA2A74" w14:textId="77777777" w:rsidR="00787C03" w:rsidRPr="00787C03" w:rsidRDefault="00787C03" w:rsidP="00787C03">
      <w:pPr>
        <w:rPr>
          <w:rFonts w:ascii="Times New Roman" w:hAnsi="Times New Roman"/>
        </w:rPr>
      </w:pPr>
      <w:r w:rsidRPr="00787C03">
        <w:rPr>
          <w:rFonts w:ascii="Times New Roman" w:hAnsi="Times New Roman"/>
        </w:rPr>
        <w:t>5000 рублей, если цена Договора составляет от 3 млн. рублей до 50 млн. рублей (включительно);</w:t>
      </w:r>
    </w:p>
    <w:p w14:paraId="796BA1B8" w14:textId="77777777" w:rsidR="00787C03" w:rsidRPr="00787C03" w:rsidRDefault="00787C03" w:rsidP="00787C03">
      <w:pPr>
        <w:rPr>
          <w:rFonts w:ascii="Times New Roman" w:hAnsi="Times New Roman"/>
        </w:rPr>
      </w:pPr>
      <w:r w:rsidRPr="00787C03">
        <w:rPr>
          <w:rFonts w:ascii="Times New Roman" w:hAnsi="Times New Roman"/>
        </w:rPr>
        <w:t>10000 рублей, если цена Договора составляет от 50 млн. рублей до 100 млн. рублей (включительно);</w:t>
      </w:r>
    </w:p>
    <w:p w14:paraId="3127FA2B" w14:textId="77777777" w:rsidR="00787C03" w:rsidRPr="00787C03" w:rsidRDefault="00787C03" w:rsidP="00787C03">
      <w:pPr>
        <w:rPr>
          <w:rFonts w:ascii="Times New Roman" w:hAnsi="Times New Roman"/>
        </w:rPr>
      </w:pPr>
      <w:r w:rsidRPr="00787C03">
        <w:rPr>
          <w:rFonts w:ascii="Times New Roman" w:hAnsi="Times New Roman"/>
        </w:rPr>
        <w:t>100000 рублей, если цена Договора превышает 100 млн. рублей.</w:t>
      </w:r>
    </w:p>
    <w:p w14:paraId="65B513DE" w14:textId="77777777" w:rsidR="00787C03" w:rsidRPr="00787C03" w:rsidRDefault="00787C03" w:rsidP="00787C03">
      <w:pPr>
        <w:rPr>
          <w:rFonts w:ascii="Times New Roman" w:hAnsi="Times New Roman"/>
        </w:rPr>
      </w:pPr>
      <w:r w:rsidRPr="00787C03">
        <w:rPr>
          <w:rFonts w:ascii="Times New Roman" w:hAnsi="Times New Roman"/>
        </w:rPr>
        <w:t>7.4.Пеня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6EC81A17" w14:textId="77777777" w:rsidR="00787C03" w:rsidRPr="00787C03" w:rsidRDefault="00787C03" w:rsidP="00787C03">
      <w:pPr>
        <w:rPr>
          <w:rFonts w:ascii="Times New Roman" w:hAnsi="Times New Roman"/>
          <w:b/>
        </w:rPr>
      </w:pPr>
      <w:r w:rsidRPr="00787C03">
        <w:rPr>
          <w:rFonts w:ascii="Times New Roman" w:hAnsi="Times New Roman"/>
          <w:b/>
        </w:rPr>
        <w:t>Вариант I:</w:t>
      </w:r>
    </w:p>
    <w:p w14:paraId="0D9DDA85" w14:textId="77777777" w:rsidR="00787C03" w:rsidRPr="00787C03" w:rsidRDefault="00787C03" w:rsidP="00787C03">
      <w:pPr>
        <w:rPr>
          <w:rFonts w:ascii="Times New Roman" w:hAnsi="Times New Roman"/>
        </w:rPr>
      </w:pPr>
      <w:r w:rsidRPr="00787C03">
        <w:rPr>
          <w:rFonts w:ascii="Times New Roman" w:hAnsi="Times New Roman"/>
        </w:rPr>
        <w:lastRenderedPageBreak/>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7BD4E506" w14:textId="77777777" w:rsidR="00787C03" w:rsidRPr="00787C03" w:rsidRDefault="00787C03" w:rsidP="00787C03">
      <w:pPr>
        <w:rPr>
          <w:rFonts w:ascii="Times New Roman" w:hAnsi="Times New Roman"/>
        </w:rPr>
      </w:pPr>
      <w:r w:rsidRPr="00787C03">
        <w:rPr>
          <w:rFonts w:ascii="Times New Roman" w:hAnsi="Times New Roman"/>
        </w:rPr>
        <w:t>10 процентов цены Договора (этапа) в случае, если цена Договора (этапа) не превышает 3 млн. рублей;</w:t>
      </w:r>
    </w:p>
    <w:p w14:paraId="316306AD" w14:textId="77777777" w:rsidR="00787C03" w:rsidRPr="00787C03" w:rsidRDefault="00787C03" w:rsidP="00787C03">
      <w:pPr>
        <w:rPr>
          <w:rFonts w:ascii="Times New Roman" w:hAnsi="Times New Roman"/>
        </w:rPr>
      </w:pPr>
      <w:r w:rsidRPr="00787C03">
        <w:rPr>
          <w:rFonts w:ascii="Times New Roman" w:hAnsi="Times New Roman"/>
        </w:rPr>
        <w:t>5 процентов цены Договора (этапа) в случае, если цена Договора (этапа) составляет от 3 млн. рублей до 50 млн. рублей (включительно);</w:t>
      </w:r>
    </w:p>
    <w:p w14:paraId="3F03D91D" w14:textId="77777777" w:rsidR="00787C03" w:rsidRPr="00787C03" w:rsidRDefault="00787C03" w:rsidP="00787C03">
      <w:pPr>
        <w:rPr>
          <w:rFonts w:ascii="Times New Roman" w:hAnsi="Times New Roman"/>
        </w:rPr>
      </w:pPr>
      <w:r w:rsidRPr="00787C03">
        <w:rPr>
          <w:rFonts w:ascii="Times New Roman" w:hAnsi="Times New Roman"/>
        </w:rPr>
        <w:t>1 процент цены Договора (этапа) в случае, если цена Договора (этапа) составляет от 50 млн. рублей до 100 млн. рублей (включительно);</w:t>
      </w:r>
    </w:p>
    <w:p w14:paraId="11AD0534" w14:textId="77777777" w:rsidR="00787C03" w:rsidRPr="00787C03" w:rsidRDefault="00787C03" w:rsidP="00787C03">
      <w:pPr>
        <w:rPr>
          <w:rFonts w:ascii="Times New Roman" w:hAnsi="Times New Roman"/>
        </w:rPr>
      </w:pPr>
      <w:r w:rsidRPr="00787C03">
        <w:rPr>
          <w:rFonts w:ascii="Times New Roman" w:hAnsi="Times New Roman"/>
        </w:rPr>
        <w:t>0,5 процента цены Договора (этапа) в случае, если цена Договора (этапа) составляет от 100 млн. рублей до 500 млн. рублей (включительно);</w:t>
      </w:r>
    </w:p>
    <w:p w14:paraId="35AD634C" w14:textId="77777777" w:rsidR="00787C03" w:rsidRPr="00787C03" w:rsidRDefault="00787C03" w:rsidP="00787C03">
      <w:pPr>
        <w:rPr>
          <w:rFonts w:ascii="Times New Roman" w:hAnsi="Times New Roman"/>
        </w:rPr>
      </w:pPr>
      <w:r w:rsidRPr="00787C03">
        <w:rPr>
          <w:rFonts w:ascii="Times New Roman" w:hAnsi="Times New Roman"/>
        </w:rPr>
        <w:t>0,4 процента цены Договора (этапа) в случае, если цена Договора (этапа) составляет от 500 млн. рублей до 1 млрд. рублей (включительно);</w:t>
      </w:r>
    </w:p>
    <w:p w14:paraId="57C7386B" w14:textId="77777777" w:rsidR="00787C03" w:rsidRPr="00787C03" w:rsidRDefault="00787C03" w:rsidP="00787C03">
      <w:pPr>
        <w:rPr>
          <w:rFonts w:ascii="Times New Roman" w:hAnsi="Times New Roman"/>
        </w:rPr>
      </w:pPr>
      <w:r w:rsidRPr="00787C03">
        <w:rPr>
          <w:rFonts w:ascii="Times New Roman" w:hAnsi="Times New Roman"/>
        </w:rPr>
        <w:t>0,3 процента цены Договора (этапа) в случае, если цена Договора (этапа) составляет от 1 млрд. рублей до 2 млрд. рублей (включительно);</w:t>
      </w:r>
    </w:p>
    <w:p w14:paraId="10CC4A99" w14:textId="77777777" w:rsidR="00787C03" w:rsidRPr="00787C03" w:rsidRDefault="00787C03" w:rsidP="00787C03">
      <w:pPr>
        <w:rPr>
          <w:rFonts w:ascii="Times New Roman" w:hAnsi="Times New Roman"/>
        </w:rPr>
      </w:pPr>
      <w:r w:rsidRPr="00787C03">
        <w:rPr>
          <w:rFonts w:ascii="Times New Roman" w:hAnsi="Times New Roman"/>
        </w:rPr>
        <w:t>0,25 процента цены Договора (этапа) в случае, если цена Договора (этапа) составляет от 2 млрд. рублей до 5 млрд. рублей (включительно);</w:t>
      </w:r>
    </w:p>
    <w:p w14:paraId="08568E60" w14:textId="77777777" w:rsidR="00787C03" w:rsidRPr="00787C03" w:rsidRDefault="00787C03" w:rsidP="00787C03">
      <w:pPr>
        <w:rPr>
          <w:rFonts w:ascii="Times New Roman" w:hAnsi="Times New Roman"/>
        </w:rPr>
      </w:pPr>
      <w:r w:rsidRPr="00787C03">
        <w:rPr>
          <w:rFonts w:ascii="Times New Roman" w:hAnsi="Times New Roman"/>
        </w:rPr>
        <w:t>0,2 процента цены Договора (этапа) в случае, если цена Договора (этапа) составляет от 5 млрд. рублей до 10 млрд. рублей (включительно);</w:t>
      </w:r>
    </w:p>
    <w:p w14:paraId="7BA0B497" w14:textId="77777777" w:rsidR="00787C03" w:rsidRPr="00787C03" w:rsidRDefault="00787C03" w:rsidP="00787C03">
      <w:pPr>
        <w:rPr>
          <w:rFonts w:ascii="Times New Roman" w:hAnsi="Times New Roman"/>
        </w:rPr>
      </w:pPr>
      <w:r w:rsidRPr="00787C03">
        <w:rPr>
          <w:rFonts w:ascii="Times New Roman" w:hAnsi="Times New Roman"/>
        </w:rPr>
        <w:t>0,1 процента цены Договора (этапа) в случае, если цена Договора (этапа) превышает 10 млрд. рублей.</w:t>
      </w:r>
    </w:p>
    <w:p w14:paraId="5F3CFC24" w14:textId="77777777" w:rsidR="00787C03" w:rsidRPr="00787C03" w:rsidRDefault="00787C03" w:rsidP="00787C03">
      <w:pPr>
        <w:rPr>
          <w:rFonts w:ascii="Times New Roman" w:hAnsi="Times New Roman"/>
          <w:b/>
        </w:rPr>
      </w:pPr>
      <w:r w:rsidRPr="00787C03">
        <w:rPr>
          <w:rFonts w:ascii="Times New Roman" w:hAnsi="Times New Roman"/>
          <w:b/>
        </w:rPr>
        <w:t>Вариант II:</w:t>
      </w:r>
    </w:p>
    <w:p w14:paraId="41A1D183" w14:textId="77777777" w:rsidR="00787C03" w:rsidRPr="00787C03" w:rsidRDefault="00787C03" w:rsidP="00787C03">
      <w:pPr>
        <w:rPr>
          <w:rFonts w:ascii="Times New Roman" w:hAnsi="Times New Roman"/>
        </w:rPr>
      </w:pPr>
      <w:r w:rsidRPr="00787C03">
        <w:rPr>
          <w:rFonts w:ascii="Times New Roman" w:hAnsi="Times New Roman"/>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77EF5FA9" w14:textId="77777777" w:rsidR="00787C03" w:rsidRPr="00787C03" w:rsidRDefault="00787C03" w:rsidP="00787C03">
      <w:pPr>
        <w:rPr>
          <w:rFonts w:ascii="Times New Roman" w:hAnsi="Times New Roman"/>
        </w:rPr>
      </w:pPr>
      <w:r w:rsidRPr="00787C03">
        <w:rPr>
          <w:rFonts w:ascii="Times New Roman" w:hAnsi="Times New Roman"/>
        </w:rPr>
        <w:t>3 процента цены Договора (этапа) в случае, если цена Договора (этапа) не превышает 3 млн. рублей;</w:t>
      </w:r>
    </w:p>
    <w:p w14:paraId="3535C4C4" w14:textId="77777777" w:rsidR="00787C03" w:rsidRPr="00787C03" w:rsidRDefault="00787C03" w:rsidP="00787C03">
      <w:pPr>
        <w:rPr>
          <w:rFonts w:ascii="Times New Roman" w:hAnsi="Times New Roman"/>
        </w:rPr>
      </w:pPr>
      <w:r w:rsidRPr="00787C03">
        <w:rPr>
          <w:rFonts w:ascii="Times New Roman" w:hAnsi="Times New Roman"/>
        </w:rPr>
        <w:t>2 процента цены Договора (этапа) в случае, если цена Договора (этапа) составляет от 3 млн. рублей до 10 млн. рублей (включительно);</w:t>
      </w:r>
    </w:p>
    <w:p w14:paraId="6ACA5C1B" w14:textId="77777777" w:rsidR="00787C03" w:rsidRPr="00787C03" w:rsidRDefault="00787C03" w:rsidP="00787C03">
      <w:pPr>
        <w:rPr>
          <w:rFonts w:ascii="Times New Roman" w:hAnsi="Times New Roman"/>
        </w:rPr>
      </w:pPr>
      <w:r w:rsidRPr="00787C03">
        <w:rPr>
          <w:rFonts w:ascii="Times New Roman" w:hAnsi="Times New Roman"/>
        </w:rPr>
        <w:t>1 процент цены Договора (этапа) в случае, если цена Договора (этапа) составляет от 10 млн. рублей до 20 млн. рублей (включительно).</w:t>
      </w:r>
    </w:p>
    <w:p w14:paraId="703C6DE5" w14:textId="77777777" w:rsidR="00787C03" w:rsidRPr="00787C03" w:rsidRDefault="00787C03" w:rsidP="00787C03">
      <w:pPr>
        <w:rPr>
          <w:rFonts w:ascii="Times New Roman" w:hAnsi="Times New Roman"/>
        </w:rPr>
      </w:pPr>
      <w:r w:rsidRPr="00787C03">
        <w:rPr>
          <w:rFonts w:ascii="Times New Roman" w:hAnsi="Times New Roman"/>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5950CE38" w14:textId="77777777" w:rsidR="00787C03" w:rsidRPr="00787C03" w:rsidRDefault="00787C03" w:rsidP="00787C03">
      <w:pPr>
        <w:rPr>
          <w:rFonts w:ascii="Times New Roman" w:hAnsi="Times New Roman"/>
        </w:rPr>
      </w:pPr>
      <w:r w:rsidRPr="00787C03">
        <w:rPr>
          <w:rFonts w:ascii="Times New Roman" w:hAnsi="Times New Roman"/>
        </w:rPr>
        <w:t>1000 рублей, если цена Договора не превышает 3 млн. рублей;</w:t>
      </w:r>
    </w:p>
    <w:p w14:paraId="0C042711" w14:textId="77777777" w:rsidR="00787C03" w:rsidRPr="00787C03" w:rsidRDefault="00787C03" w:rsidP="00787C03">
      <w:pPr>
        <w:rPr>
          <w:rFonts w:ascii="Times New Roman" w:hAnsi="Times New Roman"/>
        </w:rPr>
      </w:pPr>
      <w:r w:rsidRPr="00787C03">
        <w:rPr>
          <w:rFonts w:ascii="Times New Roman" w:hAnsi="Times New Roman"/>
        </w:rPr>
        <w:t xml:space="preserve">5000 рублей, если цена Договора составляет от 3 млн. рублей до 50 млн. рублей </w:t>
      </w:r>
      <w:r w:rsidRPr="00787C03">
        <w:rPr>
          <w:rFonts w:ascii="Times New Roman" w:hAnsi="Times New Roman"/>
        </w:rPr>
        <w:lastRenderedPageBreak/>
        <w:t>(включительно);</w:t>
      </w:r>
    </w:p>
    <w:p w14:paraId="165B8029" w14:textId="77777777" w:rsidR="00787C03" w:rsidRPr="00787C03" w:rsidRDefault="00787C03" w:rsidP="00787C03">
      <w:pPr>
        <w:rPr>
          <w:rFonts w:ascii="Times New Roman" w:hAnsi="Times New Roman"/>
        </w:rPr>
      </w:pPr>
      <w:r w:rsidRPr="00787C03">
        <w:rPr>
          <w:rFonts w:ascii="Times New Roman" w:hAnsi="Times New Roman"/>
        </w:rPr>
        <w:t>10000 рублей, если цена Договора составляет от 50 млн. рублей до 100 млн. рублей (включительно);</w:t>
      </w:r>
    </w:p>
    <w:p w14:paraId="4F505539" w14:textId="77777777" w:rsidR="00787C03" w:rsidRPr="00787C03" w:rsidRDefault="00787C03" w:rsidP="00787C03">
      <w:pPr>
        <w:rPr>
          <w:rFonts w:ascii="Times New Roman" w:hAnsi="Times New Roman"/>
        </w:rPr>
      </w:pPr>
      <w:r w:rsidRPr="00787C03">
        <w:rPr>
          <w:rFonts w:ascii="Times New Roman" w:hAnsi="Times New Roman"/>
        </w:rPr>
        <w:t>100000 рублей, если цена Договора превышает 100 млн. рублей.</w:t>
      </w:r>
    </w:p>
    <w:p w14:paraId="57E24B9D" w14:textId="77777777" w:rsidR="00787C03" w:rsidRPr="00787C03" w:rsidRDefault="00787C03" w:rsidP="00787C03">
      <w:pPr>
        <w:rPr>
          <w:rFonts w:ascii="Times New Roman" w:hAnsi="Times New Roman"/>
        </w:rPr>
      </w:pPr>
      <w:r w:rsidRPr="00787C03">
        <w:rPr>
          <w:rFonts w:ascii="Times New Roman" w:hAnsi="Times New Roman"/>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14:paraId="1F7BB30F" w14:textId="77777777" w:rsidR="00787C03" w:rsidRPr="00787C03" w:rsidRDefault="00787C03" w:rsidP="00787C03">
      <w:pPr>
        <w:rPr>
          <w:rFonts w:ascii="Times New Roman" w:hAnsi="Times New Roman"/>
        </w:rPr>
      </w:pPr>
      <w:r w:rsidRPr="00787C03">
        <w:rPr>
          <w:rFonts w:ascii="Times New Roman" w:hAnsi="Times New Roman"/>
        </w:rPr>
        <w:t>10 процентов начальной (максимальной) цены Договора в случае, если начальная (максимальная) цена Договора не превышает 3 млн. рублей;</w:t>
      </w:r>
    </w:p>
    <w:p w14:paraId="679104F0" w14:textId="77777777" w:rsidR="00787C03" w:rsidRPr="00787C03" w:rsidRDefault="00787C03" w:rsidP="00787C03">
      <w:pPr>
        <w:rPr>
          <w:rFonts w:ascii="Times New Roman" w:hAnsi="Times New Roman"/>
        </w:rPr>
      </w:pPr>
      <w:r w:rsidRPr="00787C03">
        <w:rPr>
          <w:rFonts w:ascii="Times New Roman" w:hAnsi="Times New Roman"/>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417757C2" w14:textId="77777777" w:rsidR="00787C03" w:rsidRPr="00787C03" w:rsidRDefault="00787C03" w:rsidP="00787C03">
      <w:pPr>
        <w:rPr>
          <w:rFonts w:ascii="Times New Roman" w:hAnsi="Times New Roman"/>
        </w:rPr>
      </w:pPr>
      <w:r w:rsidRPr="00787C03">
        <w:rPr>
          <w:rFonts w:ascii="Times New Roman" w:hAnsi="Times New Roman"/>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1A6E8EE3" w14:textId="77777777" w:rsidR="00787C03" w:rsidRPr="00787C03" w:rsidRDefault="00787C03" w:rsidP="00787C03">
      <w:pPr>
        <w:rPr>
          <w:rFonts w:ascii="Times New Roman" w:hAnsi="Times New Roman"/>
        </w:rPr>
      </w:pPr>
      <w:r w:rsidRPr="00787C03">
        <w:rPr>
          <w:rFonts w:ascii="Times New Roman" w:hAnsi="Times New Roman"/>
        </w:rPr>
        <w:t>7.8.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1E6C530A" w14:textId="77777777" w:rsidR="00787C03" w:rsidRPr="00787C03" w:rsidRDefault="00787C03" w:rsidP="00787C03">
      <w:pPr>
        <w:rPr>
          <w:rFonts w:ascii="Times New Roman" w:hAnsi="Times New Roman"/>
        </w:rPr>
      </w:pPr>
      <w:r w:rsidRPr="00787C03">
        <w:rPr>
          <w:rFonts w:ascii="Times New Roman" w:hAnsi="Times New Roman"/>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3CBA5F6E" w14:textId="77777777" w:rsidR="00787C03" w:rsidRPr="00787C03" w:rsidRDefault="00787C03" w:rsidP="00787C03">
      <w:pPr>
        <w:rPr>
          <w:rFonts w:ascii="Times New Roman" w:hAnsi="Times New Roman"/>
        </w:rPr>
      </w:pPr>
      <w:r w:rsidRPr="00787C03">
        <w:rPr>
          <w:rFonts w:ascii="Times New Roman" w:hAnsi="Times New Roman"/>
        </w:rPr>
        <w:t>7.9.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разделом 8 настоящего Договора.</w:t>
      </w:r>
    </w:p>
    <w:p w14:paraId="54EBCCA9" w14:textId="77777777" w:rsidR="00787C03" w:rsidRPr="00787C03" w:rsidRDefault="00787C03" w:rsidP="00787C03">
      <w:pPr>
        <w:rPr>
          <w:rFonts w:ascii="Times New Roman" w:hAnsi="Times New Roman"/>
        </w:rPr>
      </w:pPr>
      <w:r w:rsidRPr="00787C03">
        <w:rPr>
          <w:rFonts w:ascii="Times New Roman" w:hAnsi="Times New Roman"/>
        </w:rPr>
        <w:t>7.10. Уплата Стороной неустойки (штрафа, пени) не освобождает ее от исполнения обязательств по Договору.</w:t>
      </w:r>
    </w:p>
    <w:p w14:paraId="75175718" w14:textId="77777777" w:rsidR="00787C03" w:rsidRPr="00787C03" w:rsidRDefault="00787C03" w:rsidP="00787C03">
      <w:pPr>
        <w:rPr>
          <w:rFonts w:ascii="Times New Roman" w:hAnsi="Times New Roman"/>
        </w:rPr>
      </w:pPr>
      <w:r w:rsidRPr="00787C03">
        <w:rPr>
          <w:rFonts w:ascii="Times New Roman" w:hAnsi="Times New Roman"/>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1B751C8C" w14:textId="77777777" w:rsidR="00787C03" w:rsidRPr="00787C03" w:rsidRDefault="00787C03" w:rsidP="00787C03">
      <w:pPr>
        <w:rPr>
          <w:rFonts w:ascii="Times New Roman" w:hAnsi="Times New Roman"/>
          <w:b/>
        </w:rPr>
      </w:pPr>
    </w:p>
    <w:p w14:paraId="76D4DED4" w14:textId="77777777" w:rsidR="00787C03" w:rsidRPr="00787C03" w:rsidRDefault="00787C03" w:rsidP="00787C03">
      <w:pPr>
        <w:rPr>
          <w:rFonts w:ascii="Times New Roman" w:hAnsi="Times New Roman"/>
          <w:b/>
        </w:rPr>
      </w:pPr>
      <w:r w:rsidRPr="00787C03">
        <w:rPr>
          <w:rFonts w:ascii="Times New Roman" w:hAnsi="Times New Roman"/>
          <w:b/>
        </w:rPr>
        <w:t>8. Обеспечение исполнения Договора</w:t>
      </w:r>
    </w:p>
    <w:p w14:paraId="5F755F27" w14:textId="77777777" w:rsidR="00787C03" w:rsidRPr="00787C03" w:rsidRDefault="00787C03" w:rsidP="00787C03">
      <w:pPr>
        <w:rPr>
          <w:rFonts w:ascii="Times New Roman" w:hAnsi="Times New Roman"/>
        </w:rPr>
      </w:pPr>
      <w:r w:rsidRPr="00787C03">
        <w:rPr>
          <w:rFonts w:ascii="Times New Roman" w:hAnsi="Times New Roman"/>
        </w:rPr>
        <w:lastRenderedPageBreak/>
        <w:t>8.1.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w:t>
      </w:r>
    </w:p>
    <w:p w14:paraId="34D049FD" w14:textId="77777777" w:rsidR="00787C03" w:rsidRPr="00787C03" w:rsidRDefault="00787C03" w:rsidP="00787C03">
      <w:pPr>
        <w:rPr>
          <w:rFonts w:ascii="Times New Roman" w:hAnsi="Times New Roman"/>
        </w:rPr>
      </w:pPr>
      <w:r w:rsidRPr="00787C03">
        <w:rPr>
          <w:rFonts w:ascii="Times New Roman" w:hAnsi="Times New Roman"/>
        </w:rPr>
        <w:t>Обеспечение исполнения Договора не применяется, если участник закупки, с которым заключается Договор, является казенным учреждением.</w:t>
      </w:r>
    </w:p>
    <w:p w14:paraId="35B33B30" w14:textId="77777777" w:rsidR="00787C03" w:rsidRPr="00787C03" w:rsidRDefault="00787C03" w:rsidP="00787C03">
      <w:pPr>
        <w:rPr>
          <w:rFonts w:ascii="Times New Roman" w:hAnsi="Times New Roman"/>
        </w:rPr>
      </w:pPr>
      <w:r w:rsidRPr="00787C03">
        <w:rPr>
          <w:rFonts w:ascii="Times New Roman" w:hAnsi="Times New Roman"/>
        </w:rPr>
        <w:t xml:space="preserve">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37F276D5" w14:textId="77777777" w:rsidR="00787C03" w:rsidRPr="00787C03" w:rsidRDefault="00787C03" w:rsidP="00787C03">
      <w:pPr>
        <w:rPr>
          <w:rFonts w:ascii="Times New Roman" w:hAnsi="Times New Roman"/>
        </w:rPr>
      </w:pPr>
      <w:r w:rsidRPr="00787C03">
        <w:rPr>
          <w:rFonts w:ascii="Times New Roman" w:hAnsi="Times New Roman"/>
        </w:rPr>
        <w:t>Способ обеспечения исполнения Договора определяется Поставщиком.</w:t>
      </w:r>
    </w:p>
    <w:p w14:paraId="6BC58D69" w14:textId="77777777" w:rsidR="00787C03" w:rsidRPr="00787C03" w:rsidRDefault="00787C03" w:rsidP="00787C03">
      <w:pPr>
        <w:rPr>
          <w:rFonts w:ascii="Times New Roman" w:hAnsi="Times New Roman"/>
        </w:rPr>
      </w:pPr>
      <w:r w:rsidRPr="00787C03">
        <w:rPr>
          <w:rFonts w:ascii="Times New Roman" w:hAnsi="Times New Roman"/>
        </w:rPr>
        <w:t>8.2. Размер обеспечения исполнения Договора составляет _____% (______процентов) начальной (максимальной) цены Договора, что составляет _________</w:t>
      </w:r>
      <w:proofErr w:type="gramStart"/>
      <w:r w:rsidRPr="00787C03">
        <w:rPr>
          <w:rFonts w:ascii="Times New Roman" w:hAnsi="Times New Roman"/>
        </w:rPr>
        <w:t>_(</w:t>
      </w:r>
      <w:proofErr w:type="gramEnd"/>
      <w:r w:rsidRPr="00787C03">
        <w:rPr>
          <w:rFonts w:ascii="Times New Roman" w:hAnsi="Times New Roman"/>
        </w:rPr>
        <w:t xml:space="preserve">_______) рублей. </w:t>
      </w:r>
    </w:p>
    <w:p w14:paraId="14CEF2A7" w14:textId="77777777" w:rsidR="00787C03" w:rsidRPr="00787C03" w:rsidRDefault="00787C03" w:rsidP="00787C03">
      <w:pPr>
        <w:rPr>
          <w:rFonts w:ascii="Times New Roman" w:hAnsi="Times New Roman"/>
        </w:rPr>
      </w:pPr>
      <w:r w:rsidRPr="00787C03">
        <w:rPr>
          <w:rFonts w:ascii="Times New Roman" w:hAnsi="Times New Roman"/>
        </w:rPr>
        <w:t>При снижении цены в предложенной Поставщиком заявке на двадцать пять и более процентов по отношению к начальной (максимальной) цене Договора Поставщик, с которым заключается Договор, предоставляет обеспечение исполнения Договора с учетом положений документации о закупке.</w:t>
      </w:r>
    </w:p>
    <w:p w14:paraId="623FADBC" w14:textId="77777777" w:rsidR="00787C03" w:rsidRPr="00787C03" w:rsidRDefault="00787C03" w:rsidP="00787C03">
      <w:pPr>
        <w:rPr>
          <w:rFonts w:ascii="Times New Roman" w:hAnsi="Times New Roman"/>
        </w:rPr>
      </w:pPr>
      <w:r w:rsidRPr="00787C03">
        <w:rPr>
          <w:rFonts w:ascii="Times New Roman" w:hAnsi="Times New Roman"/>
        </w:rPr>
        <w:t>8.3.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14:paraId="3FF8E08F" w14:textId="77777777" w:rsidR="00787C03" w:rsidRPr="00787C03" w:rsidRDefault="00787C03" w:rsidP="00787C03">
      <w:pPr>
        <w:rPr>
          <w:rFonts w:ascii="Times New Roman" w:hAnsi="Times New Roman"/>
        </w:rPr>
      </w:pPr>
      <w:r w:rsidRPr="00787C03">
        <w:rPr>
          <w:rFonts w:ascii="Times New Roman" w:hAnsi="Times New Roman"/>
        </w:rPr>
        <w:t>8.4. Срок действия банковской гарантии по «___» ____________ _____ г.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14:paraId="49CBB0EE" w14:textId="77777777" w:rsidR="00787C03" w:rsidRPr="00787C03" w:rsidRDefault="00787C03" w:rsidP="00787C03">
      <w:pPr>
        <w:rPr>
          <w:rFonts w:ascii="Times New Roman" w:hAnsi="Times New Roman"/>
        </w:rPr>
      </w:pPr>
      <w:r w:rsidRPr="00787C03">
        <w:rPr>
          <w:rFonts w:ascii="Times New Roman" w:hAnsi="Times New Roman"/>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14:paraId="264F7247" w14:textId="77777777" w:rsidR="00787C03" w:rsidRPr="00787C03" w:rsidRDefault="00787C03" w:rsidP="00787C03">
      <w:pPr>
        <w:rPr>
          <w:rFonts w:ascii="Times New Roman" w:hAnsi="Times New Roman"/>
        </w:rPr>
      </w:pPr>
      <w:r w:rsidRPr="00787C03">
        <w:rPr>
          <w:rFonts w:ascii="Times New Roman" w:hAnsi="Times New Roman"/>
        </w:rPr>
        <w:t>Действие указанного пункта не распространяется на случаи, если Поставщиком представлена недостоверная (поддельная) банковская гарантия.</w:t>
      </w:r>
    </w:p>
    <w:p w14:paraId="50DFE323" w14:textId="77777777" w:rsidR="00787C03" w:rsidRPr="00787C03" w:rsidRDefault="00787C03" w:rsidP="00787C03">
      <w:pPr>
        <w:rPr>
          <w:rFonts w:ascii="Times New Roman" w:hAnsi="Times New Roman"/>
        </w:rPr>
      </w:pPr>
      <w:r w:rsidRPr="00787C03">
        <w:rPr>
          <w:rFonts w:ascii="Times New Roman" w:hAnsi="Times New Roman"/>
        </w:rPr>
        <w:t>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п. 8.5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14:paraId="38198B49" w14:textId="77777777" w:rsidR="00787C03" w:rsidRPr="00787C03" w:rsidRDefault="00787C03" w:rsidP="00787C03">
      <w:pPr>
        <w:rPr>
          <w:rFonts w:ascii="Times New Roman" w:hAnsi="Times New Roman"/>
        </w:rPr>
      </w:pPr>
      <w:r w:rsidRPr="00787C03">
        <w:rPr>
          <w:rFonts w:ascii="Times New Roman" w:hAnsi="Times New Roman"/>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_____ (___) рабочих дней с даты подписания Сторонами товарной (товарно-транспортной) накладной и (или) акта приема-передачи товаров, при отсутствии у Заказчика </w:t>
      </w:r>
      <w:r w:rsidRPr="00787C03">
        <w:rPr>
          <w:rFonts w:ascii="Times New Roman" w:hAnsi="Times New Roman"/>
        </w:rPr>
        <w:lastRenderedPageBreak/>
        <w:t>претензий по количеству и качеству поставленного Товара.</w:t>
      </w:r>
    </w:p>
    <w:p w14:paraId="470133A1" w14:textId="77777777" w:rsidR="00787C03" w:rsidRPr="00787C03" w:rsidRDefault="00787C03" w:rsidP="00787C03">
      <w:pPr>
        <w:rPr>
          <w:rFonts w:ascii="Times New Roman" w:hAnsi="Times New Roman"/>
        </w:rPr>
      </w:pPr>
      <w:r w:rsidRPr="00787C03">
        <w:rPr>
          <w:rFonts w:ascii="Times New Roman" w:hAnsi="Times New Roman"/>
        </w:rPr>
        <w:t>8.8.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1426859A" w14:textId="77777777" w:rsidR="00787C03" w:rsidRPr="00787C03" w:rsidRDefault="00787C03" w:rsidP="00787C03">
      <w:pPr>
        <w:rPr>
          <w:rFonts w:ascii="Times New Roman" w:hAnsi="Times New Roman"/>
        </w:rPr>
      </w:pPr>
      <w:r w:rsidRPr="00787C03">
        <w:rPr>
          <w:rFonts w:ascii="Times New Roman" w:hAnsi="Times New Roman"/>
        </w:rPr>
        <w:t>8.9. Банковская гарантия должна быть безотзывной и должна содержать сведения, указанные в документации о закупке.</w:t>
      </w:r>
    </w:p>
    <w:p w14:paraId="24E01DD1" w14:textId="77777777" w:rsidR="00787C03" w:rsidRPr="00787C03" w:rsidRDefault="00787C03" w:rsidP="00787C03">
      <w:pPr>
        <w:rPr>
          <w:rFonts w:ascii="Times New Roman" w:hAnsi="Times New Roman"/>
        </w:rPr>
      </w:pPr>
      <w:r w:rsidRPr="00787C03">
        <w:rPr>
          <w:rFonts w:ascii="Times New Roman" w:hAnsi="Times New Roman"/>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4E4AF98" w14:textId="77777777" w:rsidR="00787C03" w:rsidRPr="00787C03" w:rsidRDefault="00787C03" w:rsidP="00787C03">
      <w:pPr>
        <w:rPr>
          <w:rFonts w:ascii="Times New Roman" w:hAnsi="Times New Roman"/>
          <w:b/>
        </w:rPr>
      </w:pPr>
      <w:r w:rsidRPr="00787C03">
        <w:rPr>
          <w:rFonts w:ascii="Times New Roman" w:hAnsi="Times New Roman"/>
        </w:rPr>
        <w:t>8.10. Все затраты, связанные с заключением и оформлением договоров и иных документов по обеспечению исполнения Договора, несет Поставщик.</w:t>
      </w:r>
    </w:p>
    <w:p w14:paraId="14313DCD" w14:textId="77777777" w:rsidR="00787C03" w:rsidRPr="00787C03" w:rsidRDefault="00787C03" w:rsidP="00787C03">
      <w:pPr>
        <w:rPr>
          <w:rFonts w:ascii="Times New Roman" w:hAnsi="Times New Roman"/>
          <w:b/>
        </w:rPr>
      </w:pPr>
    </w:p>
    <w:p w14:paraId="401CA44F" w14:textId="77777777" w:rsidR="00787C03" w:rsidRPr="00787C03" w:rsidRDefault="00787C03" w:rsidP="00787C03">
      <w:pPr>
        <w:rPr>
          <w:rFonts w:ascii="Times New Roman" w:hAnsi="Times New Roman"/>
          <w:b/>
        </w:rPr>
      </w:pPr>
      <w:r w:rsidRPr="00787C03">
        <w:rPr>
          <w:rFonts w:ascii="Times New Roman" w:hAnsi="Times New Roman"/>
          <w:b/>
        </w:rPr>
        <w:t>9. Срок действия, порядок изменения и расторжения Договора</w:t>
      </w:r>
    </w:p>
    <w:p w14:paraId="25D84570" w14:textId="77777777" w:rsidR="00787C03" w:rsidRPr="00787C03" w:rsidRDefault="00787C03" w:rsidP="00787C03">
      <w:pPr>
        <w:rPr>
          <w:rFonts w:ascii="Times New Roman" w:hAnsi="Times New Roman"/>
        </w:rPr>
      </w:pPr>
      <w:r w:rsidRPr="00787C03">
        <w:rPr>
          <w:rFonts w:ascii="Times New Roman" w:hAnsi="Times New Roman"/>
        </w:rPr>
        <w:t>9.1. Договор вступает в силу со дня его подписания Сторонами</w:t>
      </w:r>
      <w:r w:rsidRPr="00787C03">
        <w:rPr>
          <w:rFonts w:ascii="Times New Roman" w:hAnsi="Times New Roman"/>
          <w:i/>
          <w:iCs/>
        </w:rPr>
        <w:t>.</w:t>
      </w:r>
    </w:p>
    <w:p w14:paraId="74ECB240" w14:textId="77777777" w:rsidR="00787C03" w:rsidRPr="00787C03" w:rsidRDefault="00787C03" w:rsidP="00787C03">
      <w:pPr>
        <w:rPr>
          <w:rFonts w:ascii="Times New Roman" w:hAnsi="Times New Roman"/>
        </w:rPr>
      </w:pPr>
      <w:r w:rsidRPr="00787C03">
        <w:rPr>
          <w:rFonts w:ascii="Times New Roman" w:hAnsi="Times New Roman"/>
        </w:rPr>
        <w:t>9.2. Договор действует до «___</w:t>
      </w:r>
      <w:proofErr w:type="gramStart"/>
      <w:r w:rsidRPr="00787C03">
        <w:rPr>
          <w:rFonts w:ascii="Times New Roman" w:hAnsi="Times New Roman"/>
        </w:rPr>
        <w:t>_»_</w:t>
      </w:r>
      <w:proofErr w:type="gramEnd"/>
      <w:r w:rsidRPr="00787C03">
        <w:rPr>
          <w:rFonts w:ascii="Times New Roman" w:hAnsi="Times New Roman"/>
        </w:rPr>
        <w:t>___________20__.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14:paraId="377F35EA" w14:textId="77777777" w:rsidR="00787C03" w:rsidRPr="00787C03" w:rsidRDefault="00787C03" w:rsidP="00787C03">
      <w:pPr>
        <w:rPr>
          <w:rFonts w:ascii="Times New Roman" w:hAnsi="Times New Roman"/>
        </w:rPr>
      </w:pPr>
      <w:r w:rsidRPr="00787C03">
        <w:rPr>
          <w:rFonts w:ascii="Times New Roman" w:hAnsi="Times New Roman"/>
        </w:rPr>
        <w:t>9.3. Договор может быть расторгнут:</w:t>
      </w:r>
    </w:p>
    <w:p w14:paraId="264424CE" w14:textId="77777777" w:rsidR="00787C03" w:rsidRPr="00787C03" w:rsidRDefault="00787C03" w:rsidP="00787C03">
      <w:pPr>
        <w:rPr>
          <w:rFonts w:ascii="Times New Roman" w:hAnsi="Times New Roman"/>
        </w:rPr>
      </w:pPr>
      <w:r w:rsidRPr="00787C03">
        <w:rPr>
          <w:rFonts w:ascii="Times New Roman" w:hAnsi="Times New Roman"/>
        </w:rPr>
        <w:t>по соглашению Сторон;</w:t>
      </w:r>
    </w:p>
    <w:p w14:paraId="1F44C1AA" w14:textId="77777777" w:rsidR="00787C03" w:rsidRPr="00787C03" w:rsidRDefault="00787C03" w:rsidP="00787C03">
      <w:pPr>
        <w:rPr>
          <w:rFonts w:ascii="Times New Roman" w:hAnsi="Times New Roman"/>
        </w:rPr>
      </w:pPr>
      <w:r w:rsidRPr="00787C03">
        <w:rPr>
          <w:rFonts w:ascii="Times New Roman" w:hAnsi="Times New Roman"/>
        </w:rPr>
        <w:t>по решению суда;</w:t>
      </w:r>
    </w:p>
    <w:p w14:paraId="2BC64D88" w14:textId="77777777" w:rsidR="00787C03" w:rsidRPr="00787C03" w:rsidRDefault="00787C03" w:rsidP="00787C03">
      <w:pPr>
        <w:rPr>
          <w:rFonts w:ascii="Times New Roman" w:hAnsi="Times New Roman"/>
        </w:rPr>
      </w:pPr>
      <w:r w:rsidRPr="00787C03">
        <w:rPr>
          <w:rFonts w:ascii="Times New Roman" w:hAnsi="Times New Roman"/>
        </w:rPr>
        <w:t>в случае одностороннего отказа Стороны Договора от исполнения Договора в соответствии с гражданским законодательством.</w:t>
      </w:r>
    </w:p>
    <w:p w14:paraId="71992BC7" w14:textId="77777777" w:rsidR="00787C03" w:rsidRPr="00787C03" w:rsidRDefault="00787C03" w:rsidP="00787C03">
      <w:pPr>
        <w:rPr>
          <w:rFonts w:ascii="Times New Roman" w:hAnsi="Times New Roman"/>
        </w:rPr>
      </w:pPr>
      <w:r w:rsidRPr="00787C03">
        <w:rPr>
          <w:rFonts w:ascii="Times New Roman" w:hAnsi="Times New Roman"/>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14:paraId="1C31552D" w14:textId="77777777" w:rsidR="00787C03" w:rsidRPr="00787C03" w:rsidRDefault="00787C03" w:rsidP="00787C03">
      <w:pPr>
        <w:rPr>
          <w:rFonts w:ascii="Times New Roman" w:hAnsi="Times New Roman"/>
        </w:rPr>
      </w:pPr>
      <w:r w:rsidRPr="00787C03">
        <w:rPr>
          <w:rFonts w:ascii="Times New Roman" w:hAnsi="Times New Roman"/>
        </w:rPr>
        <w:t>9.4.1. При существенном нарушении Договора Поставщиком.</w:t>
      </w:r>
    </w:p>
    <w:p w14:paraId="2B9D57C5" w14:textId="77777777" w:rsidR="00787C03" w:rsidRPr="00787C03" w:rsidRDefault="00787C03" w:rsidP="00787C03">
      <w:pPr>
        <w:rPr>
          <w:rFonts w:ascii="Times New Roman" w:hAnsi="Times New Roman"/>
        </w:rPr>
      </w:pPr>
      <w:r w:rsidRPr="00787C03">
        <w:rPr>
          <w:rFonts w:ascii="Times New Roman" w:hAnsi="Times New Roman"/>
        </w:rPr>
        <w:t>9.4.2. В случае просрочки исполнения обязательств по поставке Товара более чем на ___ (___) календарных дней.</w:t>
      </w:r>
    </w:p>
    <w:p w14:paraId="4E3CF1CA" w14:textId="77777777" w:rsidR="00787C03" w:rsidRPr="00787C03" w:rsidRDefault="00787C03" w:rsidP="00787C03">
      <w:pPr>
        <w:rPr>
          <w:rFonts w:ascii="Times New Roman" w:hAnsi="Times New Roman"/>
        </w:rPr>
      </w:pPr>
      <w:r w:rsidRPr="00787C03">
        <w:rPr>
          <w:rFonts w:ascii="Times New Roman" w:hAnsi="Times New Roman"/>
        </w:rPr>
        <w:t>9.4.3. В случае неоднократного нарушения сроков поставки Товара.</w:t>
      </w:r>
    </w:p>
    <w:p w14:paraId="1314A854" w14:textId="77777777" w:rsidR="00787C03" w:rsidRPr="00787C03" w:rsidRDefault="00787C03" w:rsidP="00787C03">
      <w:pPr>
        <w:rPr>
          <w:rFonts w:ascii="Times New Roman" w:hAnsi="Times New Roman"/>
        </w:rPr>
      </w:pPr>
      <w:r w:rsidRPr="00787C03">
        <w:rPr>
          <w:rFonts w:ascii="Times New Roman" w:hAnsi="Times New Roman"/>
        </w:rPr>
        <w:t>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A8A5F1B" w14:textId="77777777" w:rsidR="00787C03" w:rsidRPr="00787C03" w:rsidRDefault="00787C03" w:rsidP="00787C03">
      <w:pPr>
        <w:rPr>
          <w:rFonts w:ascii="Times New Roman" w:hAnsi="Times New Roman"/>
        </w:rPr>
      </w:pPr>
      <w:r w:rsidRPr="00787C03">
        <w:rPr>
          <w:rFonts w:ascii="Times New Roman" w:hAnsi="Times New Roman"/>
        </w:rPr>
        <w:t>9.4.5.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документации о закупке.</w:t>
      </w:r>
    </w:p>
    <w:p w14:paraId="496F5850" w14:textId="77777777" w:rsidR="00787C03" w:rsidRPr="00787C03" w:rsidRDefault="00787C03" w:rsidP="00787C03">
      <w:pPr>
        <w:rPr>
          <w:rFonts w:ascii="Times New Roman" w:hAnsi="Times New Roman"/>
        </w:rPr>
      </w:pPr>
      <w:r w:rsidRPr="00787C03">
        <w:rPr>
          <w:rFonts w:ascii="Times New Roman" w:hAnsi="Times New Roman"/>
        </w:rPr>
        <w:t>9.4.6. В иных случаях, предусмотренных законодательством Российской Федерации.</w:t>
      </w:r>
    </w:p>
    <w:p w14:paraId="4F9BD62B" w14:textId="77777777" w:rsidR="00787C03" w:rsidRPr="00787C03" w:rsidRDefault="00787C03" w:rsidP="00787C03">
      <w:pPr>
        <w:rPr>
          <w:rFonts w:ascii="Times New Roman" w:hAnsi="Times New Roman"/>
        </w:rPr>
      </w:pPr>
      <w:r w:rsidRPr="00787C03">
        <w:rPr>
          <w:rFonts w:ascii="Times New Roman" w:hAnsi="Times New Roman"/>
        </w:rPr>
        <w:lastRenderedPageBreak/>
        <w:t>9.5. Заказчик обязан принять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14:paraId="2874190C" w14:textId="77777777" w:rsidR="00787C03" w:rsidRPr="00787C03" w:rsidRDefault="00787C03" w:rsidP="00787C03">
      <w:pPr>
        <w:rPr>
          <w:rFonts w:ascii="Times New Roman" w:hAnsi="Times New Roman"/>
        </w:rPr>
      </w:pPr>
      <w:r w:rsidRPr="00787C03">
        <w:rPr>
          <w:rFonts w:ascii="Times New Roman" w:hAnsi="Times New Roman"/>
        </w:rPr>
        <w:t>9.6.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14:paraId="08F1AAA5" w14:textId="77777777" w:rsidR="00787C03" w:rsidRPr="00787C03" w:rsidRDefault="00787C03" w:rsidP="00787C03">
      <w:pPr>
        <w:rPr>
          <w:rFonts w:ascii="Times New Roman" w:hAnsi="Times New Roman"/>
        </w:rPr>
      </w:pPr>
      <w:r w:rsidRPr="00787C03">
        <w:rPr>
          <w:rFonts w:ascii="Times New Roman" w:hAnsi="Times New Roman"/>
        </w:rPr>
        <w:t>9.6.1. При существенном нарушении Договора Поставщиком (пункт 1 статьи 523 ГК РФ).</w:t>
      </w:r>
    </w:p>
    <w:p w14:paraId="3A2C21C8" w14:textId="77777777" w:rsidR="00787C03" w:rsidRPr="00787C03" w:rsidRDefault="00787C03" w:rsidP="00787C03">
      <w:pPr>
        <w:rPr>
          <w:rFonts w:ascii="Times New Roman" w:hAnsi="Times New Roman"/>
        </w:rPr>
      </w:pPr>
      <w:r w:rsidRPr="00787C03">
        <w:rPr>
          <w:rFonts w:ascii="Times New Roman" w:hAnsi="Times New Roman"/>
        </w:rPr>
        <w:t>9.6.2. В случае поставки товаров ненадлежащего качества с недостатками, которые не могут быть устранены в приемлемый для Заказчика срок (пункт 2 статьи 523 ГК РФ).</w:t>
      </w:r>
    </w:p>
    <w:p w14:paraId="4A18C514" w14:textId="77777777" w:rsidR="00787C03" w:rsidRPr="00787C03" w:rsidRDefault="00787C03" w:rsidP="00787C03">
      <w:pPr>
        <w:rPr>
          <w:rFonts w:ascii="Times New Roman" w:hAnsi="Times New Roman"/>
        </w:rPr>
      </w:pPr>
      <w:r w:rsidRPr="00787C03">
        <w:rPr>
          <w:rFonts w:ascii="Times New Roman" w:hAnsi="Times New Roman"/>
        </w:rP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14:paraId="334D7EC9" w14:textId="77777777" w:rsidR="00787C03" w:rsidRPr="00787C03" w:rsidRDefault="00787C03" w:rsidP="00787C03">
      <w:pPr>
        <w:rPr>
          <w:rFonts w:ascii="Times New Roman" w:hAnsi="Times New Roman"/>
        </w:rPr>
      </w:pPr>
      <w:r w:rsidRPr="00787C03">
        <w:rPr>
          <w:rFonts w:ascii="Times New Roman" w:hAnsi="Times New Roman"/>
        </w:rPr>
        <w:t>9.6.4. В случае неоднократного нарушения Поставщиком сроков поставки Товара (пункт 2 статьи 523 ГК РФ).</w:t>
      </w:r>
    </w:p>
    <w:p w14:paraId="3F05BBC9" w14:textId="77777777" w:rsidR="00787C03" w:rsidRPr="00787C03" w:rsidRDefault="00787C03" w:rsidP="00787C03">
      <w:pPr>
        <w:rPr>
          <w:rFonts w:ascii="Times New Roman" w:hAnsi="Times New Roman"/>
        </w:rPr>
      </w:pPr>
      <w:r w:rsidRPr="00787C03">
        <w:rPr>
          <w:rFonts w:ascii="Times New Roman" w:hAnsi="Times New Roman"/>
        </w:rPr>
        <w:t>9.6.5. Если Поставщик отказывается передать Заказчику проданный Товар (пункт 1 статьи 463 ГК РФ).</w:t>
      </w:r>
    </w:p>
    <w:p w14:paraId="5A01F4E5" w14:textId="77777777" w:rsidR="00787C03" w:rsidRPr="00787C03" w:rsidRDefault="00787C03" w:rsidP="00787C03">
      <w:pPr>
        <w:rPr>
          <w:rFonts w:ascii="Times New Roman" w:hAnsi="Times New Roman"/>
        </w:rPr>
      </w:pPr>
      <w:r w:rsidRPr="00787C03">
        <w:rPr>
          <w:rFonts w:ascii="Times New Roman" w:hAnsi="Times New Roman"/>
        </w:rPr>
        <w:t>9.6.6. Если Поставщик в разумный срок не выполнил требование Заказчика о доукомплектовании Товара (пункт 2 статьи 480 ГК РФ).</w:t>
      </w:r>
    </w:p>
    <w:p w14:paraId="181CDE18" w14:textId="77777777" w:rsidR="00787C03" w:rsidRPr="00787C03" w:rsidRDefault="00787C03" w:rsidP="00787C03">
      <w:pPr>
        <w:rPr>
          <w:rFonts w:ascii="Times New Roman" w:hAnsi="Times New Roman"/>
        </w:rPr>
      </w:pPr>
      <w:r w:rsidRPr="00787C03">
        <w:rPr>
          <w:rFonts w:ascii="Times New Roman" w:hAnsi="Times New Roman"/>
        </w:rPr>
        <w:t>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w:t>
      </w:r>
    </w:p>
    <w:p w14:paraId="2680FD96" w14:textId="77777777" w:rsidR="00787C03" w:rsidRPr="00787C03" w:rsidRDefault="00787C03" w:rsidP="00787C03">
      <w:pPr>
        <w:rPr>
          <w:rFonts w:ascii="Times New Roman" w:hAnsi="Times New Roman"/>
        </w:rPr>
      </w:pPr>
      <w:r w:rsidRPr="00787C03">
        <w:rPr>
          <w:rFonts w:ascii="Times New Roman" w:hAnsi="Times New Roman"/>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D8D262E" w14:textId="77777777" w:rsidR="00787C03" w:rsidRPr="00787C03" w:rsidRDefault="00787C03" w:rsidP="00787C03">
      <w:pPr>
        <w:rPr>
          <w:rFonts w:ascii="Times New Roman" w:hAnsi="Times New Roman"/>
        </w:rPr>
      </w:pPr>
      <w:r w:rsidRPr="00787C03">
        <w:rPr>
          <w:rFonts w:ascii="Times New Roman" w:hAnsi="Times New Roman"/>
        </w:rPr>
        <w:t xml:space="preserve">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w:t>
      </w:r>
      <w:r w:rsidRPr="00787C03">
        <w:rPr>
          <w:rFonts w:ascii="Times New Roman" w:hAnsi="Times New Roman"/>
        </w:rPr>
        <w:lastRenderedPageBreak/>
        <w:t>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14:paraId="6AFE7F83" w14:textId="77777777" w:rsidR="00787C03" w:rsidRPr="00787C03" w:rsidRDefault="00787C03" w:rsidP="00787C03">
      <w:pPr>
        <w:rPr>
          <w:rFonts w:ascii="Times New Roman" w:hAnsi="Times New Roman"/>
        </w:rPr>
      </w:pPr>
      <w:r w:rsidRPr="00787C03">
        <w:rPr>
          <w:rFonts w:ascii="Times New Roman" w:hAnsi="Times New Roman"/>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14:paraId="406EA566" w14:textId="77777777" w:rsidR="00787C03" w:rsidRPr="00787C03" w:rsidRDefault="00787C03" w:rsidP="00787C03">
      <w:pPr>
        <w:rPr>
          <w:rFonts w:ascii="Times New Roman" w:hAnsi="Times New Roman"/>
        </w:rPr>
      </w:pPr>
      <w:r w:rsidRPr="00787C03">
        <w:rPr>
          <w:rFonts w:ascii="Times New Roman" w:hAnsi="Times New Roman"/>
        </w:rPr>
        <w:t>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9.7 Договора. Данное правило не применяется в случае повторного нарушения Поставщиком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14:paraId="6FCC079A" w14:textId="77777777" w:rsidR="00787C03" w:rsidRPr="00787C03" w:rsidRDefault="00787C03" w:rsidP="00787C03">
      <w:pPr>
        <w:rPr>
          <w:rFonts w:ascii="Times New Roman" w:hAnsi="Times New Roman"/>
          <w:b/>
        </w:rPr>
      </w:pPr>
      <w:r w:rsidRPr="00787C03">
        <w:rPr>
          <w:rFonts w:ascii="Times New Roman" w:hAnsi="Times New Roman"/>
        </w:rPr>
        <w:t>9.11. Поставщик вправе принять решение об одностороннем отказе от исполнения Договора в соответствии с законодательством Российской Федерации.</w:t>
      </w:r>
    </w:p>
    <w:p w14:paraId="014C9F14" w14:textId="77777777" w:rsidR="00787C03" w:rsidRPr="00787C03" w:rsidRDefault="00787C03" w:rsidP="00787C03">
      <w:pPr>
        <w:rPr>
          <w:rFonts w:ascii="Times New Roman" w:hAnsi="Times New Roman"/>
          <w:b/>
        </w:rPr>
      </w:pPr>
    </w:p>
    <w:p w14:paraId="737F66C1" w14:textId="77777777" w:rsidR="00787C03" w:rsidRPr="00787C03" w:rsidRDefault="00787C03" w:rsidP="00787C03">
      <w:pPr>
        <w:rPr>
          <w:rFonts w:ascii="Times New Roman" w:hAnsi="Times New Roman"/>
          <w:b/>
        </w:rPr>
      </w:pPr>
      <w:r w:rsidRPr="00787C03">
        <w:rPr>
          <w:rFonts w:ascii="Times New Roman" w:hAnsi="Times New Roman"/>
          <w:b/>
        </w:rPr>
        <w:t>10. Порядок урегулирования споров</w:t>
      </w:r>
    </w:p>
    <w:p w14:paraId="7995E58F" w14:textId="77777777" w:rsidR="00787C03" w:rsidRPr="00787C03" w:rsidRDefault="00787C03" w:rsidP="00787C03">
      <w:pPr>
        <w:rPr>
          <w:rFonts w:ascii="Times New Roman" w:hAnsi="Times New Roman"/>
        </w:rPr>
      </w:pPr>
      <w:r w:rsidRPr="00787C03">
        <w:rPr>
          <w:rFonts w:ascii="Times New Roman" w:hAnsi="Times New Roman"/>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14:paraId="06949677" w14:textId="77777777" w:rsidR="00787C03" w:rsidRPr="00787C03" w:rsidRDefault="00787C03" w:rsidP="00787C03">
      <w:pPr>
        <w:rPr>
          <w:rFonts w:ascii="Times New Roman" w:hAnsi="Times New Roman"/>
        </w:rPr>
      </w:pPr>
      <w:r w:rsidRPr="00787C03">
        <w:rPr>
          <w:rFonts w:ascii="Times New Roman" w:hAnsi="Times New Roman"/>
        </w:rPr>
        <w:t>10.2. В случае недостижения взаимного согласия все споры по Договору разрешаются в Арбитражном суде Новосибирской области.</w:t>
      </w:r>
    </w:p>
    <w:p w14:paraId="0D5CFBEC" w14:textId="77777777" w:rsidR="00787C03" w:rsidRPr="00787C03" w:rsidRDefault="00787C03" w:rsidP="00787C03">
      <w:pPr>
        <w:rPr>
          <w:rFonts w:ascii="Times New Roman" w:hAnsi="Times New Roman"/>
          <w:b/>
        </w:rPr>
      </w:pPr>
      <w:r w:rsidRPr="00787C03">
        <w:rPr>
          <w:rFonts w:ascii="Times New Roman" w:hAnsi="Times New Roman"/>
        </w:rPr>
        <w:t xml:space="preserve">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w:t>
      </w:r>
      <w:proofErr w:type="gramStart"/>
      <w:r w:rsidRPr="00787C03">
        <w:rPr>
          <w:rFonts w:ascii="Times New Roman" w:hAnsi="Times New Roman"/>
        </w:rPr>
        <w:t>ответ по существу</w:t>
      </w:r>
      <w:proofErr w:type="gramEnd"/>
      <w:r w:rsidRPr="00787C03">
        <w:rPr>
          <w:rFonts w:ascii="Times New Roman" w:hAnsi="Times New Roman"/>
        </w:rPr>
        <w:t xml:space="preserve"> в срок не позднее 3 (трех) рабочих дней с даты ее получения.</w:t>
      </w:r>
    </w:p>
    <w:p w14:paraId="4339320C" w14:textId="77777777" w:rsidR="00787C03" w:rsidRPr="00787C03" w:rsidRDefault="00787C03" w:rsidP="00787C03">
      <w:pPr>
        <w:rPr>
          <w:rFonts w:ascii="Times New Roman" w:hAnsi="Times New Roman"/>
          <w:b/>
        </w:rPr>
      </w:pPr>
    </w:p>
    <w:p w14:paraId="0441E1BC" w14:textId="77777777" w:rsidR="00787C03" w:rsidRPr="00787C03" w:rsidRDefault="00787C03" w:rsidP="00787C03">
      <w:pPr>
        <w:rPr>
          <w:rFonts w:ascii="Times New Roman" w:hAnsi="Times New Roman"/>
          <w:b/>
        </w:rPr>
      </w:pPr>
      <w:r w:rsidRPr="00787C03">
        <w:rPr>
          <w:rFonts w:ascii="Times New Roman" w:hAnsi="Times New Roman"/>
          <w:b/>
        </w:rPr>
        <w:t>11. Прочие условия</w:t>
      </w:r>
    </w:p>
    <w:p w14:paraId="6E7DA7EF" w14:textId="77777777" w:rsidR="00787C03" w:rsidRPr="00787C03" w:rsidRDefault="00787C03" w:rsidP="00787C03">
      <w:pPr>
        <w:rPr>
          <w:rFonts w:ascii="Times New Roman" w:hAnsi="Times New Roman"/>
        </w:rPr>
      </w:pPr>
      <w:r w:rsidRPr="00787C03">
        <w:rPr>
          <w:rFonts w:ascii="Times New Roman" w:hAnsi="Times New Roman"/>
        </w:rPr>
        <w:t xml:space="preserve">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w:t>
      </w:r>
      <w:r w:rsidRPr="00787C03">
        <w:rPr>
          <w:rFonts w:ascii="Times New Roman" w:hAnsi="Times New Roman"/>
        </w:rPr>
        <w:lastRenderedPageBreak/>
        <w:t>полученными Стороной в день их отправки.</w:t>
      </w:r>
    </w:p>
    <w:p w14:paraId="65A07654" w14:textId="77777777" w:rsidR="00787C03" w:rsidRPr="00787C03" w:rsidRDefault="00787C03" w:rsidP="00787C03">
      <w:pPr>
        <w:rPr>
          <w:rFonts w:ascii="Times New Roman" w:hAnsi="Times New Roman"/>
        </w:rPr>
      </w:pPr>
      <w:r w:rsidRPr="00787C03">
        <w:rPr>
          <w:rFonts w:ascii="Times New Roman" w:hAnsi="Times New Roman"/>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Договор заключен в электронной форме в порядке, предусмотренном документацией о закупки.</w:t>
      </w:r>
    </w:p>
    <w:p w14:paraId="57E8741E" w14:textId="77777777" w:rsidR="00787C03" w:rsidRPr="00787C03" w:rsidRDefault="00787C03" w:rsidP="00787C03">
      <w:pPr>
        <w:rPr>
          <w:rFonts w:ascii="Times New Roman" w:hAnsi="Times New Roman"/>
        </w:rPr>
      </w:pPr>
      <w:r w:rsidRPr="00787C03">
        <w:rPr>
          <w:rFonts w:ascii="Times New Roman" w:hAnsi="Times New Roman"/>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0BBB898E" w14:textId="77777777" w:rsidR="00787C03" w:rsidRPr="00787C03" w:rsidRDefault="00787C03" w:rsidP="00787C03">
      <w:pPr>
        <w:rPr>
          <w:rFonts w:ascii="Times New Roman" w:hAnsi="Times New Roman"/>
        </w:rPr>
      </w:pPr>
      <w:r w:rsidRPr="00787C03">
        <w:rPr>
          <w:rFonts w:ascii="Times New Roman" w:hAnsi="Times New Roman"/>
        </w:rPr>
        <w:t>11.4.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3498BA38" w14:textId="77777777" w:rsidR="00787C03" w:rsidRPr="00787C03" w:rsidRDefault="00787C03" w:rsidP="00787C03">
      <w:pPr>
        <w:rPr>
          <w:rFonts w:ascii="Times New Roman" w:hAnsi="Times New Roman"/>
          <w:b/>
        </w:rPr>
      </w:pPr>
      <w:r w:rsidRPr="00787C03">
        <w:rPr>
          <w:rFonts w:ascii="Times New Roman" w:hAnsi="Times New Roman"/>
        </w:rPr>
        <w:t>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Законом № 223-ФЗ.</w:t>
      </w:r>
    </w:p>
    <w:p w14:paraId="622CC192" w14:textId="77777777" w:rsidR="00787C03" w:rsidRPr="00787C03" w:rsidRDefault="00787C03" w:rsidP="00787C03">
      <w:pPr>
        <w:rPr>
          <w:rFonts w:ascii="Times New Roman" w:hAnsi="Times New Roman"/>
          <w:b/>
        </w:rPr>
      </w:pPr>
    </w:p>
    <w:p w14:paraId="6A0AE5F6" w14:textId="77777777" w:rsidR="00787C03" w:rsidRPr="00787C03" w:rsidRDefault="00787C03" w:rsidP="00787C03">
      <w:pPr>
        <w:rPr>
          <w:rFonts w:ascii="Times New Roman" w:hAnsi="Times New Roman"/>
          <w:b/>
        </w:rPr>
      </w:pPr>
      <w:r w:rsidRPr="00787C03">
        <w:rPr>
          <w:rFonts w:ascii="Times New Roman" w:hAnsi="Times New Roman"/>
          <w:b/>
        </w:rPr>
        <w:t>12. Приложения</w:t>
      </w:r>
    </w:p>
    <w:p w14:paraId="3F250C19" w14:textId="77777777" w:rsidR="00787C03" w:rsidRPr="00787C03" w:rsidRDefault="00787C03" w:rsidP="00787C03">
      <w:pPr>
        <w:rPr>
          <w:rFonts w:ascii="Times New Roman" w:hAnsi="Times New Roman"/>
        </w:rPr>
      </w:pPr>
      <w:r w:rsidRPr="00787C03">
        <w:rPr>
          <w:rFonts w:ascii="Times New Roman" w:hAnsi="Times New Roman"/>
        </w:rPr>
        <w:t>12.1. Неотъемлемыми частями Договора являются следующие приложения к Договору:</w:t>
      </w:r>
    </w:p>
    <w:p w14:paraId="0B4DECFB" w14:textId="77777777" w:rsidR="00787C03" w:rsidRPr="00787C03" w:rsidRDefault="00787C03" w:rsidP="00787C03">
      <w:pPr>
        <w:rPr>
          <w:rFonts w:ascii="Times New Roman" w:hAnsi="Times New Roman"/>
        </w:rPr>
      </w:pPr>
      <w:r w:rsidRPr="00787C03">
        <w:rPr>
          <w:rFonts w:ascii="Times New Roman" w:hAnsi="Times New Roman"/>
        </w:rPr>
        <w:t>приложение № 1 «Описание предмета закупки»;</w:t>
      </w:r>
    </w:p>
    <w:p w14:paraId="4789211D" w14:textId="77777777" w:rsidR="00787C03" w:rsidRPr="00787C03" w:rsidRDefault="00E205A7" w:rsidP="00787C03">
      <w:pPr>
        <w:rPr>
          <w:rFonts w:ascii="Times New Roman" w:hAnsi="Times New Roman"/>
        </w:rPr>
      </w:pPr>
      <w:hyperlink w:anchor="Par1076" w:history="1">
        <w:r w:rsidR="00787C03" w:rsidRPr="00787C03">
          <w:rPr>
            <w:rStyle w:val="a9"/>
            <w:rFonts w:ascii="Times New Roman" w:hAnsi="Times New Roman"/>
          </w:rPr>
          <w:t>приложение № 2</w:t>
        </w:r>
      </w:hyperlink>
      <w:r w:rsidR="00787C03" w:rsidRPr="00787C03">
        <w:rPr>
          <w:rFonts w:ascii="Times New Roman" w:hAnsi="Times New Roman"/>
        </w:rPr>
        <w:t xml:space="preserve"> «</w:t>
      </w:r>
      <w:hyperlink w:anchor="Par1076" w:history="1">
        <w:r w:rsidR="00787C03" w:rsidRPr="00787C03">
          <w:rPr>
            <w:rStyle w:val="a9"/>
            <w:rFonts w:ascii="Times New Roman" w:hAnsi="Times New Roman"/>
          </w:rPr>
          <w:t>А</w:t>
        </w:r>
      </w:hyperlink>
      <w:r w:rsidR="00787C03" w:rsidRPr="00787C03">
        <w:rPr>
          <w:rFonts w:ascii="Times New Roman" w:hAnsi="Times New Roman"/>
        </w:rPr>
        <w:t>кт приема-передачи товара»;</w:t>
      </w:r>
    </w:p>
    <w:p w14:paraId="72C83DC2" w14:textId="77777777" w:rsidR="00787C03" w:rsidRPr="00787C03" w:rsidRDefault="00787C03" w:rsidP="00787C03">
      <w:pPr>
        <w:rPr>
          <w:rFonts w:ascii="Times New Roman" w:hAnsi="Times New Roman"/>
        </w:rPr>
      </w:pPr>
      <w:r w:rsidRPr="00787C03">
        <w:rPr>
          <w:rFonts w:ascii="Times New Roman" w:hAnsi="Times New Roman"/>
        </w:rPr>
        <w:t>приложение № 3 «График поставки товаров».</w:t>
      </w:r>
    </w:p>
    <w:p w14:paraId="06F62EB8" w14:textId="77777777" w:rsidR="00787C03" w:rsidRPr="00787C03" w:rsidRDefault="00787C03" w:rsidP="00787C03">
      <w:pPr>
        <w:rPr>
          <w:rFonts w:ascii="Times New Roman" w:hAnsi="Times New Roman"/>
          <w:b/>
        </w:rPr>
      </w:pPr>
    </w:p>
    <w:p w14:paraId="2D6B0A68" w14:textId="77777777" w:rsidR="00787C03" w:rsidRPr="00787C03" w:rsidRDefault="00787C03" w:rsidP="00787C03">
      <w:pPr>
        <w:rPr>
          <w:rFonts w:ascii="Times New Roman" w:hAnsi="Times New Roman"/>
          <w:b/>
        </w:rPr>
      </w:pPr>
      <w:r w:rsidRPr="00787C03">
        <w:rPr>
          <w:rFonts w:ascii="Times New Roman" w:hAnsi="Times New Roman"/>
          <w:b/>
        </w:rPr>
        <w:t>13. Адреса, реквизиты и подписи Сторон</w:t>
      </w:r>
    </w:p>
    <w:p w14:paraId="7E7B0F25" w14:textId="77777777" w:rsidR="00787C03" w:rsidRPr="00787C03" w:rsidRDefault="00787C03" w:rsidP="00787C03">
      <w:pPr>
        <w:rPr>
          <w:rFonts w:ascii="Times New Roman" w:hAnsi="Times New Roman"/>
        </w:rPr>
      </w:pPr>
    </w:p>
    <w:tbl>
      <w:tblPr>
        <w:tblW w:w="0" w:type="auto"/>
        <w:tblInd w:w="108" w:type="dxa"/>
        <w:tblLayout w:type="fixed"/>
        <w:tblLook w:val="0000" w:firstRow="0" w:lastRow="0" w:firstColumn="0" w:lastColumn="0" w:noHBand="0" w:noVBand="0"/>
      </w:tblPr>
      <w:tblGrid>
        <w:gridCol w:w="4820"/>
        <w:gridCol w:w="5103"/>
      </w:tblGrid>
      <w:tr w:rsidR="00787C03" w:rsidRPr="00787C03" w14:paraId="019254E4" w14:textId="77777777" w:rsidTr="00787C03">
        <w:tc>
          <w:tcPr>
            <w:tcW w:w="4820" w:type="dxa"/>
            <w:shd w:val="clear" w:color="auto" w:fill="auto"/>
          </w:tcPr>
          <w:p w14:paraId="5200F6B3" w14:textId="77777777" w:rsidR="00787C03" w:rsidRPr="00787C03" w:rsidRDefault="00787C03" w:rsidP="00787C03">
            <w:pPr>
              <w:rPr>
                <w:rFonts w:ascii="Times New Roman" w:hAnsi="Times New Roman"/>
              </w:rPr>
            </w:pPr>
            <w:r w:rsidRPr="00787C03">
              <w:rPr>
                <w:rFonts w:ascii="Times New Roman" w:hAnsi="Times New Roman"/>
              </w:rPr>
              <w:t>Заказчик</w:t>
            </w:r>
          </w:p>
        </w:tc>
        <w:tc>
          <w:tcPr>
            <w:tcW w:w="5103" w:type="dxa"/>
            <w:shd w:val="clear" w:color="auto" w:fill="auto"/>
          </w:tcPr>
          <w:p w14:paraId="0A051F66" w14:textId="77777777" w:rsidR="00787C03" w:rsidRPr="00787C03" w:rsidRDefault="00787C03" w:rsidP="00787C03">
            <w:pPr>
              <w:rPr>
                <w:rFonts w:ascii="Times New Roman" w:hAnsi="Times New Roman"/>
              </w:rPr>
            </w:pPr>
            <w:r w:rsidRPr="00787C03">
              <w:rPr>
                <w:rFonts w:ascii="Times New Roman" w:hAnsi="Times New Roman"/>
              </w:rPr>
              <w:t>Поставщик</w:t>
            </w:r>
          </w:p>
        </w:tc>
      </w:tr>
      <w:tr w:rsidR="00787C03" w:rsidRPr="00787C03" w14:paraId="08B80E83" w14:textId="77777777" w:rsidTr="00787C03">
        <w:tc>
          <w:tcPr>
            <w:tcW w:w="4820" w:type="dxa"/>
            <w:shd w:val="clear" w:color="auto" w:fill="auto"/>
          </w:tcPr>
          <w:p w14:paraId="65CF5138" w14:textId="77777777" w:rsidR="00787C03" w:rsidRPr="00787C03" w:rsidRDefault="00787C03" w:rsidP="00787C03">
            <w:pPr>
              <w:rPr>
                <w:rFonts w:ascii="Times New Roman" w:hAnsi="Times New Roman"/>
              </w:rPr>
            </w:pPr>
          </w:p>
        </w:tc>
        <w:tc>
          <w:tcPr>
            <w:tcW w:w="5103" w:type="dxa"/>
            <w:shd w:val="clear" w:color="auto" w:fill="auto"/>
          </w:tcPr>
          <w:p w14:paraId="5D6BB97E" w14:textId="77777777" w:rsidR="00787C03" w:rsidRPr="00787C03" w:rsidRDefault="00787C03" w:rsidP="00787C03">
            <w:pPr>
              <w:rPr>
                <w:rFonts w:ascii="Times New Roman" w:hAnsi="Times New Roman"/>
              </w:rPr>
            </w:pPr>
          </w:p>
        </w:tc>
      </w:tr>
    </w:tbl>
    <w:p w14:paraId="1811751C" w14:textId="77777777" w:rsidR="00787C03" w:rsidRPr="00787C03" w:rsidRDefault="00787C03" w:rsidP="00787C03">
      <w:pPr>
        <w:rPr>
          <w:rFonts w:ascii="Times New Roman" w:hAnsi="Times New Roman"/>
        </w:rPr>
      </w:pPr>
      <w:r w:rsidRPr="00787C03">
        <w:rPr>
          <w:rFonts w:ascii="Times New Roman" w:hAnsi="Times New Roman"/>
        </w:rPr>
        <w:t>_______________/ ______________                      _______________/ ______________</w:t>
      </w:r>
    </w:p>
    <w:p w14:paraId="70C66B84" w14:textId="77777777" w:rsidR="00787C03" w:rsidRPr="00787C03" w:rsidRDefault="00787C03" w:rsidP="00787C03">
      <w:pPr>
        <w:rPr>
          <w:rFonts w:ascii="Times New Roman" w:hAnsi="Times New Roman"/>
        </w:rPr>
      </w:pPr>
      <w:r w:rsidRPr="00787C03">
        <w:rPr>
          <w:rFonts w:ascii="Times New Roman" w:hAnsi="Times New Roman"/>
        </w:rPr>
        <w:t xml:space="preserve">«___» ____________ 20__ г.                  </w:t>
      </w:r>
      <w:r w:rsidRPr="00787C03">
        <w:rPr>
          <w:rFonts w:ascii="Times New Roman" w:hAnsi="Times New Roman"/>
        </w:rPr>
        <w:tab/>
        <w:t xml:space="preserve">           «___» ___________ 20__ г.</w:t>
      </w:r>
    </w:p>
    <w:p w14:paraId="07179793" w14:textId="77777777" w:rsidR="00787C03" w:rsidRPr="00787C03" w:rsidRDefault="00787C03" w:rsidP="00787C03">
      <w:pPr>
        <w:rPr>
          <w:rFonts w:ascii="Times New Roman" w:hAnsi="Times New Roman"/>
        </w:rPr>
      </w:pPr>
      <w:r w:rsidRPr="00787C03">
        <w:rPr>
          <w:rFonts w:ascii="Times New Roman" w:hAnsi="Times New Roman"/>
        </w:rPr>
        <w:t xml:space="preserve">      МП                                                                           </w:t>
      </w:r>
      <w:proofErr w:type="spellStart"/>
      <w:r w:rsidRPr="00787C03">
        <w:rPr>
          <w:rFonts w:ascii="Times New Roman" w:hAnsi="Times New Roman"/>
        </w:rPr>
        <w:t>МП</w:t>
      </w:r>
      <w:proofErr w:type="spellEnd"/>
    </w:p>
    <w:p w14:paraId="2F1E962E" w14:textId="77777777" w:rsidR="00787C03" w:rsidRPr="00787C03" w:rsidRDefault="00787C03" w:rsidP="00787C03">
      <w:pPr>
        <w:jc w:val="right"/>
        <w:rPr>
          <w:rFonts w:ascii="Times New Roman" w:hAnsi="Times New Roman"/>
        </w:rPr>
      </w:pPr>
      <w:r w:rsidRPr="00787C03">
        <w:rPr>
          <w:rFonts w:ascii="Times New Roman" w:hAnsi="Times New Roman"/>
        </w:rPr>
        <w:br w:type="page"/>
      </w:r>
      <w:r w:rsidRPr="00787C03">
        <w:rPr>
          <w:rFonts w:ascii="Times New Roman" w:hAnsi="Times New Roman"/>
        </w:rPr>
        <w:lastRenderedPageBreak/>
        <w:t>ПРИЛОЖЕНИЕ № 1</w:t>
      </w:r>
    </w:p>
    <w:p w14:paraId="437429E5" w14:textId="77777777" w:rsidR="00787C03" w:rsidRPr="00787C03" w:rsidRDefault="00787C03" w:rsidP="00787C03">
      <w:pPr>
        <w:jc w:val="right"/>
        <w:rPr>
          <w:rFonts w:ascii="Times New Roman" w:hAnsi="Times New Roman"/>
        </w:rPr>
      </w:pPr>
      <w:r w:rsidRPr="00787C03">
        <w:rPr>
          <w:rFonts w:ascii="Times New Roman" w:hAnsi="Times New Roman"/>
        </w:rPr>
        <w:t>к Договору</w:t>
      </w:r>
    </w:p>
    <w:p w14:paraId="5A77FF18" w14:textId="77777777" w:rsidR="00787C03" w:rsidRPr="00787C03" w:rsidRDefault="00787C03" w:rsidP="00787C03">
      <w:pPr>
        <w:jc w:val="right"/>
        <w:rPr>
          <w:rFonts w:ascii="Times New Roman" w:hAnsi="Times New Roman"/>
        </w:rPr>
      </w:pPr>
      <w:r w:rsidRPr="00787C03">
        <w:rPr>
          <w:rFonts w:ascii="Times New Roman" w:hAnsi="Times New Roman"/>
        </w:rPr>
        <w:t>от «___» _________ 20__ г. №_____</w:t>
      </w:r>
    </w:p>
    <w:p w14:paraId="488231CE" w14:textId="77777777" w:rsidR="00787C03" w:rsidRPr="00787C03" w:rsidRDefault="00787C03" w:rsidP="00787C03">
      <w:pPr>
        <w:rPr>
          <w:rFonts w:ascii="Times New Roman" w:hAnsi="Times New Roman"/>
        </w:rPr>
      </w:pPr>
    </w:p>
    <w:p w14:paraId="45BD8FDD" w14:textId="77777777" w:rsidR="00787C03" w:rsidRPr="00787C03" w:rsidRDefault="00787C03" w:rsidP="00787C03">
      <w:pPr>
        <w:rPr>
          <w:rFonts w:ascii="Times New Roman" w:hAnsi="Times New Roman"/>
        </w:rPr>
      </w:pPr>
    </w:p>
    <w:p w14:paraId="1444FDEF" w14:textId="77777777" w:rsidR="00787C03" w:rsidRPr="00787C03" w:rsidRDefault="00787C03" w:rsidP="00787C03">
      <w:pPr>
        <w:jc w:val="center"/>
        <w:rPr>
          <w:rFonts w:ascii="Times New Roman" w:hAnsi="Times New Roman"/>
          <w:bCs/>
        </w:rPr>
      </w:pPr>
      <w:r w:rsidRPr="00787C03">
        <w:rPr>
          <w:rFonts w:ascii="Times New Roman" w:hAnsi="Times New Roman"/>
          <w:b/>
          <w:bCs/>
        </w:rPr>
        <w:t>ОПИСАНИЕ ПРЕДМЕТА ЗАКУПКИ</w:t>
      </w:r>
    </w:p>
    <w:p w14:paraId="35CE7BD6" w14:textId="77777777" w:rsidR="00787C03" w:rsidRPr="00787C03" w:rsidRDefault="00787C03" w:rsidP="00787C03">
      <w:pPr>
        <w:rPr>
          <w:rFonts w:ascii="Times New Roman" w:hAnsi="Times New Roman"/>
          <w:bCs/>
        </w:rPr>
      </w:pPr>
    </w:p>
    <w:p w14:paraId="4D719B8E" w14:textId="77777777" w:rsidR="00787C03" w:rsidRPr="00787C03" w:rsidRDefault="00787C03" w:rsidP="00787C03">
      <w:pPr>
        <w:rPr>
          <w:rFonts w:ascii="Times New Roman" w:hAnsi="Times New Roman"/>
          <w:bCs/>
        </w:rPr>
      </w:pPr>
    </w:p>
    <w:p w14:paraId="1A69761F" w14:textId="77777777" w:rsidR="00787C03" w:rsidRPr="00787C03" w:rsidRDefault="00787C03" w:rsidP="00787C03">
      <w:pPr>
        <w:rPr>
          <w:rFonts w:ascii="Times New Roman" w:hAnsi="Times New Roman"/>
          <w:bCs/>
        </w:rPr>
      </w:pPr>
    </w:p>
    <w:p w14:paraId="5AE54D70" w14:textId="77777777" w:rsidR="00787C03" w:rsidRPr="00787C03" w:rsidRDefault="00787C03" w:rsidP="00787C03">
      <w:pPr>
        <w:rPr>
          <w:rFonts w:ascii="Times New Roman" w:hAnsi="Times New Roman"/>
          <w:bCs/>
        </w:rPr>
      </w:pPr>
    </w:p>
    <w:p w14:paraId="29D8BB26" w14:textId="77777777" w:rsidR="00787C03" w:rsidRPr="00787C03" w:rsidRDefault="00787C03" w:rsidP="00787C03">
      <w:pPr>
        <w:rPr>
          <w:rFonts w:ascii="Times New Roman" w:hAnsi="Times New Roman"/>
          <w:bCs/>
        </w:rPr>
      </w:pPr>
    </w:p>
    <w:p w14:paraId="7A906523" w14:textId="77777777" w:rsidR="00787C03" w:rsidRPr="00787C03" w:rsidRDefault="00787C03" w:rsidP="00787C03">
      <w:pPr>
        <w:rPr>
          <w:rFonts w:ascii="Times New Roman" w:hAnsi="Times New Roman"/>
          <w:bCs/>
        </w:rPr>
      </w:pPr>
    </w:p>
    <w:tbl>
      <w:tblPr>
        <w:tblW w:w="0" w:type="auto"/>
        <w:tblInd w:w="108" w:type="dxa"/>
        <w:tblLayout w:type="fixed"/>
        <w:tblLook w:val="0000" w:firstRow="0" w:lastRow="0" w:firstColumn="0" w:lastColumn="0" w:noHBand="0" w:noVBand="0"/>
      </w:tblPr>
      <w:tblGrid>
        <w:gridCol w:w="4962"/>
        <w:gridCol w:w="4961"/>
      </w:tblGrid>
      <w:tr w:rsidR="00787C03" w:rsidRPr="00787C03" w14:paraId="3A447E80" w14:textId="77777777" w:rsidTr="00787C03">
        <w:tc>
          <w:tcPr>
            <w:tcW w:w="4962" w:type="dxa"/>
            <w:shd w:val="clear" w:color="auto" w:fill="auto"/>
          </w:tcPr>
          <w:p w14:paraId="1084E2BC" w14:textId="77777777" w:rsidR="00787C03" w:rsidRPr="00787C03" w:rsidRDefault="00787C03" w:rsidP="00787C03">
            <w:pPr>
              <w:rPr>
                <w:rFonts w:ascii="Times New Roman" w:hAnsi="Times New Roman"/>
              </w:rPr>
            </w:pPr>
            <w:r w:rsidRPr="00787C03">
              <w:rPr>
                <w:rFonts w:ascii="Times New Roman" w:hAnsi="Times New Roman"/>
              </w:rPr>
              <w:t>Заказчик</w:t>
            </w:r>
          </w:p>
        </w:tc>
        <w:tc>
          <w:tcPr>
            <w:tcW w:w="4961" w:type="dxa"/>
            <w:shd w:val="clear" w:color="auto" w:fill="auto"/>
          </w:tcPr>
          <w:p w14:paraId="54FAF2E1" w14:textId="77777777" w:rsidR="00787C03" w:rsidRPr="00787C03" w:rsidRDefault="00787C03" w:rsidP="00787C03">
            <w:pPr>
              <w:rPr>
                <w:rFonts w:ascii="Times New Roman" w:hAnsi="Times New Roman"/>
              </w:rPr>
            </w:pPr>
            <w:r w:rsidRPr="00787C03">
              <w:rPr>
                <w:rFonts w:ascii="Times New Roman" w:hAnsi="Times New Roman"/>
              </w:rPr>
              <w:t>Поставщик</w:t>
            </w:r>
          </w:p>
        </w:tc>
      </w:tr>
      <w:tr w:rsidR="00787C03" w:rsidRPr="00787C03" w14:paraId="45AB7D66" w14:textId="77777777" w:rsidTr="00787C03">
        <w:tc>
          <w:tcPr>
            <w:tcW w:w="4962" w:type="dxa"/>
            <w:shd w:val="clear" w:color="auto" w:fill="auto"/>
          </w:tcPr>
          <w:p w14:paraId="70B5C964" w14:textId="77777777" w:rsidR="00787C03" w:rsidRPr="00787C03" w:rsidRDefault="00787C03" w:rsidP="00787C03">
            <w:pPr>
              <w:rPr>
                <w:rFonts w:ascii="Times New Roman" w:hAnsi="Times New Roman"/>
              </w:rPr>
            </w:pPr>
          </w:p>
        </w:tc>
        <w:tc>
          <w:tcPr>
            <w:tcW w:w="4961" w:type="dxa"/>
            <w:shd w:val="clear" w:color="auto" w:fill="auto"/>
          </w:tcPr>
          <w:p w14:paraId="08FBF9D1" w14:textId="77777777" w:rsidR="00787C03" w:rsidRPr="00787C03" w:rsidRDefault="00787C03" w:rsidP="00787C03">
            <w:pPr>
              <w:rPr>
                <w:rFonts w:ascii="Times New Roman" w:hAnsi="Times New Roman"/>
              </w:rPr>
            </w:pPr>
          </w:p>
        </w:tc>
      </w:tr>
    </w:tbl>
    <w:p w14:paraId="5EF68DEA" w14:textId="77777777" w:rsidR="00787C03" w:rsidRPr="00787C03" w:rsidRDefault="00787C03" w:rsidP="00787C03">
      <w:pPr>
        <w:rPr>
          <w:rFonts w:ascii="Times New Roman" w:hAnsi="Times New Roman"/>
        </w:rPr>
      </w:pPr>
      <w:r w:rsidRPr="00787C03">
        <w:rPr>
          <w:rFonts w:ascii="Times New Roman" w:hAnsi="Times New Roman"/>
        </w:rPr>
        <w:t>_______________/ ______________                         _______________/ ______________</w:t>
      </w:r>
    </w:p>
    <w:p w14:paraId="33AF3E5F" w14:textId="77777777" w:rsidR="00787C03" w:rsidRPr="00787C03" w:rsidRDefault="00787C03" w:rsidP="00787C03">
      <w:pPr>
        <w:rPr>
          <w:rFonts w:ascii="Times New Roman" w:hAnsi="Times New Roman"/>
        </w:rPr>
      </w:pPr>
    </w:p>
    <w:p w14:paraId="64F89FB8" w14:textId="77777777" w:rsidR="00787C03" w:rsidRPr="00787C03" w:rsidRDefault="00787C03" w:rsidP="00787C03">
      <w:pPr>
        <w:rPr>
          <w:rFonts w:ascii="Times New Roman" w:hAnsi="Times New Roman"/>
        </w:rPr>
      </w:pPr>
      <w:r w:rsidRPr="00787C03">
        <w:rPr>
          <w:rFonts w:ascii="Times New Roman" w:hAnsi="Times New Roman"/>
        </w:rPr>
        <w:t xml:space="preserve">«___» _______________ 20__ г.                  </w:t>
      </w:r>
      <w:r w:rsidRPr="00787C03">
        <w:rPr>
          <w:rFonts w:ascii="Times New Roman" w:hAnsi="Times New Roman"/>
        </w:rPr>
        <w:tab/>
        <w:t xml:space="preserve"> «___» _______________ 20__ г.</w:t>
      </w:r>
    </w:p>
    <w:p w14:paraId="3114548C" w14:textId="77777777" w:rsidR="00787C03" w:rsidRPr="00787C03" w:rsidRDefault="00787C03" w:rsidP="00787C03">
      <w:pPr>
        <w:rPr>
          <w:rFonts w:ascii="Times New Roman" w:hAnsi="Times New Roman"/>
        </w:rPr>
      </w:pPr>
    </w:p>
    <w:p w14:paraId="73FC5E9D" w14:textId="77777777" w:rsidR="00787C03" w:rsidRPr="00787C03" w:rsidRDefault="00787C03" w:rsidP="00787C03">
      <w:pPr>
        <w:rPr>
          <w:rFonts w:ascii="Times New Roman" w:hAnsi="Times New Roman"/>
          <w:bCs/>
        </w:rPr>
      </w:pPr>
      <w:r w:rsidRPr="00787C03">
        <w:rPr>
          <w:rFonts w:ascii="Times New Roman" w:hAnsi="Times New Roman"/>
        </w:rPr>
        <w:t xml:space="preserve">МП                                                             </w:t>
      </w:r>
      <w:r w:rsidRPr="00787C03">
        <w:rPr>
          <w:rFonts w:ascii="Times New Roman" w:hAnsi="Times New Roman"/>
        </w:rPr>
        <w:tab/>
        <w:t xml:space="preserve">              </w:t>
      </w:r>
      <w:proofErr w:type="spellStart"/>
      <w:r w:rsidRPr="00787C03">
        <w:rPr>
          <w:rFonts w:ascii="Times New Roman" w:hAnsi="Times New Roman"/>
        </w:rPr>
        <w:t>МП</w:t>
      </w:r>
      <w:proofErr w:type="spellEnd"/>
    </w:p>
    <w:p w14:paraId="33C6B27C" w14:textId="77777777" w:rsidR="00787C03" w:rsidRPr="00787C03" w:rsidRDefault="00787C03" w:rsidP="00787C03">
      <w:pPr>
        <w:jc w:val="right"/>
        <w:rPr>
          <w:rFonts w:ascii="Times New Roman" w:hAnsi="Times New Roman"/>
        </w:rPr>
      </w:pPr>
      <w:r w:rsidRPr="00787C03">
        <w:rPr>
          <w:rFonts w:ascii="Times New Roman" w:hAnsi="Times New Roman"/>
        </w:rPr>
        <w:br w:type="page"/>
      </w:r>
      <w:r w:rsidRPr="00787C03">
        <w:rPr>
          <w:rFonts w:ascii="Times New Roman" w:hAnsi="Times New Roman"/>
        </w:rPr>
        <w:lastRenderedPageBreak/>
        <w:t>ПРИЛОЖЕНИЕ № 2</w:t>
      </w:r>
    </w:p>
    <w:p w14:paraId="68BA05DA" w14:textId="77777777" w:rsidR="00787C03" w:rsidRPr="00787C03" w:rsidRDefault="00787C03" w:rsidP="00787C03">
      <w:pPr>
        <w:jc w:val="right"/>
        <w:rPr>
          <w:rFonts w:ascii="Times New Roman" w:hAnsi="Times New Roman"/>
        </w:rPr>
      </w:pPr>
      <w:r w:rsidRPr="00787C03">
        <w:rPr>
          <w:rFonts w:ascii="Times New Roman" w:hAnsi="Times New Roman"/>
        </w:rPr>
        <w:t>к Договору</w:t>
      </w:r>
    </w:p>
    <w:p w14:paraId="437F6EFC" w14:textId="77777777" w:rsidR="00787C03" w:rsidRPr="00787C03" w:rsidRDefault="00787C03" w:rsidP="00787C03">
      <w:pPr>
        <w:jc w:val="right"/>
        <w:rPr>
          <w:rFonts w:ascii="Times New Roman" w:hAnsi="Times New Roman"/>
        </w:rPr>
      </w:pPr>
      <w:r w:rsidRPr="00787C03">
        <w:rPr>
          <w:rFonts w:ascii="Times New Roman" w:hAnsi="Times New Roman"/>
        </w:rPr>
        <w:t>от «__» _______ 20__ г. №______</w:t>
      </w:r>
    </w:p>
    <w:p w14:paraId="0AD19DE1" w14:textId="77777777" w:rsidR="00787C03" w:rsidRPr="00787C03" w:rsidRDefault="00787C03" w:rsidP="00787C03">
      <w:pPr>
        <w:rPr>
          <w:rFonts w:ascii="Times New Roman" w:hAnsi="Times New Roman"/>
        </w:rPr>
      </w:pPr>
    </w:p>
    <w:p w14:paraId="26A27C88" w14:textId="77777777" w:rsidR="00787C03" w:rsidRPr="00787C03" w:rsidRDefault="00787C03" w:rsidP="00787C03">
      <w:pPr>
        <w:rPr>
          <w:rFonts w:ascii="Times New Roman" w:hAnsi="Times New Roman"/>
        </w:rPr>
      </w:pPr>
    </w:p>
    <w:p w14:paraId="4290454C" w14:textId="77777777" w:rsidR="00787C03" w:rsidRPr="00787C03" w:rsidRDefault="00787C03" w:rsidP="00787C03">
      <w:pPr>
        <w:jc w:val="center"/>
        <w:rPr>
          <w:rFonts w:ascii="Times New Roman" w:hAnsi="Times New Roman"/>
          <w:b/>
        </w:rPr>
      </w:pPr>
      <w:r w:rsidRPr="00787C03">
        <w:rPr>
          <w:rFonts w:ascii="Times New Roman" w:hAnsi="Times New Roman"/>
          <w:b/>
        </w:rPr>
        <w:t>АКТ</w:t>
      </w:r>
    </w:p>
    <w:p w14:paraId="33BF50EC" w14:textId="1C2FB8C3" w:rsidR="00787C03" w:rsidRPr="00787C03" w:rsidRDefault="00787C03" w:rsidP="00787C03">
      <w:pPr>
        <w:jc w:val="center"/>
        <w:rPr>
          <w:rFonts w:ascii="Times New Roman" w:hAnsi="Times New Roman"/>
        </w:rPr>
      </w:pPr>
      <w:r w:rsidRPr="00787C03">
        <w:rPr>
          <w:rFonts w:ascii="Times New Roman" w:hAnsi="Times New Roman"/>
          <w:b/>
        </w:rPr>
        <w:t>ПРИЕМА-ПЕРЕДАЧИ ТОВАРА</w:t>
      </w:r>
    </w:p>
    <w:p w14:paraId="4D903F2E" w14:textId="77777777" w:rsidR="00787C03" w:rsidRPr="00787C03" w:rsidRDefault="00787C03" w:rsidP="00787C03">
      <w:pPr>
        <w:rPr>
          <w:rFonts w:ascii="Times New Roman" w:hAnsi="Times New Roman"/>
        </w:rPr>
      </w:pPr>
    </w:p>
    <w:p w14:paraId="31D4B28F" w14:textId="77777777" w:rsidR="00787C03" w:rsidRPr="00787C03" w:rsidRDefault="00787C03" w:rsidP="00787C03">
      <w:pPr>
        <w:rPr>
          <w:rFonts w:ascii="Times New Roman" w:hAnsi="Times New Roman"/>
        </w:rPr>
      </w:pPr>
      <w:r w:rsidRPr="00787C03">
        <w:rPr>
          <w:rFonts w:ascii="Times New Roman" w:hAnsi="Times New Roman"/>
        </w:rPr>
        <w:t xml:space="preserve">г. Новосибирск                                                                                            </w:t>
      </w:r>
      <w:proofErr w:type="gramStart"/>
      <w:r w:rsidRPr="00787C03">
        <w:rPr>
          <w:rFonts w:ascii="Times New Roman" w:hAnsi="Times New Roman"/>
        </w:rPr>
        <w:t xml:space="preserve">   «</w:t>
      </w:r>
      <w:proofErr w:type="gramEnd"/>
      <w:r w:rsidRPr="00787C03">
        <w:rPr>
          <w:rFonts w:ascii="Times New Roman" w:hAnsi="Times New Roman"/>
        </w:rPr>
        <w:t>___» _________ 20___ г.</w:t>
      </w:r>
    </w:p>
    <w:p w14:paraId="47D2F28A" w14:textId="77777777" w:rsidR="00787C03" w:rsidRPr="00787C03" w:rsidRDefault="00787C03" w:rsidP="00787C03">
      <w:pPr>
        <w:rPr>
          <w:rFonts w:ascii="Times New Roman" w:hAnsi="Times New Roman"/>
        </w:rPr>
      </w:pPr>
    </w:p>
    <w:p w14:paraId="02AF62C4" w14:textId="77777777" w:rsidR="00787C03" w:rsidRPr="00787C03" w:rsidRDefault="00787C03" w:rsidP="00787C03">
      <w:pPr>
        <w:rPr>
          <w:rFonts w:ascii="Times New Roman" w:hAnsi="Times New Roman"/>
        </w:rPr>
      </w:pPr>
      <w:r w:rsidRPr="00787C03">
        <w:rPr>
          <w:rFonts w:ascii="Times New Roman" w:hAnsi="Times New Roman"/>
        </w:rPr>
        <w:t>_____________________________________________, именуемый (</w:t>
      </w:r>
      <w:proofErr w:type="spellStart"/>
      <w:r w:rsidRPr="00787C03">
        <w:rPr>
          <w:rFonts w:ascii="Times New Roman" w:hAnsi="Times New Roman"/>
        </w:rPr>
        <w:t>ая</w:t>
      </w:r>
      <w:proofErr w:type="spellEnd"/>
      <w:r w:rsidRPr="00787C03">
        <w:rPr>
          <w:rFonts w:ascii="Times New Roman" w:hAnsi="Times New Roman"/>
        </w:rPr>
        <w:t>) в дальнейшем «Заказчик»,</w:t>
      </w:r>
    </w:p>
    <w:p w14:paraId="1D6CA962" w14:textId="77777777" w:rsidR="00787C03" w:rsidRPr="00787C03" w:rsidRDefault="00787C03" w:rsidP="00787C03">
      <w:pPr>
        <w:rPr>
          <w:rFonts w:ascii="Times New Roman" w:hAnsi="Times New Roman"/>
        </w:rPr>
      </w:pPr>
      <w:r w:rsidRPr="00787C03">
        <w:rPr>
          <w:rFonts w:ascii="Times New Roman" w:hAnsi="Times New Roman"/>
        </w:rPr>
        <w:t xml:space="preserve">                             (наименование организации)</w:t>
      </w:r>
    </w:p>
    <w:p w14:paraId="6CAAE693" w14:textId="77777777" w:rsidR="00787C03" w:rsidRPr="00787C03" w:rsidRDefault="00787C03" w:rsidP="00787C03">
      <w:pPr>
        <w:rPr>
          <w:rFonts w:ascii="Times New Roman" w:hAnsi="Times New Roman"/>
        </w:rPr>
      </w:pPr>
      <w:r w:rsidRPr="00787C03">
        <w:rPr>
          <w:rFonts w:ascii="Times New Roman" w:hAnsi="Times New Roman"/>
        </w:rPr>
        <w:t>в лице ____________________________________________________________________________,</w:t>
      </w:r>
    </w:p>
    <w:p w14:paraId="735C7B4D" w14:textId="77777777" w:rsidR="00787C03" w:rsidRPr="00787C03" w:rsidRDefault="00787C03" w:rsidP="00787C03">
      <w:pPr>
        <w:rPr>
          <w:rFonts w:ascii="Times New Roman" w:hAnsi="Times New Roman"/>
        </w:rPr>
      </w:pPr>
      <w:r w:rsidRPr="00787C03">
        <w:rPr>
          <w:rFonts w:ascii="Times New Roman" w:hAnsi="Times New Roman"/>
        </w:rPr>
        <w:t xml:space="preserve">                                                                                        (должность, ФИО)</w:t>
      </w:r>
    </w:p>
    <w:p w14:paraId="3DF33A60" w14:textId="77777777" w:rsidR="00787C03" w:rsidRPr="00787C03" w:rsidRDefault="00787C03" w:rsidP="00787C03">
      <w:pPr>
        <w:rPr>
          <w:rFonts w:ascii="Times New Roman" w:hAnsi="Times New Roman"/>
        </w:rPr>
      </w:pPr>
      <w:r w:rsidRPr="00787C03">
        <w:rPr>
          <w:rFonts w:ascii="Times New Roman" w:hAnsi="Times New Roman"/>
        </w:rPr>
        <w:t>действующего на основании _________________________________________________________,</w:t>
      </w:r>
    </w:p>
    <w:p w14:paraId="37134307" w14:textId="77777777" w:rsidR="00787C03" w:rsidRPr="00787C03" w:rsidRDefault="00787C03" w:rsidP="00787C03">
      <w:pPr>
        <w:rPr>
          <w:rFonts w:ascii="Times New Roman" w:hAnsi="Times New Roman"/>
        </w:rPr>
      </w:pPr>
      <w:r w:rsidRPr="00787C03">
        <w:rPr>
          <w:rFonts w:ascii="Times New Roman" w:hAnsi="Times New Roman"/>
        </w:rPr>
        <w:t xml:space="preserve">        </w:t>
      </w:r>
      <w:r w:rsidRPr="00787C03">
        <w:rPr>
          <w:rFonts w:ascii="Times New Roman" w:hAnsi="Times New Roman"/>
        </w:rPr>
        <w:tab/>
      </w:r>
      <w:r w:rsidRPr="00787C03">
        <w:rPr>
          <w:rFonts w:ascii="Times New Roman" w:hAnsi="Times New Roman"/>
        </w:rPr>
        <w:tab/>
      </w:r>
      <w:r w:rsidRPr="00787C03">
        <w:rPr>
          <w:rFonts w:ascii="Times New Roman" w:hAnsi="Times New Roman"/>
        </w:rPr>
        <w:tab/>
      </w:r>
      <w:r w:rsidRPr="00787C03">
        <w:rPr>
          <w:rFonts w:ascii="Times New Roman" w:hAnsi="Times New Roman"/>
        </w:rPr>
        <w:tab/>
        <w:t xml:space="preserve">                          (Устава, Положения, Доверенности, иного акта)</w:t>
      </w:r>
    </w:p>
    <w:p w14:paraId="78FF2853" w14:textId="77777777" w:rsidR="00787C03" w:rsidRPr="00787C03" w:rsidRDefault="00787C03" w:rsidP="00787C03">
      <w:pPr>
        <w:rPr>
          <w:rFonts w:ascii="Times New Roman" w:hAnsi="Times New Roman"/>
        </w:rPr>
      </w:pPr>
      <w:r w:rsidRPr="00787C03">
        <w:rPr>
          <w:rFonts w:ascii="Times New Roman" w:hAnsi="Times New Roman"/>
        </w:rPr>
        <w:t>с одной стороны и _________________________________________________________________,</w:t>
      </w:r>
    </w:p>
    <w:p w14:paraId="6FBAEE9D" w14:textId="77777777" w:rsidR="00787C03" w:rsidRPr="00787C03" w:rsidRDefault="00787C03" w:rsidP="00787C03">
      <w:pPr>
        <w:rPr>
          <w:rFonts w:ascii="Times New Roman" w:hAnsi="Times New Roman"/>
        </w:rPr>
      </w:pPr>
      <w:r w:rsidRPr="00787C03">
        <w:rPr>
          <w:rFonts w:ascii="Times New Roman" w:hAnsi="Times New Roman"/>
        </w:rPr>
        <w:t xml:space="preserve">                 (наименование организации)</w:t>
      </w:r>
    </w:p>
    <w:p w14:paraId="7160DD9D" w14:textId="77777777" w:rsidR="00787C03" w:rsidRPr="00787C03" w:rsidRDefault="00787C03" w:rsidP="00787C03">
      <w:pPr>
        <w:rPr>
          <w:rFonts w:ascii="Times New Roman" w:hAnsi="Times New Roman"/>
        </w:rPr>
      </w:pPr>
      <w:r w:rsidRPr="00787C03">
        <w:rPr>
          <w:rFonts w:ascii="Times New Roman" w:hAnsi="Times New Roman"/>
        </w:rPr>
        <w:t>именуемый(</w:t>
      </w:r>
      <w:proofErr w:type="spellStart"/>
      <w:r w:rsidRPr="00787C03">
        <w:rPr>
          <w:rFonts w:ascii="Times New Roman" w:hAnsi="Times New Roman"/>
        </w:rPr>
        <w:t>ая</w:t>
      </w:r>
      <w:proofErr w:type="spellEnd"/>
      <w:r w:rsidRPr="00787C03">
        <w:rPr>
          <w:rFonts w:ascii="Times New Roman" w:hAnsi="Times New Roman"/>
        </w:rPr>
        <w:t>) в дальнейшем «Поставщик», в лице _____________________________________,</w:t>
      </w:r>
    </w:p>
    <w:p w14:paraId="2C22D57C" w14:textId="77777777" w:rsidR="00787C03" w:rsidRPr="00787C03" w:rsidRDefault="00787C03" w:rsidP="00787C03">
      <w:pPr>
        <w:rPr>
          <w:rFonts w:ascii="Times New Roman" w:hAnsi="Times New Roman"/>
        </w:rPr>
      </w:pPr>
      <w:r w:rsidRPr="00787C03">
        <w:rPr>
          <w:rFonts w:ascii="Times New Roman" w:hAnsi="Times New Roman"/>
        </w:rPr>
        <w:t xml:space="preserve">                                               (должность, ФИО)</w:t>
      </w:r>
    </w:p>
    <w:p w14:paraId="4F64BCDA" w14:textId="77777777" w:rsidR="00787C03" w:rsidRPr="00787C03" w:rsidRDefault="00787C03" w:rsidP="00787C03">
      <w:pPr>
        <w:rPr>
          <w:rFonts w:ascii="Times New Roman" w:hAnsi="Times New Roman"/>
        </w:rPr>
      </w:pPr>
      <w:r w:rsidRPr="00787C03">
        <w:rPr>
          <w:rFonts w:ascii="Times New Roman" w:hAnsi="Times New Roman"/>
        </w:rPr>
        <w:t>действующего на основании _________________________________________________________,</w:t>
      </w:r>
    </w:p>
    <w:p w14:paraId="66ADE9FC" w14:textId="77777777" w:rsidR="00787C03" w:rsidRPr="00787C03" w:rsidRDefault="00787C03" w:rsidP="00787C03">
      <w:pPr>
        <w:rPr>
          <w:rFonts w:ascii="Times New Roman" w:hAnsi="Times New Roman"/>
        </w:rPr>
      </w:pPr>
      <w:r w:rsidRPr="00787C03">
        <w:rPr>
          <w:rFonts w:ascii="Times New Roman" w:hAnsi="Times New Roman"/>
        </w:rPr>
        <w:t xml:space="preserve">              (Устава, Положения, Доверенности, иного акта)</w:t>
      </w:r>
    </w:p>
    <w:p w14:paraId="38F64CE0" w14:textId="77777777" w:rsidR="00787C03" w:rsidRPr="00787C03" w:rsidRDefault="00787C03" w:rsidP="00787C03">
      <w:pPr>
        <w:rPr>
          <w:rFonts w:ascii="Times New Roman" w:hAnsi="Times New Roman"/>
        </w:rPr>
      </w:pPr>
      <w:r w:rsidRPr="00787C03">
        <w:rPr>
          <w:rFonts w:ascii="Times New Roman" w:hAnsi="Times New Roman"/>
        </w:rPr>
        <w:t>с другой стороны, вместе именуемые «Стороны», составили настоящий акт о нижеследующем:</w:t>
      </w:r>
    </w:p>
    <w:p w14:paraId="5BF00F88" w14:textId="77777777" w:rsidR="00787C03" w:rsidRPr="00787C03" w:rsidRDefault="00787C03" w:rsidP="00787C03">
      <w:pPr>
        <w:rPr>
          <w:rFonts w:ascii="Times New Roman" w:hAnsi="Times New Roman"/>
        </w:rPr>
      </w:pPr>
    </w:p>
    <w:p w14:paraId="2390AC4D" w14:textId="77777777" w:rsidR="00787C03" w:rsidRPr="00787C03" w:rsidRDefault="00787C03" w:rsidP="00787C03">
      <w:pPr>
        <w:rPr>
          <w:rFonts w:ascii="Times New Roman" w:hAnsi="Times New Roman"/>
        </w:rPr>
      </w:pPr>
      <w:r w:rsidRPr="00787C03">
        <w:rPr>
          <w:rFonts w:ascii="Times New Roman" w:hAnsi="Times New Roman"/>
        </w:rPr>
        <w:t>1. В соответствии с договором от «__» __________ 20__ г. №____</w:t>
      </w:r>
      <w:proofErr w:type="gramStart"/>
      <w:r w:rsidRPr="00787C03">
        <w:rPr>
          <w:rFonts w:ascii="Times New Roman" w:hAnsi="Times New Roman"/>
        </w:rPr>
        <w:t>_(</w:t>
      </w:r>
      <w:proofErr w:type="gramEnd"/>
      <w:r w:rsidRPr="00787C03">
        <w:rPr>
          <w:rFonts w:ascii="Times New Roman" w:hAnsi="Times New Roman"/>
        </w:rPr>
        <w:t xml:space="preserve">далее – Договор) Поставщик выполнил обязательства по поставке товаров (и оказанию сопутствующих услуг), </w:t>
      </w:r>
      <w:r w:rsidRPr="00787C03">
        <w:rPr>
          <w:rFonts w:ascii="Times New Roman" w:hAnsi="Times New Roman"/>
        </w:rPr>
        <w:lastRenderedPageBreak/>
        <w:t>а именно:</w:t>
      </w:r>
    </w:p>
    <w:p w14:paraId="002EBBED" w14:textId="77777777" w:rsidR="00787C03" w:rsidRPr="00787C03" w:rsidRDefault="00787C03" w:rsidP="00787C03">
      <w:pPr>
        <w:rPr>
          <w:rFonts w:ascii="Times New Roman" w:hAnsi="Times New Roman"/>
        </w:rPr>
      </w:pPr>
      <w:r w:rsidRPr="00787C03">
        <w:rPr>
          <w:rFonts w:ascii="Times New Roman" w:hAnsi="Times New Roman"/>
        </w:rPr>
        <w:t>__________________________________________________________________________________</w:t>
      </w:r>
    </w:p>
    <w:p w14:paraId="1BEC1E2F" w14:textId="77777777" w:rsidR="00787C03" w:rsidRPr="00787C03" w:rsidRDefault="00787C03" w:rsidP="00787C03">
      <w:pPr>
        <w:rPr>
          <w:rFonts w:ascii="Times New Roman" w:hAnsi="Times New Roman"/>
        </w:rPr>
      </w:pPr>
      <w:r w:rsidRPr="00787C03">
        <w:rPr>
          <w:rFonts w:ascii="Times New Roman" w:hAnsi="Times New Roman"/>
        </w:rPr>
        <w:t>2. Фактическое качество и количество товаров (и сопутствующих услуг) соответствует (не соответствует) требованиям Договора:</w:t>
      </w:r>
    </w:p>
    <w:p w14:paraId="4C4EB58F" w14:textId="77777777" w:rsidR="00787C03" w:rsidRPr="00787C03" w:rsidRDefault="00787C03" w:rsidP="00787C03">
      <w:pPr>
        <w:rPr>
          <w:rFonts w:ascii="Times New Roman" w:hAnsi="Times New Roman"/>
        </w:rPr>
      </w:pPr>
      <w:r w:rsidRPr="00787C03">
        <w:rPr>
          <w:rFonts w:ascii="Times New Roman" w:hAnsi="Times New Roman"/>
        </w:rPr>
        <w:t>__________________________________________________________________________________</w:t>
      </w:r>
    </w:p>
    <w:p w14:paraId="029817EE" w14:textId="77777777" w:rsidR="00787C03" w:rsidRPr="00787C03" w:rsidRDefault="00787C03" w:rsidP="00787C03">
      <w:pPr>
        <w:rPr>
          <w:rFonts w:ascii="Times New Roman" w:hAnsi="Times New Roman"/>
        </w:rPr>
      </w:pPr>
      <w:r w:rsidRPr="00787C03">
        <w:rPr>
          <w:rFonts w:ascii="Times New Roman" w:hAnsi="Times New Roman"/>
        </w:rPr>
        <w:t>3. Вышеуказанные поставки согласно Договору должны быть выполнены «____» ____________ 20__ г., фактически выполнены «____» _____________ 20__ г.</w:t>
      </w:r>
    </w:p>
    <w:p w14:paraId="1FDAA4EF" w14:textId="77777777" w:rsidR="00787C03" w:rsidRPr="00787C03" w:rsidRDefault="00787C03" w:rsidP="00787C03">
      <w:pPr>
        <w:rPr>
          <w:rFonts w:ascii="Times New Roman" w:hAnsi="Times New Roman"/>
        </w:rPr>
      </w:pPr>
      <w:r w:rsidRPr="00787C03">
        <w:rPr>
          <w:rFonts w:ascii="Times New Roman" w:hAnsi="Times New Roman"/>
        </w:rPr>
        <w:t>4. Недостатки товаров (и сопутствующих услуг) выявлены/не выявлены</w:t>
      </w:r>
    </w:p>
    <w:p w14:paraId="21F62365" w14:textId="77777777" w:rsidR="00787C03" w:rsidRPr="00787C03" w:rsidRDefault="00787C03" w:rsidP="00787C03">
      <w:pPr>
        <w:rPr>
          <w:rFonts w:ascii="Times New Roman" w:hAnsi="Times New Roman"/>
        </w:rPr>
      </w:pPr>
      <w:r w:rsidRPr="00787C03">
        <w:rPr>
          <w:rFonts w:ascii="Times New Roman" w:hAnsi="Times New Roman"/>
        </w:rPr>
        <w:t>__________________________________________________________________________________</w:t>
      </w:r>
    </w:p>
    <w:p w14:paraId="7AB89781" w14:textId="77777777" w:rsidR="00787C03" w:rsidRPr="00787C03" w:rsidRDefault="00787C03" w:rsidP="00787C03">
      <w:pPr>
        <w:rPr>
          <w:rFonts w:ascii="Times New Roman" w:hAnsi="Times New Roman"/>
        </w:rPr>
      </w:pPr>
      <w:r w:rsidRPr="00787C03">
        <w:rPr>
          <w:rFonts w:ascii="Times New Roman" w:hAnsi="Times New Roman"/>
        </w:rPr>
        <w:t>5. Сумма, подлежащая оплате Поставщику в соответствии с условиями Договора, __________________________________________________________________________________</w:t>
      </w:r>
    </w:p>
    <w:p w14:paraId="16992A73" w14:textId="77777777" w:rsidR="00787C03" w:rsidRPr="00787C03" w:rsidRDefault="00787C03" w:rsidP="00787C03">
      <w:pPr>
        <w:rPr>
          <w:rFonts w:ascii="Times New Roman" w:hAnsi="Times New Roman"/>
        </w:rPr>
      </w:pPr>
      <w:r w:rsidRPr="00787C03">
        <w:rPr>
          <w:rFonts w:ascii="Times New Roman" w:hAnsi="Times New Roman"/>
        </w:rPr>
        <w:t>6. В соответствии с п. ______ Договора сумма штрафных санкций составляет ______________________________________</w:t>
      </w:r>
      <w:proofErr w:type="gramStart"/>
      <w:r w:rsidRPr="00787C03">
        <w:rPr>
          <w:rFonts w:ascii="Times New Roman" w:hAnsi="Times New Roman"/>
        </w:rPr>
        <w:t>_(</w:t>
      </w:r>
      <w:proofErr w:type="gramEnd"/>
      <w:r w:rsidRPr="00787C03">
        <w:rPr>
          <w:rFonts w:ascii="Times New Roman" w:hAnsi="Times New Roman"/>
        </w:rPr>
        <w:t>указывается порядок расчета штрафных санкций).</w:t>
      </w:r>
    </w:p>
    <w:p w14:paraId="0CFE378D" w14:textId="77777777" w:rsidR="00787C03" w:rsidRPr="00787C03" w:rsidRDefault="00787C03" w:rsidP="00787C03">
      <w:pPr>
        <w:rPr>
          <w:rFonts w:ascii="Times New Roman" w:hAnsi="Times New Roman"/>
        </w:rPr>
      </w:pPr>
      <w:r w:rsidRPr="00787C03">
        <w:rPr>
          <w:rFonts w:ascii="Times New Roman" w:hAnsi="Times New Roman"/>
        </w:rPr>
        <w:t>Общая сумма штрафных санкций составляет: _____________________________________</w:t>
      </w:r>
    </w:p>
    <w:p w14:paraId="0FA5D16D" w14:textId="77777777" w:rsidR="00787C03" w:rsidRPr="00787C03" w:rsidRDefault="00787C03" w:rsidP="00787C03">
      <w:pPr>
        <w:rPr>
          <w:rFonts w:ascii="Times New Roman" w:hAnsi="Times New Roman"/>
        </w:rPr>
      </w:pPr>
      <w:r w:rsidRPr="00787C03">
        <w:rPr>
          <w:rFonts w:ascii="Times New Roman" w:hAnsi="Times New Roman"/>
        </w:rPr>
        <w:t>7. Итоговая сумма, подлежащая оплате Поставщику с учетом удержания штрафных санкций, составляет ________________________________________________________________</w:t>
      </w:r>
    </w:p>
    <w:p w14:paraId="675FF4B9" w14:textId="77777777" w:rsidR="00787C03" w:rsidRPr="00787C03" w:rsidRDefault="00787C03" w:rsidP="00787C03">
      <w:pPr>
        <w:rPr>
          <w:rFonts w:ascii="Times New Roman" w:hAnsi="Times New Roman"/>
        </w:rPr>
      </w:pPr>
      <w:r w:rsidRPr="00787C03">
        <w:rPr>
          <w:rFonts w:ascii="Times New Roman" w:hAnsi="Times New Roman"/>
        </w:rPr>
        <w:t>8. Результаты работ по Договору:</w:t>
      </w:r>
    </w:p>
    <w:p w14:paraId="673C4AE6" w14:textId="77777777" w:rsidR="00787C03" w:rsidRPr="00787C03" w:rsidRDefault="00787C03" w:rsidP="00787C03">
      <w:pPr>
        <w:rPr>
          <w:rFonts w:ascii="Times New Roman" w:hAnsi="Times New Roman"/>
        </w:rPr>
      </w:pPr>
      <w:r w:rsidRPr="00787C03">
        <w:rPr>
          <w:rFonts w:ascii="Times New Roman" w:hAnsi="Times New Roman"/>
        </w:rPr>
        <w:t>__________________________________________________________________________________</w:t>
      </w:r>
    </w:p>
    <w:p w14:paraId="0F1256C3" w14:textId="77777777" w:rsidR="00787C03" w:rsidRPr="00787C03" w:rsidRDefault="00787C03" w:rsidP="00787C03">
      <w:pPr>
        <w:rPr>
          <w:rFonts w:ascii="Times New Roman" w:hAnsi="Times New Roman"/>
        </w:rPr>
      </w:pPr>
    </w:p>
    <w:p w14:paraId="4D973E52" w14:textId="77777777" w:rsidR="00787C03" w:rsidRPr="00787C03" w:rsidRDefault="00787C03" w:rsidP="00787C03">
      <w:pPr>
        <w:rPr>
          <w:rFonts w:ascii="Times New Roman" w:hAnsi="Times New Roman"/>
        </w:rPr>
      </w:pPr>
      <w:r w:rsidRPr="00787C03">
        <w:rPr>
          <w:rFonts w:ascii="Times New Roman" w:hAnsi="Times New Roman"/>
        </w:rPr>
        <w:t>Принял</w:t>
      </w:r>
      <w:proofErr w:type="gramStart"/>
      <w:r w:rsidRPr="00787C03">
        <w:rPr>
          <w:rFonts w:ascii="Times New Roman" w:hAnsi="Times New Roman"/>
        </w:rPr>
        <w:t xml:space="preserve">: </w:t>
      </w:r>
      <w:r w:rsidRPr="00787C03">
        <w:rPr>
          <w:rFonts w:ascii="Times New Roman" w:hAnsi="Times New Roman"/>
        </w:rPr>
        <w:tab/>
      </w:r>
      <w:r w:rsidRPr="00787C03">
        <w:rPr>
          <w:rFonts w:ascii="Times New Roman" w:hAnsi="Times New Roman"/>
        </w:rPr>
        <w:tab/>
      </w:r>
      <w:r w:rsidRPr="00787C03">
        <w:rPr>
          <w:rFonts w:ascii="Times New Roman" w:hAnsi="Times New Roman"/>
        </w:rPr>
        <w:tab/>
      </w:r>
      <w:r w:rsidRPr="00787C03">
        <w:rPr>
          <w:rFonts w:ascii="Times New Roman" w:hAnsi="Times New Roman"/>
        </w:rPr>
        <w:tab/>
      </w:r>
      <w:r w:rsidRPr="00787C03">
        <w:rPr>
          <w:rFonts w:ascii="Times New Roman" w:hAnsi="Times New Roman"/>
        </w:rPr>
        <w:tab/>
      </w:r>
      <w:r w:rsidRPr="00787C03">
        <w:rPr>
          <w:rFonts w:ascii="Times New Roman" w:hAnsi="Times New Roman"/>
        </w:rPr>
        <w:tab/>
      </w:r>
      <w:r w:rsidRPr="00787C03">
        <w:rPr>
          <w:rFonts w:ascii="Times New Roman" w:hAnsi="Times New Roman"/>
        </w:rPr>
        <w:tab/>
        <w:t xml:space="preserve"> Передал</w:t>
      </w:r>
      <w:proofErr w:type="gramEnd"/>
      <w:r w:rsidRPr="00787C03">
        <w:rPr>
          <w:rFonts w:ascii="Times New Roman" w:hAnsi="Times New Roman"/>
        </w:rPr>
        <w:t>:</w:t>
      </w:r>
    </w:p>
    <w:p w14:paraId="3E3EB491" w14:textId="77777777" w:rsidR="00787C03" w:rsidRPr="00787C03" w:rsidRDefault="00787C03" w:rsidP="00787C03">
      <w:pPr>
        <w:rPr>
          <w:rFonts w:ascii="Times New Roman" w:hAnsi="Times New Roman"/>
        </w:rPr>
      </w:pPr>
      <w:r w:rsidRPr="00787C03">
        <w:rPr>
          <w:rFonts w:ascii="Times New Roman" w:hAnsi="Times New Roman"/>
        </w:rPr>
        <w:t xml:space="preserve">Заказчик </w:t>
      </w:r>
      <w:r w:rsidRPr="00787C03">
        <w:rPr>
          <w:rFonts w:ascii="Times New Roman" w:hAnsi="Times New Roman"/>
        </w:rPr>
        <w:tab/>
      </w:r>
      <w:r w:rsidRPr="00787C03">
        <w:rPr>
          <w:rFonts w:ascii="Times New Roman" w:hAnsi="Times New Roman"/>
        </w:rPr>
        <w:tab/>
      </w:r>
      <w:r w:rsidRPr="00787C03">
        <w:rPr>
          <w:rFonts w:ascii="Times New Roman" w:hAnsi="Times New Roman"/>
        </w:rPr>
        <w:tab/>
      </w:r>
      <w:r w:rsidRPr="00787C03">
        <w:rPr>
          <w:rFonts w:ascii="Times New Roman" w:hAnsi="Times New Roman"/>
        </w:rPr>
        <w:tab/>
      </w:r>
      <w:r w:rsidRPr="00787C03">
        <w:rPr>
          <w:rFonts w:ascii="Times New Roman" w:hAnsi="Times New Roman"/>
        </w:rPr>
        <w:tab/>
      </w:r>
      <w:r w:rsidRPr="00787C03">
        <w:rPr>
          <w:rFonts w:ascii="Times New Roman" w:hAnsi="Times New Roman"/>
        </w:rPr>
        <w:tab/>
      </w:r>
      <w:r w:rsidRPr="00787C03">
        <w:rPr>
          <w:rFonts w:ascii="Times New Roman" w:hAnsi="Times New Roman"/>
        </w:rPr>
        <w:tab/>
        <w:t xml:space="preserve"> Поставщик</w:t>
      </w:r>
    </w:p>
    <w:p w14:paraId="06A20448" w14:textId="77777777" w:rsidR="00787C03" w:rsidRPr="00787C03" w:rsidRDefault="00787C03" w:rsidP="00787C03">
      <w:pPr>
        <w:rPr>
          <w:rFonts w:ascii="Times New Roman" w:hAnsi="Times New Roman"/>
        </w:rPr>
      </w:pPr>
    </w:p>
    <w:p w14:paraId="108AFD53" w14:textId="77777777" w:rsidR="00787C03" w:rsidRPr="00787C03" w:rsidRDefault="00787C03" w:rsidP="00787C03">
      <w:pPr>
        <w:rPr>
          <w:rFonts w:ascii="Times New Roman" w:hAnsi="Times New Roman"/>
        </w:rPr>
      </w:pPr>
      <w:r w:rsidRPr="00787C03">
        <w:rPr>
          <w:rFonts w:ascii="Times New Roman" w:hAnsi="Times New Roman"/>
        </w:rPr>
        <w:t>__________________________                                              _________________________</w:t>
      </w:r>
    </w:p>
    <w:p w14:paraId="3F251159" w14:textId="77777777" w:rsidR="00787C03" w:rsidRPr="00787C03" w:rsidRDefault="00787C03" w:rsidP="00787C03">
      <w:pPr>
        <w:rPr>
          <w:rFonts w:ascii="Times New Roman" w:hAnsi="Times New Roman"/>
        </w:rPr>
      </w:pPr>
      <w:r w:rsidRPr="00787C03">
        <w:rPr>
          <w:rFonts w:ascii="Times New Roman" w:hAnsi="Times New Roman"/>
        </w:rPr>
        <w:t xml:space="preserve">«__» __________ 20__ г.                                                        «__» __________ 20__ г.  </w:t>
      </w:r>
    </w:p>
    <w:p w14:paraId="0C176604" w14:textId="77777777" w:rsidR="00787C03" w:rsidRPr="00787C03" w:rsidRDefault="00787C03" w:rsidP="00787C03">
      <w:pPr>
        <w:jc w:val="right"/>
        <w:rPr>
          <w:rFonts w:ascii="Times New Roman" w:hAnsi="Times New Roman"/>
        </w:rPr>
      </w:pPr>
      <w:r w:rsidRPr="00787C03">
        <w:rPr>
          <w:rFonts w:ascii="Times New Roman" w:hAnsi="Times New Roman"/>
        </w:rPr>
        <w:br w:type="page"/>
      </w:r>
      <w:r w:rsidRPr="00787C03">
        <w:rPr>
          <w:rFonts w:ascii="Times New Roman" w:hAnsi="Times New Roman"/>
        </w:rPr>
        <w:lastRenderedPageBreak/>
        <w:t>ПРИЛОЖЕНИЕ № 3</w:t>
      </w:r>
    </w:p>
    <w:p w14:paraId="78B16365" w14:textId="77777777" w:rsidR="00787C03" w:rsidRPr="00787C03" w:rsidRDefault="00787C03" w:rsidP="00787C03">
      <w:pPr>
        <w:jc w:val="right"/>
        <w:rPr>
          <w:rFonts w:ascii="Times New Roman" w:hAnsi="Times New Roman"/>
        </w:rPr>
      </w:pPr>
      <w:r w:rsidRPr="00787C03">
        <w:rPr>
          <w:rFonts w:ascii="Times New Roman" w:hAnsi="Times New Roman"/>
        </w:rPr>
        <w:t>к Договору</w:t>
      </w:r>
    </w:p>
    <w:p w14:paraId="483EFF85" w14:textId="77777777" w:rsidR="00787C03" w:rsidRPr="00787C03" w:rsidRDefault="00787C03" w:rsidP="00787C03">
      <w:pPr>
        <w:jc w:val="right"/>
        <w:rPr>
          <w:rFonts w:ascii="Times New Roman" w:hAnsi="Times New Roman"/>
        </w:rPr>
      </w:pPr>
      <w:r w:rsidRPr="00787C03">
        <w:rPr>
          <w:rFonts w:ascii="Times New Roman" w:hAnsi="Times New Roman"/>
        </w:rPr>
        <w:t>от «__» __________20__ г. №____</w:t>
      </w:r>
    </w:p>
    <w:p w14:paraId="33DD6576" w14:textId="77777777" w:rsidR="00787C03" w:rsidRPr="00787C03" w:rsidRDefault="00787C03" w:rsidP="00787C03">
      <w:pPr>
        <w:rPr>
          <w:rFonts w:ascii="Times New Roman" w:hAnsi="Times New Roman"/>
        </w:rPr>
      </w:pPr>
    </w:p>
    <w:p w14:paraId="4F8A3908" w14:textId="77777777" w:rsidR="00787C03" w:rsidRPr="00787C03" w:rsidRDefault="00787C03" w:rsidP="00787C03">
      <w:pPr>
        <w:rPr>
          <w:rFonts w:ascii="Times New Roman" w:hAnsi="Times New Roman"/>
        </w:rPr>
      </w:pPr>
    </w:p>
    <w:p w14:paraId="04BAC798" w14:textId="77777777" w:rsidR="00787C03" w:rsidRPr="00787C03" w:rsidRDefault="00787C03" w:rsidP="00787C03">
      <w:pPr>
        <w:jc w:val="center"/>
        <w:rPr>
          <w:rFonts w:ascii="Times New Roman" w:hAnsi="Times New Roman"/>
        </w:rPr>
      </w:pPr>
      <w:bookmarkStart w:id="747" w:name="Par436"/>
      <w:bookmarkEnd w:id="747"/>
      <w:r w:rsidRPr="00787C03">
        <w:rPr>
          <w:rFonts w:ascii="Times New Roman" w:hAnsi="Times New Roman"/>
          <w:b/>
        </w:rPr>
        <w:t>ГРАФИК ПОСТАВКИ ТОВАРОВ</w:t>
      </w:r>
    </w:p>
    <w:p w14:paraId="0C87C3F9" w14:textId="77777777" w:rsidR="00787C03" w:rsidRPr="00787C03" w:rsidRDefault="00787C03" w:rsidP="00787C03">
      <w:pPr>
        <w:jc w:val="center"/>
        <w:rPr>
          <w:rFonts w:ascii="Times New Roman" w:hAnsi="Times New Roman"/>
        </w:rPr>
      </w:pPr>
    </w:p>
    <w:p w14:paraId="4F75F24F" w14:textId="77777777" w:rsidR="00787C03" w:rsidRPr="00787C03" w:rsidRDefault="00787C03" w:rsidP="00787C03">
      <w:pPr>
        <w:rPr>
          <w:rFonts w:ascii="Times New Roman" w:hAnsi="Times New Roman"/>
        </w:rPr>
      </w:pPr>
    </w:p>
    <w:tbl>
      <w:tblPr>
        <w:tblW w:w="9923" w:type="dxa"/>
        <w:tblInd w:w="75" w:type="dxa"/>
        <w:tblLayout w:type="fixed"/>
        <w:tblCellMar>
          <w:top w:w="75" w:type="dxa"/>
          <w:left w:w="75" w:type="dxa"/>
          <w:bottom w:w="75" w:type="dxa"/>
          <w:right w:w="75" w:type="dxa"/>
        </w:tblCellMar>
        <w:tblLook w:val="0000" w:firstRow="0" w:lastRow="0" w:firstColumn="0" w:lastColumn="0" w:noHBand="0" w:noVBand="0"/>
      </w:tblPr>
      <w:tblGrid>
        <w:gridCol w:w="525"/>
        <w:gridCol w:w="2520"/>
        <w:gridCol w:w="1320"/>
        <w:gridCol w:w="1447"/>
        <w:gridCol w:w="2280"/>
        <w:gridCol w:w="1831"/>
      </w:tblGrid>
      <w:tr w:rsidR="00787C03" w:rsidRPr="00787C03" w14:paraId="5F98708F" w14:textId="77777777" w:rsidTr="00787C03">
        <w:trPr>
          <w:trHeight w:val="23"/>
        </w:trPr>
        <w:tc>
          <w:tcPr>
            <w:tcW w:w="525" w:type="dxa"/>
            <w:tcBorders>
              <w:top w:val="single" w:sz="4" w:space="0" w:color="000000"/>
              <w:left w:val="single" w:sz="4" w:space="0" w:color="000000"/>
              <w:bottom w:val="single" w:sz="4" w:space="0" w:color="000000"/>
            </w:tcBorders>
            <w:shd w:val="clear" w:color="auto" w:fill="auto"/>
          </w:tcPr>
          <w:p w14:paraId="7ADDAC25" w14:textId="77777777" w:rsidR="00787C03" w:rsidRPr="00787C03" w:rsidRDefault="00787C03" w:rsidP="00787C03">
            <w:pPr>
              <w:rPr>
                <w:rFonts w:ascii="Times New Roman" w:hAnsi="Times New Roman"/>
              </w:rPr>
            </w:pPr>
            <w:r w:rsidRPr="00787C03">
              <w:rPr>
                <w:rFonts w:ascii="Times New Roman" w:hAnsi="Times New Roman"/>
              </w:rPr>
              <w:t>№ п/п</w:t>
            </w:r>
          </w:p>
        </w:tc>
        <w:tc>
          <w:tcPr>
            <w:tcW w:w="2520" w:type="dxa"/>
            <w:tcBorders>
              <w:top w:val="single" w:sz="4" w:space="0" w:color="000000"/>
              <w:left w:val="single" w:sz="4" w:space="0" w:color="000000"/>
              <w:bottom w:val="single" w:sz="4" w:space="0" w:color="000000"/>
            </w:tcBorders>
            <w:shd w:val="clear" w:color="auto" w:fill="auto"/>
          </w:tcPr>
          <w:p w14:paraId="2521F36A" w14:textId="77777777" w:rsidR="00787C03" w:rsidRPr="00787C03" w:rsidRDefault="00787C03" w:rsidP="00787C03">
            <w:pPr>
              <w:rPr>
                <w:rFonts w:ascii="Times New Roman" w:hAnsi="Times New Roman"/>
              </w:rPr>
            </w:pPr>
            <w:r w:rsidRPr="00787C03">
              <w:rPr>
                <w:rFonts w:ascii="Times New Roman" w:hAnsi="Times New Roman"/>
              </w:rPr>
              <w:t>Наименование товара</w:t>
            </w:r>
          </w:p>
        </w:tc>
        <w:tc>
          <w:tcPr>
            <w:tcW w:w="1320" w:type="dxa"/>
            <w:tcBorders>
              <w:top w:val="single" w:sz="4" w:space="0" w:color="000000"/>
              <w:left w:val="single" w:sz="4" w:space="0" w:color="000000"/>
              <w:bottom w:val="single" w:sz="4" w:space="0" w:color="000000"/>
            </w:tcBorders>
            <w:shd w:val="clear" w:color="auto" w:fill="auto"/>
          </w:tcPr>
          <w:p w14:paraId="2283F99C" w14:textId="77777777" w:rsidR="00787C03" w:rsidRPr="00787C03" w:rsidRDefault="00787C03" w:rsidP="00787C03">
            <w:pPr>
              <w:rPr>
                <w:rFonts w:ascii="Times New Roman" w:hAnsi="Times New Roman"/>
              </w:rPr>
            </w:pPr>
            <w:r w:rsidRPr="00787C03">
              <w:rPr>
                <w:rFonts w:ascii="Times New Roman" w:hAnsi="Times New Roman"/>
              </w:rPr>
              <w:t>Единица</w:t>
            </w:r>
          </w:p>
          <w:p w14:paraId="3C0B8FD1" w14:textId="77777777" w:rsidR="00787C03" w:rsidRPr="00787C03" w:rsidRDefault="00787C03" w:rsidP="00787C03">
            <w:pPr>
              <w:rPr>
                <w:rFonts w:ascii="Times New Roman" w:hAnsi="Times New Roman"/>
              </w:rPr>
            </w:pPr>
            <w:r w:rsidRPr="00787C03">
              <w:rPr>
                <w:rFonts w:ascii="Times New Roman" w:hAnsi="Times New Roman"/>
              </w:rPr>
              <w:t>измерения</w:t>
            </w:r>
          </w:p>
        </w:tc>
        <w:tc>
          <w:tcPr>
            <w:tcW w:w="1447" w:type="dxa"/>
            <w:tcBorders>
              <w:top w:val="single" w:sz="4" w:space="0" w:color="000000"/>
              <w:left w:val="single" w:sz="4" w:space="0" w:color="000000"/>
              <w:bottom w:val="single" w:sz="4" w:space="0" w:color="000000"/>
            </w:tcBorders>
            <w:shd w:val="clear" w:color="auto" w:fill="auto"/>
          </w:tcPr>
          <w:p w14:paraId="22991CF8" w14:textId="77777777" w:rsidR="00787C03" w:rsidRPr="00787C03" w:rsidRDefault="00787C03" w:rsidP="00787C03">
            <w:pPr>
              <w:rPr>
                <w:rFonts w:ascii="Times New Roman" w:hAnsi="Times New Roman"/>
              </w:rPr>
            </w:pPr>
            <w:r w:rsidRPr="00787C03">
              <w:rPr>
                <w:rFonts w:ascii="Times New Roman" w:hAnsi="Times New Roman"/>
              </w:rPr>
              <w:t>Количество</w:t>
            </w:r>
          </w:p>
        </w:tc>
        <w:tc>
          <w:tcPr>
            <w:tcW w:w="2280" w:type="dxa"/>
            <w:tcBorders>
              <w:top w:val="single" w:sz="4" w:space="0" w:color="000000"/>
              <w:left w:val="single" w:sz="4" w:space="0" w:color="000000"/>
              <w:bottom w:val="single" w:sz="4" w:space="0" w:color="000000"/>
            </w:tcBorders>
            <w:shd w:val="clear" w:color="auto" w:fill="auto"/>
          </w:tcPr>
          <w:p w14:paraId="66F919FA" w14:textId="77777777" w:rsidR="00787C03" w:rsidRPr="00787C03" w:rsidRDefault="00787C03" w:rsidP="00787C03">
            <w:pPr>
              <w:rPr>
                <w:rFonts w:ascii="Times New Roman" w:hAnsi="Times New Roman"/>
              </w:rPr>
            </w:pPr>
            <w:r w:rsidRPr="00787C03">
              <w:rPr>
                <w:rFonts w:ascii="Times New Roman" w:hAnsi="Times New Roman"/>
              </w:rPr>
              <w:t>Срок исполнения поставки</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D667B63" w14:textId="77777777" w:rsidR="00787C03" w:rsidRPr="00787C03" w:rsidRDefault="00787C03" w:rsidP="00787C03">
            <w:pPr>
              <w:rPr>
                <w:rFonts w:ascii="Times New Roman" w:hAnsi="Times New Roman"/>
              </w:rPr>
            </w:pPr>
            <w:r w:rsidRPr="00787C03">
              <w:rPr>
                <w:rFonts w:ascii="Times New Roman" w:hAnsi="Times New Roman"/>
              </w:rPr>
              <w:t>Примечание</w:t>
            </w:r>
          </w:p>
        </w:tc>
      </w:tr>
      <w:tr w:rsidR="00787C03" w:rsidRPr="00787C03" w14:paraId="26764BD2" w14:textId="77777777" w:rsidTr="00787C03">
        <w:trPr>
          <w:trHeight w:val="23"/>
        </w:trPr>
        <w:tc>
          <w:tcPr>
            <w:tcW w:w="525" w:type="dxa"/>
            <w:tcBorders>
              <w:left w:val="single" w:sz="4" w:space="0" w:color="000000"/>
              <w:bottom w:val="single" w:sz="4" w:space="0" w:color="000000"/>
            </w:tcBorders>
            <w:shd w:val="clear" w:color="auto" w:fill="auto"/>
          </w:tcPr>
          <w:p w14:paraId="762317DB" w14:textId="77777777" w:rsidR="00787C03" w:rsidRPr="00787C03" w:rsidRDefault="00787C03" w:rsidP="00787C03">
            <w:pPr>
              <w:rPr>
                <w:rFonts w:ascii="Times New Roman" w:hAnsi="Times New Roman"/>
              </w:rPr>
            </w:pPr>
          </w:p>
        </w:tc>
        <w:tc>
          <w:tcPr>
            <w:tcW w:w="2520" w:type="dxa"/>
            <w:tcBorders>
              <w:left w:val="single" w:sz="4" w:space="0" w:color="000000"/>
              <w:bottom w:val="single" w:sz="4" w:space="0" w:color="000000"/>
            </w:tcBorders>
            <w:shd w:val="clear" w:color="auto" w:fill="auto"/>
          </w:tcPr>
          <w:p w14:paraId="3B571AB4" w14:textId="77777777" w:rsidR="00787C03" w:rsidRPr="00787C03" w:rsidRDefault="00787C03" w:rsidP="00787C03">
            <w:pPr>
              <w:rPr>
                <w:rFonts w:ascii="Times New Roman" w:hAnsi="Times New Roman"/>
              </w:rPr>
            </w:pPr>
          </w:p>
        </w:tc>
        <w:tc>
          <w:tcPr>
            <w:tcW w:w="1320" w:type="dxa"/>
            <w:tcBorders>
              <w:left w:val="single" w:sz="4" w:space="0" w:color="000000"/>
              <w:bottom w:val="single" w:sz="4" w:space="0" w:color="000000"/>
            </w:tcBorders>
            <w:shd w:val="clear" w:color="auto" w:fill="auto"/>
          </w:tcPr>
          <w:p w14:paraId="17A845D5" w14:textId="77777777" w:rsidR="00787C03" w:rsidRPr="00787C03" w:rsidRDefault="00787C03" w:rsidP="00787C03">
            <w:pPr>
              <w:rPr>
                <w:rFonts w:ascii="Times New Roman" w:hAnsi="Times New Roman"/>
              </w:rPr>
            </w:pPr>
          </w:p>
        </w:tc>
        <w:tc>
          <w:tcPr>
            <w:tcW w:w="1447" w:type="dxa"/>
            <w:tcBorders>
              <w:left w:val="single" w:sz="4" w:space="0" w:color="000000"/>
              <w:bottom w:val="single" w:sz="4" w:space="0" w:color="000000"/>
            </w:tcBorders>
            <w:shd w:val="clear" w:color="auto" w:fill="auto"/>
          </w:tcPr>
          <w:p w14:paraId="2D8BB913" w14:textId="77777777" w:rsidR="00787C03" w:rsidRPr="00787C03" w:rsidRDefault="00787C03" w:rsidP="00787C03">
            <w:pPr>
              <w:rPr>
                <w:rFonts w:ascii="Times New Roman" w:hAnsi="Times New Roman"/>
              </w:rPr>
            </w:pPr>
          </w:p>
        </w:tc>
        <w:tc>
          <w:tcPr>
            <w:tcW w:w="2280" w:type="dxa"/>
            <w:tcBorders>
              <w:left w:val="single" w:sz="4" w:space="0" w:color="000000"/>
              <w:bottom w:val="single" w:sz="4" w:space="0" w:color="000000"/>
            </w:tcBorders>
            <w:shd w:val="clear" w:color="auto" w:fill="auto"/>
          </w:tcPr>
          <w:p w14:paraId="6447C652" w14:textId="77777777" w:rsidR="00787C03" w:rsidRPr="00787C03" w:rsidRDefault="00787C03" w:rsidP="00787C03">
            <w:pPr>
              <w:rPr>
                <w:rFonts w:ascii="Times New Roman" w:hAnsi="Times New Roman"/>
              </w:rPr>
            </w:pPr>
          </w:p>
        </w:tc>
        <w:tc>
          <w:tcPr>
            <w:tcW w:w="1831" w:type="dxa"/>
            <w:tcBorders>
              <w:left w:val="single" w:sz="4" w:space="0" w:color="000000"/>
              <w:bottom w:val="single" w:sz="4" w:space="0" w:color="000000"/>
              <w:right w:val="single" w:sz="4" w:space="0" w:color="000000"/>
            </w:tcBorders>
            <w:shd w:val="clear" w:color="auto" w:fill="auto"/>
          </w:tcPr>
          <w:p w14:paraId="30902F60" w14:textId="77777777" w:rsidR="00787C03" w:rsidRPr="00787C03" w:rsidRDefault="00787C03" w:rsidP="00787C03">
            <w:pPr>
              <w:rPr>
                <w:rFonts w:ascii="Times New Roman" w:hAnsi="Times New Roman"/>
              </w:rPr>
            </w:pPr>
          </w:p>
        </w:tc>
      </w:tr>
      <w:tr w:rsidR="00787C03" w:rsidRPr="00787C03" w14:paraId="6F8F106A" w14:textId="77777777" w:rsidTr="00787C03">
        <w:trPr>
          <w:trHeight w:val="23"/>
        </w:trPr>
        <w:tc>
          <w:tcPr>
            <w:tcW w:w="525" w:type="dxa"/>
            <w:tcBorders>
              <w:left w:val="single" w:sz="4" w:space="0" w:color="000000"/>
              <w:bottom w:val="single" w:sz="4" w:space="0" w:color="000000"/>
            </w:tcBorders>
            <w:shd w:val="clear" w:color="auto" w:fill="auto"/>
          </w:tcPr>
          <w:p w14:paraId="234777E1" w14:textId="77777777" w:rsidR="00787C03" w:rsidRPr="00787C03" w:rsidRDefault="00787C03" w:rsidP="00787C03">
            <w:pPr>
              <w:rPr>
                <w:rFonts w:ascii="Times New Roman" w:hAnsi="Times New Roman"/>
              </w:rPr>
            </w:pPr>
          </w:p>
        </w:tc>
        <w:tc>
          <w:tcPr>
            <w:tcW w:w="2520" w:type="dxa"/>
            <w:tcBorders>
              <w:left w:val="single" w:sz="4" w:space="0" w:color="000000"/>
              <w:bottom w:val="single" w:sz="4" w:space="0" w:color="000000"/>
            </w:tcBorders>
            <w:shd w:val="clear" w:color="auto" w:fill="auto"/>
          </w:tcPr>
          <w:p w14:paraId="07CEBC3F" w14:textId="77777777" w:rsidR="00787C03" w:rsidRPr="00787C03" w:rsidRDefault="00787C03" w:rsidP="00787C03">
            <w:pPr>
              <w:rPr>
                <w:rFonts w:ascii="Times New Roman" w:hAnsi="Times New Roman"/>
              </w:rPr>
            </w:pPr>
          </w:p>
        </w:tc>
        <w:tc>
          <w:tcPr>
            <w:tcW w:w="1320" w:type="dxa"/>
            <w:tcBorders>
              <w:left w:val="single" w:sz="4" w:space="0" w:color="000000"/>
              <w:bottom w:val="single" w:sz="4" w:space="0" w:color="000000"/>
            </w:tcBorders>
            <w:shd w:val="clear" w:color="auto" w:fill="auto"/>
          </w:tcPr>
          <w:p w14:paraId="211877A2" w14:textId="77777777" w:rsidR="00787C03" w:rsidRPr="00787C03" w:rsidRDefault="00787C03" w:rsidP="00787C03">
            <w:pPr>
              <w:rPr>
                <w:rFonts w:ascii="Times New Roman" w:hAnsi="Times New Roman"/>
              </w:rPr>
            </w:pPr>
          </w:p>
        </w:tc>
        <w:tc>
          <w:tcPr>
            <w:tcW w:w="1447" w:type="dxa"/>
            <w:tcBorders>
              <w:left w:val="single" w:sz="4" w:space="0" w:color="000000"/>
              <w:bottom w:val="single" w:sz="4" w:space="0" w:color="000000"/>
            </w:tcBorders>
            <w:shd w:val="clear" w:color="auto" w:fill="auto"/>
          </w:tcPr>
          <w:p w14:paraId="42B244EA" w14:textId="77777777" w:rsidR="00787C03" w:rsidRPr="00787C03" w:rsidRDefault="00787C03" w:rsidP="00787C03">
            <w:pPr>
              <w:rPr>
                <w:rFonts w:ascii="Times New Roman" w:hAnsi="Times New Roman"/>
              </w:rPr>
            </w:pPr>
          </w:p>
        </w:tc>
        <w:tc>
          <w:tcPr>
            <w:tcW w:w="2280" w:type="dxa"/>
            <w:tcBorders>
              <w:left w:val="single" w:sz="4" w:space="0" w:color="000000"/>
              <w:bottom w:val="single" w:sz="4" w:space="0" w:color="000000"/>
            </w:tcBorders>
            <w:shd w:val="clear" w:color="auto" w:fill="auto"/>
          </w:tcPr>
          <w:p w14:paraId="4C0A8E4A" w14:textId="77777777" w:rsidR="00787C03" w:rsidRPr="00787C03" w:rsidRDefault="00787C03" w:rsidP="00787C03">
            <w:pPr>
              <w:rPr>
                <w:rFonts w:ascii="Times New Roman" w:hAnsi="Times New Roman"/>
              </w:rPr>
            </w:pPr>
          </w:p>
        </w:tc>
        <w:tc>
          <w:tcPr>
            <w:tcW w:w="1831" w:type="dxa"/>
            <w:tcBorders>
              <w:left w:val="single" w:sz="4" w:space="0" w:color="000000"/>
              <w:bottom w:val="single" w:sz="4" w:space="0" w:color="000000"/>
              <w:right w:val="single" w:sz="4" w:space="0" w:color="000000"/>
            </w:tcBorders>
            <w:shd w:val="clear" w:color="auto" w:fill="auto"/>
          </w:tcPr>
          <w:p w14:paraId="4C017916" w14:textId="77777777" w:rsidR="00787C03" w:rsidRPr="00787C03" w:rsidRDefault="00787C03" w:rsidP="00787C03">
            <w:pPr>
              <w:rPr>
                <w:rFonts w:ascii="Times New Roman" w:hAnsi="Times New Roman"/>
              </w:rPr>
            </w:pPr>
          </w:p>
        </w:tc>
      </w:tr>
      <w:tr w:rsidR="00787C03" w:rsidRPr="00787C03" w14:paraId="38587A79" w14:textId="77777777" w:rsidTr="00787C03">
        <w:trPr>
          <w:trHeight w:val="23"/>
        </w:trPr>
        <w:tc>
          <w:tcPr>
            <w:tcW w:w="525" w:type="dxa"/>
            <w:tcBorders>
              <w:left w:val="single" w:sz="4" w:space="0" w:color="000000"/>
              <w:bottom w:val="single" w:sz="4" w:space="0" w:color="000000"/>
            </w:tcBorders>
            <w:shd w:val="clear" w:color="auto" w:fill="auto"/>
          </w:tcPr>
          <w:p w14:paraId="5E75A107" w14:textId="77777777" w:rsidR="00787C03" w:rsidRPr="00787C03" w:rsidRDefault="00787C03" w:rsidP="00787C03">
            <w:pPr>
              <w:rPr>
                <w:rFonts w:ascii="Times New Roman" w:hAnsi="Times New Roman"/>
              </w:rPr>
            </w:pPr>
          </w:p>
        </w:tc>
        <w:tc>
          <w:tcPr>
            <w:tcW w:w="2520" w:type="dxa"/>
            <w:tcBorders>
              <w:left w:val="single" w:sz="4" w:space="0" w:color="000000"/>
              <w:bottom w:val="single" w:sz="4" w:space="0" w:color="000000"/>
            </w:tcBorders>
            <w:shd w:val="clear" w:color="auto" w:fill="auto"/>
          </w:tcPr>
          <w:p w14:paraId="61AF6062" w14:textId="77777777" w:rsidR="00787C03" w:rsidRPr="00787C03" w:rsidRDefault="00787C03" w:rsidP="00787C03">
            <w:pPr>
              <w:rPr>
                <w:rFonts w:ascii="Times New Roman" w:hAnsi="Times New Roman"/>
              </w:rPr>
            </w:pPr>
          </w:p>
        </w:tc>
        <w:tc>
          <w:tcPr>
            <w:tcW w:w="1320" w:type="dxa"/>
            <w:tcBorders>
              <w:left w:val="single" w:sz="4" w:space="0" w:color="000000"/>
              <w:bottom w:val="single" w:sz="4" w:space="0" w:color="000000"/>
            </w:tcBorders>
            <w:shd w:val="clear" w:color="auto" w:fill="auto"/>
          </w:tcPr>
          <w:p w14:paraId="20117D73" w14:textId="77777777" w:rsidR="00787C03" w:rsidRPr="00787C03" w:rsidRDefault="00787C03" w:rsidP="00787C03">
            <w:pPr>
              <w:rPr>
                <w:rFonts w:ascii="Times New Roman" w:hAnsi="Times New Roman"/>
              </w:rPr>
            </w:pPr>
          </w:p>
        </w:tc>
        <w:tc>
          <w:tcPr>
            <w:tcW w:w="1447" w:type="dxa"/>
            <w:tcBorders>
              <w:left w:val="single" w:sz="4" w:space="0" w:color="000000"/>
              <w:bottom w:val="single" w:sz="4" w:space="0" w:color="000000"/>
            </w:tcBorders>
            <w:shd w:val="clear" w:color="auto" w:fill="auto"/>
          </w:tcPr>
          <w:p w14:paraId="5A066331" w14:textId="77777777" w:rsidR="00787C03" w:rsidRPr="00787C03" w:rsidRDefault="00787C03" w:rsidP="00787C03">
            <w:pPr>
              <w:rPr>
                <w:rFonts w:ascii="Times New Roman" w:hAnsi="Times New Roman"/>
              </w:rPr>
            </w:pPr>
          </w:p>
        </w:tc>
        <w:tc>
          <w:tcPr>
            <w:tcW w:w="2280" w:type="dxa"/>
            <w:tcBorders>
              <w:left w:val="single" w:sz="4" w:space="0" w:color="000000"/>
              <w:bottom w:val="single" w:sz="4" w:space="0" w:color="000000"/>
            </w:tcBorders>
            <w:shd w:val="clear" w:color="auto" w:fill="auto"/>
          </w:tcPr>
          <w:p w14:paraId="42183467" w14:textId="77777777" w:rsidR="00787C03" w:rsidRPr="00787C03" w:rsidRDefault="00787C03" w:rsidP="00787C03">
            <w:pPr>
              <w:rPr>
                <w:rFonts w:ascii="Times New Roman" w:hAnsi="Times New Roman"/>
              </w:rPr>
            </w:pPr>
          </w:p>
        </w:tc>
        <w:tc>
          <w:tcPr>
            <w:tcW w:w="1831" w:type="dxa"/>
            <w:tcBorders>
              <w:left w:val="single" w:sz="4" w:space="0" w:color="000000"/>
              <w:bottom w:val="single" w:sz="4" w:space="0" w:color="000000"/>
              <w:right w:val="single" w:sz="4" w:space="0" w:color="000000"/>
            </w:tcBorders>
            <w:shd w:val="clear" w:color="auto" w:fill="auto"/>
          </w:tcPr>
          <w:p w14:paraId="359F38F2" w14:textId="77777777" w:rsidR="00787C03" w:rsidRPr="00787C03" w:rsidRDefault="00787C03" w:rsidP="00787C03">
            <w:pPr>
              <w:rPr>
                <w:rFonts w:ascii="Times New Roman" w:hAnsi="Times New Roman"/>
              </w:rPr>
            </w:pPr>
          </w:p>
        </w:tc>
      </w:tr>
      <w:tr w:rsidR="00787C03" w:rsidRPr="00787C03" w14:paraId="6470C72C" w14:textId="77777777" w:rsidTr="00787C03">
        <w:trPr>
          <w:trHeight w:val="23"/>
        </w:trPr>
        <w:tc>
          <w:tcPr>
            <w:tcW w:w="525" w:type="dxa"/>
            <w:tcBorders>
              <w:left w:val="single" w:sz="4" w:space="0" w:color="000000"/>
              <w:bottom w:val="single" w:sz="4" w:space="0" w:color="000000"/>
            </w:tcBorders>
            <w:shd w:val="clear" w:color="auto" w:fill="auto"/>
          </w:tcPr>
          <w:p w14:paraId="355F56A3" w14:textId="77777777" w:rsidR="00787C03" w:rsidRPr="00787C03" w:rsidRDefault="00787C03" w:rsidP="00787C03">
            <w:pPr>
              <w:rPr>
                <w:rFonts w:ascii="Times New Roman" w:hAnsi="Times New Roman"/>
              </w:rPr>
            </w:pPr>
          </w:p>
        </w:tc>
        <w:tc>
          <w:tcPr>
            <w:tcW w:w="2520" w:type="dxa"/>
            <w:tcBorders>
              <w:left w:val="single" w:sz="4" w:space="0" w:color="000000"/>
              <w:bottom w:val="single" w:sz="4" w:space="0" w:color="000000"/>
            </w:tcBorders>
            <w:shd w:val="clear" w:color="auto" w:fill="auto"/>
          </w:tcPr>
          <w:p w14:paraId="258B8D86" w14:textId="77777777" w:rsidR="00787C03" w:rsidRPr="00787C03" w:rsidRDefault="00787C03" w:rsidP="00787C03">
            <w:pPr>
              <w:rPr>
                <w:rFonts w:ascii="Times New Roman" w:hAnsi="Times New Roman"/>
              </w:rPr>
            </w:pPr>
          </w:p>
        </w:tc>
        <w:tc>
          <w:tcPr>
            <w:tcW w:w="1320" w:type="dxa"/>
            <w:tcBorders>
              <w:left w:val="single" w:sz="4" w:space="0" w:color="000000"/>
              <w:bottom w:val="single" w:sz="4" w:space="0" w:color="000000"/>
            </w:tcBorders>
            <w:shd w:val="clear" w:color="auto" w:fill="auto"/>
          </w:tcPr>
          <w:p w14:paraId="75C10D24" w14:textId="77777777" w:rsidR="00787C03" w:rsidRPr="00787C03" w:rsidRDefault="00787C03" w:rsidP="00787C03">
            <w:pPr>
              <w:rPr>
                <w:rFonts w:ascii="Times New Roman" w:hAnsi="Times New Roman"/>
              </w:rPr>
            </w:pPr>
          </w:p>
        </w:tc>
        <w:tc>
          <w:tcPr>
            <w:tcW w:w="1447" w:type="dxa"/>
            <w:tcBorders>
              <w:left w:val="single" w:sz="4" w:space="0" w:color="000000"/>
              <w:bottom w:val="single" w:sz="4" w:space="0" w:color="000000"/>
            </w:tcBorders>
            <w:shd w:val="clear" w:color="auto" w:fill="auto"/>
          </w:tcPr>
          <w:p w14:paraId="0A221884" w14:textId="77777777" w:rsidR="00787C03" w:rsidRPr="00787C03" w:rsidRDefault="00787C03" w:rsidP="00787C03">
            <w:pPr>
              <w:rPr>
                <w:rFonts w:ascii="Times New Roman" w:hAnsi="Times New Roman"/>
              </w:rPr>
            </w:pPr>
          </w:p>
        </w:tc>
        <w:tc>
          <w:tcPr>
            <w:tcW w:w="2280" w:type="dxa"/>
            <w:tcBorders>
              <w:left w:val="single" w:sz="4" w:space="0" w:color="000000"/>
              <w:bottom w:val="single" w:sz="4" w:space="0" w:color="000000"/>
            </w:tcBorders>
            <w:shd w:val="clear" w:color="auto" w:fill="auto"/>
          </w:tcPr>
          <w:p w14:paraId="59132BEF" w14:textId="77777777" w:rsidR="00787C03" w:rsidRPr="00787C03" w:rsidRDefault="00787C03" w:rsidP="00787C03">
            <w:pPr>
              <w:rPr>
                <w:rFonts w:ascii="Times New Roman" w:hAnsi="Times New Roman"/>
              </w:rPr>
            </w:pPr>
          </w:p>
        </w:tc>
        <w:tc>
          <w:tcPr>
            <w:tcW w:w="1831" w:type="dxa"/>
            <w:tcBorders>
              <w:left w:val="single" w:sz="4" w:space="0" w:color="000000"/>
              <w:bottom w:val="single" w:sz="4" w:space="0" w:color="000000"/>
              <w:right w:val="single" w:sz="4" w:space="0" w:color="000000"/>
            </w:tcBorders>
            <w:shd w:val="clear" w:color="auto" w:fill="auto"/>
          </w:tcPr>
          <w:p w14:paraId="4F896191" w14:textId="77777777" w:rsidR="00787C03" w:rsidRPr="00787C03" w:rsidRDefault="00787C03" w:rsidP="00787C03">
            <w:pPr>
              <w:rPr>
                <w:rFonts w:ascii="Times New Roman" w:hAnsi="Times New Roman"/>
              </w:rPr>
            </w:pPr>
          </w:p>
        </w:tc>
      </w:tr>
    </w:tbl>
    <w:p w14:paraId="5595D879" w14:textId="77777777" w:rsidR="00787C03" w:rsidRPr="00787C03" w:rsidRDefault="00787C03" w:rsidP="00787C03">
      <w:pPr>
        <w:rPr>
          <w:rFonts w:ascii="Times New Roman" w:hAnsi="Times New Roman"/>
        </w:rPr>
      </w:pPr>
    </w:p>
    <w:p w14:paraId="709E6C9A" w14:textId="77777777" w:rsidR="00787C03" w:rsidRPr="00787C03" w:rsidRDefault="00787C03" w:rsidP="00787C03">
      <w:pPr>
        <w:rPr>
          <w:rFonts w:ascii="Times New Roman" w:hAnsi="Times New Roman"/>
        </w:rPr>
      </w:pPr>
    </w:p>
    <w:tbl>
      <w:tblPr>
        <w:tblW w:w="0" w:type="auto"/>
        <w:tblInd w:w="108" w:type="dxa"/>
        <w:tblLayout w:type="fixed"/>
        <w:tblLook w:val="0000" w:firstRow="0" w:lastRow="0" w:firstColumn="0" w:lastColumn="0" w:noHBand="0" w:noVBand="0"/>
      </w:tblPr>
      <w:tblGrid>
        <w:gridCol w:w="5103"/>
        <w:gridCol w:w="4820"/>
      </w:tblGrid>
      <w:tr w:rsidR="00787C03" w:rsidRPr="00787C03" w14:paraId="18488ADD" w14:textId="77777777" w:rsidTr="00787C03">
        <w:tc>
          <w:tcPr>
            <w:tcW w:w="5103" w:type="dxa"/>
            <w:shd w:val="clear" w:color="auto" w:fill="auto"/>
          </w:tcPr>
          <w:p w14:paraId="08B93733" w14:textId="77777777" w:rsidR="00787C03" w:rsidRPr="00787C03" w:rsidRDefault="00787C03" w:rsidP="00787C03">
            <w:pPr>
              <w:rPr>
                <w:rFonts w:ascii="Times New Roman" w:hAnsi="Times New Roman"/>
              </w:rPr>
            </w:pPr>
            <w:r w:rsidRPr="00787C03">
              <w:rPr>
                <w:rFonts w:ascii="Times New Roman" w:hAnsi="Times New Roman"/>
              </w:rPr>
              <w:t>Заказчик</w:t>
            </w:r>
          </w:p>
        </w:tc>
        <w:tc>
          <w:tcPr>
            <w:tcW w:w="4820" w:type="dxa"/>
            <w:shd w:val="clear" w:color="auto" w:fill="auto"/>
          </w:tcPr>
          <w:p w14:paraId="44875EB1" w14:textId="77777777" w:rsidR="00787C03" w:rsidRPr="00787C03" w:rsidRDefault="00787C03" w:rsidP="00787C03">
            <w:pPr>
              <w:rPr>
                <w:rFonts w:ascii="Times New Roman" w:hAnsi="Times New Roman"/>
              </w:rPr>
            </w:pPr>
            <w:r w:rsidRPr="00787C03">
              <w:rPr>
                <w:rFonts w:ascii="Times New Roman" w:hAnsi="Times New Roman"/>
              </w:rPr>
              <w:t>Поставщик</w:t>
            </w:r>
          </w:p>
        </w:tc>
      </w:tr>
      <w:tr w:rsidR="00787C03" w:rsidRPr="00787C03" w14:paraId="07D7B715" w14:textId="77777777" w:rsidTr="00787C03">
        <w:tc>
          <w:tcPr>
            <w:tcW w:w="5103" w:type="dxa"/>
            <w:shd w:val="clear" w:color="auto" w:fill="auto"/>
          </w:tcPr>
          <w:p w14:paraId="3203FC9B" w14:textId="77777777" w:rsidR="00787C03" w:rsidRPr="00787C03" w:rsidRDefault="00787C03" w:rsidP="00787C03">
            <w:pPr>
              <w:rPr>
                <w:rFonts w:ascii="Times New Roman" w:hAnsi="Times New Roman"/>
              </w:rPr>
            </w:pPr>
          </w:p>
        </w:tc>
        <w:tc>
          <w:tcPr>
            <w:tcW w:w="4820" w:type="dxa"/>
            <w:shd w:val="clear" w:color="auto" w:fill="auto"/>
          </w:tcPr>
          <w:p w14:paraId="5DFE8240" w14:textId="77777777" w:rsidR="00787C03" w:rsidRPr="00787C03" w:rsidRDefault="00787C03" w:rsidP="00787C03">
            <w:pPr>
              <w:rPr>
                <w:rFonts w:ascii="Times New Roman" w:hAnsi="Times New Roman"/>
              </w:rPr>
            </w:pPr>
          </w:p>
        </w:tc>
      </w:tr>
    </w:tbl>
    <w:p w14:paraId="79974E55" w14:textId="77777777" w:rsidR="00787C03" w:rsidRPr="00787C03" w:rsidRDefault="00787C03" w:rsidP="00787C03">
      <w:pPr>
        <w:rPr>
          <w:rFonts w:ascii="Times New Roman" w:hAnsi="Times New Roman"/>
        </w:rPr>
      </w:pPr>
      <w:r w:rsidRPr="00787C03">
        <w:rPr>
          <w:rFonts w:ascii="Times New Roman" w:hAnsi="Times New Roman"/>
        </w:rPr>
        <w:t>_______________/ ______________              _______________/ ______________</w:t>
      </w:r>
    </w:p>
    <w:p w14:paraId="3CA50B70" w14:textId="77777777" w:rsidR="00787C03" w:rsidRPr="00787C03" w:rsidRDefault="00787C03" w:rsidP="00787C03">
      <w:pPr>
        <w:rPr>
          <w:rFonts w:ascii="Times New Roman" w:hAnsi="Times New Roman"/>
        </w:rPr>
      </w:pPr>
    </w:p>
    <w:p w14:paraId="22B4AB92" w14:textId="77777777" w:rsidR="00787C03" w:rsidRPr="00787C03" w:rsidRDefault="00787C03" w:rsidP="00787C03">
      <w:pPr>
        <w:rPr>
          <w:rFonts w:ascii="Times New Roman" w:hAnsi="Times New Roman"/>
        </w:rPr>
      </w:pPr>
      <w:r w:rsidRPr="00787C03">
        <w:rPr>
          <w:rFonts w:ascii="Times New Roman" w:hAnsi="Times New Roman"/>
        </w:rPr>
        <w:t xml:space="preserve">«___» ____________ 20__ г.                  </w:t>
      </w:r>
      <w:r w:rsidRPr="00787C03">
        <w:rPr>
          <w:rFonts w:ascii="Times New Roman" w:hAnsi="Times New Roman"/>
        </w:rPr>
        <w:tab/>
        <w:t xml:space="preserve">               «___» ___________ 20__ г.</w:t>
      </w:r>
    </w:p>
    <w:p w14:paraId="0826B864" w14:textId="77777777" w:rsidR="00787C03" w:rsidRPr="00787C03" w:rsidRDefault="00787C03" w:rsidP="00787C03">
      <w:pPr>
        <w:rPr>
          <w:rFonts w:ascii="Times New Roman" w:hAnsi="Times New Roman"/>
        </w:rPr>
      </w:pPr>
    </w:p>
    <w:p w14:paraId="507C7838" w14:textId="77777777" w:rsidR="00787C03" w:rsidRPr="00787C03" w:rsidRDefault="00787C03" w:rsidP="00787C03">
      <w:pPr>
        <w:rPr>
          <w:rFonts w:ascii="Times New Roman" w:hAnsi="Times New Roman"/>
        </w:rPr>
      </w:pPr>
      <w:r w:rsidRPr="00787C03">
        <w:rPr>
          <w:rFonts w:ascii="Times New Roman" w:hAnsi="Times New Roman"/>
        </w:rPr>
        <w:t xml:space="preserve">МП                                                                                 </w:t>
      </w:r>
      <w:proofErr w:type="spellStart"/>
      <w:r w:rsidRPr="00787C03">
        <w:rPr>
          <w:rFonts w:ascii="Times New Roman" w:hAnsi="Times New Roman"/>
        </w:rPr>
        <w:t>МП</w:t>
      </w:r>
      <w:proofErr w:type="spellEnd"/>
    </w:p>
    <w:p w14:paraId="521CD668" w14:textId="77777777" w:rsidR="00787C03" w:rsidRPr="00787C03" w:rsidRDefault="00787C03" w:rsidP="00787C03">
      <w:pPr>
        <w:rPr>
          <w:rFonts w:ascii="Times New Roman" w:hAnsi="Times New Roman"/>
        </w:rPr>
      </w:pPr>
    </w:p>
    <w:p w14:paraId="375A3A5C" w14:textId="77777777" w:rsidR="00787C03" w:rsidRPr="00787C03" w:rsidRDefault="00787C03" w:rsidP="00787C03">
      <w:pPr>
        <w:rPr>
          <w:rFonts w:ascii="Times New Roman" w:hAnsi="Times New Roman"/>
        </w:rPr>
      </w:pPr>
    </w:p>
    <w:p w14:paraId="1B7DA873" w14:textId="77777777" w:rsidR="00787C03" w:rsidRPr="00787C03" w:rsidRDefault="00787C03" w:rsidP="00787C03">
      <w:pPr>
        <w:rPr>
          <w:rFonts w:ascii="Times New Roman" w:hAnsi="Times New Roman"/>
        </w:rPr>
      </w:pPr>
    </w:p>
    <w:p w14:paraId="3EB41320" w14:textId="77777777" w:rsidR="00787C03" w:rsidRPr="00787C03" w:rsidRDefault="00787C03" w:rsidP="00787C03">
      <w:pPr>
        <w:rPr>
          <w:rFonts w:ascii="Times New Roman" w:hAnsi="Times New Roman"/>
        </w:rPr>
      </w:pPr>
      <w:r w:rsidRPr="00787C03">
        <w:rPr>
          <w:rFonts w:ascii="Times New Roman" w:hAnsi="Times New Roman"/>
        </w:rPr>
        <w:br w:type="page"/>
      </w:r>
    </w:p>
    <w:p w14:paraId="1D4E9A2E" w14:textId="301980DB" w:rsidR="00787C03" w:rsidRDefault="00EB081D" w:rsidP="00111A2B">
      <w:pPr>
        <w:pStyle w:val="1"/>
        <w:rPr>
          <w:rFonts w:ascii="Times New Roman" w:hAnsi="Times New Roman"/>
        </w:rPr>
      </w:pPr>
      <w:bookmarkStart w:id="748" w:name="_Toc59531118"/>
      <w:r>
        <w:rPr>
          <w:rFonts w:ascii="Times New Roman" w:hAnsi="Times New Roman"/>
        </w:rPr>
        <w:lastRenderedPageBreak/>
        <w:t xml:space="preserve">                                                                                                                                           </w:t>
      </w:r>
      <w:bookmarkStart w:id="749" w:name="_Toc59531398"/>
      <w:r w:rsidR="00787C03" w:rsidRPr="00787C03">
        <w:rPr>
          <w:rFonts w:ascii="Times New Roman" w:hAnsi="Times New Roman"/>
        </w:rPr>
        <w:t>Приложение № 4</w:t>
      </w:r>
      <w:bookmarkEnd w:id="748"/>
      <w:bookmarkEnd w:id="749"/>
    </w:p>
    <w:p w14:paraId="4A53634C" w14:textId="73F0DB08" w:rsidR="00787C03" w:rsidRDefault="0091347D" w:rsidP="0091347D">
      <w:pPr>
        <w:pStyle w:val="aa"/>
        <w:spacing w:after="0" w:line="240" w:lineRule="auto"/>
        <w:rPr>
          <w:rStyle w:val="af4"/>
          <w:rFonts w:ascii="Times New Roman" w:hAnsi="Times New Roman"/>
          <w:szCs w:val="24"/>
        </w:rPr>
      </w:pPr>
      <w:r w:rsidRPr="00787C03">
        <w:rPr>
          <w:rStyle w:val="af4"/>
          <w:rFonts w:ascii="Times New Roman" w:hAnsi="Times New Roman"/>
          <w:szCs w:val="24"/>
        </w:rPr>
        <w:t xml:space="preserve">к </w:t>
      </w:r>
      <w:hyperlink w:anchor="sub_10000" w:history="1">
        <w:r w:rsidRPr="00787C03">
          <w:rPr>
            <w:rStyle w:val="af5"/>
            <w:rFonts w:ascii="Times New Roman" w:hAnsi="Times New Roman"/>
            <w:szCs w:val="24"/>
          </w:rPr>
          <w:t>Положению</w:t>
        </w:r>
      </w:hyperlink>
      <w:r w:rsidRPr="00787C03">
        <w:rPr>
          <w:rStyle w:val="af4"/>
          <w:rFonts w:ascii="Times New Roman" w:hAnsi="Times New Roman"/>
          <w:szCs w:val="24"/>
        </w:rPr>
        <w:t xml:space="preserve"> о закупке товаров,</w:t>
      </w:r>
      <w:r w:rsidRPr="00787C03">
        <w:rPr>
          <w:rStyle w:val="af4"/>
          <w:rFonts w:ascii="Times New Roman" w:hAnsi="Times New Roman"/>
          <w:szCs w:val="24"/>
        </w:rPr>
        <w:br/>
        <w:t>работ, услуг отдельными</w:t>
      </w:r>
      <w:r w:rsidRPr="00787C03">
        <w:rPr>
          <w:rStyle w:val="af4"/>
          <w:rFonts w:ascii="Times New Roman" w:hAnsi="Times New Roman"/>
          <w:szCs w:val="24"/>
        </w:rPr>
        <w:br/>
        <w:t>видами юридических лиц</w:t>
      </w:r>
    </w:p>
    <w:p w14:paraId="7A0FCA1F" w14:textId="77777777" w:rsidR="0091347D" w:rsidRPr="0091347D" w:rsidRDefault="0091347D" w:rsidP="0091347D"/>
    <w:p w14:paraId="7C154707" w14:textId="1ED57CCB" w:rsidR="00787C03" w:rsidRPr="00787C03" w:rsidRDefault="00787C03" w:rsidP="00111A2B">
      <w:pPr>
        <w:pStyle w:val="1"/>
        <w:rPr>
          <w:rFonts w:ascii="Times New Roman" w:hAnsi="Times New Roman"/>
        </w:rPr>
      </w:pPr>
      <w:bookmarkStart w:id="750" w:name="_Toc59531399"/>
      <w:r w:rsidRPr="00787C03">
        <w:rPr>
          <w:rFonts w:ascii="Times New Roman" w:hAnsi="Times New Roman"/>
          <w:b w:val="0"/>
        </w:rPr>
        <w:t>Типовой договор на выполнение работ</w:t>
      </w:r>
      <w:bookmarkEnd w:id="750"/>
    </w:p>
    <w:p w14:paraId="5752D160" w14:textId="77777777" w:rsidR="00787C03" w:rsidRPr="00787C03" w:rsidRDefault="00787C03" w:rsidP="00787C03">
      <w:pPr>
        <w:rPr>
          <w:rFonts w:ascii="Times New Roman" w:hAnsi="Times New Roman"/>
        </w:rPr>
      </w:pPr>
    </w:p>
    <w:p w14:paraId="1F373734" w14:textId="77777777" w:rsidR="00787C03" w:rsidRPr="00787C03" w:rsidRDefault="00787C03" w:rsidP="00787C03">
      <w:pPr>
        <w:rPr>
          <w:rFonts w:ascii="Times New Roman" w:hAnsi="Times New Roman"/>
        </w:rPr>
      </w:pPr>
      <w:r w:rsidRPr="00787C03">
        <w:rPr>
          <w:rFonts w:ascii="Times New Roman" w:hAnsi="Times New Roman"/>
        </w:rPr>
        <w:t xml:space="preserve">___________________________________________, именуем__ в дальнейшем «Заказчик», в лице _________________________________, </w:t>
      </w:r>
      <w:proofErr w:type="spellStart"/>
      <w:r w:rsidRPr="00787C03">
        <w:rPr>
          <w:rFonts w:ascii="Times New Roman" w:hAnsi="Times New Roman"/>
        </w:rPr>
        <w:t>действующ</w:t>
      </w:r>
      <w:proofErr w:type="spellEnd"/>
      <w:r w:rsidRPr="00787C03">
        <w:rPr>
          <w:rFonts w:ascii="Times New Roman" w:hAnsi="Times New Roman"/>
        </w:rPr>
        <w:t xml:space="preserve">___на основании _______________________________________, с одной стороны, и________________________, именуем____ в дальнейшем «Подрядчик», в лице ______________, </w:t>
      </w:r>
      <w:proofErr w:type="spellStart"/>
      <w:r w:rsidRPr="00787C03">
        <w:rPr>
          <w:rFonts w:ascii="Times New Roman" w:hAnsi="Times New Roman"/>
        </w:rPr>
        <w:t>действующ</w:t>
      </w:r>
      <w:proofErr w:type="spellEnd"/>
      <w:r w:rsidRPr="00787C03">
        <w:rPr>
          <w:rFonts w:ascii="Times New Roman" w:hAnsi="Times New Roman"/>
        </w:rPr>
        <w:t>___ на основании ________________, с другой стороны, вместе именуемые «Стороны» и каждый в отдельности «Сторона», с соблюдением требований Федерального закона от 18.07.2011 № 223</w:t>
      </w:r>
      <w:r w:rsidRPr="00787C03">
        <w:rPr>
          <w:rFonts w:ascii="Times New Roman" w:hAnsi="Times New Roman"/>
        </w:rPr>
        <w:noBreakHyphen/>
        <w:t>ФЗ «О закупках товаров, работ, услуг отдельными видами юридических лиц» (далее – Закон №223-ФЗ), при способе определения подрядчика _____________ (протокол _______№ ______от _____) заключили настоящий договор (далее – Договор) о нижеследующем:</w:t>
      </w:r>
    </w:p>
    <w:p w14:paraId="244D8BE0" w14:textId="77777777" w:rsidR="00787C03" w:rsidRPr="00787C03" w:rsidRDefault="00787C03" w:rsidP="00787C03">
      <w:pPr>
        <w:rPr>
          <w:rFonts w:ascii="Times New Roman" w:hAnsi="Times New Roman"/>
        </w:rPr>
      </w:pPr>
    </w:p>
    <w:p w14:paraId="4DFBDCE0" w14:textId="77777777" w:rsidR="00787C03" w:rsidRPr="00787C03" w:rsidRDefault="00787C03" w:rsidP="00787C03">
      <w:pPr>
        <w:rPr>
          <w:rFonts w:ascii="Times New Roman" w:hAnsi="Times New Roman"/>
          <w:b/>
        </w:rPr>
      </w:pPr>
      <w:r w:rsidRPr="00787C03">
        <w:rPr>
          <w:rFonts w:ascii="Times New Roman" w:hAnsi="Times New Roman"/>
          <w:b/>
        </w:rPr>
        <w:t>1. Предмет Договора</w:t>
      </w:r>
    </w:p>
    <w:p w14:paraId="525568AC" w14:textId="77777777" w:rsidR="00787C03" w:rsidRPr="00787C03" w:rsidRDefault="00787C03" w:rsidP="00787C03">
      <w:pPr>
        <w:rPr>
          <w:rFonts w:ascii="Times New Roman" w:hAnsi="Times New Roman"/>
          <w:b/>
        </w:rPr>
      </w:pPr>
    </w:p>
    <w:p w14:paraId="319D6C85" w14:textId="77777777" w:rsidR="00787C03" w:rsidRPr="00787C03" w:rsidRDefault="00787C03" w:rsidP="00787C03">
      <w:pPr>
        <w:rPr>
          <w:rFonts w:ascii="Times New Roman" w:hAnsi="Times New Roman"/>
        </w:rPr>
      </w:pPr>
      <w:r w:rsidRPr="00787C03">
        <w:rPr>
          <w:rFonts w:ascii="Times New Roman" w:hAnsi="Times New Roman"/>
        </w:rPr>
        <w:t>1.1. Предметом Договора является выполнение по заданию Заказчика работ по _____________________ в соответствии с Описанием предмета закупки (приложение № 1 к Договору) и на условиях, предусмотренных Договором.</w:t>
      </w:r>
    </w:p>
    <w:p w14:paraId="7F590294" w14:textId="77777777" w:rsidR="00787C03" w:rsidRPr="00787C03" w:rsidRDefault="00787C03" w:rsidP="00787C03">
      <w:pPr>
        <w:rPr>
          <w:rFonts w:ascii="Times New Roman" w:hAnsi="Times New Roman"/>
        </w:rPr>
      </w:pPr>
      <w:r w:rsidRPr="00787C03">
        <w:rPr>
          <w:rFonts w:ascii="Times New Roman" w:hAnsi="Times New Roman"/>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14:paraId="14C4E6EC" w14:textId="77777777" w:rsidR="00787C03" w:rsidRPr="00787C03" w:rsidRDefault="00787C03" w:rsidP="00787C03">
      <w:pPr>
        <w:rPr>
          <w:rFonts w:ascii="Times New Roman" w:hAnsi="Times New Roman"/>
        </w:rPr>
      </w:pPr>
    </w:p>
    <w:p w14:paraId="60DBA8A6" w14:textId="77777777" w:rsidR="00787C03" w:rsidRPr="00787C03" w:rsidRDefault="00787C03" w:rsidP="00787C03">
      <w:pPr>
        <w:rPr>
          <w:rFonts w:ascii="Times New Roman" w:hAnsi="Times New Roman"/>
          <w:b/>
        </w:rPr>
      </w:pPr>
      <w:r w:rsidRPr="00787C03">
        <w:rPr>
          <w:rFonts w:ascii="Times New Roman" w:hAnsi="Times New Roman"/>
          <w:b/>
        </w:rPr>
        <w:t>2. Цена Договора и порядок расчетов</w:t>
      </w:r>
    </w:p>
    <w:p w14:paraId="65E1DBFE" w14:textId="77777777" w:rsidR="00787C03" w:rsidRPr="00787C03" w:rsidRDefault="00787C03" w:rsidP="00787C03">
      <w:pPr>
        <w:rPr>
          <w:rFonts w:ascii="Times New Roman" w:hAnsi="Times New Roman"/>
        </w:rPr>
      </w:pPr>
    </w:p>
    <w:p w14:paraId="24C18A7F" w14:textId="77777777" w:rsidR="00787C03" w:rsidRPr="00787C03" w:rsidRDefault="00787C03" w:rsidP="00787C03">
      <w:pPr>
        <w:rPr>
          <w:rFonts w:ascii="Times New Roman" w:hAnsi="Times New Roman"/>
          <w:b/>
          <w:u w:val="single"/>
        </w:rPr>
      </w:pPr>
      <w:r w:rsidRPr="00787C03">
        <w:rPr>
          <w:rFonts w:ascii="Times New Roman" w:hAnsi="Times New Roman"/>
        </w:rPr>
        <w:t xml:space="preserve">2.1. Цена Договора составляет ________ (___) рублей, </w:t>
      </w:r>
    </w:p>
    <w:p w14:paraId="2FEB0134" w14:textId="77777777" w:rsidR="00787C03" w:rsidRPr="00787C03" w:rsidRDefault="00787C03" w:rsidP="00787C03">
      <w:pPr>
        <w:rPr>
          <w:rFonts w:ascii="Times New Roman" w:hAnsi="Times New Roman"/>
        </w:rPr>
      </w:pPr>
      <w:r w:rsidRPr="00787C03">
        <w:rPr>
          <w:rFonts w:ascii="Times New Roman" w:hAnsi="Times New Roman"/>
          <w:b/>
        </w:rPr>
        <w:t>без НДС</w:t>
      </w:r>
      <w:r w:rsidRPr="00787C03">
        <w:rPr>
          <w:rFonts w:ascii="Times New Roman" w:hAnsi="Times New Roman"/>
        </w:rPr>
        <w:t>:</w:t>
      </w:r>
    </w:p>
    <w:p w14:paraId="659A0446" w14:textId="77777777" w:rsidR="00787C03" w:rsidRPr="00787C03" w:rsidRDefault="00787C03" w:rsidP="00787C03">
      <w:pPr>
        <w:rPr>
          <w:rFonts w:ascii="Times New Roman" w:hAnsi="Times New Roman"/>
          <w:b/>
        </w:rPr>
      </w:pPr>
      <w:r w:rsidRPr="00787C03">
        <w:rPr>
          <w:rFonts w:ascii="Times New Roman" w:hAnsi="Times New Roman"/>
        </w:rPr>
        <w:t>НДС не предусмотрен на основании _________________________________.</w:t>
      </w:r>
    </w:p>
    <w:p w14:paraId="60A2F035" w14:textId="77777777" w:rsidR="00787C03" w:rsidRPr="00787C03" w:rsidRDefault="00787C03" w:rsidP="00787C03">
      <w:pPr>
        <w:rPr>
          <w:rFonts w:ascii="Times New Roman" w:hAnsi="Times New Roman"/>
        </w:rPr>
      </w:pPr>
      <w:r w:rsidRPr="00787C03">
        <w:rPr>
          <w:rFonts w:ascii="Times New Roman" w:hAnsi="Times New Roman"/>
          <w:b/>
        </w:rPr>
        <w:t>с НДС</w:t>
      </w:r>
      <w:r w:rsidRPr="00787C03">
        <w:rPr>
          <w:rFonts w:ascii="Times New Roman" w:hAnsi="Times New Roman"/>
        </w:rPr>
        <w:t>:</w:t>
      </w:r>
    </w:p>
    <w:p w14:paraId="65E607FB" w14:textId="77777777" w:rsidR="00787C03" w:rsidRPr="00787C03" w:rsidRDefault="00787C03" w:rsidP="00787C03">
      <w:pPr>
        <w:rPr>
          <w:rFonts w:ascii="Times New Roman" w:hAnsi="Times New Roman"/>
        </w:rPr>
      </w:pPr>
      <w:r w:rsidRPr="00787C03">
        <w:rPr>
          <w:rFonts w:ascii="Times New Roman" w:hAnsi="Times New Roman"/>
        </w:rPr>
        <w:t>в том числе НДС – _____% (___ процентов), _______ (___) рублей (далее – цена Договора).</w:t>
      </w:r>
    </w:p>
    <w:p w14:paraId="44CD0326" w14:textId="77777777" w:rsidR="00787C03" w:rsidRPr="00787C03" w:rsidRDefault="00787C03" w:rsidP="00787C03">
      <w:pPr>
        <w:rPr>
          <w:rFonts w:ascii="Times New Roman" w:hAnsi="Times New Roman"/>
        </w:rPr>
      </w:pPr>
      <w:r w:rsidRPr="00787C03">
        <w:rPr>
          <w:rFonts w:ascii="Times New Roman" w:hAnsi="Times New Roman"/>
          <w:bCs/>
        </w:rPr>
        <w:t xml:space="preserve">В случае, если Договор заключается с </w:t>
      </w:r>
      <w:r w:rsidRPr="00787C03">
        <w:rPr>
          <w:rFonts w:ascii="Times New Roman" w:hAnsi="Times New Roman"/>
        </w:rPr>
        <w:t xml:space="preserve">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w:t>
      </w:r>
      <w:r w:rsidRPr="00787C03">
        <w:rPr>
          <w:rFonts w:ascii="Times New Roman" w:hAnsi="Times New Roman"/>
        </w:rPr>
        <w:lastRenderedPageBreak/>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7FE8FEA" w14:textId="77777777" w:rsidR="00787C03" w:rsidRPr="00787C03" w:rsidRDefault="00787C03" w:rsidP="00787C03">
      <w:pPr>
        <w:rPr>
          <w:rFonts w:ascii="Times New Roman" w:hAnsi="Times New Roman"/>
        </w:rPr>
      </w:pPr>
      <w:r w:rsidRPr="00787C03">
        <w:rPr>
          <w:rFonts w:ascii="Times New Roman" w:hAnsi="Times New Roman"/>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страхование, уплату таможенных пошлин, налогов, сборов и других обязательных платежей, ______________________________________________________</w:t>
      </w:r>
    </w:p>
    <w:p w14:paraId="4BE3C5F2" w14:textId="77777777" w:rsidR="00787C03" w:rsidRPr="00787C03" w:rsidRDefault="00787C03" w:rsidP="00787C03">
      <w:pPr>
        <w:rPr>
          <w:rFonts w:ascii="Times New Roman" w:hAnsi="Times New Roman"/>
        </w:rPr>
      </w:pPr>
      <w:r w:rsidRPr="00787C03">
        <w:rPr>
          <w:rFonts w:ascii="Times New Roman" w:hAnsi="Times New Roman"/>
        </w:rPr>
        <w:t xml:space="preserve">2.3. Подрядчик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 </w:t>
      </w:r>
    </w:p>
    <w:p w14:paraId="7C2DA8C1" w14:textId="77777777" w:rsidR="00787C03" w:rsidRPr="00787C03" w:rsidRDefault="00787C03" w:rsidP="00787C03">
      <w:pPr>
        <w:rPr>
          <w:rFonts w:ascii="Times New Roman" w:hAnsi="Times New Roman"/>
          <w:b/>
        </w:rPr>
      </w:pPr>
      <w:r w:rsidRPr="00787C03">
        <w:rPr>
          <w:rFonts w:ascii="Times New Roman" w:hAnsi="Times New Roman"/>
          <w:b/>
        </w:rPr>
        <w:t xml:space="preserve">Вариант </w:t>
      </w:r>
      <w:r w:rsidRPr="00787C03">
        <w:rPr>
          <w:rFonts w:ascii="Times New Roman" w:hAnsi="Times New Roman"/>
          <w:b/>
          <w:lang w:val="en-US"/>
        </w:rPr>
        <w:t>I</w:t>
      </w:r>
      <w:r w:rsidRPr="00787C03">
        <w:rPr>
          <w:rFonts w:ascii="Times New Roman" w:hAnsi="Times New Roman"/>
          <w:b/>
        </w:rPr>
        <w:t>. Оплата единовременным платежом:</w:t>
      </w:r>
    </w:p>
    <w:p w14:paraId="7EAFFE21" w14:textId="77777777" w:rsidR="00787C03" w:rsidRPr="00787C03" w:rsidRDefault="00787C03" w:rsidP="00787C03">
      <w:pPr>
        <w:rPr>
          <w:rFonts w:ascii="Times New Roman" w:hAnsi="Times New Roman"/>
        </w:rPr>
      </w:pPr>
      <w:r w:rsidRPr="00787C03">
        <w:rPr>
          <w:rFonts w:ascii="Times New Roman" w:hAnsi="Times New Roman"/>
        </w:rPr>
        <w:t>2.4. Оплата производится Заказчиком единовременным платежом на расчетный счет Подрядчика, указанный в Договоре, в срок не более _______ (______________)_________ дней с даты подписания Заказчиком акта о приемке выполненных работ, оформленного по прилагаемой форме (приложение №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14:paraId="40B5284E" w14:textId="77777777" w:rsidR="00787C03" w:rsidRPr="00787C03" w:rsidRDefault="00787C03" w:rsidP="00787C03">
      <w:pPr>
        <w:rPr>
          <w:rFonts w:ascii="Times New Roman" w:hAnsi="Times New Roman"/>
        </w:rPr>
      </w:pPr>
      <w:r w:rsidRPr="00787C03">
        <w:rPr>
          <w:rFonts w:ascii="Times New Roman" w:hAnsi="Times New Roman"/>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00D81CF8" w14:textId="77777777" w:rsidR="00787C03" w:rsidRPr="00787C03" w:rsidRDefault="00787C03" w:rsidP="00787C03">
      <w:pPr>
        <w:rPr>
          <w:rFonts w:ascii="Times New Roman" w:hAnsi="Times New Roman"/>
          <w:b/>
        </w:rPr>
      </w:pPr>
      <w:r w:rsidRPr="00787C03">
        <w:rPr>
          <w:rFonts w:ascii="Times New Roman" w:hAnsi="Times New Roman"/>
          <w:b/>
        </w:rPr>
        <w:t xml:space="preserve">Вариант </w:t>
      </w:r>
      <w:r w:rsidRPr="00787C03">
        <w:rPr>
          <w:rFonts w:ascii="Times New Roman" w:hAnsi="Times New Roman"/>
          <w:b/>
          <w:lang w:val="en-US"/>
        </w:rPr>
        <w:t>II</w:t>
      </w:r>
      <w:r w:rsidRPr="00787C03">
        <w:rPr>
          <w:rFonts w:ascii="Times New Roman" w:hAnsi="Times New Roman"/>
          <w:b/>
        </w:rPr>
        <w:t>. Оплата по этапам:</w:t>
      </w:r>
    </w:p>
    <w:p w14:paraId="7DDC0765" w14:textId="77777777" w:rsidR="00787C03" w:rsidRPr="00787C03" w:rsidRDefault="00787C03" w:rsidP="00787C03">
      <w:pPr>
        <w:rPr>
          <w:rFonts w:ascii="Times New Roman" w:hAnsi="Times New Roman"/>
        </w:rPr>
      </w:pPr>
      <w:r w:rsidRPr="00787C03">
        <w:rPr>
          <w:rFonts w:ascii="Times New Roman" w:hAnsi="Times New Roman"/>
        </w:rPr>
        <w:t>2.4.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в срок не более _______ (_____________________) _______ дней с даты подписания Заказчиком акта о приемке выполненных работ, оформленного по прилагаемой форме (приложение №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14:paraId="7D149B76" w14:textId="77777777" w:rsidR="00787C03" w:rsidRPr="00787C03" w:rsidRDefault="00787C03" w:rsidP="00787C03">
      <w:pPr>
        <w:rPr>
          <w:rFonts w:ascii="Times New Roman" w:hAnsi="Times New Roman"/>
        </w:rPr>
      </w:pPr>
      <w:r w:rsidRPr="00787C03">
        <w:rPr>
          <w:rFonts w:ascii="Times New Roman" w:hAnsi="Times New Roman"/>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1A9CE74B" w14:textId="77777777" w:rsidR="00787C03" w:rsidRPr="00787C03" w:rsidRDefault="00787C03" w:rsidP="00787C03">
      <w:pPr>
        <w:rPr>
          <w:rFonts w:ascii="Times New Roman" w:hAnsi="Times New Roman"/>
        </w:rPr>
      </w:pPr>
      <w:r w:rsidRPr="00787C03">
        <w:rPr>
          <w:rFonts w:ascii="Times New Roman" w:hAnsi="Times New Roman"/>
        </w:rPr>
        <w:t>2.5. Цена Договора может быть снижена по соглашению Сторон без изменения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14:paraId="1061F19B" w14:textId="77777777" w:rsidR="00787C03" w:rsidRPr="00787C03" w:rsidRDefault="00787C03" w:rsidP="00787C03">
      <w:pPr>
        <w:rPr>
          <w:rFonts w:ascii="Times New Roman" w:hAnsi="Times New Roman"/>
          <w:i/>
        </w:rPr>
      </w:pPr>
      <w:r w:rsidRPr="00787C03">
        <w:rPr>
          <w:rFonts w:ascii="Times New Roman" w:hAnsi="Times New Roman"/>
          <w:i/>
        </w:rPr>
        <w:t xml:space="preserve">Вариант </w:t>
      </w:r>
      <w:r w:rsidRPr="00787C03">
        <w:rPr>
          <w:rFonts w:ascii="Times New Roman" w:hAnsi="Times New Roman"/>
          <w:i/>
          <w:lang w:val="en-US"/>
        </w:rPr>
        <w:t>I</w:t>
      </w:r>
      <w:r w:rsidRPr="00787C03">
        <w:rPr>
          <w:rFonts w:ascii="Times New Roman" w:hAnsi="Times New Roman"/>
          <w:i/>
        </w:rPr>
        <w:t>. При осуществлении закупок кроме закупок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14:paraId="187E741E" w14:textId="77777777" w:rsidR="00787C03" w:rsidRPr="00787C03" w:rsidRDefault="00787C03" w:rsidP="00787C03">
      <w:pPr>
        <w:rPr>
          <w:rFonts w:ascii="Times New Roman" w:hAnsi="Times New Roman"/>
        </w:rPr>
      </w:pPr>
      <w:r w:rsidRPr="00787C03">
        <w:rPr>
          <w:rFonts w:ascii="Times New Roman" w:hAnsi="Times New Roman"/>
        </w:rPr>
        <w:lastRenderedPageBreak/>
        <w:t>2.6. По предложению Заказчика предусмотренный Договором объем Работ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 но не более чем на 10% (десять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w:t>
      </w:r>
    </w:p>
    <w:p w14:paraId="46396E34" w14:textId="77777777" w:rsidR="00787C03" w:rsidRPr="00787C03" w:rsidRDefault="00787C03" w:rsidP="00787C03">
      <w:pPr>
        <w:rPr>
          <w:rFonts w:ascii="Times New Roman" w:hAnsi="Times New Roman"/>
          <w:b/>
        </w:rPr>
      </w:pPr>
      <w:r w:rsidRPr="00787C03">
        <w:rPr>
          <w:rFonts w:ascii="Times New Roman" w:hAnsi="Times New Roman"/>
          <w:i/>
        </w:rPr>
        <w:t xml:space="preserve">Вариант </w:t>
      </w:r>
      <w:r w:rsidRPr="00787C03">
        <w:rPr>
          <w:rFonts w:ascii="Times New Roman" w:hAnsi="Times New Roman"/>
          <w:i/>
          <w:lang w:val="en-US"/>
        </w:rPr>
        <w:t>II</w:t>
      </w:r>
      <w:r w:rsidRPr="00787C03">
        <w:rPr>
          <w:rFonts w:ascii="Times New Roman" w:hAnsi="Times New Roman"/>
          <w:i/>
        </w:rPr>
        <w:t>. При осуществлении закупки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14:paraId="2445896C" w14:textId="77777777" w:rsidR="00787C03" w:rsidRPr="00787C03" w:rsidRDefault="00787C03" w:rsidP="00787C03">
      <w:pPr>
        <w:rPr>
          <w:rFonts w:ascii="Times New Roman" w:hAnsi="Times New Roman"/>
          <w:b/>
        </w:rPr>
      </w:pPr>
      <w:r w:rsidRPr="00787C03">
        <w:rPr>
          <w:rFonts w:ascii="Times New Roman" w:hAnsi="Times New Roman"/>
        </w:rPr>
        <w:t>2.6. Цена Договора может быть изменена с учетом положений бюджетного законодательства Российской Федерации не более чем на 10 процентов от цены Договора при изменении объёма и (или) видов выполняемых работ.</w:t>
      </w:r>
    </w:p>
    <w:p w14:paraId="3EAFFA6A" w14:textId="77777777" w:rsidR="00787C03" w:rsidRPr="00787C03" w:rsidRDefault="00787C03" w:rsidP="00787C03">
      <w:pPr>
        <w:ind w:firstLine="0"/>
        <w:rPr>
          <w:rFonts w:ascii="Times New Roman" w:hAnsi="Times New Roman"/>
          <w:b/>
        </w:rPr>
      </w:pPr>
    </w:p>
    <w:p w14:paraId="00268822" w14:textId="77777777" w:rsidR="00787C03" w:rsidRPr="00787C03" w:rsidRDefault="00787C03" w:rsidP="00787C03">
      <w:pPr>
        <w:rPr>
          <w:rFonts w:ascii="Times New Roman" w:hAnsi="Times New Roman"/>
          <w:b/>
        </w:rPr>
      </w:pPr>
      <w:r w:rsidRPr="00787C03">
        <w:rPr>
          <w:rFonts w:ascii="Times New Roman" w:hAnsi="Times New Roman"/>
          <w:b/>
        </w:rPr>
        <w:t>3. Порядок выполнения Работ</w:t>
      </w:r>
    </w:p>
    <w:p w14:paraId="614128BC" w14:textId="77777777" w:rsidR="00787C03" w:rsidRPr="00787C03" w:rsidRDefault="00787C03" w:rsidP="00787C03">
      <w:pPr>
        <w:rPr>
          <w:rFonts w:ascii="Times New Roman" w:hAnsi="Times New Roman"/>
          <w:b/>
        </w:rPr>
      </w:pPr>
    </w:p>
    <w:p w14:paraId="1BC4B0D5" w14:textId="77777777" w:rsidR="00787C03" w:rsidRPr="00787C03" w:rsidRDefault="00787C03" w:rsidP="00787C03">
      <w:pPr>
        <w:rPr>
          <w:rFonts w:ascii="Times New Roman" w:hAnsi="Times New Roman"/>
        </w:rPr>
      </w:pPr>
      <w:r w:rsidRPr="00787C03">
        <w:rPr>
          <w:rFonts w:ascii="Times New Roman" w:hAnsi="Times New Roman"/>
        </w:rPr>
        <w:t>3.1. Подрядчик выполняет Работы в соответствии с Описанием предмета закупки.</w:t>
      </w:r>
    </w:p>
    <w:p w14:paraId="63C098E5" w14:textId="77777777" w:rsidR="00787C03" w:rsidRPr="00787C03" w:rsidRDefault="00787C03" w:rsidP="00787C03">
      <w:pPr>
        <w:rPr>
          <w:rFonts w:ascii="Times New Roman" w:hAnsi="Times New Roman"/>
        </w:rPr>
      </w:pPr>
      <w:r w:rsidRPr="00787C03">
        <w:rPr>
          <w:rFonts w:ascii="Times New Roman" w:hAnsi="Times New Roman"/>
        </w:rPr>
        <w:t>3.2. Место выполнения Работ: __________________________________________________</w:t>
      </w:r>
    </w:p>
    <w:p w14:paraId="6EB667E6" w14:textId="77777777" w:rsidR="00787C03" w:rsidRPr="00787C03" w:rsidRDefault="00787C03" w:rsidP="00787C03">
      <w:pPr>
        <w:rPr>
          <w:rFonts w:ascii="Times New Roman" w:hAnsi="Times New Roman"/>
        </w:rPr>
      </w:pPr>
      <w:r w:rsidRPr="00787C03">
        <w:rPr>
          <w:rFonts w:ascii="Times New Roman" w:hAnsi="Times New Roman"/>
        </w:rPr>
        <w:t>3.3. Срок выполнения Работ Подрядчиком по Договору в полном объеме: __________________________________________________________________________________</w:t>
      </w:r>
    </w:p>
    <w:p w14:paraId="66BCD32B" w14:textId="77777777" w:rsidR="00787C03" w:rsidRPr="00787C03" w:rsidRDefault="00787C03" w:rsidP="00787C03">
      <w:pPr>
        <w:rPr>
          <w:rFonts w:ascii="Times New Roman" w:hAnsi="Times New Roman"/>
          <w:i/>
        </w:rPr>
      </w:pPr>
      <w:r w:rsidRPr="00787C03">
        <w:rPr>
          <w:rFonts w:ascii="Times New Roman" w:hAnsi="Times New Roman"/>
        </w:rPr>
        <w:t>3.4. Сроки выполнения Работ по этапам (отчетным периодам) отражены в Графике выполнения работ (приложение № 3 к Договору).</w:t>
      </w:r>
    </w:p>
    <w:p w14:paraId="74FE191F" w14:textId="77777777" w:rsidR="00787C03" w:rsidRPr="00787C03" w:rsidRDefault="00787C03" w:rsidP="00787C03">
      <w:pPr>
        <w:rPr>
          <w:rFonts w:ascii="Times New Roman" w:hAnsi="Times New Roman"/>
          <w:b/>
        </w:rPr>
      </w:pPr>
    </w:p>
    <w:p w14:paraId="5316A7CE" w14:textId="77777777" w:rsidR="00787C03" w:rsidRPr="00787C03" w:rsidRDefault="00787C03" w:rsidP="00787C03">
      <w:pPr>
        <w:rPr>
          <w:rFonts w:ascii="Times New Roman" w:hAnsi="Times New Roman"/>
          <w:b/>
        </w:rPr>
      </w:pPr>
      <w:r w:rsidRPr="00787C03">
        <w:rPr>
          <w:rFonts w:ascii="Times New Roman" w:hAnsi="Times New Roman"/>
          <w:b/>
        </w:rPr>
        <w:t>4. Порядок сдачи и приемки выполненных Работ</w:t>
      </w:r>
    </w:p>
    <w:p w14:paraId="27307942" w14:textId="77777777" w:rsidR="00787C03" w:rsidRPr="00787C03" w:rsidRDefault="00787C03" w:rsidP="00787C03">
      <w:pPr>
        <w:rPr>
          <w:rFonts w:ascii="Times New Roman" w:hAnsi="Times New Roman"/>
          <w:b/>
        </w:rPr>
      </w:pPr>
    </w:p>
    <w:p w14:paraId="09A89047" w14:textId="77777777" w:rsidR="00787C03" w:rsidRPr="00787C03" w:rsidRDefault="00787C03" w:rsidP="00787C03">
      <w:pPr>
        <w:rPr>
          <w:rFonts w:ascii="Times New Roman" w:hAnsi="Times New Roman"/>
        </w:rPr>
      </w:pPr>
      <w:r w:rsidRPr="00787C03">
        <w:rPr>
          <w:rFonts w:ascii="Times New Roman" w:hAnsi="Times New Roman"/>
        </w:rPr>
        <w:t xml:space="preserve">4.1. Приемка Работ на соответствие их объема и качества требованиям, установленным в Договоре, производится Заказчиком по окончании выполнения Работ по Договору (поэтапно в соответствии с Графиком выполнения работ). </w:t>
      </w:r>
    </w:p>
    <w:p w14:paraId="22B3A938" w14:textId="77777777" w:rsidR="00787C03" w:rsidRPr="00787C03" w:rsidRDefault="00787C03" w:rsidP="00787C03">
      <w:pPr>
        <w:rPr>
          <w:rFonts w:ascii="Times New Roman" w:hAnsi="Times New Roman"/>
        </w:rPr>
      </w:pPr>
      <w:r w:rsidRPr="00787C03">
        <w:rPr>
          <w:rFonts w:ascii="Times New Roman" w:hAnsi="Times New Roman"/>
        </w:rPr>
        <w:t>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Подрядчиком при выполнении Работ, и иные необходимые документы).</w:t>
      </w:r>
    </w:p>
    <w:p w14:paraId="616F9060" w14:textId="77777777" w:rsidR="00787C03" w:rsidRPr="00787C03" w:rsidRDefault="00787C03" w:rsidP="00787C03">
      <w:pPr>
        <w:rPr>
          <w:rFonts w:ascii="Times New Roman" w:hAnsi="Times New Roman"/>
        </w:rPr>
      </w:pPr>
      <w:r w:rsidRPr="00787C03">
        <w:rPr>
          <w:rFonts w:ascii="Times New Roman" w:hAnsi="Times New Roman"/>
        </w:rPr>
        <w:t xml:space="preserve">4.3. Не позднее ______ (___) рабочих дней после получения от Подрядчика документов, указанных в п. 4.2 Договора, Заказчик рассматривает результаты и осуществляет приемку выполненных Работ (этапа) по Договору на предмет соответствия их объема и качества </w:t>
      </w:r>
      <w:r w:rsidRPr="00787C03">
        <w:rPr>
          <w:rFonts w:ascii="Times New Roman" w:hAnsi="Times New Roman"/>
        </w:rPr>
        <w:lastRenderedPageBreak/>
        <w:t>требованиям, изложенным в Договоре.</w:t>
      </w:r>
    </w:p>
    <w:p w14:paraId="10029436" w14:textId="77777777" w:rsidR="00787C03" w:rsidRPr="00787C03" w:rsidRDefault="00787C03" w:rsidP="00787C03">
      <w:pPr>
        <w:rPr>
          <w:rFonts w:ascii="Times New Roman" w:hAnsi="Times New Roman"/>
        </w:rPr>
      </w:pPr>
      <w:r w:rsidRPr="00787C03">
        <w:rPr>
          <w:rFonts w:ascii="Times New Roman" w:hAnsi="Times New Roman"/>
        </w:rPr>
        <w:t>Для проверки представленных Подрядчиком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4DFC8D38" w14:textId="77777777" w:rsidR="00787C03" w:rsidRPr="00787C03" w:rsidRDefault="00787C03" w:rsidP="00787C03">
      <w:pPr>
        <w:rPr>
          <w:rFonts w:ascii="Times New Roman" w:hAnsi="Times New Roman"/>
        </w:rPr>
      </w:pPr>
      <w:r w:rsidRPr="00787C03">
        <w:rPr>
          <w:rFonts w:ascii="Times New Roman" w:hAnsi="Times New Roman"/>
        </w:rPr>
        <w:t>4.4. Заказчик в течение ____</w:t>
      </w:r>
      <w:proofErr w:type="gramStart"/>
      <w:r w:rsidRPr="00787C03">
        <w:rPr>
          <w:rFonts w:ascii="Times New Roman" w:hAnsi="Times New Roman"/>
        </w:rPr>
        <w:t>_(</w:t>
      </w:r>
      <w:proofErr w:type="gramEnd"/>
      <w:r w:rsidRPr="00787C03">
        <w:rPr>
          <w:rFonts w:ascii="Times New Roman" w:hAnsi="Times New Roman"/>
        </w:rPr>
        <w:t xml:space="preserve">___) рабочих дней со дня получения от Подрядчика акта о приемке выполненных Работ обязан направить Подрядчику один экземпляр подписанного акта о приемке выполненных Работ либо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п. 11.1 настоящего Договора. </w:t>
      </w:r>
    </w:p>
    <w:p w14:paraId="6CC2809F" w14:textId="77777777" w:rsidR="00787C03" w:rsidRPr="00787C03" w:rsidRDefault="00787C03" w:rsidP="00787C03">
      <w:pPr>
        <w:rPr>
          <w:rFonts w:ascii="Times New Roman" w:hAnsi="Times New Roman"/>
        </w:rPr>
      </w:pPr>
      <w:r w:rsidRPr="00787C03">
        <w:rPr>
          <w:rFonts w:ascii="Times New Roman" w:hAnsi="Times New Roman"/>
        </w:rPr>
        <w:t>4.5.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о приемке выполненных Работ Заказчик подписывает в течение __</w:t>
      </w:r>
      <w:proofErr w:type="gramStart"/>
      <w:r w:rsidRPr="00787C03">
        <w:rPr>
          <w:rFonts w:ascii="Times New Roman" w:hAnsi="Times New Roman"/>
        </w:rPr>
        <w:t>_(</w:t>
      </w:r>
      <w:proofErr w:type="gramEnd"/>
      <w:r w:rsidRPr="00787C03">
        <w:rPr>
          <w:rFonts w:ascii="Times New Roman" w:hAnsi="Times New Roman"/>
        </w:rPr>
        <w:t>___) рабочих дней после устранения Подрядчиком указанных недостатков.</w:t>
      </w:r>
    </w:p>
    <w:p w14:paraId="7CCD4773" w14:textId="77777777" w:rsidR="00787C03" w:rsidRPr="00787C03" w:rsidRDefault="00787C03" w:rsidP="00787C03">
      <w:pPr>
        <w:rPr>
          <w:rFonts w:ascii="Times New Roman" w:hAnsi="Times New Roman"/>
        </w:rPr>
      </w:pPr>
      <w:r w:rsidRPr="00787C03">
        <w:rPr>
          <w:rFonts w:ascii="Times New Roman" w:hAnsi="Times New Roman"/>
        </w:rPr>
        <w:t>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w:t>
      </w:r>
    </w:p>
    <w:p w14:paraId="6A3AF1FF" w14:textId="77777777" w:rsidR="00787C03" w:rsidRPr="00787C03" w:rsidRDefault="00787C03" w:rsidP="00787C03">
      <w:pPr>
        <w:rPr>
          <w:rFonts w:ascii="Times New Roman" w:hAnsi="Times New Roman"/>
          <w:b/>
        </w:rPr>
      </w:pPr>
      <w:r w:rsidRPr="00787C03">
        <w:rPr>
          <w:rFonts w:ascii="Times New Roman" w:hAnsi="Times New Roman"/>
        </w:rPr>
        <w:t>4.6. В целях приемки выполненных Работ могут использоваться унифицированные формы: акт о приемке выполненных работ формы КС-2, справка о стоимости выполненных работ и затрат формы КС-3.</w:t>
      </w:r>
    </w:p>
    <w:p w14:paraId="7262C124" w14:textId="77777777" w:rsidR="00787C03" w:rsidRPr="00787C03" w:rsidRDefault="00787C03" w:rsidP="00787C03">
      <w:pPr>
        <w:rPr>
          <w:rFonts w:ascii="Times New Roman" w:hAnsi="Times New Roman"/>
          <w:b/>
        </w:rPr>
      </w:pPr>
    </w:p>
    <w:p w14:paraId="5198656F" w14:textId="77777777" w:rsidR="00787C03" w:rsidRPr="00787C03" w:rsidRDefault="00787C03" w:rsidP="00787C03">
      <w:pPr>
        <w:rPr>
          <w:rFonts w:ascii="Times New Roman" w:hAnsi="Times New Roman"/>
          <w:b/>
        </w:rPr>
      </w:pPr>
      <w:r w:rsidRPr="00787C03">
        <w:rPr>
          <w:rFonts w:ascii="Times New Roman" w:hAnsi="Times New Roman"/>
          <w:b/>
        </w:rPr>
        <w:t>5. Права и обязанности Сторон</w:t>
      </w:r>
    </w:p>
    <w:p w14:paraId="5E7827C4" w14:textId="77777777" w:rsidR="00787C03" w:rsidRPr="00787C03" w:rsidRDefault="00787C03" w:rsidP="00787C03">
      <w:pPr>
        <w:rPr>
          <w:rFonts w:ascii="Times New Roman" w:hAnsi="Times New Roman"/>
          <w:b/>
        </w:rPr>
      </w:pPr>
    </w:p>
    <w:p w14:paraId="429A7F3E" w14:textId="77777777" w:rsidR="00787C03" w:rsidRPr="00787C03" w:rsidRDefault="00787C03" w:rsidP="00787C03">
      <w:pPr>
        <w:rPr>
          <w:rFonts w:ascii="Times New Roman" w:hAnsi="Times New Roman"/>
        </w:rPr>
      </w:pPr>
      <w:r w:rsidRPr="00787C03">
        <w:rPr>
          <w:rFonts w:ascii="Times New Roman" w:hAnsi="Times New Roman"/>
        </w:rPr>
        <w:t>5.1. Заказчик вправе:</w:t>
      </w:r>
    </w:p>
    <w:p w14:paraId="3C103CB9" w14:textId="77777777" w:rsidR="00787C03" w:rsidRPr="00787C03" w:rsidRDefault="00787C03" w:rsidP="00787C03">
      <w:pPr>
        <w:rPr>
          <w:rFonts w:ascii="Times New Roman" w:hAnsi="Times New Roman"/>
        </w:rPr>
      </w:pPr>
      <w:r w:rsidRPr="00787C03">
        <w:rPr>
          <w:rFonts w:ascii="Times New Roman" w:hAnsi="Times New Roman"/>
        </w:rPr>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14:paraId="55F65ED2" w14:textId="77777777" w:rsidR="00787C03" w:rsidRPr="00787C03" w:rsidRDefault="00787C03" w:rsidP="00787C03">
      <w:pPr>
        <w:rPr>
          <w:rFonts w:ascii="Times New Roman" w:hAnsi="Times New Roman"/>
        </w:rPr>
      </w:pPr>
      <w:r w:rsidRPr="00787C03">
        <w:rPr>
          <w:rFonts w:ascii="Times New Roman" w:hAnsi="Times New Roman"/>
        </w:rPr>
        <w:t>5.1.2. Требовать от Подрядчика представления надлежащим образом оформленных документов, указанных в п. 4.2. </w:t>
      </w:r>
      <w:r w:rsidRPr="00787C03" w:rsidDel="00792B37">
        <w:rPr>
          <w:rFonts w:ascii="Times New Roman" w:hAnsi="Times New Roman"/>
        </w:rPr>
        <w:t xml:space="preserve"> </w:t>
      </w:r>
      <w:r w:rsidRPr="00787C03">
        <w:rPr>
          <w:rFonts w:ascii="Times New Roman" w:hAnsi="Times New Roman"/>
        </w:rPr>
        <w:t>Договора.</w:t>
      </w:r>
    </w:p>
    <w:p w14:paraId="67A0816B" w14:textId="77777777" w:rsidR="00787C03" w:rsidRPr="00787C03" w:rsidRDefault="00787C03" w:rsidP="00787C03">
      <w:pPr>
        <w:rPr>
          <w:rFonts w:ascii="Times New Roman" w:hAnsi="Times New Roman"/>
        </w:rPr>
      </w:pPr>
      <w:r w:rsidRPr="00787C03">
        <w:rPr>
          <w:rFonts w:ascii="Times New Roman" w:hAnsi="Times New Roman"/>
        </w:rPr>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14:paraId="1391CBA0" w14:textId="77777777" w:rsidR="00787C03" w:rsidRPr="00787C03" w:rsidRDefault="00787C03" w:rsidP="00787C03">
      <w:pPr>
        <w:rPr>
          <w:rFonts w:ascii="Times New Roman" w:hAnsi="Times New Roman"/>
        </w:rPr>
      </w:pPr>
      <w:r w:rsidRPr="00787C03">
        <w:rPr>
          <w:rFonts w:ascii="Times New Roman" w:hAnsi="Times New Roman"/>
        </w:rPr>
        <w:t>5.1.4. Запрашивать у Подрядчика информацию о ходе выполняемых Работ.</w:t>
      </w:r>
    </w:p>
    <w:p w14:paraId="5B3D863A" w14:textId="77777777" w:rsidR="00787C03" w:rsidRPr="00787C03" w:rsidRDefault="00787C03" w:rsidP="00787C03">
      <w:pPr>
        <w:rPr>
          <w:rFonts w:ascii="Times New Roman" w:hAnsi="Times New Roman"/>
        </w:rPr>
      </w:pPr>
      <w:r w:rsidRPr="00787C03">
        <w:rPr>
          <w:rFonts w:ascii="Times New Roman" w:hAnsi="Times New Roman"/>
        </w:rPr>
        <w:t xml:space="preserve">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 </w:t>
      </w:r>
    </w:p>
    <w:p w14:paraId="62533563" w14:textId="77777777" w:rsidR="00787C03" w:rsidRPr="00787C03" w:rsidRDefault="00787C03" w:rsidP="00787C03">
      <w:pPr>
        <w:rPr>
          <w:rFonts w:ascii="Times New Roman" w:hAnsi="Times New Roman"/>
        </w:rPr>
      </w:pPr>
      <w:r w:rsidRPr="00787C03">
        <w:rPr>
          <w:rFonts w:ascii="Times New Roman" w:hAnsi="Times New Roman"/>
        </w:rPr>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14:paraId="2D33FA65" w14:textId="77777777" w:rsidR="00787C03" w:rsidRPr="00787C03" w:rsidRDefault="00787C03" w:rsidP="00787C03">
      <w:pPr>
        <w:rPr>
          <w:rFonts w:ascii="Times New Roman" w:hAnsi="Times New Roman"/>
        </w:rPr>
      </w:pPr>
      <w:r w:rsidRPr="00787C03">
        <w:rPr>
          <w:rFonts w:ascii="Times New Roman" w:hAnsi="Times New Roman"/>
        </w:rPr>
        <w:lastRenderedPageBreak/>
        <w:t>5.1.7. Отказаться в любое время до сдачи Работ от исполнения Договора и потребовать возмещения ущерба, если Подрядчик 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14:paraId="3E19CFF4" w14:textId="77777777" w:rsidR="00787C03" w:rsidRPr="00787C03" w:rsidRDefault="00787C03" w:rsidP="00787C03">
      <w:pPr>
        <w:rPr>
          <w:rFonts w:ascii="Times New Roman" w:hAnsi="Times New Roman"/>
        </w:rPr>
      </w:pPr>
      <w:r w:rsidRPr="00787C03">
        <w:rPr>
          <w:rFonts w:ascii="Times New Roman" w:hAnsi="Times New Roman"/>
        </w:rPr>
        <w:t>5.1.8. Принять решение об одностороннем отказе от исполнения Договора в соответствии с гражданским законодательством Российской Федерации.</w:t>
      </w:r>
    </w:p>
    <w:p w14:paraId="7F4BA69E" w14:textId="77777777" w:rsidR="00787C03" w:rsidRPr="00787C03" w:rsidRDefault="00787C03" w:rsidP="00787C03">
      <w:pPr>
        <w:rPr>
          <w:rFonts w:ascii="Times New Roman" w:hAnsi="Times New Roman"/>
        </w:rPr>
      </w:pPr>
      <w:r w:rsidRPr="00787C03">
        <w:rPr>
          <w:rFonts w:ascii="Times New Roman" w:hAnsi="Times New Roman"/>
        </w:rPr>
        <w:t>5.1.9. По соглашению с Подрядчиком изменить существенные условия Договора в случаях, установленных Договором.</w:t>
      </w:r>
    </w:p>
    <w:p w14:paraId="1443F995" w14:textId="77777777" w:rsidR="00787C03" w:rsidRPr="00787C03" w:rsidRDefault="00787C03" w:rsidP="00787C03">
      <w:pPr>
        <w:rPr>
          <w:rFonts w:ascii="Times New Roman" w:hAnsi="Times New Roman"/>
        </w:rPr>
      </w:pPr>
      <w:r w:rsidRPr="00787C03">
        <w:rPr>
          <w:rFonts w:ascii="Times New Roman" w:hAnsi="Times New Roman"/>
        </w:rPr>
        <w:t>5.1.10. Провести экспертизу для проверки представленных Подрядчиком результатов выполненных Работ, предусмотренных Договором в соответствии с п. 4.3 Договора.</w:t>
      </w:r>
    </w:p>
    <w:p w14:paraId="0ECA781D" w14:textId="77777777" w:rsidR="00787C03" w:rsidRPr="00787C03" w:rsidRDefault="00787C03" w:rsidP="00787C03">
      <w:pPr>
        <w:rPr>
          <w:rFonts w:ascii="Times New Roman" w:hAnsi="Times New Roman"/>
        </w:rPr>
      </w:pPr>
      <w:r w:rsidRPr="00787C03">
        <w:rPr>
          <w:rFonts w:ascii="Times New Roman" w:hAnsi="Times New Roman"/>
        </w:rPr>
        <w:t>5.1.11. Пользоваться иными правами, установленными Договором и законодательством Российской Федерации.</w:t>
      </w:r>
    </w:p>
    <w:p w14:paraId="086E9FBE" w14:textId="77777777" w:rsidR="00787C03" w:rsidRPr="00787C03" w:rsidRDefault="00787C03" w:rsidP="00787C03">
      <w:pPr>
        <w:rPr>
          <w:rFonts w:ascii="Times New Roman" w:hAnsi="Times New Roman"/>
        </w:rPr>
      </w:pPr>
      <w:r w:rsidRPr="00787C03">
        <w:rPr>
          <w:rFonts w:ascii="Times New Roman" w:hAnsi="Times New Roman"/>
        </w:rPr>
        <w:t>5.2. Заказчик обязан:</w:t>
      </w:r>
    </w:p>
    <w:p w14:paraId="16F30023" w14:textId="77777777" w:rsidR="00787C03" w:rsidRPr="00787C03" w:rsidRDefault="00787C03" w:rsidP="00787C03">
      <w:pPr>
        <w:rPr>
          <w:rFonts w:ascii="Times New Roman" w:hAnsi="Times New Roman"/>
        </w:rPr>
      </w:pPr>
      <w:r w:rsidRPr="00787C03">
        <w:rPr>
          <w:rFonts w:ascii="Times New Roman" w:hAnsi="Times New Roman"/>
        </w:rPr>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14:paraId="0358F677" w14:textId="77777777" w:rsidR="00787C03" w:rsidRPr="00787C03" w:rsidRDefault="00787C03" w:rsidP="00787C03">
      <w:pPr>
        <w:rPr>
          <w:rFonts w:ascii="Times New Roman" w:hAnsi="Times New Roman"/>
        </w:rPr>
      </w:pPr>
      <w:r w:rsidRPr="00787C03">
        <w:rPr>
          <w:rFonts w:ascii="Times New Roman" w:hAnsi="Times New Roman"/>
        </w:rPr>
        <w:t>5.2.2. Своевременно принять и оплатить надлежащим образом выполненные Работы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14:paraId="06F3EC1B" w14:textId="77777777" w:rsidR="00787C03" w:rsidRPr="00787C03" w:rsidRDefault="00787C03" w:rsidP="00787C03">
      <w:pPr>
        <w:rPr>
          <w:rFonts w:ascii="Times New Roman" w:hAnsi="Times New Roman"/>
        </w:rPr>
      </w:pPr>
      <w:r w:rsidRPr="00787C03">
        <w:rPr>
          <w:rFonts w:ascii="Times New Roman" w:hAnsi="Times New Roman"/>
        </w:rPr>
        <w:t>5.2.3. При получении от Подрядчика уведомления о приостановлении выполнения Работ в случае, указанном в пункте 5.4.6 Договора, в течение 3 (трех) рабочих дней рассмотреть вопрос о целесообразности и порядке продолжения выполнения Работ.</w:t>
      </w:r>
    </w:p>
    <w:p w14:paraId="56B5761D" w14:textId="77777777" w:rsidR="00787C03" w:rsidRPr="00787C03" w:rsidRDefault="00787C03" w:rsidP="00787C03">
      <w:pPr>
        <w:rPr>
          <w:rFonts w:ascii="Times New Roman" w:hAnsi="Times New Roman"/>
        </w:rPr>
      </w:pPr>
      <w:r w:rsidRPr="00787C03">
        <w:rPr>
          <w:rFonts w:ascii="Times New Roman" w:hAnsi="Times New Roman"/>
        </w:rPr>
        <w:t>5.2.4. Не позднее __ (___)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14:paraId="0A811A1E" w14:textId="77777777" w:rsidR="00787C03" w:rsidRPr="00787C03" w:rsidRDefault="00787C03" w:rsidP="00787C03">
      <w:pPr>
        <w:rPr>
          <w:rFonts w:ascii="Times New Roman" w:hAnsi="Times New Roman"/>
        </w:rPr>
      </w:pPr>
      <w:r w:rsidRPr="00787C03">
        <w:rPr>
          <w:rFonts w:ascii="Times New Roman" w:hAnsi="Times New Roman"/>
        </w:rPr>
        <w:t>5.2.5. При неоплате Подрядчиком неустойки (штрафа, пени) в течение ____(___)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14:paraId="15D3B3BD" w14:textId="77777777" w:rsidR="00787C03" w:rsidRPr="00787C03" w:rsidRDefault="00787C03" w:rsidP="00787C03">
      <w:pPr>
        <w:rPr>
          <w:rFonts w:ascii="Times New Roman" w:hAnsi="Times New Roman"/>
        </w:rPr>
      </w:pPr>
      <w:r w:rsidRPr="00787C03">
        <w:rPr>
          <w:rFonts w:ascii="Times New Roman" w:hAnsi="Times New Roman"/>
        </w:rPr>
        <w:t xml:space="preserve">5.2.6. В течение __ (___)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w:t>
      </w:r>
      <w:r w:rsidRPr="00787C03">
        <w:rPr>
          <w:rFonts w:ascii="Times New Roman" w:hAnsi="Times New Roman"/>
        </w:rPr>
        <w:lastRenderedPageBreak/>
        <w:t>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14:paraId="75A30E08" w14:textId="77777777" w:rsidR="00787C03" w:rsidRPr="00787C03" w:rsidRDefault="00787C03" w:rsidP="00787C03">
      <w:pPr>
        <w:rPr>
          <w:rFonts w:ascii="Times New Roman" w:hAnsi="Times New Roman"/>
        </w:rPr>
      </w:pPr>
      <w:r w:rsidRPr="00787C03">
        <w:rPr>
          <w:rFonts w:ascii="Times New Roman" w:hAnsi="Times New Roman"/>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14:paraId="0B5E47D7" w14:textId="77777777" w:rsidR="00787C03" w:rsidRPr="00787C03" w:rsidRDefault="00787C03" w:rsidP="00787C03">
      <w:pPr>
        <w:rPr>
          <w:rFonts w:ascii="Times New Roman" w:hAnsi="Times New Roman"/>
        </w:rPr>
      </w:pPr>
      <w:r w:rsidRPr="00787C03">
        <w:rPr>
          <w:rFonts w:ascii="Times New Roman" w:hAnsi="Times New Roman"/>
        </w:rPr>
        <w:t xml:space="preserve">5.2.8. В случае обеспечения исполнения Договора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 </w:t>
      </w:r>
    </w:p>
    <w:p w14:paraId="3AF6AB31" w14:textId="77777777" w:rsidR="00787C03" w:rsidRPr="00787C03" w:rsidRDefault="00787C03" w:rsidP="00787C03">
      <w:pPr>
        <w:rPr>
          <w:rFonts w:ascii="Times New Roman" w:hAnsi="Times New Roman"/>
        </w:rPr>
      </w:pPr>
      <w:r w:rsidRPr="00787C03">
        <w:rPr>
          <w:rFonts w:ascii="Times New Roman" w:hAnsi="Times New Roman"/>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787C03">
        <w:rPr>
          <w:rFonts w:ascii="Times New Roman" w:hAnsi="Times New Roman"/>
        </w:rPr>
        <w:t>обязании</w:t>
      </w:r>
      <w:proofErr w:type="spellEnd"/>
      <w:r w:rsidRPr="00787C03">
        <w:rPr>
          <w:rFonts w:ascii="Times New Roman" w:hAnsi="Times New Roman"/>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4125776" w14:textId="77777777" w:rsidR="00787C03" w:rsidRPr="00787C03" w:rsidRDefault="00787C03" w:rsidP="00787C03">
      <w:pPr>
        <w:rPr>
          <w:rFonts w:ascii="Times New Roman" w:hAnsi="Times New Roman"/>
        </w:rPr>
      </w:pPr>
      <w:r w:rsidRPr="00787C03">
        <w:rPr>
          <w:rFonts w:ascii="Times New Roman" w:hAnsi="Times New Roman"/>
        </w:rPr>
        <w:t>5.2.9.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6EB2097B" w14:textId="77777777" w:rsidR="00787C03" w:rsidRPr="00787C03" w:rsidRDefault="00787C03" w:rsidP="00787C03">
      <w:pPr>
        <w:rPr>
          <w:rFonts w:ascii="Times New Roman" w:hAnsi="Times New Roman"/>
        </w:rPr>
      </w:pPr>
      <w:r w:rsidRPr="00787C03">
        <w:rPr>
          <w:rFonts w:ascii="Times New Roman" w:hAnsi="Times New Roman"/>
        </w:rPr>
        <w:t>5.2.10. Исполнять иные обязанности, предусмотренные законодательством Российской Федерации и условиями Договора.</w:t>
      </w:r>
    </w:p>
    <w:p w14:paraId="3F2295B1" w14:textId="77777777" w:rsidR="00787C03" w:rsidRPr="00787C03" w:rsidRDefault="00787C03" w:rsidP="00787C03">
      <w:pPr>
        <w:rPr>
          <w:rFonts w:ascii="Times New Roman" w:hAnsi="Times New Roman"/>
        </w:rPr>
      </w:pPr>
      <w:r w:rsidRPr="00787C03">
        <w:rPr>
          <w:rFonts w:ascii="Times New Roman" w:hAnsi="Times New Roman"/>
        </w:rPr>
        <w:t>5.3. Подрядчик вправе:</w:t>
      </w:r>
    </w:p>
    <w:p w14:paraId="2CD57142" w14:textId="77777777" w:rsidR="00787C03" w:rsidRPr="00787C03" w:rsidRDefault="00787C03" w:rsidP="00787C03">
      <w:pPr>
        <w:rPr>
          <w:rFonts w:ascii="Times New Roman" w:hAnsi="Times New Roman"/>
        </w:rPr>
      </w:pPr>
      <w:r w:rsidRPr="00787C03">
        <w:rPr>
          <w:rFonts w:ascii="Times New Roman" w:hAnsi="Times New Roman"/>
        </w:rPr>
        <w:t xml:space="preserve">5.3.1. Требовать своевременного подписания Заказчиком </w:t>
      </w:r>
      <w:hyperlink w:anchor="Par1076" w:history="1">
        <w:r w:rsidRPr="00787C03">
          <w:rPr>
            <w:rStyle w:val="a9"/>
            <w:rFonts w:ascii="Times New Roman" w:hAnsi="Times New Roman"/>
          </w:rPr>
          <w:t>а</w:t>
        </w:r>
      </w:hyperlink>
      <w:r w:rsidRPr="00787C03">
        <w:rPr>
          <w:rFonts w:ascii="Times New Roman" w:hAnsi="Times New Roman"/>
        </w:rPr>
        <w:t>кта о приемке выполненных работ по Договору на основании представленных Подрядчиком документов, указанных в </w:t>
      </w:r>
      <w:hyperlink w:anchor="Par718" w:history="1">
        <w:r w:rsidRPr="00787C03">
          <w:rPr>
            <w:rStyle w:val="a9"/>
            <w:rFonts w:ascii="Times New Roman" w:hAnsi="Times New Roman"/>
          </w:rPr>
          <w:t>п. 4.</w:t>
        </w:r>
      </w:hyperlink>
      <w:r w:rsidRPr="00787C03">
        <w:rPr>
          <w:rFonts w:ascii="Times New Roman" w:hAnsi="Times New Roman"/>
        </w:rPr>
        <w:t xml:space="preserve">2. Договора, и при условии истечения срока, указанного в </w:t>
      </w:r>
      <w:hyperlink w:anchor="Par718" w:history="1">
        <w:r w:rsidRPr="00787C03">
          <w:rPr>
            <w:rStyle w:val="a9"/>
            <w:rFonts w:ascii="Times New Roman" w:hAnsi="Times New Roman"/>
          </w:rPr>
          <w:t>п. 4.3</w:t>
        </w:r>
      </w:hyperlink>
      <w:r w:rsidRPr="00787C03">
        <w:rPr>
          <w:rFonts w:ascii="Times New Roman" w:hAnsi="Times New Roman"/>
        </w:rPr>
        <w:t xml:space="preserve"> Договора.</w:t>
      </w:r>
    </w:p>
    <w:p w14:paraId="1366AF2C" w14:textId="77777777" w:rsidR="00787C03" w:rsidRPr="00787C03" w:rsidRDefault="00787C03" w:rsidP="00787C03">
      <w:pPr>
        <w:rPr>
          <w:rFonts w:ascii="Times New Roman" w:hAnsi="Times New Roman"/>
        </w:rPr>
      </w:pPr>
      <w:r w:rsidRPr="00787C03">
        <w:rPr>
          <w:rFonts w:ascii="Times New Roman" w:hAnsi="Times New Roman"/>
        </w:rPr>
        <w:t xml:space="preserve">5.3.2. Требовать своевременной оплаты выполненных Работ в соответствии с </w:t>
      </w:r>
      <w:hyperlink w:anchor="Par704" w:history="1">
        <w:r w:rsidRPr="00787C03">
          <w:rPr>
            <w:rStyle w:val="a9"/>
            <w:rFonts w:ascii="Times New Roman" w:hAnsi="Times New Roman"/>
          </w:rPr>
          <w:t>условиями</w:t>
        </w:r>
      </w:hyperlink>
      <w:r w:rsidRPr="00787C03">
        <w:rPr>
          <w:rFonts w:ascii="Times New Roman" w:hAnsi="Times New Roman"/>
        </w:rPr>
        <w:t xml:space="preserve"> Договора.</w:t>
      </w:r>
    </w:p>
    <w:p w14:paraId="655AD551" w14:textId="77777777" w:rsidR="00787C03" w:rsidRPr="00787C03" w:rsidRDefault="00787C03" w:rsidP="00787C03">
      <w:pPr>
        <w:rPr>
          <w:rFonts w:ascii="Times New Roman" w:hAnsi="Times New Roman"/>
        </w:rPr>
      </w:pPr>
      <w:r w:rsidRPr="00787C03">
        <w:rPr>
          <w:rFonts w:ascii="Times New Roman" w:hAnsi="Times New Roman"/>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68B67651" w14:textId="77777777" w:rsidR="00787C03" w:rsidRPr="00787C03" w:rsidRDefault="00787C03" w:rsidP="00787C03">
      <w:pPr>
        <w:rPr>
          <w:rFonts w:ascii="Times New Roman" w:hAnsi="Times New Roman"/>
        </w:rPr>
      </w:pPr>
      <w:r w:rsidRPr="00787C03">
        <w:rPr>
          <w:rFonts w:ascii="Times New Roman" w:hAnsi="Times New Roman"/>
        </w:rPr>
        <w:t>5.3.4. Запрашивать у Заказчика разъяснения и уточнения относительно выполнения Работ в рамках Договора.</w:t>
      </w:r>
    </w:p>
    <w:p w14:paraId="3AE5DEDD" w14:textId="77777777" w:rsidR="00787C03" w:rsidRPr="00787C03" w:rsidRDefault="00787C03" w:rsidP="00787C03">
      <w:pPr>
        <w:rPr>
          <w:rFonts w:ascii="Times New Roman" w:hAnsi="Times New Roman"/>
        </w:rPr>
      </w:pPr>
      <w:r w:rsidRPr="00787C03">
        <w:rPr>
          <w:rFonts w:ascii="Times New Roman" w:hAnsi="Times New Roman"/>
        </w:rPr>
        <w:t>5.3.5. Получать от Заказчика содействие при выполнении Работ в соответствии с условиями Договора.</w:t>
      </w:r>
    </w:p>
    <w:p w14:paraId="1FA38B2B" w14:textId="77777777" w:rsidR="00787C03" w:rsidRPr="00787C03" w:rsidRDefault="00787C03" w:rsidP="00787C03">
      <w:pPr>
        <w:rPr>
          <w:rFonts w:ascii="Times New Roman" w:hAnsi="Times New Roman"/>
        </w:rPr>
      </w:pPr>
      <w:r w:rsidRPr="00787C03">
        <w:rPr>
          <w:rFonts w:ascii="Times New Roman" w:hAnsi="Times New Roman"/>
        </w:rPr>
        <w:t>5.3.6. Досрочно исполнить обязательства по Договору с согласия Заказчика.</w:t>
      </w:r>
    </w:p>
    <w:p w14:paraId="601EC404" w14:textId="77777777" w:rsidR="00787C03" w:rsidRPr="00787C03" w:rsidRDefault="00787C03" w:rsidP="00787C03">
      <w:pPr>
        <w:rPr>
          <w:rFonts w:ascii="Times New Roman" w:hAnsi="Times New Roman"/>
        </w:rPr>
      </w:pPr>
      <w:r w:rsidRPr="00787C03">
        <w:rPr>
          <w:rFonts w:ascii="Times New Roman" w:hAnsi="Times New Roman"/>
        </w:rPr>
        <w:t>5.3.7. Принять решение об одностороннем отказе от исполнения Договора в соответствии с законодательством Российской Федерации.</w:t>
      </w:r>
    </w:p>
    <w:p w14:paraId="1752ADAA" w14:textId="77777777" w:rsidR="00787C03" w:rsidRPr="00787C03" w:rsidRDefault="00787C03" w:rsidP="00787C03">
      <w:pPr>
        <w:rPr>
          <w:rFonts w:ascii="Times New Roman" w:hAnsi="Times New Roman"/>
        </w:rPr>
      </w:pPr>
      <w:r w:rsidRPr="00787C03">
        <w:rPr>
          <w:rFonts w:ascii="Times New Roman" w:hAnsi="Times New Roman"/>
        </w:rPr>
        <w:t>5.3.8. Пользоваться иными правами, установленными Договором и законодательством Российской Федерации.</w:t>
      </w:r>
    </w:p>
    <w:p w14:paraId="59DD0EED" w14:textId="77777777" w:rsidR="00787C03" w:rsidRPr="00787C03" w:rsidRDefault="00787C03" w:rsidP="00787C03">
      <w:pPr>
        <w:rPr>
          <w:rFonts w:ascii="Times New Roman" w:hAnsi="Times New Roman"/>
        </w:rPr>
      </w:pPr>
      <w:r w:rsidRPr="00787C03">
        <w:rPr>
          <w:rFonts w:ascii="Times New Roman" w:hAnsi="Times New Roman"/>
        </w:rPr>
        <w:lastRenderedPageBreak/>
        <w:t>5.4. Подрядчик обязан:</w:t>
      </w:r>
    </w:p>
    <w:p w14:paraId="10926E78" w14:textId="77777777" w:rsidR="00787C03" w:rsidRPr="00787C03" w:rsidRDefault="00787C03" w:rsidP="00787C03">
      <w:pPr>
        <w:rPr>
          <w:rFonts w:ascii="Times New Roman" w:hAnsi="Times New Roman"/>
        </w:rPr>
      </w:pPr>
      <w:r w:rsidRPr="00787C03">
        <w:rPr>
          <w:rFonts w:ascii="Times New Roman" w:hAnsi="Times New Roman"/>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п. 4.2 Договора, по итогам исполнения Договора. </w:t>
      </w:r>
    </w:p>
    <w:p w14:paraId="5CA4B94C" w14:textId="77777777" w:rsidR="00787C03" w:rsidRPr="00787C03" w:rsidRDefault="00787C03" w:rsidP="00787C03">
      <w:pPr>
        <w:rPr>
          <w:rFonts w:ascii="Times New Roman" w:hAnsi="Times New Roman"/>
        </w:rPr>
      </w:pPr>
      <w:r w:rsidRPr="00787C03">
        <w:rPr>
          <w:rFonts w:ascii="Times New Roman" w:hAnsi="Times New Roman"/>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3665924B" w14:textId="77777777" w:rsidR="00787C03" w:rsidRPr="00787C03" w:rsidRDefault="00787C03" w:rsidP="00787C03">
      <w:pPr>
        <w:rPr>
          <w:rFonts w:ascii="Times New Roman" w:hAnsi="Times New Roman"/>
        </w:rPr>
      </w:pPr>
      <w:r w:rsidRPr="00787C03">
        <w:rPr>
          <w:rFonts w:ascii="Times New Roman" w:hAnsi="Times New Roman"/>
        </w:rPr>
        <w:t>5.4.3.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71AA207C" w14:textId="77777777" w:rsidR="00787C03" w:rsidRPr="00787C03" w:rsidRDefault="00787C03" w:rsidP="00787C03">
      <w:pPr>
        <w:rPr>
          <w:rFonts w:ascii="Times New Roman" w:hAnsi="Times New Roman"/>
        </w:rPr>
      </w:pPr>
      <w:r w:rsidRPr="00787C03">
        <w:rPr>
          <w:rFonts w:ascii="Times New Roman" w:hAnsi="Times New Roman"/>
        </w:rPr>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14:paraId="26AD1BB3" w14:textId="77777777" w:rsidR="00787C03" w:rsidRPr="00787C03" w:rsidRDefault="00787C03" w:rsidP="00787C03">
      <w:pPr>
        <w:rPr>
          <w:rFonts w:ascii="Times New Roman" w:hAnsi="Times New Roman"/>
        </w:rPr>
      </w:pPr>
      <w:r w:rsidRPr="00787C03">
        <w:rPr>
          <w:rFonts w:ascii="Times New Roman" w:hAnsi="Times New Roman"/>
        </w:rPr>
        <w:t xml:space="preserve">5.4.4. Обеспечить устранение недостатков, выявленных при приемке Заказчиком Работ и в течение гарантийного срока, за свой счет. </w:t>
      </w:r>
    </w:p>
    <w:p w14:paraId="5A0C762C" w14:textId="77777777" w:rsidR="00787C03" w:rsidRPr="00787C03" w:rsidRDefault="00787C03" w:rsidP="00787C03">
      <w:pPr>
        <w:rPr>
          <w:rFonts w:ascii="Times New Roman" w:hAnsi="Times New Roman"/>
        </w:rPr>
      </w:pPr>
      <w:r w:rsidRPr="00787C03">
        <w:rPr>
          <w:rFonts w:ascii="Times New Roman" w:hAnsi="Times New Roman"/>
        </w:rPr>
        <w:t>5.4.5. Предоставить обеспечение исполнения Договора в случаях, установленных Договором.</w:t>
      </w:r>
    </w:p>
    <w:p w14:paraId="2B1E4F27" w14:textId="77777777" w:rsidR="00787C03" w:rsidRPr="00787C03" w:rsidRDefault="00787C03" w:rsidP="00787C03">
      <w:pPr>
        <w:rPr>
          <w:rFonts w:ascii="Times New Roman" w:hAnsi="Times New Roman"/>
        </w:rPr>
      </w:pPr>
      <w:r w:rsidRPr="00787C03">
        <w:rPr>
          <w:rFonts w:ascii="Times New Roman" w:hAnsi="Times New Roman"/>
        </w:rPr>
        <w:t>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w:t>
      </w:r>
    </w:p>
    <w:p w14:paraId="44CF447D" w14:textId="77777777" w:rsidR="00787C03" w:rsidRPr="00787C03" w:rsidRDefault="00787C03" w:rsidP="00787C03">
      <w:pPr>
        <w:rPr>
          <w:rFonts w:ascii="Times New Roman" w:hAnsi="Times New Roman"/>
        </w:rPr>
      </w:pPr>
      <w:r w:rsidRPr="00787C03">
        <w:rPr>
          <w:rFonts w:ascii="Times New Roman" w:hAnsi="Times New Roman"/>
        </w:rPr>
        <w:t>5.4.7.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14:paraId="5E834786" w14:textId="77777777" w:rsidR="00787C03" w:rsidRPr="00787C03" w:rsidRDefault="00787C03" w:rsidP="00787C03">
      <w:pPr>
        <w:rPr>
          <w:rFonts w:ascii="Times New Roman" w:hAnsi="Times New Roman"/>
        </w:rPr>
      </w:pPr>
      <w:r w:rsidRPr="00787C03">
        <w:rPr>
          <w:rFonts w:ascii="Times New Roman" w:hAnsi="Times New Roman"/>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____ рабочих дней со дня получения соответствующего требования.</w:t>
      </w:r>
    </w:p>
    <w:p w14:paraId="6D5BD0E5" w14:textId="77777777" w:rsidR="00787C03" w:rsidRPr="00787C03" w:rsidRDefault="00787C03" w:rsidP="00787C03">
      <w:pPr>
        <w:rPr>
          <w:rFonts w:ascii="Times New Roman" w:hAnsi="Times New Roman"/>
        </w:rPr>
      </w:pPr>
      <w:r w:rsidRPr="00787C03">
        <w:rPr>
          <w:rFonts w:ascii="Times New Roman" w:hAnsi="Times New Roman"/>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14:paraId="7669CCA3" w14:textId="77777777" w:rsidR="00787C03" w:rsidRPr="00787C03" w:rsidRDefault="00787C03" w:rsidP="00787C03">
      <w:pPr>
        <w:rPr>
          <w:rFonts w:ascii="Times New Roman" w:hAnsi="Times New Roman"/>
        </w:rPr>
      </w:pPr>
      <w:r w:rsidRPr="00787C03">
        <w:rPr>
          <w:rFonts w:ascii="Times New Roman" w:hAnsi="Times New Roman"/>
        </w:rPr>
        <w:t>5.4.10. Обеспечить конфиденциальность информации, предоставленной Заказчиком в ходе исполнения обязательств по Договору,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14:paraId="53DC7556" w14:textId="77777777" w:rsidR="00787C03" w:rsidRPr="00787C03" w:rsidRDefault="00787C03" w:rsidP="00787C03">
      <w:pPr>
        <w:rPr>
          <w:rFonts w:ascii="Times New Roman" w:hAnsi="Times New Roman"/>
        </w:rPr>
      </w:pPr>
      <w:r w:rsidRPr="00787C03">
        <w:rPr>
          <w:rFonts w:ascii="Times New Roman" w:hAnsi="Times New Roman"/>
        </w:rPr>
        <w:t xml:space="preserve">5.4.11. Исполнять иные обязанности, предусмотренные законодательством Российской </w:t>
      </w:r>
      <w:r w:rsidRPr="00787C03">
        <w:rPr>
          <w:rFonts w:ascii="Times New Roman" w:hAnsi="Times New Roman"/>
        </w:rPr>
        <w:lastRenderedPageBreak/>
        <w:t>Федерации и Договором.</w:t>
      </w:r>
    </w:p>
    <w:p w14:paraId="4B8E4247" w14:textId="77777777" w:rsidR="00787C03" w:rsidRPr="00787C03" w:rsidRDefault="00787C03" w:rsidP="00787C03">
      <w:pPr>
        <w:rPr>
          <w:rFonts w:ascii="Times New Roman" w:hAnsi="Times New Roman"/>
          <w:b/>
        </w:rPr>
      </w:pPr>
    </w:p>
    <w:p w14:paraId="2B91760F" w14:textId="77777777" w:rsidR="00787C03" w:rsidRPr="00787C03" w:rsidRDefault="00787C03" w:rsidP="00787C03">
      <w:pPr>
        <w:rPr>
          <w:rFonts w:ascii="Times New Roman" w:hAnsi="Times New Roman"/>
          <w:b/>
        </w:rPr>
      </w:pPr>
      <w:r w:rsidRPr="00787C03">
        <w:rPr>
          <w:rFonts w:ascii="Times New Roman" w:hAnsi="Times New Roman"/>
          <w:b/>
        </w:rPr>
        <w:t>6. Гарантии</w:t>
      </w:r>
    </w:p>
    <w:p w14:paraId="066AF63E" w14:textId="77777777" w:rsidR="00787C03" w:rsidRPr="00787C03" w:rsidRDefault="00787C03" w:rsidP="00787C03">
      <w:pPr>
        <w:rPr>
          <w:rFonts w:ascii="Times New Roman" w:hAnsi="Times New Roman"/>
        </w:rPr>
      </w:pPr>
      <w:r w:rsidRPr="00787C03">
        <w:rPr>
          <w:rFonts w:ascii="Times New Roman" w:hAnsi="Times New Roman"/>
        </w:rPr>
        <w:t>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14:paraId="5075655D" w14:textId="77777777" w:rsidR="00787C03" w:rsidRPr="00787C03" w:rsidRDefault="00787C03" w:rsidP="00787C03">
      <w:pPr>
        <w:rPr>
          <w:rFonts w:ascii="Times New Roman" w:hAnsi="Times New Roman"/>
        </w:rPr>
      </w:pPr>
      <w:r w:rsidRPr="00787C03">
        <w:rPr>
          <w:rFonts w:ascii="Times New Roman" w:hAnsi="Times New Roman"/>
        </w:rPr>
        <w:t>6.2. Гарантийный срок на выполненные по Договору Работы составляет _____ (___) ____________ с даты подписания Сторонами акта о приемке выполненных работ.</w:t>
      </w:r>
    </w:p>
    <w:p w14:paraId="42BE8D82" w14:textId="77777777" w:rsidR="00787C03" w:rsidRPr="00787C03" w:rsidRDefault="00787C03" w:rsidP="00787C03">
      <w:pPr>
        <w:rPr>
          <w:rFonts w:ascii="Times New Roman" w:hAnsi="Times New Roman"/>
        </w:rPr>
      </w:pPr>
      <w:r w:rsidRPr="00787C03">
        <w:rPr>
          <w:rFonts w:ascii="Times New Roman" w:hAnsi="Times New Roman"/>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23477D35" w14:textId="77777777" w:rsidR="00787C03" w:rsidRPr="00787C03" w:rsidRDefault="00787C03" w:rsidP="00787C03">
      <w:pPr>
        <w:rPr>
          <w:rFonts w:ascii="Times New Roman" w:hAnsi="Times New Roman"/>
        </w:rPr>
      </w:pPr>
      <w:r w:rsidRPr="00787C03">
        <w:rPr>
          <w:rFonts w:ascii="Times New Roman" w:hAnsi="Times New Roman"/>
        </w:rPr>
        <w:t>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14:paraId="089B30F3" w14:textId="77777777" w:rsidR="00787C03" w:rsidRPr="00787C03" w:rsidRDefault="00787C03" w:rsidP="00787C03">
      <w:pPr>
        <w:rPr>
          <w:rFonts w:ascii="Times New Roman" w:hAnsi="Times New Roman"/>
        </w:rPr>
      </w:pPr>
      <w:r w:rsidRPr="00787C03">
        <w:rPr>
          <w:rFonts w:ascii="Times New Roman" w:hAnsi="Times New Roman"/>
        </w:rPr>
        <w:t>6.4.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44B193D3" w14:textId="77777777" w:rsidR="00787C03" w:rsidRPr="00787C03" w:rsidRDefault="00787C03" w:rsidP="00787C03">
      <w:pPr>
        <w:rPr>
          <w:rFonts w:ascii="Times New Roman" w:hAnsi="Times New Roman"/>
        </w:rPr>
      </w:pPr>
    </w:p>
    <w:p w14:paraId="6B80CC4F" w14:textId="77777777" w:rsidR="00787C03" w:rsidRPr="00787C03" w:rsidRDefault="00787C03" w:rsidP="00787C03">
      <w:pPr>
        <w:rPr>
          <w:rFonts w:ascii="Times New Roman" w:hAnsi="Times New Roman"/>
          <w:b/>
        </w:rPr>
      </w:pPr>
      <w:r w:rsidRPr="00787C03">
        <w:rPr>
          <w:rFonts w:ascii="Times New Roman" w:hAnsi="Times New Roman"/>
          <w:b/>
        </w:rPr>
        <w:t>7. Ответственность Сторон</w:t>
      </w:r>
    </w:p>
    <w:p w14:paraId="472AD78D" w14:textId="77777777" w:rsidR="00787C03" w:rsidRPr="00787C03" w:rsidRDefault="00787C03" w:rsidP="00787C03">
      <w:pPr>
        <w:rPr>
          <w:rFonts w:ascii="Times New Roman" w:hAnsi="Times New Roman"/>
        </w:rPr>
      </w:pPr>
      <w:r w:rsidRPr="00787C03">
        <w:rPr>
          <w:rFonts w:ascii="Times New Roman" w:hAnsi="Times New Roman"/>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519C28F1" w14:textId="77777777" w:rsidR="00787C03" w:rsidRPr="00787C03" w:rsidRDefault="00787C03" w:rsidP="00787C03">
      <w:pPr>
        <w:rPr>
          <w:rFonts w:ascii="Times New Roman" w:hAnsi="Times New Roman"/>
        </w:rPr>
      </w:pPr>
      <w:r w:rsidRPr="00787C03">
        <w:rPr>
          <w:rFonts w:ascii="Times New Roman" w:hAnsi="Times New Roman"/>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14:paraId="6EDB94E4" w14:textId="77777777" w:rsidR="00787C03" w:rsidRPr="00787C03" w:rsidRDefault="00787C03" w:rsidP="00787C03">
      <w:pPr>
        <w:rPr>
          <w:rFonts w:ascii="Times New Roman" w:hAnsi="Times New Roman"/>
        </w:rPr>
      </w:pPr>
      <w:r w:rsidRPr="00787C03">
        <w:rPr>
          <w:rFonts w:ascii="Times New Roman" w:hAnsi="Times New Roman"/>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78EBEBE1" w14:textId="77777777" w:rsidR="00787C03" w:rsidRPr="00787C03" w:rsidRDefault="00787C03" w:rsidP="00787C03">
      <w:pPr>
        <w:rPr>
          <w:rFonts w:ascii="Times New Roman" w:hAnsi="Times New Roman"/>
        </w:rPr>
      </w:pPr>
      <w:r w:rsidRPr="00787C03">
        <w:rPr>
          <w:rFonts w:ascii="Times New Roman" w:hAnsi="Times New Roman"/>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DC51D17" w14:textId="77777777" w:rsidR="00787C03" w:rsidRPr="00787C03" w:rsidRDefault="00787C03" w:rsidP="00787C03">
      <w:pPr>
        <w:rPr>
          <w:rFonts w:ascii="Times New Roman" w:hAnsi="Times New Roman"/>
        </w:rPr>
      </w:pPr>
      <w:r w:rsidRPr="00787C03">
        <w:rPr>
          <w:rFonts w:ascii="Times New Roman" w:hAnsi="Times New Roman"/>
        </w:rPr>
        <w:t>1000 рублей, если цена Договора не превышает 3 млн. рублей (включительно);</w:t>
      </w:r>
    </w:p>
    <w:p w14:paraId="5DF9A2B1" w14:textId="77777777" w:rsidR="00787C03" w:rsidRPr="00787C03" w:rsidRDefault="00787C03" w:rsidP="00787C03">
      <w:pPr>
        <w:rPr>
          <w:rFonts w:ascii="Times New Roman" w:hAnsi="Times New Roman"/>
        </w:rPr>
      </w:pPr>
      <w:r w:rsidRPr="00787C03">
        <w:rPr>
          <w:rFonts w:ascii="Times New Roman" w:hAnsi="Times New Roman"/>
        </w:rPr>
        <w:t>5000 рублей, если цена Договора составляет от 3 млн. рублей до 50 млн. рублей (включительно);</w:t>
      </w:r>
    </w:p>
    <w:p w14:paraId="4CE34800" w14:textId="77777777" w:rsidR="00787C03" w:rsidRPr="00787C03" w:rsidRDefault="00787C03" w:rsidP="00787C03">
      <w:pPr>
        <w:rPr>
          <w:rFonts w:ascii="Times New Roman" w:hAnsi="Times New Roman"/>
        </w:rPr>
      </w:pPr>
      <w:r w:rsidRPr="00787C03">
        <w:rPr>
          <w:rFonts w:ascii="Times New Roman" w:hAnsi="Times New Roman"/>
        </w:rPr>
        <w:t>10000 рублей, если цена Договора составляет от 50 млн. рублей до 100 млн. рублей (включительно);</w:t>
      </w:r>
    </w:p>
    <w:p w14:paraId="464E10D3" w14:textId="77777777" w:rsidR="00787C03" w:rsidRPr="00787C03" w:rsidRDefault="00787C03" w:rsidP="00787C03">
      <w:pPr>
        <w:rPr>
          <w:rFonts w:ascii="Times New Roman" w:hAnsi="Times New Roman"/>
        </w:rPr>
      </w:pPr>
      <w:r w:rsidRPr="00787C03">
        <w:rPr>
          <w:rFonts w:ascii="Times New Roman" w:hAnsi="Times New Roman"/>
        </w:rPr>
        <w:t>100000 рублей, если цена Договора превышает 100 млн. рублей.</w:t>
      </w:r>
    </w:p>
    <w:p w14:paraId="3BE84CEA" w14:textId="77777777" w:rsidR="00787C03" w:rsidRPr="00787C03" w:rsidRDefault="00787C03" w:rsidP="00787C03">
      <w:pPr>
        <w:rPr>
          <w:rFonts w:ascii="Times New Roman" w:hAnsi="Times New Roman"/>
        </w:rPr>
      </w:pPr>
      <w:r w:rsidRPr="00787C03">
        <w:rPr>
          <w:rFonts w:ascii="Times New Roman" w:hAnsi="Times New Roman"/>
        </w:rPr>
        <w:lastRenderedPageBreak/>
        <w:t>7.4.Пеня начисляется за каждый день просрочки исполнения Подрядчиком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59DB73D0" w14:textId="77777777" w:rsidR="00787C03" w:rsidRPr="00787C03" w:rsidRDefault="00787C03" w:rsidP="00787C03">
      <w:pPr>
        <w:rPr>
          <w:rFonts w:ascii="Times New Roman" w:hAnsi="Times New Roman"/>
          <w:b/>
        </w:rPr>
      </w:pPr>
      <w:r w:rsidRPr="00787C03">
        <w:rPr>
          <w:rFonts w:ascii="Times New Roman" w:hAnsi="Times New Roman"/>
          <w:b/>
        </w:rPr>
        <w:t>Вариант I:</w:t>
      </w:r>
    </w:p>
    <w:p w14:paraId="52F6E55A" w14:textId="77777777" w:rsidR="00787C03" w:rsidRPr="00787C03" w:rsidRDefault="00787C03" w:rsidP="00787C03">
      <w:pPr>
        <w:rPr>
          <w:rFonts w:ascii="Times New Roman" w:hAnsi="Times New Roman"/>
        </w:rPr>
      </w:pPr>
      <w:r w:rsidRPr="00787C03">
        <w:rPr>
          <w:rFonts w:ascii="Times New Roman" w:hAnsi="Times New Roman"/>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64C99206" w14:textId="77777777" w:rsidR="00787C03" w:rsidRPr="00787C03" w:rsidRDefault="00787C03" w:rsidP="00787C03">
      <w:pPr>
        <w:rPr>
          <w:rFonts w:ascii="Times New Roman" w:hAnsi="Times New Roman"/>
        </w:rPr>
      </w:pPr>
      <w:r w:rsidRPr="00787C03">
        <w:rPr>
          <w:rFonts w:ascii="Times New Roman" w:hAnsi="Times New Roman"/>
        </w:rPr>
        <w:t>10 процентов цены Договора (этапа) в случае, если цена Договора (этапа) не превышает 3 млн. рублей;</w:t>
      </w:r>
    </w:p>
    <w:p w14:paraId="23F3D256" w14:textId="77777777" w:rsidR="00787C03" w:rsidRPr="00787C03" w:rsidRDefault="00787C03" w:rsidP="00787C03">
      <w:pPr>
        <w:rPr>
          <w:rFonts w:ascii="Times New Roman" w:hAnsi="Times New Roman"/>
        </w:rPr>
      </w:pPr>
      <w:r w:rsidRPr="00787C03">
        <w:rPr>
          <w:rFonts w:ascii="Times New Roman" w:hAnsi="Times New Roman"/>
        </w:rPr>
        <w:t>5 процентов цены Договора (этапа) в случае, если цена Договора (этапа) составляет от 3 млн. рублей до 50 млн. рублей (включительно);</w:t>
      </w:r>
    </w:p>
    <w:p w14:paraId="5BD90522" w14:textId="77777777" w:rsidR="00787C03" w:rsidRPr="00787C03" w:rsidRDefault="00787C03" w:rsidP="00787C03">
      <w:pPr>
        <w:rPr>
          <w:rFonts w:ascii="Times New Roman" w:hAnsi="Times New Roman"/>
        </w:rPr>
      </w:pPr>
      <w:r w:rsidRPr="00787C03">
        <w:rPr>
          <w:rFonts w:ascii="Times New Roman" w:hAnsi="Times New Roman"/>
        </w:rPr>
        <w:t>1 процент цены Договора (этапа) в случае, если цена Договора(этапа) составляет от 50 млн. рублей до 100 млн. рублей (включительно);</w:t>
      </w:r>
    </w:p>
    <w:p w14:paraId="2FA6C5AA" w14:textId="77777777" w:rsidR="00787C03" w:rsidRPr="00787C03" w:rsidRDefault="00787C03" w:rsidP="00787C03">
      <w:pPr>
        <w:rPr>
          <w:rFonts w:ascii="Times New Roman" w:hAnsi="Times New Roman"/>
        </w:rPr>
      </w:pPr>
      <w:r w:rsidRPr="00787C03">
        <w:rPr>
          <w:rFonts w:ascii="Times New Roman" w:hAnsi="Times New Roman"/>
        </w:rPr>
        <w:t>0,5 процента цены Договора (этапа) в случае, если цена Договора (этапа) составляет от 100 млн. рублей до 500 млн. рублей (включительно);</w:t>
      </w:r>
    </w:p>
    <w:p w14:paraId="2BF9DC35" w14:textId="77777777" w:rsidR="00787C03" w:rsidRPr="00787C03" w:rsidRDefault="00787C03" w:rsidP="00787C03">
      <w:pPr>
        <w:rPr>
          <w:rFonts w:ascii="Times New Roman" w:hAnsi="Times New Roman"/>
        </w:rPr>
      </w:pPr>
      <w:r w:rsidRPr="00787C03">
        <w:rPr>
          <w:rFonts w:ascii="Times New Roman" w:hAnsi="Times New Roman"/>
        </w:rPr>
        <w:t>0,4 процента цены Договора(этапа) в случае, если цена Договора(этапа) составляет от 500 млн. рублей до 1 млрд. рублей (включительно);</w:t>
      </w:r>
    </w:p>
    <w:p w14:paraId="2B81A1BD" w14:textId="77777777" w:rsidR="00787C03" w:rsidRPr="00787C03" w:rsidRDefault="00787C03" w:rsidP="00787C03">
      <w:pPr>
        <w:rPr>
          <w:rFonts w:ascii="Times New Roman" w:hAnsi="Times New Roman"/>
        </w:rPr>
      </w:pPr>
      <w:r w:rsidRPr="00787C03">
        <w:rPr>
          <w:rFonts w:ascii="Times New Roman" w:hAnsi="Times New Roman"/>
        </w:rPr>
        <w:t>0,3 процента цены Договора (этапа) в случае, если цена Договора (этапа) составляет от 1 млрд. рублей до 2 млрд. рублей (включительно);</w:t>
      </w:r>
    </w:p>
    <w:p w14:paraId="2726AA40" w14:textId="77777777" w:rsidR="00787C03" w:rsidRPr="00787C03" w:rsidRDefault="00787C03" w:rsidP="00787C03">
      <w:pPr>
        <w:rPr>
          <w:rFonts w:ascii="Times New Roman" w:hAnsi="Times New Roman"/>
        </w:rPr>
      </w:pPr>
      <w:r w:rsidRPr="00787C03">
        <w:rPr>
          <w:rFonts w:ascii="Times New Roman" w:hAnsi="Times New Roman"/>
        </w:rPr>
        <w:t>0,25 процента цены Договора (этапа) в случае, если цена Договора (этапа) составляет от 2 млрд. рублей до 5 млрд. рублей (включительно);</w:t>
      </w:r>
    </w:p>
    <w:p w14:paraId="115E23E2" w14:textId="77777777" w:rsidR="00787C03" w:rsidRPr="00787C03" w:rsidRDefault="00787C03" w:rsidP="00787C03">
      <w:pPr>
        <w:rPr>
          <w:rFonts w:ascii="Times New Roman" w:hAnsi="Times New Roman"/>
        </w:rPr>
      </w:pPr>
      <w:r w:rsidRPr="00787C03">
        <w:rPr>
          <w:rFonts w:ascii="Times New Roman" w:hAnsi="Times New Roman"/>
        </w:rPr>
        <w:t>0,2 процента цены Договора (этапа) в случае, если цена Договора (этапа) составляет от 5 млрд. рублей до 10 млрд. рублей (включительно);</w:t>
      </w:r>
    </w:p>
    <w:p w14:paraId="63934547" w14:textId="77777777" w:rsidR="00787C03" w:rsidRPr="00787C03" w:rsidRDefault="00787C03" w:rsidP="00787C03">
      <w:pPr>
        <w:rPr>
          <w:rFonts w:ascii="Times New Roman" w:hAnsi="Times New Roman"/>
        </w:rPr>
      </w:pPr>
      <w:r w:rsidRPr="00787C03">
        <w:rPr>
          <w:rFonts w:ascii="Times New Roman" w:hAnsi="Times New Roman"/>
        </w:rPr>
        <w:t>0,1 процента цены Договора (этапа) в случае, если цена Договора (этапа) превышает 10 млрд. рублей.</w:t>
      </w:r>
    </w:p>
    <w:p w14:paraId="23D5AD21" w14:textId="77777777" w:rsidR="00787C03" w:rsidRPr="00787C03" w:rsidRDefault="00787C03" w:rsidP="00787C03">
      <w:pPr>
        <w:rPr>
          <w:rFonts w:ascii="Times New Roman" w:hAnsi="Times New Roman"/>
          <w:b/>
        </w:rPr>
      </w:pPr>
      <w:r w:rsidRPr="00787C03">
        <w:rPr>
          <w:rFonts w:ascii="Times New Roman" w:hAnsi="Times New Roman"/>
          <w:b/>
        </w:rPr>
        <w:t>Вариант II:</w:t>
      </w:r>
    </w:p>
    <w:p w14:paraId="575F99E3" w14:textId="77777777" w:rsidR="00787C03" w:rsidRPr="00787C03" w:rsidRDefault="00787C03" w:rsidP="00787C03">
      <w:pPr>
        <w:rPr>
          <w:rFonts w:ascii="Times New Roman" w:hAnsi="Times New Roman"/>
        </w:rPr>
      </w:pPr>
      <w:r w:rsidRPr="00787C03">
        <w:rPr>
          <w:rFonts w:ascii="Times New Roman" w:hAnsi="Times New Roman"/>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099F7D93" w14:textId="77777777" w:rsidR="00787C03" w:rsidRPr="00787C03" w:rsidRDefault="00787C03" w:rsidP="00787C03">
      <w:pPr>
        <w:rPr>
          <w:rFonts w:ascii="Times New Roman" w:hAnsi="Times New Roman"/>
        </w:rPr>
      </w:pPr>
      <w:r w:rsidRPr="00787C03">
        <w:rPr>
          <w:rFonts w:ascii="Times New Roman" w:hAnsi="Times New Roman"/>
        </w:rPr>
        <w:t>3 процента цены Договора (этапа) в случае, если цена Договора (этапа) не превышает 3 млн. рублей;</w:t>
      </w:r>
    </w:p>
    <w:p w14:paraId="46A1174A" w14:textId="77777777" w:rsidR="00787C03" w:rsidRPr="00787C03" w:rsidRDefault="00787C03" w:rsidP="00787C03">
      <w:pPr>
        <w:rPr>
          <w:rFonts w:ascii="Times New Roman" w:hAnsi="Times New Roman"/>
        </w:rPr>
      </w:pPr>
      <w:r w:rsidRPr="00787C03">
        <w:rPr>
          <w:rFonts w:ascii="Times New Roman" w:hAnsi="Times New Roman"/>
        </w:rPr>
        <w:t>2 процента цены Договора (этапа) в случае, если цена Договора (этапа) составляет от 3 млн. рублей до 10 млн. рублей (включительно);</w:t>
      </w:r>
    </w:p>
    <w:p w14:paraId="2D075623" w14:textId="77777777" w:rsidR="00787C03" w:rsidRPr="00787C03" w:rsidRDefault="00787C03" w:rsidP="00787C03">
      <w:pPr>
        <w:rPr>
          <w:rFonts w:ascii="Times New Roman" w:hAnsi="Times New Roman"/>
        </w:rPr>
      </w:pPr>
      <w:r w:rsidRPr="00787C03">
        <w:rPr>
          <w:rFonts w:ascii="Times New Roman" w:hAnsi="Times New Roman"/>
        </w:rPr>
        <w:lastRenderedPageBreak/>
        <w:t>1 процент цены Договора (этапа) в случае, если цена Договора (этапа) составляет от 10 млн. рублей до 20 млн. рублей (включительно).</w:t>
      </w:r>
    </w:p>
    <w:p w14:paraId="0D8057E8" w14:textId="77777777" w:rsidR="00787C03" w:rsidRPr="00787C03" w:rsidRDefault="00787C03" w:rsidP="00787C03">
      <w:pPr>
        <w:rPr>
          <w:rFonts w:ascii="Times New Roman" w:hAnsi="Times New Roman"/>
        </w:rPr>
      </w:pPr>
      <w:r w:rsidRPr="00787C03">
        <w:rPr>
          <w:rFonts w:ascii="Times New Roman" w:hAnsi="Times New Roman"/>
        </w:rPr>
        <w:t>7.6.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0FB914EF" w14:textId="77777777" w:rsidR="00787C03" w:rsidRPr="00787C03" w:rsidRDefault="00787C03" w:rsidP="00787C03">
      <w:pPr>
        <w:rPr>
          <w:rFonts w:ascii="Times New Roman" w:hAnsi="Times New Roman"/>
        </w:rPr>
      </w:pPr>
      <w:r w:rsidRPr="00787C03">
        <w:rPr>
          <w:rFonts w:ascii="Times New Roman" w:hAnsi="Times New Roman"/>
        </w:rPr>
        <w:t>1000 рублей, если цена Договора не превышает 3 млн. рублей;</w:t>
      </w:r>
    </w:p>
    <w:p w14:paraId="4A64CA66" w14:textId="77777777" w:rsidR="00787C03" w:rsidRPr="00787C03" w:rsidRDefault="00787C03" w:rsidP="00787C03">
      <w:pPr>
        <w:rPr>
          <w:rFonts w:ascii="Times New Roman" w:hAnsi="Times New Roman"/>
        </w:rPr>
      </w:pPr>
      <w:r w:rsidRPr="00787C03">
        <w:rPr>
          <w:rFonts w:ascii="Times New Roman" w:hAnsi="Times New Roman"/>
        </w:rPr>
        <w:t>5000 рублей, если цена Договора составляет от 3 млн. рублей до 50 млн. рублей (включительно);</w:t>
      </w:r>
    </w:p>
    <w:p w14:paraId="17B58007" w14:textId="77777777" w:rsidR="00787C03" w:rsidRPr="00787C03" w:rsidRDefault="00787C03" w:rsidP="00787C03">
      <w:pPr>
        <w:rPr>
          <w:rFonts w:ascii="Times New Roman" w:hAnsi="Times New Roman"/>
        </w:rPr>
      </w:pPr>
      <w:r w:rsidRPr="00787C03">
        <w:rPr>
          <w:rFonts w:ascii="Times New Roman" w:hAnsi="Times New Roman"/>
        </w:rPr>
        <w:t>10000 рублей, если цена Договора составляет от 50 млн. рублей до 100 млн. рублей (включительно);</w:t>
      </w:r>
    </w:p>
    <w:p w14:paraId="28FD3F45" w14:textId="77777777" w:rsidR="00787C03" w:rsidRPr="00787C03" w:rsidRDefault="00787C03" w:rsidP="00787C03">
      <w:pPr>
        <w:rPr>
          <w:rFonts w:ascii="Times New Roman" w:hAnsi="Times New Roman"/>
        </w:rPr>
      </w:pPr>
      <w:r w:rsidRPr="00787C03">
        <w:rPr>
          <w:rFonts w:ascii="Times New Roman" w:hAnsi="Times New Roman"/>
        </w:rPr>
        <w:t>100000 рублей, если цена Договора превышает 100 млн. рублей.</w:t>
      </w:r>
    </w:p>
    <w:p w14:paraId="167112C9" w14:textId="77777777" w:rsidR="00787C03" w:rsidRPr="00787C03" w:rsidRDefault="00787C03" w:rsidP="00787C03">
      <w:pPr>
        <w:rPr>
          <w:rFonts w:ascii="Times New Roman" w:hAnsi="Times New Roman"/>
        </w:rPr>
      </w:pPr>
      <w:r w:rsidRPr="00787C03">
        <w:rPr>
          <w:rFonts w:ascii="Times New Roman" w:hAnsi="Times New Roman"/>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14:paraId="0AEA5EE6" w14:textId="77777777" w:rsidR="00787C03" w:rsidRPr="00787C03" w:rsidRDefault="00787C03" w:rsidP="00787C03">
      <w:pPr>
        <w:rPr>
          <w:rFonts w:ascii="Times New Roman" w:hAnsi="Times New Roman"/>
        </w:rPr>
      </w:pPr>
      <w:r w:rsidRPr="00787C03">
        <w:rPr>
          <w:rFonts w:ascii="Times New Roman" w:hAnsi="Times New Roman"/>
        </w:rPr>
        <w:t>10 процентов начальной (максимальной) цены Договора в случае, если начальная (максимальная) цена Договора не превышает 3 млн. рублей;</w:t>
      </w:r>
    </w:p>
    <w:p w14:paraId="5C4741AB" w14:textId="77777777" w:rsidR="00787C03" w:rsidRPr="00787C03" w:rsidRDefault="00787C03" w:rsidP="00787C03">
      <w:pPr>
        <w:rPr>
          <w:rFonts w:ascii="Times New Roman" w:hAnsi="Times New Roman"/>
        </w:rPr>
      </w:pPr>
      <w:r w:rsidRPr="00787C03">
        <w:rPr>
          <w:rFonts w:ascii="Times New Roman" w:hAnsi="Times New Roman"/>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34AF2C17" w14:textId="77777777" w:rsidR="00787C03" w:rsidRPr="00787C03" w:rsidRDefault="00787C03" w:rsidP="00787C03">
      <w:pPr>
        <w:rPr>
          <w:rFonts w:ascii="Times New Roman" w:hAnsi="Times New Roman"/>
        </w:rPr>
      </w:pPr>
      <w:r w:rsidRPr="00787C03">
        <w:rPr>
          <w:rFonts w:ascii="Times New Roman" w:hAnsi="Times New Roman"/>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3F3B4892" w14:textId="77777777" w:rsidR="00787C03" w:rsidRPr="00787C03" w:rsidRDefault="00787C03" w:rsidP="00787C03">
      <w:pPr>
        <w:rPr>
          <w:rFonts w:ascii="Times New Roman" w:hAnsi="Times New Roman"/>
        </w:rPr>
      </w:pPr>
      <w:r w:rsidRPr="00787C03">
        <w:rPr>
          <w:rFonts w:ascii="Times New Roman" w:hAnsi="Times New Roman"/>
        </w:rPr>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14:paraId="605BD730" w14:textId="77777777" w:rsidR="00787C03" w:rsidRPr="00787C03" w:rsidRDefault="00787C03" w:rsidP="00787C03">
      <w:pPr>
        <w:rPr>
          <w:rFonts w:ascii="Times New Roman" w:hAnsi="Times New Roman"/>
        </w:rPr>
      </w:pPr>
      <w:r w:rsidRPr="00787C03">
        <w:rPr>
          <w:rFonts w:ascii="Times New Roman" w:hAnsi="Times New Roman"/>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3E5B3796" w14:textId="77777777" w:rsidR="00787C03" w:rsidRPr="00787C03" w:rsidRDefault="00787C03" w:rsidP="00787C03">
      <w:pPr>
        <w:rPr>
          <w:rFonts w:ascii="Times New Roman" w:hAnsi="Times New Roman"/>
        </w:rPr>
      </w:pPr>
      <w:r w:rsidRPr="00787C03">
        <w:rPr>
          <w:rFonts w:ascii="Times New Roman" w:hAnsi="Times New Roman"/>
        </w:rPr>
        <w:t>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Подрядчиком в соответствии с разделом 8 настоящего Договора.</w:t>
      </w:r>
    </w:p>
    <w:p w14:paraId="4C704597" w14:textId="77777777" w:rsidR="00787C03" w:rsidRPr="00787C03" w:rsidRDefault="00787C03" w:rsidP="00787C03">
      <w:pPr>
        <w:rPr>
          <w:rFonts w:ascii="Times New Roman" w:hAnsi="Times New Roman"/>
        </w:rPr>
      </w:pPr>
      <w:r w:rsidRPr="00787C03">
        <w:rPr>
          <w:rFonts w:ascii="Times New Roman" w:hAnsi="Times New Roman"/>
        </w:rPr>
        <w:t>7.10. Уплата Стороной неустойки (штрафа, пени) не освобождает ее от исполнения обязательств по Договору.</w:t>
      </w:r>
    </w:p>
    <w:p w14:paraId="0A2A925E" w14:textId="77777777" w:rsidR="00787C03" w:rsidRPr="00787C03" w:rsidRDefault="00787C03" w:rsidP="00787C03">
      <w:pPr>
        <w:rPr>
          <w:rFonts w:ascii="Times New Roman" w:hAnsi="Times New Roman"/>
        </w:rPr>
      </w:pPr>
      <w:r w:rsidRPr="00787C03">
        <w:rPr>
          <w:rFonts w:ascii="Times New Roman" w:hAnsi="Times New Roman"/>
        </w:rPr>
        <w:t xml:space="preserve">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w:t>
      </w:r>
      <w:r w:rsidRPr="00787C03">
        <w:rPr>
          <w:rFonts w:ascii="Times New Roman" w:hAnsi="Times New Roman"/>
        </w:rPr>
        <w:lastRenderedPageBreak/>
        <w:t>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1E3DD1D4" w14:textId="77777777" w:rsidR="00787C03" w:rsidRPr="00787C03" w:rsidRDefault="00787C03" w:rsidP="00787C03">
      <w:pPr>
        <w:rPr>
          <w:rFonts w:ascii="Times New Roman" w:hAnsi="Times New Roman"/>
          <w:b/>
        </w:rPr>
      </w:pPr>
    </w:p>
    <w:p w14:paraId="44A775E7" w14:textId="77777777" w:rsidR="00787C03" w:rsidRPr="00787C03" w:rsidRDefault="00787C03" w:rsidP="00787C03">
      <w:pPr>
        <w:rPr>
          <w:rFonts w:ascii="Times New Roman" w:hAnsi="Times New Roman"/>
          <w:b/>
        </w:rPr>
      </w:pPr>
      <w:r w:rsidRPr="00787C03">
        <w:rPr>
          <w:rFonts w:ascii="Times New Roman" w:hAnsi="Times New Roman"/>
          <w:b/>
        </w:rPr>
        <w:t>8. Обеспечение исполнения Договора</w:t>
      </w:r>
    </w:p>
    <w:p w14:paraId="6762E81F" w14:textId="77777777" w:rsidR="00787C03" w:rsidRPr="00787C03" w:rsidRDefault="00787C03" w:rsidP="00787C03">
      <w:pPr>
        <w:rPr>
          <w:rFonts w:ascii="Times New Roman" w:hAnsi="Times New Roman"/>
        </w:rPr>
      </w:pPr>
      <w:r w:rsidRPr="00787C03">
        <w:rPr>
          <w:rFonts w:ascii="Times New Roman" w:hAnsi="Times New Roman"/>
        </w:rPr>
        <w:t>8.1. Обеспечение исполнения Договора предусматривается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p>
    <w:p w14:paraId="586FD8DC" w14:textId="77777777" w:rsidR="00787C03" w:rsidRPr="00787C03" w:rsidRDefault="00787C03" w:rsidP="00787C03">
      <w:pPr>
        <w:rPr>
          <w:rFonts w:ascii="Times New Roman" w:hAnsi="Times New Roman"/>
        </w:rPr>
      </w:pPr>
      <w:r w:rsidRPr="00787C03">
        <w:rPr>
          <w:rFonts w:ascii="Times New Roman" w:hAnsi="Times New Roman"/>
        </w:rPr>
        <w:t>Обеспечение исполнения Договора не применяется, если участник закупки, с которым заключается Договор, является казенным учреждением.</w:t>
      </w:r>
    </w:p>
    <w:p w14:paraId="55DF4377" w14:textId="77777777" w:rsidR="00787C03" w:rsidRPr="00787C03" w:rsidRDefault="00787C03" w:rsidP="00787C03">
      <w:pPr>
        <w:rPr>
          <w:rFonts w:ascii="Times New Roman" w:hAnsi="Times New Roman"/>
        </w:rPr>
      </w:pPr>
      <w:r w:rsidRPr="00787C03">
        <w:rPr>
          <w:rFonts w:ascii="Times New Roman" w:hAnsi="Times New Roman"/>
        </w:rPr>
        <w:t xml:space="preserve">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712C1A5F" w14:textId="77777777" w:rsidR="00787C03" w:rsidRPr="00787C03" w:rsidRDefault="00787C03" w:rsidP="00787C03">
      <w:pPr>
        <w:rPr>
          <w:rFonts w:ascii="Times New Roman" w:hAnsi="Times New Roman"/>
        </w:rPr>
      </w:pPr>
      <w:r w:rsidRPr="00787C03">
        <w:rPr>
          <w:rFonts w:ascii="Times New Roman" w:hAnsi="Times New Roman"/>
        </w:rPr>
        <w:t>Способ обеспечения исполнения Договора определяется Подрядчиком самостоятельно.</w:t>
      </w:r>
    </w:p>
    <w:p w14:paraId="43FCAF2A" w14:textId="77777777" w:rsidR="00787C03" w:rsidRPr="00787C03" w:rsidRDefault="00787C03" w:rsidP="00787C03">
      <w:pPr>
        <w:rPr>
          <w:rFonts w:ascii="Times New Roman" w:hAnsi="Times New Roman"/>
        </w:rPr>
      </w:pPr>
      <w:r w:rsidRPr="00787C03">
        <w:rPr>
          <w:rFonts w:ascii="Times New Roman" w:hAnsi="Times New Roman"/>
        </w:rPr>
        <w:t>8.2. Размер обеспечения исполнения Договора составляет _____% (______процентов) начальной (максимальной) цены Договора, что составляет _________</w:t>
      </w:r>
      <w:proofErr w:type="gramStart"/>
      <w:r w:rsidRPr="00787C03">
        <w:rPr>
          <w:rFonts w:ascii="Times New Roman" w:hAnsi="Times New Roman"/>
        </w:rPr>
        <w:t>_(</w:t>
      </w:r>
      <w:proofErr w:type="gramEnd"/>
      <w:r w:rsidRPr="00787C03">
        <w:rPr>
          <w:rFonts w:ascii="Times New Roman" w:hAnsi="Times New Roman"/>
        </w:rPr>
        <w:t xml:space="preserve">_________) рублей. </w:t>
      </w:r>
    </w:p>
    <w:p w14:paraId="4FD8B373" w14:textId="77777777" w:rsidR="00787C03" w:rsidRPr="00787C03" w:rsidRDefault="00787C03" w:rsidP="00787C03">
      <w:pPr>
        <w:rPr>
          <w:rFonts w:ascii="Times New Roman" w:hAnsi="Times New Roman"/>
        </w:rPr>
      </w:pPr>
      <w:r w:rsidRPr="00787C03">
        <w:rPr>
          <w:rFonts w:ascii="Times New Roman" w:hAnsi="Times New Roman"/>
        </w:rPr>
        <w:t>При снижении цены в предложенной Подрядчиком заявке на двадцать пять процентов и более процентов по отношению к начальной (максимальной) цене Договора Подрядчик, с которым заключается Договор, предоставляет обеспечение исполнения Договора с учетом положений документации о закупке.</w:t>
      </w:r>
    </w:p>
    <w:p w14:paraId="476930C6" w14:textId="77777777" w:rsidR="00787C03" w:rsidRPr="00787C03" w:rsidRDefault="00787C03" w:rsidP="00787C03">
      <w:pPr>
        <w:rPr>
          <w:rFonts w:ascii="Times New Roman" w:hAnsi="Times New Roman"/>
        </w:rPr>
      </w:pPr>
      <w:r w:rsidRPr="00787C03">
        <w:rPr>
          <w:rFonts w:ascii="Times New Roman" w:hAnsi="Times New Roman"/>
        </w:rPr>
        <w:t>8.3.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14:paraId="2980E849" w14:textId="77777777" w:rsidR="00787C03" w:rsidRPr="00787C03" w:rsidRDefault="00787C03" w:rsidP="00787C03">
      <w:pPr>
        <w:rPr>
          <w:rFonts w:ascii="Times New Roman" w:hAnsi="Times New Roman"/>
        </w:rPr>
      </w:pPr>
      <w:r w:rsidRPr="00787C03">
        <w:rPr>
          <w:rFonts w:ascii="Times New Roman" w:hAnsi="Times New Roman"/>
        </w:rPr>
        <w:t>8.4. Срок действия банковской гарантии по «___» ____________ _____ г.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14:paraId="515BEF84" w14:textId="77777777" w:rsidR="00787C03" w:rsidRPr="00787C03" w:rsidRDefault="00787C03" w:rsidP="00787C03">
      <w:pPr>
        <w:rPr>
          <w:rFonts w:ascii="Times New Roman" w:hAnsi="Times New Roman"/>
        </w:rPr>
      </w:pPr>
      <w:r w:rsidRPr="00787C03">
        <w:rPr>
          <w:rFonts w:ascii="Times New Roman" w:hAnsi="Times New Roman"/>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14:paraId="4F00813B" w14:textId="77777777" w:rsidR="00787C03" w:rsidRPr="00787C03" w:rsidRDefault="00787C03" w:rsidP="00787C03">
      <w:pPr>
        <w:rPr>
          <w:rFonts w:ascii="Times New Roman" w:hAnsi="Times New Roman"/>
        </w:rPr>
      </w:pPr>
      <w:r w:rsidRPr="00787C03">
        <w:rPr>
          <w:rFonts w:ascii="Times New Roman" w:hAnsi="Times New Roman"/>
        </w:rPr>
        <w:t>Действие указанного пункта не распространяется на случаи, если Подрядчиком представлена недостоверная (поддельная) банковская гарантия.</w:t>
      </w:r>
    </w:p>
    <w:p w14:paraId="616A8BF3" w14:textId="77777777" w:rsidR="00787C03" w:rsidRPr="00787C03" w:rsidRDefault="00787C03" w:rsidP="00787C03">
      <w:pPr>
        <w:rPr>
          <w:rFonts w:ascii="Times New Roman" w:hAnsi="Times New Roman"/>
        </w:rPr>
      </w:pPr>
      <w:r w:rsidRPr="00787C03">
        <w:rPr>
          <w:rFonts w:ascii="Times New Roman" w:hAnsi="Times New Roman"/>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п. 8.5 </w:t>
      </w:r>
      <w:r w:rsidRPr="00787C03">
        <w:rPr>
          <w:rFonts w:ascii="Times New Roman" w:hAnsi="Times New Roman"/>
        </w:rPr>
        <w:lastRenderedPageBreak/>
        <w:t>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14:paraId="4F87C91C" w14:textId="77777777" w:rsidR="00787C03" w:rsidRPr="00787C03" w:rsidRDefault="00787C03" w:rsidP="00787C03">
      <w:pPr>
        <w:rPr>
          <w:rFonts w:ascii="Times New Roman" w:hAnsi="Times New Roman"/>
        </w:rPr>
      </w:pPr>
      <w:r w:rsidRPr="00787C03">
        <w:rPr>
          <w:rFonts w:ascii="Times New Roman" w:hAnsi="Times New Roman"/>
        </w:rPr>
        <w:t xml:space="preserve">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 (___) рабочих дней с даты подписания Сторонами </w:t>
      </w:r>
      <w:hyperlink w:anchor="Par1076" w:history="1">
        <w:r w:rsidRPr="00787C03">
          <w:rPr>
            <w:rStyle w:val="a9"/>
            <w:rFonts w:ascii="Times New Roman" w:hAnsi="Times New Roman"/>
          </w:rPr>
          <w:t>а</w:t>
        </w:r>
      </w:hyperlink>
      <w:r w:rsidRPr="00787C03">
        <w:rPr>
          <w:rFonts w:ascii="Times New Roman" w:hAnsi="Times New Roman"/>
        </w:rPr>
        <w:t>кта о приемке выполненных работ, при отсутствии у Заказчика претензий по объему и качеству выполненных Работ.</w:t>
      </w:r>
    </w:p>
    <w:p w14:paraId="273B1D3A" w14:textId="77777777" w:rsidR="00787C03" w:rsidRPr="00787C03" w:rsidRDefault="00787C03" w:rsidP="00787C03">
      <w:pPr>
        <w:rPr>
          <w:rFonts w:ascii="Times New Roman" w:hAnsi="Times New Roman"/>
        </w:rPr>
      </w:pPr>
      <w:r w:rsidRPr="00787C03">
        <w:rPr>
          <w:rFonts w:ascii="Times New Roman" w:hAnsi="Times New Roman"/>
        </w:rPr>
        <w:t>8.8.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14:paraId="21DCFCAF" w14:textId="77777777" w:rsidR="00787C03" w:rsidRPr="00787C03" w:rsidRDefault="00787C03" w:rsidP="00787C03">
      <w:pPr>
        <w:rPr>
          <w:rFonts w:ascii="Times New Roman" w:hAnsi="Times New Roman"/>
        </w:rPr>
      </w:pPr>
      <w:r w:rsidRPr="00787C03">
        <w:rPr>
          <w:rFonts w:ascii="Times New Roman" w:hAnsi="Times New Roman"/>
        </w:rPr>
        <w:t>8.9. Банковская гарантия должна быть безотзывной и должна содержать сведения, указанные в документации о закупке.</w:t>
      </w:r>
    </w:p>
    <w:p w14:paraId="35D68B69" w14:textId="77777777" w:rsidR="00787C03" w:rsidRPr="00787C03" w:rsidRDefault="00787C03" w:rsidP="00787C03">
      <w:pPr>
        <w:rPr>
          <w:rFonts w:ascii="Times New Roman" w:hAnsi="Times New Roman"/>
        </w:rPr>
      </w:pPr>
      <w:r w:rsidRPr="00787C03">
        <w:rPr>
          <w:rFonts w:ascii="Times New Roman" w:hAnsi="Times New Roman"/>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2AEF9B7" w14:textId="77777777" w:rsidR="00787C03" w:rsidRPr="00787C03" w:rsidRDefault="00787C03" w:rsidP="00787C03">
      <w:pPr>
        <w:rPr>
          <w:rFonts w:ascii="Times New Roman" w:hAnsi="Times New Roman"/>
          <w:b/>
        </w:rPr>
      </w:pPr>
      <w:r w:rsidRPr="00787C03">
        <w:rPr>
          <w:rFonts w:ascii="Times New Roman" w:hAnsi="Times New Roman"/>
        </w:rPr>
        <w:t>8.10. Все затраты, связанные с заключением и оформлением договоров и иных документов по обеспечению исполнения Договора, несет Подрядчик.</w:t>
      </w:r>
    </w:p>
    <w:p w14:paraId="0DAE884C" w14:textId="77777777" w:rsidR="00787C03" w:rsidRPr="00787C03" w:rsidRDefault="00787C03" w:rsidP="00787C03">
      <w:pPr>
        <w:rPr>
          <w:rFonts w:ascii="Times New Roman" w:hAnsi="Times New Roman"/>
          <w:b/>
        </w:rPr>
      </w:pPr>
    </w:p>
    <w:p w14:paraId="7BAF8288" w14:textId="77777777" w:rsidR="00787C03" w:rsidRPr="00787C03" w:rsidRDefault="00787C03" w:rsidP="00787C03">
      <w:pPr>
        <w:rPr>
          <w:rFonts w:ascii="Times New Roman" w:hAnsi="Times New Roman"/>
          <w:b/>
        </w:rPr>
      </w:pPr>
      <w:r w:rsidRPr="00787C03">
        <w:rPr>
          <w:rFonts w:ascii="Times New Roman" w:hAnsi="Times New Roman"/>
          <w:b/>
        </w:rPr>
        <w:t>9. Срок действия, порядок изменения и расторжения Договора</w:t>
      </w:r>
    </w:p>
    <w:p w14:paraId="172F91B9" w14:textId="77777777" w:rsidR="00787C03" w:rsidRPr="00787C03" w:rsidRDefault="00787C03" w:rsidP="00787C03">
      <w:pPr>
        <w:rPr>
          <w:rFonts w:ascii="Times New Roman" w:hAnsi="Times New Roman"/>
        </w:rPr>
      </w:pPr>
      <w:r w:rsidRPr="00787C03">
        <w:rPr>
          <w:rFonts w:ascii="Times New Roman" w:hAnsi="Times New Roman"/>
        </w:rPr>
        <w:t>9.1. Договор вступает в силу со дня его подписания Сторонами</w:t>
      </w:r>
      <w:r w:rsidRPr="00787C03">
        <w:rPr>
          <w:rFonts w:ascii="Times New Roman" w:hAnsi="Times New Roman"/>
          <w:i/>
          <w:iCs/>
        </w:rPr>
        <w:t>.</w:t>
      </w:r>
    </w:p>
    <w:p w14:paraId="16F6127E" w14:textId="77777777" w:rsidR="00787C03" w:rsidRPr="00787C03" w:rsidRDefault="00787C03" w:rsidP="00787C03">
      <w:pPr>
        <w:rPr>
          <w:rFonts w:ascii="Times New Roman" w:hAnsi="Times New Roman"/>
        </w:rPr>
      </w:pPr>
      <w:r w:rsidRPr="00787C03">
        <w:rPr>
          <w:rFonts w:ascii="Times New Roman" w:hAnsi="Times New Roman"/>
        </w:rPr>
        <w:t>9.2. Договор действует до «___</w:t>
      </w:r>
      <w:proofErr w:type="gramStart"/>
      <w:r w:rsidRPr="00787C03">
        <w:rPr>
          <w:rFonts w:ascii="Times New Roman" w:hAnsi="Times New Roman"/>
        </w:rPr>
        <w:t>_»_</w:t>
      </w:r>
      <w:proofErr w:type="gramEnd"/>
      <w:r w:rsidRPr="00787C03">
        <w:rPr>
          <w:rFonts w:ascii="Times New Roman" w:hAnsi="Times New Roman"/>
        </w:rPr>
        <w:t>___________20__.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14:paraId="79302CA8" w14:textId="77777777" w:rsidR="00787C03" w:rsidRPr="00787C03" w:rsidRDefault="00787C03" w:rsidP="00787C03">
      <w:pPr>
        <w:rPr>
          <w:rFonts w:ascii="Times New Roman" w:hAnsi="Times New Roman"/>
        </w:rPr>
      </w:pPr>
      <w:r w:rsidRPr="00787C03">
        <w:rPr>
          <w:rFonts w:ascii="Times New Roman" w:hAnsi="Times New Roman"/>
        </w:rPr>
        <w:t>9.3. Договор может быть расторгнут:</w:t>
      </w:r>
    </w:p>
    <w:p w14:paraId="482E34C6" w14:textId="77777777" w:rsidR="00787C03" w:rsidRPr="00787C03" w:rsidRDefault="00787C03" w:rsidP="00787C03">
      <w:pPr>
        <w:rPr>
          <w:rFonts w:ascii="Times New Roman" w:hAnsi="Times New Roman"/>
        </w:rPr>
      </w:pPr>
      <w:r w:rsidRPr="00787C03">
        <w:rPr>
          <w:rFonts w:ascii="Times New Roman" w:hAnsi="Times New Roman"/>
        </w:rPr>
        <w:t>по соглашению Сторон;</w:t>
      </w:r>
    </w:p>
    <w:p w14:paraId="2FAB60A1" w14:textId="77777777" w:rsidR="00787C03" w:rsidRPr="00787C03" w:rsidRDefault="00787C03" w:rsidP="00787C03">
      <w:pPr>
        <w:rPr>
          <w:rFonts w:ascii="Times New Roman" w:hAnsi="Times New Roman"/>
        </w:rPr>
      </w:pPr>
      <w:r w:rsidRPr="00787C03">
        <w:rPr>
          <w:rFonts w:ascii="Times New Roman" w:hAnsi="Times New Roman"/>
        </w:rPr>
        <w:t>по решению суда;</w:t>
      </w:r>
    </w:p>
    <w:p w14:paraId="5CA6CC04" w14:textId="77777777" w:rsidR="00787C03" w:rsidRPr="00787C03" w:rsidRDefault="00787C03" w:rsidP="00787C03">
      <w:pPr>
        <w:rPr>
          <w:rFonts w:ascii="Times New Roman" w:hAnsi="Times New Roman"/>
        </w:rPr>
      </w:pPr>
      <w:r w:rsidRPr="00787C03">
        <w:rPr>
          <w:rFonts w:ascii="Times New Roman" w:hAnsi="Times New Roman"/>
        </w:rPr>
        <w:t>в случае одностороннего отказа Стороны Договора от исполнения Договора в соответствии с гражданским законодательством.</w:t>
      </w:r>
    </w:p>
    <w:p w14:paraId="05ED92E4" w14:textId="77777777" w:rsidR="00787C03" w:rsidRPr="00787C03" w:rsidRDefault="00787C03" w:rsidP="00787C03">
      <w:pPr>
        <w:rPr>
          <w:rFonts w:ascii="Times New Roman" w:hAnsi="Times New Roman"/>
        </w:rPr>
      </w:pPr>
      <w:r w:rsidRPr="00787C03">
        <w:rPr>
          <w:rFonts w:ascii="Times New Roman" w:hAnsi="Times New Roman"/>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14:paraId="0628FBB7" w14:textId="77777777" w:rsidR="00787C03" w:rsidRPr="00787C03" w:rsidRDefault="00787C03" w:rsidP="00787C03">
      <w:pPr>
        <w:rPr>
          <w:rFonts w:ascii="Times New Roman" w:hAnsi="Times New Roman"/>
        </w:rPr>
      </w:pPr>
      <w:r w:rsidRPr="00787C03">
        <w:rPr>
          <w:rFonts w:ascii="Times New Roman" w:hAnsi="Times New Roman"/>
        </w:rPr>
        <w:t>9.4.1. При существенном нарушении Договора Подрядчиком.</w:t>
      </w:r>
    </w:p>
    <w:p w14:paraId="6D4D4883" w14:textId="77777777" w:rsidR="00787C03" w:rsidRPr="00787C03" w:rsidRDefault="00787C03" w:rsidP="00787C03">
      <w:pPr>
        <w:rPr>
          <w:rFonts w:ascii="Times New Roman" w:hAnsi="Times New Roman"/>
        </w:rPr>
      </w:pPr>
      <w:r w:rsidRPr="00787C03">
        <w:rPr>
          <w:rFonts w:ascii="Times New Roman" w:hAnsi="Times New Roman"/>
        </w:rPr>
        <w:t>9.4.2. В случае просрочки исполнения обязательств по выполнению Работ более чем на ______ (___) календарных дней.</w:t>
      </w:r>
    </w:p>
    <w:p w14:paraId="48E3A9CC" w14:textId="77777777" w:rsidR="00787C03" w:rsidRPr="00787C03" w:rsidRDefault="00787C03" w:rsidP="00787C03">
      <w:pPr>
        <w:rPr>
          <w:rFonts w:ascii="Times New Roman" w:hAnsi="Times New Roman"/>
        </w:rPr>
      </w:pPr>
      <w:r w:rsidRPr="00787C03">
        <w:rPr>
          <w:rFonts w:ascii="Times New Roman" w:hAnsi="Times New Roman"/>
        </w:rPr>
        <w:t>9.4.3. В случае неоднократного нарушения сроков выполнения Работ – более двух раз более чем на ____ (___) календарных дней.</w:t>
      </w:r>
    </w:p>
    <w:p w14:paraId="60F5D9A3" w14:textId="77777777" w:rsidR="00787C03" w:rsidRPr="00787C03" w:rsidRDefault="00787C03" w:rsidP="00787C03">
      <w:pPr>
        <w:rPr>
          <w:rFonts w:ascii="Times New Roman" w:hAnsi="Times New Roman"/>
        </w:rPr>
      </w:pPr>
      <w:r w:rsidRPr="00787C03">
        <w:rPr>
          <w:rFonts w:ascii="Times New Roman" w:hAnsi="Times New Roman"/>
        </w:rPr>
        <w:t xml:space="preserve">9.4.4. В случае существенного нарушения требований к качеству выполненных Работ </w:t>
      </w:r>
      <w:r w:rsidRPr="00787C03">
        <w:rPr>
          <w:rFonts w:ascii="Times New Roman" w:hAnsi="Times New Roman"/>
        </w:rPr>
        <w:lastRenderedPageBreak/>
        <w:t>(обнаружения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2AB3CF2" w14:textId="77777777" w:rsidR="00787C03" w:rsidRPr="00787C03" w:rsidRDefault="00787C03" w:rsidP="00787C03">
      <w:pPr>
        <w:rPr>
          <w:rFonts w:ascii="Times New Roman" w:hAnsi="Times New Roman"/>
        </w:rPr>
      </w:pPr>
      <w:r w:rsidRPr="00787C03">
        <w:rPr>
          <w:rFonts w:ascii="Times New Roman" w:hAnsi="Times New Roman"/>
        </w:rPr>
        <w:t>9.4.5.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документации о закупке.</w:t>
      </w:r>
    </w:p>
    <w:p w14:paraId="0E4DFDFD" w14:textId="77777777" w:rsidR="00787C03" w:rsidRPr="00787C03" w:rsidRDefault="00787C03" w:rsidP="00787C03">
      <w:pPr>
        <w:rPr>
          <w:rFonts w:ascii="Times New Roman" w:hAnsi="Times New Roman"/>
        </w:rPr>
      </w:pPr>
      <w:r w:rsidRPr="00787C03">
        <w:rPr>
          <w:rFonts w:ascii="Times New Roman" w:hAnsi="Times New Roman"/>
        </w:rPr>
        <w:t>9.4.6. В иных случаях, предусмотренных законодательством Российской Федерации.</w:t>
      </w:r>
    </w:p>
    <w:p w14:paraId="61157FDE" w14:textId="77777777" w:rsidR="00787C03" w:rsidRPr="00787C03" w:rsidRDefault="00787C03" w:rsidP="00787C03">
      <w:pPr>
        <w:rPr>
          <w:rFonts w:ascii="Times New Roman" w:hAnsi="Times New Roman"/>
        </w:rPr>
      </w:pPr>
      <w:r w:rsidRPr="00787C03">
        <w:rPr>
          <w:rFonts w:ascii="Times New Roman" w:hAnsi="Times New Roman"/>
        </w:rPr>
        <w:t>9.5.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14:paraId="10D740E4" w14:textId="77777777" w:rsidR="00787C03" w:rsidRPr="00787C03" w:rsidRDefault="00787C03" w:rsidP="00787C03">
      <w:pPr>
        <w:rPr>
          <w:rFonts w:ascii="Times New Roman" w:hAnsi="Times New Roman"/>
        </w:rPr>
      </w:pPr>
      <w:r w:rsidRPr="00787C03">
        <w:rPr>
          <w:rFonts w:ascii="Times New Roman" w:hAnsi="Times New Roman"/>
        </w:rPr>
        <w:t>9.6.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14:paraId="2CE12B1E" w14:textId="77777777" w:rsidR="00787C03" w:rsidRPr="00787C03" w:rsidRDefault="00787C03" w:rsidP="00787C03">
      <w:pPr>
        <w:rPr>
          <w:rFonts w:ascii="Times New Roman" w:hAnsi="Times New Roman"/>
        </w:rPr>
      </w:pPr>
      <w:r w:rsidRPr="00787C03">
        <w:rPr>
          <w:rFonts w:ascii="Times New Roman" w:hAnsi="Times New Roman"/>
        </w:rPr>
        <w:t>9.6.1. </w:t>
      </w:r>
      <w:r w:rsidRPr="00787C03">
        <w:rPr>
          <w:rFonts w:ascii="Times New Roman" w:hAnsi="Times New Roman"/>
          <w:iCs/>
        </w:rPr>
        <w:t>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14:paraId="553FF1E4" w14:textId="77777777" w:rsidR="00787C03" w:rsidRPr="00787C03" w:rsidRDefault="00787C03" w:rsidP="00787C03">
      <w:pPr>
        <w:rPr>
          <w:rFonts w:ascii="Times New Roman" w:hAnsi="Times New Roman"/>
        </w:rPr>
      </w:pPr>
      <w:r w:rsidRPr="00787C03">
        <w:rPr>
          <w:rFonts w:ascii="Times New Roman" w:hAnsi="Times New Roman"/>
        </w:rPr>
        <w:t>9.6.2. </w:t>
      </w:r>
      <w:r w:rsidRPr="00787C03">
        <w:rPr>
          <w:rFonts w:ascii="Times New Roman" w:hAnsi="Times New Roman"/>
          <w:iCs/>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Pr="00787C03">
        <w:rPr>
          <w:rFonts w:ascii="Times New Roman" w:hAnsi="Times New Roman"/>
        </w:rPr>
        <w:t>(пункт 2 статьи 715 ГК РФ).</w:t>
      </w:r>
    </w:p>
    <w:p w14:paraId="112FA96C" w14:textId="77777777" w:rsidR="00787C03" w:rsidRPr="00787C03" w:rsidRDefault="00787C03" w:rsidP="00787C03">
      <w:pPr>
        <w:rPr>
          <w:rFonts w:ascii="Times New Roman" w:hAnsi="Times New Roman"/>
          <w:iCs/>
        </w:rPr>
      </w:pPr>
      <w:r w:rsidRPr="00787C03">
        <w:rPr>
          <w:rFonts w:ascii="Times New Roman" w:hAnsi="Times New Roman"/>
        </w:rPr>
        <w:t>9.6.3. </w:t>
      </w:r>
      <w:r w:rsidRPr="00787C03">
        <w:rPr>
          <w:rFonts w:ascii="Times New Roman" w:hAnsi="Times New Roman"/>
          <w:iC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14:paraId="6C8355CB" w14:textId="77777777" w:rsidR="00787C03" w:rsidRPr="00787C03" w:rsidRDefault="00787C03" w:rsidP="00787C03">
      <w:pPr>
        <w:rPr>
          <w:rFonts w:ascii="Times New Roman" w:hAnsi="Times New Roman"/>
          <w:iCs/>
        </w:rPr>
      </w:pPr>
      <w:r w:rsidRPr="00787C03">
        <w:rPr>
          <w:rFonts w:ascii="Times New Roman" w:hAnsi="Times New Roman"/>
          <w:iCs/>
        </w:rPr>
        <w:t>9.6.4.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14:paraId="057F4A7B" w14:textId="77777777" w:rsidR="00787C03" w:rsidRPr="00787C03" w:rsidRDefault="00787C03" w:rsidP="00787C03">
      <w:pPr>
        <w:rPr>
          <w:rFonts w:ascii="Times New Roman" w:hAnsi="Times New Roman"/>
        </w:rPr>
      </w:pPr>
      <w:r w:rsidRPr="00787C03">
        <w:rPr>
          <w:rFonts w:ascii="Times New Roman" w:hAnsi="Times New Roman"/>
          <w:iCs/>
        </w:rPr>
        <w:t>9.6.5.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14:paraId="7F58FC5D" w14:textId="77777777" w:rsidR="00787C03" w:rsidRPr="00787C03" w:rsidRDefault="00787C03" w:rsidP="00787C03">
      <w:pPr>
        <w:rPr>
          <w:rFonts w:ascii="Times New Roman" w:hAnsi="Times New Roman"/>
        </w:rPr>
      </w:pPr>
      <w:r w:rsidRPr="00787C03">
        <w:rPr>
          <w:rFonts w:ascii="Times New Roman" w:hAnsi="Times New Roman"/>
        </w:rPr>
        <w:t>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14:paraId="13D67805" w14:textId="77777777" w:rsidR="00787C03" w:rsidRPr="00787C03" w:rsidRDefault="00787C03" w:rsidP="00787C03">
      <w:pPr>
        <w:rPr>
          <w:rFonts w:ascii="Times New Roman" w:hAnsi="Times New Roman"/>
        </w:rPr>
      </w:pPr>
      <w:r w:rsidRPr="00787C03">
        <w:rPr>
          <w:rFonts w:ascii="Times New Roman" w:hAnsi="Times New Roman"/>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5C71197" w14:textId="77777777" w:rsidR="00787C03" w:rsidRPr="00787C03" w:rsidRDefault="00787C03" w:rsidP="00787C03">
      <w:pPr>
        <w:rPr>
          <w:rFonts w:ascii="Times New Roman" w:hAnsi="Times New Roman"/>
        </w:rPr>
      </w:pPr>
      <w:r w:rsidRPr="00787C03">
        <w:rPr>
          <w:rFonts w:ascii="Times New Roman" w:hAnsi="Times New Roman"/>
        </w:rPr>
        <w:t xml:space="preserve">9.8.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Подрядчику по почте заказным письмом с  уведомлением о вручении по адресу Подрядчика, указанному в </w:t>
      </w:r>
      <w:r w:rsidRPr="00787C03">
        <w:rPr>
          <w:rFonts w:ascii="Times New Roman" w:hAnsi="Times New Roman"/>
        </w:rPr>
        <w:lastRenderedPageBreak/>
        <w:t>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14:paraId="60FA830E" w14:textId="77777777" w:rsidR="00787C03" w:rsidRPr="00787C03" w:rsidRDefault="00787C03" w:rsidP="00787C03">
      <w:pPr>
        <w:rPr>
          <w:rFonts w:ascii="Times New Roman" w:hAnsi="Times New Roman"/>
        </w:rPr>
      </w:pPr>
      <w:r w:rsidRPr="00787C03">
        <w:rPr>
          <w:rFonts w:ascii="Times New Roman" w:hAnsi="Times New Roman"/>
        </w:rPr>
        <w:t xml:space="preserve">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14:paraId="05828895" w14:textId="77777777" w:rsidR="00787C03" w:rsidRPr="00787C03" w:rsidRDefault="00787C03" w:rsidP="00787C03">
      <w:pPr>
        <w:rPr>
          <w:rFonts w:ascii="Times New Roman" w:hAnsi="Times New Roman"/>
        </w:rPr>
      </w:pPr>
      <w:r w:rsidRPr="00787C03">
        <w:rPr>
          <w:rFonts w:ascii="Times New Roman" w:hAnsi="Times New Roman"/>
        </w:rPr>
        <w:t>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9.7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14:paraId="7BBE5D18" w14:textId="77777777" w:rsidR="00787C03" w:rsidRPr="00787C03" w:rsidRDefault="00787C03" w:rsidP="00787C03">
      <w:pPr>
        <w:rPr>
          <w:rFonts w:ascii="Times New Roman" w:hAnsi="Times New Roman"/>
          <w:b/>
        </w:rPr>
      </w:pPr>
      <w:r w:rsidRPr="00787C03">
        <w:rPr>
          <w:rFonts w:ascii="Times New Roman" w:hAnsi="Times New Roman"/>
        </w:rPr>
        <w:t>9.11. Подрядчик вправе принять решение об одностороннем отказе от исполнения Договора в соответствии с законодательством Российской Федерации.</w:t>
      </w:r>
    </w:p>
    <w:p w14:paraId="51065EEC" w14:textId="77777777" w:rsidR="00787C03" w:rsidRPr="00787C03" w:rsidRDefault="00787C03" w:rsidP="00787C03">
      <w:pPr>
        <w:rPr>
          <w:rFonts w:ascii="Times New Roman" w:hAnsi="Times New Roman"/>
          <w:b/>
        </w:rPr>
      </w:pPr>
    </w:p>
    <w:p w14:paraId="7C7471A7" w14:textId="77777777" w:rsidR="00787C03" w:rsidRPr="00787C03" w:rsidRDefault="00787C03" w:rsidP="00787C03">
      <w:pPr>
        <w:rPr>
          <w:rFonts w:ascii="Times New Roman" w:hAnsi="Times New Roman"/>
          <w:b/>
        </w:rPr>
      </w:pPr>
      <w:r w:rsidRPr="00787C03">
        <w:rPr>
          <w:rFonts w:ascii="Times New Roman" w:hAnsi="Times New Roman"/>
          <w:b/>
        </w:rPr>
        <w:t>10. Порядок урегулирования споров</w:t>
      </w:r>
    </w:p>
    <w:p w14:paraId="1A38FF6B" w14:textId="77777777" w:rsidR="00787C03" w:rsidRPr="00787C03" w:rsidRDefault="00787C03" w:rsidP="00787C03">
      <w:pPr>
        <w:rPr>
          <w:rFonts w:ascii="Times New Roman" w:hAnsi="Times New Roman"/>
        </w:rPr>
      </w:pPr>
      <w:r w:rsidRPr="00787C03">
        <w:rPr>
          <w:rFonts w:ascii="Times New Roman" w:hAnsi="Times New Roman"/>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14:paraId="17AB6724" w14:textId="77777777" w:rsidR="00787C03" w:rsidRPr="00787C03" w:rsidRDefault="00787C03" w:rsidP="00787C03">
      <w:pPr>
        <w:rPr>
          <w:rFonts w:ascii="Times New Roman" w:hAnsi="Times New Roman"/>
        </w:rPr>
      </w:pPr>
      <w:r w:rsidRPr="00787C03">
        <w:rPr>
          <w:rFonts w:ascii="Times New Roman" w:hAnsi="Times New Roman"/>
        </w:rPr>
        <w:t>10.2. В случае недостижения взаимного согласия все споры по Договору разрешаются в Арбитражном суде Новосибирской области.</w:t>
      </w:r>
    </w:p>
    <w:p w14:paraId="25A09D8E" w14:textId="77777777" w:rsidR="00787C03" w:rsidRPr="00787C03" w:rsidRDefault="00787C03" w:rsidP="00787C03">
      <w:pPr>
        <w:rPr>
          <w:rFonts w:ascii="Times New Roman" w:hAnsi="Times New Roman"/>
          <w:b/>
        </w:rPr>
      </w:pPr>
      <w:r w:rsidRPr="00787C03">
        <w:rPr>
          <w:rFonts w:ascii="Times New Roman" w:hAnsi="Times New Roman"/>
        </w:rPr>
        <w:t xml:space="preserve">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w:t>
      </w:r>
      <w:proofErr w:type="gramStart"/>
      <w:r w:rsidRPr="00787C03">
        <w:rPr>
          <w:rFonts w:ascii="Times New Roman" w:hAnsi="Times New Roman"/>
        </w:rPr>
        <w:t>ответ по существу</w:t>
      </w:r>
      <w:proofErr w:type="gramEnd"/>
      <w:r w:rsidRPr="00787C03">
        <w:rPr>
          <w:rFonts w:ascii="Times New Roman" w:hAnsi="Times New Roman"/>
        </w:rPr>
        <w:t xml:space="preserve"> в срок не позднее 3 (трех) рабочих дней с даты ее получения.</w:t>
      </w:r>
    </w:p>
    <w:p w14:paraId="1DC92362" w14:textId="77777777" w:rsidR="00787C03" w:rsidRPr="00787C03" w:rsidRDefault="00787C03" w:rsidP="00787C03">
      <w:pPr>
        <w:rPr>
          <w:rFonts w:ascii="Times New Roman" w:hAnsi="Times New Roman"/>
          <w:b/>
        </w:rPr>
      </w:pPr>
    </w:p>
    <w:p w14:paraId="485F356D" w14:textId="77777777" w:rsidR="00787C03" w:rsidRPr="00787C03" w:rsidRDefault="00787C03" w:rsidP="00787C03">
      <w:pPr>
        <w:rPr>
          <w:rFonts w:ascii="Times New Roman" w:hAnsi="Times New Roman"/>
          <w:b/>
        </w:rPr>
      </w:pPr>
      <w:r w:rsidRPr="00787C03">
        <w:rPr>
          <w:rFonts w:ascii="Times New Roman" w:hAnsi="Times New Roman"/>
          <w:b/>
        </w:rPr>
        <w:t>11. Прочие условия</w:t>
      </w:r>
    </w:p>
    <w:p w14:paraId="079173BD" w14:textId="77777777" w:rsidR="00787C03" w:rsidRPr="00787C03" w:rsidRDefault="00787C03" w:rsidP="00787C03">
      <w:pPr>
        <w:rPr>
          <w:rFonts w:ascii="Times New Roman" w:hAnsi="Times New Roman"/>
        </w:rPr>
      </w:pPr>
      <w:r w:rsidRPr="00787C03">
        <w:rPr>
          <w:rFonts w:ascii="Times New Roman" w:hAnsi="Times New Roman"/>
        </w:rPr>
        <w:t xml:space="preserve">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w:t>
      </w:r>
      <w:r w:rsidRPr="00787C03">
        <w:rPr>
          <w:rFonts w:ascii="Times New Roman" w:hAnsi="Times New Roman"/>
        </w:rPr>
        <w:lastRenderedPageBreak/>
        <w:t>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7211C4AB" w14:textId="77777777" w:rsidR="00787C03" w:rsidRPr="00787C03" w:rsidRDefault="00787C03" w:rsidP="00787C03">
      <w:pPr>
        <w:rPr>
          <w:rFonts w:ascii="Times New Roman" w:hAnsi="Times New Roman"/>
        </w:rPr>
      </w:pPr>
      <w:r w:rsidRPr="00787C03">
        <w:rPr>
          <w:rFonts w:ascii="Times New Roman" w:hAnsi="Times New Roman"/>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Договор заключен в электронной форме в порядке, предусмотренном документацией о закупке.</w:t>
      </w:r>
    </w:p>
    <w:p w14:paraId="2EB2B800" w14:textId="77777777" w:rsidR="00787C03" w:rsidRPr="00787C03" w:rsidRDefault="00787C03" w:rsidP="00787C03">
      <w:pPr>
        <w:rPr>
          <w:rFonts w:ascii="Times New Roman" w:hAnsi="Times New Roman"/>
        </w:rPr>
      </w:pPr>
      <w:r w:rsidRPr="00787C03">
        <w:rPr>
          <w:rFonts w:ascii="Times New Roman" w:hAnsi="Times New Roman"/>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1949B6C9" w14:textId="77777777" w:rsidR="00787C03" w:rsidRPr="00787C03" w:rsidRDefault="00787C03" w:rsidP="00787C03">
      <w:pPr>
        <w:rPr>
          <w:rFonts w:ascii="Times New Roman" w:hAnsi="Times New Roman"/>
        </w:rPr>
      </w:pPr>
      <w:r w:rsidRPr="00787C03">
        <w:rPr>
          <w:rFonts w:ascii="Times New Roman" w:hAnsi="Times New Roman"/>
        </w:rPr>
        <w:t>11.4.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14:paraId="3BF60E3E" w14:textId="77777777" w:rsidR="00787C03" w:rsidRPr="00787C03" w:rsidRDefault="00787C03" w:rsidP="00787C03">
      <w:pPr>
        <w:rPr>
          <w:rFonts w:ascii="Times New Roman" w:hAnsi="Times New Roman"/>
          <w:b/>
        </w:rPr>
      </w:pPr>
      <w:r w:rsidRPr="00787C03">
        <w:rPr>
          <w:rFonts w:ascii="Times New Roman" w:hAnsi="Times New Roman"/>
        </w:rPr>
        <w:t>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Законом № 223-ФЗ.</w:t>
      </w:r>
    </w:p>
    <w:p w14:paraId="698D3677" w14:textId="77777777" w:rsidR="00787C03" w:rsidRPr="00787C03" w:rsidRDefault="00787C03" w:rsidP="00787C03">
      <w:pPr>
        <w:rPr>
          <w:rFonts w:ascii="Times New Roman" w:hAnsi="Times New Roman"/>
          <w:b/>
        </w:rPr>
      </w:pPr>
    </w:p>
    <w:p w14:paraId="696F5A2E" w14:textId="77777777" w:rsidR="00787C03" w:rsidRPr="00787C03" w:rsidRDefault="00787C03" w:rsidP="00787C03">
      <w:pPr>
        <w:rPr>
          <w:rFonts w:ascii="Times New Roman" w:hAnsi="Times New Roman"/>
          <w:b/>
        </w:rPr>
      </w:pPr>
      <w:r w:rsidRPr="00787C03">
        <w:rPr>
          <w:rFonts w:ascii="Times New Roman" w:hAnsi="Times New Roman"/>
          <w:b/>
        </w:rPr>
        <w:t>12. Приложения</w:t>
      </w:r>
    </w:p>
    <w:p w14:paraId="6FE38694" w14:textId="77777777" w:rsidR="00787C03" w:rsidRPr="00787C03" w:rsidRDefault="00787C03" w:rsidP="00787C03">
      <w:pPr>
        <w:rPr>
          <w:rFonts w:ascii="Times New Roman" w:hAnsi="Times New Roman"/>
        </w:rPr>
      </w:pPr>
      <w:r w:rsidRPr="00787C03">
        <w:rPr>
          <w:rFonts w:ascii="Times New Roman" w:hAnsi="Times New Roman"/>
        </w:rPr>
        <w:t>12.1. Неотъемлемыми частями Договора являются следующие приложения к Договору:</w:t>
      </w:r>
    </w:p>
    <w:p w14:paraId="06AEBCE0" w14:textId="77777777" w:rsidR="00787C03" w:rsidRPr="00787C03" w:rsidRDefault="00787C03" w:rsidP="00787C03">
      <w:pPr>
        <w:rPr>
          <w:rFonts w:ascii="Times New Roman" w:hAnsi="Times New Roman"/>
        </w:rPr>
      </w:pPr>
      <w:r w:rsidRPr="00787C03">
        <w:rPr>
          <w:rFonts w:ascii="Times New Roman" w:hAnsi="Times New Roman"/>
        </w:rPr>
        <w:t>приложение № 1 «Описание предмета закупки»;</w:t>
      </w:r>
    </w:p>
    <w:p w14:paraId="7890A06F" w14:textId="77777777" w:rsidR="00787C03" w:rsidRPr="00787C03" w:rsidRDefault="00787C03" w:rsidP="00787C03">
      <w:pPr>
        <w:rPr>
          <w:rFonts w:ascii="Times New Roman" w:hAnsi="Times New Roman"/>
        </w:rPr>
      </w:pPr>
      <w:r w:rsidRPr="00787C03">
        <w:rPr>
          <w:rFonts w:ascii="Times New Roman" w:hAnsi="Times New Roman"/>
        </w:rPr>
        <w:t>приложение № 2 «</w:t>
      </w:r>
      <w:hyperlink w:anchor="Par1076" w:history="1">
        <w:r w:rsidRPr="00787C03">
          <w:rPr>
            <w:rStyle w:val="a9"/>
            <w:rFonts w:ascii="Times New Roman" w:hAnsi="Times New Roman"/>
          </w:rPr>
          <w:t>А</w:t>
        </w:r>
      </w:hyperlink>
      <w:r w:rsidRPr="00787C03">
        <w:rPr>
          <w:rFonts w:ascii="Times New Roman" w:hAnsi="Times New Roman"/>
        </w:rPr>
        <w:t>кт о приемке выполненных работ»;</w:t>
      </w:r>
    </w:p>
    <w:p w14:paraId="5F67B1F7" w14:textId="77777777" w:rsidR="00787C03" w:rsidRPr="00787C03" w:rsidRDefault="00787C03" w:rsidP="00787C03">
      <w:pPr>
        <w:rPr>
          <w:rFonts w:ascii="Times New Roman" w:hAnsi="Times New Roman"/>
        </w:rPr>
      </w:pPr>
      <w:r w:rsidRPr="00787C03">
        <w:rPr>
          <w:rFonts w:ascii="Times New Roman" w:hAnsi="Times New Roman"/>
        </w:rPr>
        <w:t xml:space="preserve">приложение № 3 «График выполненных работ». </w:t>
      </w:r>
    </w:p>
    <w:p w14:paraId="28234373" w14:textId="77777777" w:rsidR="00787C03" w:rsidRPr="00787C03" w:rsidRDefault="00787C03" w:rsidP="00787C03">
      <w:pPr>
        <w:rPr>
          <w:rFonts w:ascii="Times New Roman" w:hAnsi="Times New Roman"/>
        </w:rPr>
      </w:pPr>
    </w:p>
    <w:p w14:paraId="6BDF49C6" w14:textId="77777777" w:rsidR="00787C03" w:rsidRPr="00787C03" w:rsidRDefault="00787C03" w:rsidP="00787C03">
      <w:pPr>
        <w:rPr>
          <w:rFonts w:ascii="Times New Roman" w:hAnsi="Times New Roman"/>
          <w:b/>
        </w:rPr>
      </w:pPr>
      <w:r w:rsidRPr="00787C03">
        <w:rPr>
          <w:rFonts w:ascii="Times New Roman" w:hAnsi="Times New Roman"/>
          <w:b/>
        </w:rPr>
        <w:t>13. Адреса, реквизиты и подписи Сторон</w:t>
      </w:r>
    </w:p>
    <w:p w14:paraId="701E1734" w14:textId="77777777" w:rsidR="00787C03" w:rsidRPr="00787C03" w:rsidRDefault="00787C03" w:rsidP="00787C03">
      <w:pPr>
        <w:rPr>
          <w:rFonts w:ascii="Times New Roman" w:hAnsi="Times New Roman"/>
        </w:rPr>
      </w:pPr>
    </w:p>
    <w:tbl>
      <w:tblPr>
        <w:tblW w:w="0" w:type="auto"/>
        <w:tblInd w:w="108" w:type="dxa"/>
        <w:tblLayout w:type="fixed"/>
        <w:tblLook w:val="0000" w:firstRow="0" w:lastRow="0" w:firstColumn="0" w:lastColumn="0" w:noHBand="0" w:noVBand="0"/>
      </w:tblPr>
      <w:tblGrid>
        <w:gridCol w:w="4962"/>
        <w:gridCol w:w="4961"/>
      </w:tblGrid>
      <w:tr w:rsidR="00787C03" w:rsidRPr="00787C03" w14:paraId="2D51A4DF" w14:textId="77777777" w:rsidTr="00787C03">
        <w:trPr>
          <w:trHeight w:val="291"/>
        </w:trPr>
        <w:tc>
          <w:tcPr>
            <w:tcW w:w="4962" w:type="dxa"/>
            <w:shd w:val="clear" w:color="auto" w:fill="auto"/>
          </w:tcPr>
          <w:p w14:paraId="4D6D23D8" w14:textId="77777777" w:rsidR="00787C03" w:rsidRPr="00787C03" w:rsidRDefault="00787C03" w:rsidP="00787C03">
            <w:pPr>
              <w:rPr>
                <w:rFonts w:ascii="Times New Roman" w:hAnsi="Times New Roman"/>
              </w:rPr>
            </w:pPr>
            <w:r w:rsidRPr="00787C03">
              <w:rPr>
                <w:rFonts w:ascii="Times New Roman" w:hAnsi="Times New Roman"/>
              </w:rPr>
              <w:t>Заказчик</w:t>
            </w:r>
          </w:p>
        </w:tc>
        <w:tc>
          <w:tcPr>
            <w:tcW w:w="4961" w:type="dxa"/>
            <w:shd w:val="clear" w:color="auto" w:fill="auto"/>
          </w:tcPr>
          <w:p w14:paraId="6F04FC58" w14:textId="77777777" w:rsidR="00787C03" w:rsidRPr="00787C03" w:rsidRDefault="00787C03" w:rsidP="00787C03">
            <w:pPr>
              <w:rPr>
                <w:rFonts w:ascii="Times New Roman" w:hAnsi="Times New Roman"/>
              </w:rPr>
            </w:pPr>
            <w:r w:rsidRPr="00787C03">
              <w:rPr>
                <w:rFonts w:ascii="Times New Roman" w:hAnsi="Times New Roman"/>
              </w:rPr>
              <w:t xml:space="preserve">Подрядчик </w:t>
            </w:r>
          </w:p>
        </w:tc>
      </w:tr>
      <w:tr w:rsidR="00787C03" w:rsidRPr="00787C03" w14:paraId="3A56D966" w14:textId="77777777" w:rsidTr="00787C03">
        <w:tc>
          <w:tcPr>
            <w:tcW w:w="4962" w:type="dxa"/>
            <w:shd w:val="clear" w:color="auto" w:fill="auto"/>
          </w:tcPr>
          <w:p w14:paraId="302EBDE1" w14:textId="77777777" w:rsidR="00787C03" w:rsidRPr="00787C03" w:rsidRDefault="00787C03" w:rsidP="00787C03">
            <w:pPr>
              <w:rPr>
                <w:rFonts w:ascii="Times New Roman" w:hAnsi="Times New Roman"/>
              </w:rPr>
            </w:pPr>
          </w:p>
        </w:tc>
        <w:tc>
          <w:tcPr>
            <w:tcW w:w="4961" w:type="dxa"/>
            <w:shd w:val="clear" w:color="auto" w:fill="auto"/>
          </w:tcPr>
          <w:p w14:paraId="0C37236E" w14:textId="77777777" w:rsidR="00787C03" w:rsidRPr="00787C03" w:rsidRDefault="00787C03" w:rsidP="00787C03">
            <w:pPr>
              <w:rPr>
                <w:rFonts w:ascii="Times New Roman" w:hAnsi="Times New Roman"/>
              </w:rPr>
            </w:pPr>
          </w:p>
        </w:tc>
      </w:tr>
    </w:tbl>
    <w:p w14:paraId="30DEFEDD" w14:textId="77777777" w:rsidR="00787C03" w:rsidRPr="00787C03" w:rsidRDefault="00787C03" w:rsidP="00787C03">
      <w:pPr>
        <w:rPr>
          <w:rFonts w:ascii="Times New Roman" w:hAnsi="Times New Roman"/>
        </w:rPr>
      </w:pPr>
      <w:r w:rsidRPr="00787C03">
        <w:rPr>
          <w:rFonts w:ascii="Times New Roman" w:hAnsi="Times New Roman"/>
        </w:rPr>
        <w:t>_______________/ ______________                         _______________/ ______________</w:t>
      </w:r>
    </w:p>
    <w:p w14:paraId="75E431D5" w14:textId="77777777" w:rsidR="00787C03" w:rsidRPr="00787C03" w:rsidRDefault="00787C03" w:rsidP="00787C03">
      <w:pPr>
        <w:rPr>
          <w:rFonts w:ascii="Times New Roman" w:hAnsi="Times New Roman"/>
        </w:rPr>
      </w:pPr>
    </w:p>
    <w:p w14:paraId="4E58B881" w14:textId="77777777" w:rsidR="00787C03" w:rsidRPr="00787C03" w:rsidRDefault="00787C03" w:rsidP="00787C03">
      <w:pPr>
        <w:rPr>
          <w:rFonts w:ascii="Times New Roman" w:hAnsi="Times New Roman"/>
        </w:rPr>
      </w:pPr>
      <w:r w:rsidRPr="00787C03">
        <w:rPr>
          <w:rFonts w:ascii="Times New Roman" w:hAnsi="Times New Roman"/>
        </w:rPr>
        <w:t xml:space="preserve">«___» ____________ 20__ г.                  </w:t>
      </w:r>
      <w:r w:rsidRPr="00787C03">
        <w:rPr>
          <w:rFonts w:ascii="Times New Roman" w:hAnsi="Times New Roman"/>
        </w:rPr>
        <w:tab/>
        <w:t xml:space="preserve">            «___» ___________ 20__ г.</w:t>
      </w:r>
    </w:p>
    <w:p w14:paraId="3CAB1E15" w14:textId="77777777" w:rsidR="00787C03" w:rsidRPr="00787C03" w:rsidRDefault="00787C03" w:rsidP="00787C03">
      <w:pPr>
        <w:rPr>
          <w:rFonts w:ascii="Times New Roman" w:hAnsi="Times New Roman"/>
        </w:rPr>
      </w:pPr>
    </w:p>
    <w:p w14:paraId="0BADD0B7" w14:textId="77777777" w:rsidR="00787C03" w:rsidRPr="00787C03" w:rsidRDefault="00787C03" w:rsidP="00787C03">
      <w:pPr>
        <w:rPr>
          <w:rFonts w:ascii="Times New Roman" w:hAnsi="Times New Roman"/>
        </w:rPr>
      </w:pPr>
      <w:r w:rsidRPr="00787C03">
        <w:rPr>
          <w:rFonts w:ascii="Times New Roman" w:hAnsi="Times New Roman"/>
        </w:rPr>
        <w:t xml:space="preserve">МП                                                                             </w:t>
      </w:r>
      <w:proofErr w:type="spellStart"/>
      <w:r w:rsidRPr="00787C03">
        <w:rPr>
          <w:rFonts w:ascii="Times New Roman" w:hAnsi="Times New Roman"/>
        </w:rPr>
        <w:t>МП</w:t>
      </w:r>
      <w:proofErr w:type="spellEnd"/>
    </w:p>
    <w:p w14:paraId="262CC217" w14:textId="77777777" w:rsidR="00787C03" w:rsidRPr="00787C03" w:rsidRDefault="00787C03" w:rsidP="00787C03">
      <w:pPr>
        <w:jc w:val="right"/>
        <w:rPr>
          <w:rFonts w:ascii="Times New Roman" w:hAnsi="Times New Roman"/>
        </w:rPr>
      </w:pPr>
      <w:r w:rsidRPr="00787C03">
        <w:rPr>
          <w:rFonts w:ascii="Times New Roman" w:hAnsi="Times New Roman"/>
        </w:rPr>
        <w:br w:type="page"/>
      </w:r>
      <w:r w:rsidRPr="00787C03">
        <w:rPr>
          <w:rFonts w:ascii="Times New Roman" w:hAnsi="Times New Roman"/>
        </w:rPr>
        <w:lastRenderedPageBreak/>
        <w:t>ПРИЛОЖЕНИЕ № 1</w:t>
      </w:r>
    </w:p>
    <w:p w14:paraId="1E1EBC62" w14:textId="77777777" w:rsidR="00787C03" w:rsidRPr="00787C03" w:rsidRDefault="00787C03" w:rsidP="00787C03">
      <w:pPr>
        <w:jc w:val="right"/>
        <w:rPr>
          <w:rFonts w:ascii="Times New Roman" w:hAnsi="Times New Roman"/>
        </w:rPr>
      </w:pPr>
      <w:r w:rsidRPr="00787C03">
        <w:rPr>
          <w:rFonts w:ascii="Times New Roman" w:hAnsi="Times New Roman"/>
        </w:rPr>
        <w:t>к Договору</w:t>
      </w:r>
    </w:p>
    <w:p w14:paraId="1C2DAEC8" w14:textId="77777777" w:rsidR="00787C03" w:rsidRPr="00787C03" w:rsidRDefault="00787C03" w:rsidP="00787C03">
      <w:pPr>
        <w:jc w:val="right"/>
        <w:rPr>
          <w:rFonts w:ascii="Times New Roman" w:hAnsi="Times New Roman"/>
        </w:rPr>
      </w:pPr>
      <w:r w:rsidRPr="00787C03">
        <w:rPr>
          <w:rFonts w:ascii="Times New Roman" w:hAnsi="Times New Roman"/>
        </w:rPr>
        <w:t>от «__» __________ 20__ г. №____</w:t>
      </w:r>
    </w:p>
    <w:p w14:paraId="1F96E475" w14:textId="77777777" w:rsidR="00787C03" w:rsidRPr="00787C03" w:rsidRDefault="00787C03" w:rsidP="00787C03">
      <w:pPr>
        <w:jc w:val="right"/>
        <w:rPr>
          <w:rFonts w:ascii="Times New Roman" w:hAnsi="Times New Roman"/>
        </w:rPr>
      </w:pPr>
    </w:p>
    <w:p w14:paraId="7AC72003" w14:textId="77777777" w:rsidR="00787C03" w:rsidRPr="00787C03" w:rsidRDefault="00787C03" w:rsidP="00787C03">
      <w:pPr>
        <w:rPr>
          <w:rFonts w:ascii="Times New Roman" w:hAnsi="Times New Roman"/>
        </w:rPr>
      </w:pPr>
    </w:p>
    <w:p w14:paraId="4424062E" w14:textId="77777777" w:rsidR="00787C03" w:rsidRPr="00787C03" w:rsidRDefault="00787C03" w:rsidP="00787C03">
      <w:pPr>
        <w:jc w:val="center"/>
        <w:rPr>
          <w:rFonts w:ascii="Times New Roman" w:hAnsi="Times New Roman"/>
        </w:rPr>
      </w:pPr>
      <w:bookmarkStart w:id="751" w:name="Par1019"/>
      <w:bookmarkEnd w:id="751"/>
      <w:r w:rsidRPr="00787C03">
        <w:rPr>
          <w:rFonts w:ascii="Times New Roman" w:hAnsi="Times New Roman"/>
          <w:b/>
        </w:rPr>
        <w:t>ОПИСАНИЕ ПРЕДМЕТА ЗАКУПКИ</w:t>
      </w:r>
    </w:p>
    <w:p w14:paraId="350DEC8D" w14:textId="77777777" w:rsidR="00787C03" w:rsidRPr="00787C03" w:rsidRDefault="00787C03" w:rsidP="00787C03">
      <w:pPr>
        <w:rPr>
          <w:rFonts w:ascii="Times New Roman" w:hAnsi="Times New Roman"/>
        </w:rPr>
      </w:pPr>
    </w:p>
    <w:p w14:paraId="7238AEE4" w14:textId="77777777" w:rsidR="00787C03" w:rsidRPr="00787C03" w:rsidRDefault="00787C03" w:rsidP="00787C03">
      <w:pPr>
        <w:rPr>
          <w:rFonts w:ascii="Times New Roman" w:hAnsi="Times New Roman"/>
        </w:rPr>
      </w:pPr>
    </w:p>
    <w:p w14:paraId="039A6096" w14:textId="77777777" w:rsidR="00787C03" w:rsidRPr="00787C03" w:rsidRDefault="00787C03" w:rsidP="00787C03">
      <w:pPr>
        <w:rPr>
          <w:rFonts w:ascii="Times New Roman" w:hAnsi="Times New Roman"/>
        </w:rPr>
      </w:pPr>
    </w:p>
    <w:p w14:paraId="5478026E" w14:textId="77777777" w:rsidR="00787C03" w:rsidRPr="00787C03" w:rsidRDefault="00787C03" w:rsidP="00787C03">
      <w:pPr>
        <w:rPr>
          <w:rFonts w:ascii="Times New Roman" w:hAnsi="Times New Roman"/>
        </w:rPr>
      </w:pPr>
    </w:p>
    <w:p w14:paraId="1B0208AF" w14:textId="77777777" w:rsidR="00787C03" w:rsidRPr="00787C03" w:rsidRDefault="00787C03" w:rsidP="00787C03">
      <w:pPr>
        <w:rPr>
          <w:rFonts w:ascii="Times New Roman" w:hAnsi="Times New Roman"/>
        </w:rPr>
      </w:pPr>
    </w:p>
    <w:p w14:paraId="3813E96E" w14:textId="77777777" w:rsidR="00787C03" w:rsidRPr="00787C03" w:rsidRDefault="00787C03" w:rsidP="00787C03">
      <w:pPr>
        <w:rPr>
          <w:rFonts w:ascii="Times New Roman" w:hAnsi="Times New Roman"/>
        </w:rPr>
      </w:pPr>
    </w:p>
    <w:p w14:paraId="6EEF0237" w14:textId="77777777" w:rsidR="00787C03" w:rsidRPr="00787C03" w:rsidRDefault="00787C03" w:rsidP="00787C03">
      <w:pPr>
        <w:rPr>
          <w:rFonts w:ascii="Times New Roman" w:hAnsi="Times New Roman"/>
        </w:rPr>
      </w:pPr>
    </w:p>
    <w:p w14:paraId="6234EF57" w14:textId="77777777" w:rsidR="00787C03" w:rsidRPr="00787C03" w:rsidRDefault="00787C03" w:rsidP="00787C03">
      <w:pPr>
        <w:rPr>
          <w:rFonts w:ascii="Times New Roman" w:hAnsi="Times New Roman"/>
        </w:rPr>
      </w:pPr>
    </w:p>
    <w:p w14:paraId="23CEC415" w14:textId="77777777" w:rsidR="00787C03" w:rsidRPr="00787C03" w:rsidRDefault="00787C03" w:rsidP="00787C03">
      <w:pPr>
        <w:rPr>
          <w:rFonts w:ascii="Times New Roman" w:hAnsi="Times New Roman"/>
        </w:rPr>
      </w:pPr>
    </w:p>
    <w:p w14:paraId="4E452D8C" w14:textId="77777777" w:rsidR="00787C03" w:rsidRPr="00787C03" w:rsidRDefault="00787C03" w:rsidP="00787C03">
      <w:pPr>
        <w:rPr>
          <w:rFonts w:ascii="Times New Roman" w:hAnsi="Times New Roman"/>
        </w:rPr>
      </w:pPr>
    </w:p>
    <w:p w14:paraId="4EF13E7B" w14:textId="77777777" w:rsidR="00787C03" w:rsidRPr="00787C03" w:rsidRDefault="00787C03" w:rsidP="00787C03">
      <w:pPr>
        <w:rPr>
          <w:rFonts w:ascii="Times New Roman" w:hAnsi="Times New Roman"/>
        </w:rPr>
      </w:pPr>
    </w:p>
    <w:p w14:paraId="17F6E0BC" w14:textId="77777777" w:rsidR="00787C03" w:rsidRPr="00787C03" w:rsidRDefault="00787C03" w:rsidP="00787C03">
      <w:pPr>
        <w:rPr>
          <w:rFonts w:ascii="Times New Roman" w:hAnsi="Times New Roman"/>
        </w:rPr>
      </w:pPr>
    </w:p>
    <w:p w14:paraId="75183CEC" w14:textId="77777777" w:rsidR="00787C03" w:rsidRPr="00787C03" w:rsidRDefault="00787C03" w:rsidP="00787C03">
      <w:pPr>
        <w:rPr>
          <w:rFonts w:ascii="Times New Roman" w:hAnsi="Times New Roman"/>
        </w:rPr>
      </w:pPr>
    </w:p>
    <w:tbl>
      <w:tblPr>
        <w:tblW w:w="0" w:type="auto"/>
        <w:tblInd w:w="108" w:type="dxa"/>
        <w:tblLayout w:type="fixed"/>
        <w:tblLook w:val="0000" w:firstRow="0" w:lastRow="0" w:firstColumn="0" w:lastColumn="0" w:noHBand="0" w:noVBand="0"/>
      </w:tblPr>
      <w:tblGrid>
        <w:gridCol w:w="4962"/>
        <w:gridCol w:w="4961"/>
      </w:tblGrid>
      <w:tr w:rsidR="00787C03" w:rsidRPr="00787C03" w14:paraId="6C5742C3" w14:textId="77777777" w:rsidTr="00787C03">
        <w:tc>
          <w:tcPr>
            <w:tcW w:w="4962" w:type="dxa"/>
            <w:shd w:val="clear" w:color="auto" w:fill="auto"/>
          </w:tcPr>
          <w:p w14:paraId="3DE62584" w14:textId="77777777" w:rsidR="00787C03" w:rsidRPr="00787C03" w:rsidRDefault="00787C03" w:rsidP="00787C03">
            <w:pPr>
              <w:rPr>
                <w:rFonts w:ascii="Times New Roman" w:hAnsi="Times New Roman"/>
              </w:rPr>
            </w:pPr>
            <w:r w:rsidRPr="00787C03">
              <w:rPr>
                <w:rFonts w:ascii="Times New Roman" w:hAnsi="Times New Roman"/>
              </w:rPr>
              <w:t>Заказчик</w:t>
            </w:r>
          </w:p>
        </w:tc>
        <w:tc>
          <w:tcPr>
            <w:tcW w:w="4961" w:type="dxa"/>
            <w:shd w:val="clear" w:color="auto" w:fill="auto"/>
          </w:tcPr>
          <w:p w14:paraId="413A157D" w14:textId="77777777" w:rsidR="00787C03" w:rsidRPr="00787C03" w:rsidRDefault="00787C03" w:rsidP="00787C03">
            <w:pPr>
              <w:rPr>
                <w:rFonts w:ascii="Times New Roman" w:hAnsi="Times New Roman"/>
              </w:rPr>
            </w:pPr>
            <w:r w:rsidRPr="00787C03">
              <w:rPr>
                <w:rFonts w:ascii="Times New Roman" w:hAnsi="Times New Roman"/>
              </w:rPr>
              <w:t xml:space="preserve">Подрядчик </w:t>
            </w:r>
          </w:p>
        </w:tc>
      </w:tr>
      <w:tr w:rsidR="00787C03" w:rsidRPr="00787C03" w14:paraId="73CE7C94" w14:textId="77777777" w:rsidTr="00787C03">
        <w:tc>
          <w:tcPr>
            <w:tcW w:w="4962" w:type="dxa"/>
            <w:shd w:val="clear" w:color="auto" w:fill="auto"/>
          </w:tcPr>
          <w:p w14:paraId="6AA91152" w14:textId="77777777" w:rsidR="00787C03" w:rsidRPr="00787C03" w:rsidRDefault="00787C03" w:rsidP="00787C03">
            <w:pPr>
              <w:rPr>
                <w:rFonts w:ascii="Times New Roman" w:hAnsi="Times New Roman"/>
              </w:rPr>
            </w:pPr>
          </w:p>
        </w:tc>
        <w:tc>
          <w:tcPr>
            <w:tcW w:w="4961" w:type="dxa"/>
            <w:shd w:val="clear" w:color="auto" w:fill="auto"/>
          </w:tcPr>
          <w:p w14:paraId="730A78F0" w14:textId="77777777" w:rsidR="00787C03" w:rsidRPr="00787C03" w:rsidRDefault="00787C03" w:rsidP="00787C03">
            <w:pPr>
              <w:rPr>
                <w:rFonts w:ascii="Times New Roman" w:hAnsi="Times New Roman"/>
              </w:rPr>
            </w:pPr>
          </w:p>
        </w:tc>
      </w:tr>
    </w:tbl>
    <w:p w14:paraId="538E4176" w14:textId="77777777" w:rsidR="00787C03" w:rsidRPr="00787C03" w:rsidRDefault="00787C03" w:rsidP="00787C03">
      <w:pPr>
        <w:rPr>
          <w:rFonts w:ascii="Times New Roman" w:hAnsi="Times New Roman"/>
        </w:rPr>
      </w:pPr>
      <w:r w:rsidRPr="00787C03">
        <w:rPr>
          <w:rFonts w:ascii="Times New Roman" w:hAnsi="Times New Roman"/>
        </w:rPr>
        <w:t>_______________/ ______________           _______________/ ______________</w:t>
      </w:r>
    </w:p>
    <w:p w14:paraId="137223E9" w14:textId="77777777" w:rsidR="00787C03" w:rsidRPr="00787C03" w:rsidRDefault="00787C03" w:rsidP="00787C03">
      <w:pPr>
        <w:rPr>
          <w:rFonts w:ascii="Times New Roman" w:hAnsi="Times New Roman"/>
        </w:rPr>
      </w:pPr>
    </w:p>
    <w:p w14:paraId="1CD86588" w14:textId="77777777" w:rsidR="00787C03" w:rsidRPr="00787C03" w:rsidRDefault="00787C03" w:rsidP="00787C03">
      <w:pPr>
        <w:rPr>
          <w:rFonts w:ascii="Times New Roman" w:hAnsi="Times New Roman"/>
        </w:rPr>
      </w:pPr>
      <w:r w:rsidRPr="00787C03">
        <w:rPr>
          <w:rFonts w:ascii="Times New Roman" w:hAnsi="Times New Roman"/>
        </w:rPr>
        <w:t xml:space="preserve">«___» ____________ 20__ г.                  </w:t>
      </w:r>
      <w:r w:rsidRPr="00787C03">
        <w:rPr>
          <w:rFonts w:ascii="Times New Roman" w:hAnsi="Times New Roman"/>
        </w:rPr>
        <w:tab/>
        <w:t xml:space="preserve"> «___» ___________ 20__ г.</w:t>
      </w:r>
    </w:p>
    <w:p w14:paraId="34BBDB9D" w14:textId="77777777" w:rsidR="00787C03" w:rsidRPr="00787C03" w:rsidRDefault="00787C03" w:rsidP="00787C03">
      <w:pPr>
        <w:rPr>
          <w:rFonts w:ascii="Times New Roman" w:hAnsi="Times New Roman"/>
        </w:rPr>
      </w:pPr>
    </w:p>
    <w:p w14:paraId="25E4DB45" w14:textId="77777777" w:rsidR="00787C03" w:rsidRPr="00787C03" w:rsidRDefault="00787C03" w:rsidP="00787C03">
      <w:pPr>
        <w:rPr>
          <w:rFonts w:ascii="Times New Roman" w:hAnsi="Times New Roman"/>
          <w:b/>
        </w:rPr>
      </w:pPr>
      <w:r w:rsidRPr="00787C03">
        <w:rPr>
          <w:rFonts w:ascii="Times New Roman" w:hAnsi="Times New Roman"/>
        </w:rPr>
        <w:t xml:space="preserve">МП                                                                 </w:t>
      </w:r>
      <w:proofErr w:type="spellStart"/>
      <w:r w:rsidRPr="00787C03">
        <w:rPr>
          <w:rFonts w:ascii="Times New Roman" w:hAnsi="Times New Roman"/>
        </w:rPr>
        <w:t>МП</w:t>
      </w:r>
      <w:proofErr w:type="spellEnd"/>
    </w:p>
    <w:p w14:paraId="57BCB99C" w14:textId="77777777" w:rsidR="00787C03" w:rsidRPr="00787C03" w:rsidRDefault="00787C03" w:rsidP="00787C03">
      <w:pPr>
        <w:jc w:val="right"/>
        <w:rPr>
          <w:rFonts w:ascii="Times New Roman" w:hAnsi="Times New Roman"/>
        </w:rPr>
      </w:pPr>
      <w:r w:rsidRPr="00787C03">
        <w:rPr>
          <w:rFonts w:ascii="Times New Roman" w:hAnsi="Times New Roman"/>
        </w:rPr>
        <w:br w:type="page"/>
      </w:r>
      <w:r w:rsidRPr="00787C03">
        <w:rPr>
          <w:rFonts w:ascii="Times New Roman" w:hAnsi="Times New Roman"/>
        </w:rPr>
        <w:lastRenderedPageBreak/>
        <w:t>ПРИЛОЖЕНИЕ № 2</w:t>
      </w:r>
    </w:p>
    <w:p w14:paraId="7E2983D0" w14:textId="77777777" w:rsidR="00787C03" w:rsidRPr="00787C03" w:rsidRDefault="00787C03" w:rsidP="00787C03">
      <w:pPr>
        <w:jc w:val="right"/>
        <w:rPr>
          <w:rFonts w:ascii="Times New Roman" w:hAnsi="Times New Roman"/>
        </w:rPr>
      </w:pPr>
      <w:r w:rsidRPr="00787C03">
        <w:rPr>
          <w:rFonts w:ascii="Times New Roman" w:hAnsi="Times New Roman"/>
        </w:rPr>
        <w:t>к Договору</w:t>
      </w:r>
    </w:p>
    <w:p w14:paraId="19B2C338" w14:textId="77777777" w:rsidR="00787C03" w:rsidRPr="00787C03" w:rsidRDefault="00787C03" w:rsidP="00787C03">
      <w:pPr>
        <w:jc w:val="right"/>
        <w:rPr>
          <w:rFonts w:ascii="Times New Roman" w:hAnsi="Times New Roman"/>
        </w:rPr>
      </w:pPr>
      <w:r w:rsidRPr="00787C03">
        <w:rPr>
          <w:rFonts w:ascii="Times New Roman" w:hAnsi="Times New Roman"/>
        </w:rPr>
        <w:t>от «__» __________ 20__ г. №____</w:t>
      </w:r>
    </w:p>
    <w:p w14:paraId="79F7EA2C" w14:textId="77777777" w:rsidR="00787C03" w:rsidRPr="00787C03" w:rsidRDefault="00787C03" w:rsidP="00787C03">
      <w:pPr>
        <w:jc w:val="right"/>
        <w:rPr>
          <w:rFonts w:ascii="Times New Roman" w:hAnsi="Times New Roman"/>
        </w:rPr>
      </w:pPr>
    </w:p>
    <w:p w14:paraId="36DF87FB" w14:textId="77777777" w:rsidR="00787C03" w:rsidRPr="00787C03" w:rsidRDefault="00787C03" w:rsidP="00787C03">
      <w:pPr>
        <w:rPr>
          <w:rFonts w:ascii="Times New Roman" w:hAnsi="Times New Roman"/>
        </w:rPr>
      </w:pPr>
    </w:p>
    <w:p w14:paraId="38707489" w14:textId="77777777" w:rsidR="00787C03" w:rsidRPr="00787C03" w:rsidRDefault="00787C03" w:rsidP="00787C03">
      <w:pPr>
        <w:jc w:val="center"/>
        <w:rPr>
          <w:rFonts w:ascii="Times New Roman" w:hAnsi="Times New Roman"/>
          <w:b/>
        </w:rPr>
      </w:pPr>
      <w:bookmarkStart w:id="752" w:name="Par1076"/>
      <w:bookmarkEnd w:id="752"/>
      <w:r w:rsidRPr="00787C03">
        <w:rPr>
          <w:rFonts w:ascii="Times New Roman" w:hAnsi="Times New Roman"/>
          <w:b/>
        </w:rPr>
        <w:t>АКТ</w:t>
      </w:r>
    </w:p>
    <w:p w14:paraId="4D338921" w14:textId="67F6FB16" w:rsidR="00787C03" w:rsidRPr="00787C03" w:rsidRDefault="00787C03" w:rsidP="00787C03">
      <w:pPr>
        <w:jc w:val="center"/>
        <w:rPr>
          <w:rFonts w:ascii="Times New Roman" w:hAnsi="Times New Roman"/>
        </w:rPr>
      </w:pPr>
      <w:r w:rsidRPr="00787C03">
        <w:rPr>
          <w:rFonts w:ascii="Times New Roman" w:hAnsi="Times New Roman"/>
          <w:b/>
        </w:rPr>
        <w:t>О ПРИЕМКЕ ВЫПОЛНЕННЫХ РАБОТ</w:t>
      </w:r>
    </w:p>
    <w:p w14:paraId="4D209D44" w14:textId="77777777" w:rsidR="00787C03" w:rsidRPr="00787C03" w:rsidRDefault="00787C03" w:rsidP="00787C03">
      <w:pPr>
        <w:jc w:val="center"/>
        <w:rPr>
          <w:rFonts w:ascii="Times New Roman" w:hAnsi="Times New Roman"/>
        </w:rPr>
      </w:pPr>
    </w:p>
    <w:p w14:paraId="773E1137" w14:textId="77777777" w:rsidR="00787C03" w:rsidRPr="00787C03" w:rsidRDefault="00787C03" w:rsidP="00787C03">
      <w:pPr>
        <w:rPr>
          <w:rFonts w:ascii="Times New Roman" w:hAnsi="Times New Roman"/>
        </w:rPr>
      </w:pPr>
      <w:r w:rsidRPr="00787C03">
        <w:rPr>
          <w:rFonts w:ascii="Times New Roman" w:hAnsi="Times New Roman"/>
        </w:rPr>
        <w:t xml:space="preserve">г. Новосибирск                     </w:t>
      </w:r>
      <w:r w:rsidRPr="00787C03">
        <w:rPr>
          <w:rFonts w:ascii="Times New Roman" w:hAnsi="Times New Roman"/>
        </w:rPr>
        <w:tab/>
      </w:r>
      <w:r w:rsidRPr="00787C03">
        <w:rPr>
          <w:rFonts w:ascii="Times New Roman" w:hAnsi="Times New Roman"/>
        </w:rPr>
        <w:tab/>
      </w:r>
      <w:r w:rsidRPr="00787C03">
        <w:rPr>
          <w:rFonts w:ascii="Times New Roman" w:hAnsi="Times New Roman"/>
        </w:rPr>
        <w:tab/>
      </w:r>
      <w:r w:rsidRPr="00787C03">
        <w:rPr>
          <w:rFonts w:ascii="Times New Roman" w:hAnsi="Times New Roman"/>
        </w:rPr>
        <w:tab/>
      </w:r>
      <w:r w:rsidRPr="00787C03">
        <w:rPr>
          <w:rFonts w:ascii="Times New Roman" w:hAnsi="Times New Roman"/>
        </w:rPr>
        <w:tab/>
      </w:r>
      <w:r w:rsidRPr="00787C03">
        <w:rPr>
          <w:rFonts w:ascii="Times New Roman" w:hAnsi="Times New Roman"/>
        </w:rPr>
        <w:tab/>
        <w:t xml:space="preserve">          </w:t>
      </w:r>
      <w:proofErr w:type="gramStart"/>
      <w:r w:rsidRPr="00787C03">
        <w:rPr>
          <w:rFonts w:ascii="Times New Roman" w:hAnsi="Times New Roman"/>
        </w:rPr>
        <w:t xml:space="preserve">   «</w:t>
      </w:r>
      <w:proofErr w:type="gramEnd"/>
      <w:r w:rsidRPr="00787C03">
        <w:rPr>
          <w:rFonts w:ascii="Times New Roman" w:hAnsi="Times New Roman"/>
        </w:rPr>
        <w:t>___» _________ 20___ г.</w:t>
      </w:r>
    </w:p>
    <w:p w14:paraId="2327712E" w14:textId="77777777" w:rsidR="00787C03" w:rsidRPr="00787C03" w:rsidRDefault="00787C03" w:rsidP="00787C03">
      <w:pPr>
        <w:rPr>
          <w:rFonts w:ascii="Times New Roman" w:hAnsi="Times New Roman"/>
        </w:rPr>
      </w:pPr>
    </w:p>
    <w:p w14:paraId="3B2DB17A" w14:textId="77777777" w:rsidR="00787C03" w:rsidRPr="00787C03" w:rsidRDefault="00787C03" w:rsidP="00787C03">
      <w:pPr>
        <w:rPr>
          <w:rFonts w:ascii="Times New Roman" w:hAnsi="Times New Roman"/>
        </w:rPr>
      </w:pPr>
      <w:r w:rsidRPr="00787C03">
        <w:rPr>
          <w:rFonts w:ascii="Times New Roman" w:hAnsi="Times New Roman"/>
        </w:rPr>
        <w:t>_____________________________________________, именуемый (</w:t>
      </w:r>
      <w:proofErr w:type="spellStart"/>
      <w:r w:rsidRPr="00787C03">
        <w:rPr>
          <w:rFonts w:ascii="Times New Roman" w:hAnsi="Times New Roman"/>
        </w:rPr>
        <w:t>ая</w:t>
      </w:r>
      <w:proofErr w:type="spellEnd"/>
      <w:r w:rsidRPr="00787C03">
        <w:rPr>
          <w:rFonts w:ascii="Times New Roman" w:hAnsi="Times New Roman"/>
        </w:rPr>
        <w:t xml:space="preserve">) в дальнейшем «Заказчик», </w:t>
      </w:r>
    </w:p>
    <w:p w14:paraId="62FE5EE6" w14:textId="77777777" w:rsidR="00787C03" w:rsidRPr="00787C03" w:rsidRDefault="00787C03" w:rsidP="00787C03">
      <w:pPr>
        <w:rPr>
          <w:rFonts w:ascii="Times New Roman" w:hAnsi="Times New Roman"/>
        </w:rPr>
      </w:pPr>
      <w:r w:rsidRPr="00787C03">
        <w:rPr>
          <w:rFonts w:ascii="Times New Roman" w:hAnsi="Times New Roman"/>
        </w:rPr>
        <w:t xml:space="preserve">                           (наименование организации)</w:t>
      </w:r>
    </w:p>
    <w:p w14:paraId="538B85A1" w14:textId="77777777" w:rsidR="00787C03" w:rsidRPr="00787C03" w:rsidRDefault="00787C03" w:rsidP="00787C03">
      <w:pPr>
        <w:rPr>
          <w:rFonts w:ascii="Times New Roman" w:hAnsi="Times New Roman"/>
        </w:rPr>
      </w:pPr>
      <w:r w:rsidRPr="00787C03">
        <w:rPr>
          <w:rFonts w:ascii="Times New Roman" w:hAnsi="Times New Roman"/>
        </w:rPr>
        <w:t>в лице ____________________________________________________________________________,</w:t>
      </w:r>
    </w:p>
    <w:p w14:paraId="2A9256CB" w14:textId="77777777" w:rsidR="00787C03" w:rsidRPr="00787C03" w:rsidRDefault="00787C03" w:rsidP="00787C03">
      <w:pPr>
        <w:rPr>
          <w:rFonts w:ascii="Times New Roman" w:hAnsi="Times New Roman"/>
        </w:rPr>
      </w:pPr>
      <w:r w:rsidRPr="00787C03">
        <w:rPr>
          <w:rFonts w:ascii="Times New Roman" w:hAnsi="Times New Roman"/>
        </w:rPr>
        <w:t xml:space="preserve">                               </w:t>
      </w:r>
      <w:r w:rsidRPr="00787C03">
        <w:rPr>
          <w:rFonts w:ascii="Times New Roman" w:hAnsi="Times New Roman"/>
        </w:rPr>
        <w:tab/>
        <w:t xml:space="preserve">                                          (должность, ФИО)</w:t>
      </w:r>
    </w:p>
    <w:p w14:paraId="4B187366" w14:textId="77777777" w:rsidR="00787C03" w:rsidRPr="00787C03" w:rsidRDefault="00787C03" w:rsidP="00787C03">
      <w:pPr>
        <w:rPr>
          <w:rFonts w:ascii="Times New Roman" w:hAnsi="Times New Roman"/>
        </w:rPr>
      </w:pPr>
      <w:r w:rsidRPr="00787C03">
        <w:rPr>
          <w:rFonts w:ascii="Times New Roman" w:hAnsi="Times New Roman"/>
        </w:rPr>
        <w:t>действующего на основании _________________________________________________________,</w:t>
      </w:r>
    </w:p>
    <w:p w14:paraId="040FFF1A" w14:textId="77777777" w:rsidR="00787C03" w:rsidRPr="00787C03" w:rsidRDefault="00787C03" w:rsidP="00787C03">
      <w:pPr>
        <w:rPr>
          <w:rFonts w:ascii="Times New Roman" w:hAnsi="Times New Roman"/>
        </w:rPr>
      </w:pPr>
      <w:r w:rsidRPr="00787C03">
        <w:rPr>
          <w:rFonts w:ascii="Times New Roman" w:hAnsi="Times New Roman"/>
        </w:rPr>
        <w:t xml:space="preserve">                                                                                      (Устава, Положения, Доверенности, иного акта)</w:t>
      </w:r>
    </w:p>
    <w:p w14:paraId="74BA4343" w14:textId="77777777" w:rsidR="00787C03" w:rsidRPr="00787C03" w:rsidRDefault="00787C03" w:rsidP="00787C03">
      <w:pPr>
        <w:rPr>
          <w:rFonts w:ascii="Times New Roman" w:hAnsi="Times New Roman"/>
        </w:rPr>
      </w:pPr>
      <w:r w:rsidRPr="00787C03">
        <w:rPr>
          <w:rFonts w:ascii="Times New Roman" w:hAnsi="Times New Roman"/>
        </w:rPr>
        <w:t xml:space="preserve">с одной стороны </w:t>
      </w:r>
      <w:proofErr w:type="gramStart"/>
      <w:r w:rsidRPr="00787C03">
        <w:rPr>
          <w:rFonts w:ascii="Times New Roman" w:hAnsi="Times New Roman"/>
        </w:rPr>
        <w:t>и  _</w:t>
      </w:r>
      <w:proofErr w:type="gramEnd"/>
      <w:r w:rsidRPr="00787C03">
        <w:rPr>
          <w:rFonts w:ascii="Times New Roman" w:hAnsi="Times New Roman"/>
        </w:rPr>
        <w:t>________________________________________________________________,</w:t>
      </w:r>
    </w:p>
    <w:p w14:paraId="28B351BC" w14:textId="77777777" w:rsidR="00787C03" w:rsidRPr="00787C03" w:rsidRDefault="00787C03" w:rsidP="00787C03">
      <w:pPr>
        <w:rPr>
          <w:rFonts w:ascii="Times New Roman" w:hAnsi="Times New Roman"/>
        </w:rPr>
      </w:pPr>
      <w:r w:rsidRPr="00787C03">
        <w:rPr>
          <w:rFonts w:ascii="Times New Roman" w:hAnsi="Times New Roman"/>
        </w:rPr>
        <w:t xml:space="preserve">                                                                                       (наименование организации)</w:t>
      </w:r>
    </w:p>
    <w:p w14:paraId="02535E76" w14:textId="77777777" w:rsidR="00787C03" w:rsidRPr="00787C03" w:rsidRDefault="00787C03" w:rsidP="00787C03">
      <w:pPr>
        <w:rPr>
          <w:rFonts w:ascii="Times New Roman" w:hAnsi="Times New Roman"/>
        </w:rPr>
      </w:pPr>
      <w:r w:rsidRPr="00787C03">
        <w:rPr>
          <w:rFonts w:ascii="Times New Roman" w:hAnsi="Times New Roman"/>
        </w:rPr>
        <w:t>именуемый (</w:t>
      </w:r>
      <w:proofErr w:type="spellStart"/>
      <w:r w:rsidRPr="00787C03">
        <w:rPr>
          <w:rFonts w:ascii="Times New Roman" w:hAnsi="Times New Roman"/>
        </w:rPr>
        <w:t>ая</w:t>
      </w:r>
      <w:proofErr w:type="spellEnd"/>
      <w:r w:rsidRPr="00787C03">
        <w:rPr>
          <w:rFonts w:ascii="Times New Roman" w:hAnsi="Times New Roman"/>
        </w:rPr>
        <w:t>) в дальнейшем «Подрядчик», в лице _____________________________________,</w:t>
      </w:r>
    </w:p>
    <w:p w14:paraId="535B7B14" w14:textId="77777777" w:rsidR="00787C03" w:rsidRPr="00787C03" w:rsidRDefault="00787C03" w:rsidP="00787C03">
      <w:pPr>
        <w:rPr>
          <w:rFonts w:ascii="Times New Roman" w:hAnsi="Times New Roman"/>
        </w:rPr>
      </w:pPr>
      <w:r w:rsidRPr="00787C03">
        <w:rPr>
          <w:rFonts w:ascii="Times New Roman" w:hAnsi="Times New Roman"/>
        </w:rPr>
        <w:t xml:space="preserve">                                                                                                                                    (должность, ФИО)</w:t>
      </w:r>
    </w:p>
    <w:p w14:paraId="778DA088" w14:textId="77777777" w:rsidR="00787C03" w:rsidRPr="00787C03" w:rsidRDefault="00787C03" w:rsidP="00787C03">
      <w:pPr>
        <w:rPr>
          <w:rFonts w:ascii="Times New Roman" w:hAnsi="Times New Roman"/>
        </w:rPr>
      </w:pPr>
      <w:r w:rsidRPr="00787C03">
        <w:rPr>
          <w:rFonts w:ascii="Times New Roman" w:hAnsi="Times New Roman"/>
        </w:rPr>
        <w:t>действующего на основании _________________________________________________________,</w:t>
      </w:r>
    </w:p>
    <w:p w14:paraId="0F547254" w14:textId="77777777" w:rsidR="00787C03" w:rsidRPr="00787C03" w:rsidRDefault="00787C03" w:rsidP="00787C03">
      <w:pPr>
        <w:rPr>
          <w:rFonts w:ascii="Times New Roman" w:hAnsi="Times New Roman"/>
        </w:rPr>
      </w:pPr>
      <w:r w:rsidRPr="00787C03">
        <w:rPr>
          <w:rFonts w:ascii="Times New Roman" w:hAnsi="Times New Roman"/>
        </w:rPr>
        <w:t xml:space="preserve">                                                                                     (Устава, Положения, Доверенности, иного акта)</w:t>
      </w:r>
    </w:p>
    <w:p w14:paraId="35B2A9CD" w14:textId="77777777" w:rsidR="00787C03" w:rsidRPr="00787C03" w:rsidRDefault="00787C03" w:rsidP="00787C03">
      <w:pPr>
        <w:rPr>
          <w:rFonts w:ascii="Times New Roman" w:hAnsi="Times New Roman"/>
        </w:rPr>
      </w:pPr>
      <w:r w:rsidRPr="00787C03">
        <w:rPr>
          <w:rFonts w:ascii="Times New Roman" w:hAnsi="Times New Roman"/>
        </w:rPr>
        <w:t>с другой стороны, вместе именуемые «Стороны», составили настоящий акт о нижеследующем:</w:t>
      </w:r>
    </w:p>
    <w:p w14:paraId="2228FA89" w14:textId="77777777" w:rsidR="00787C03" w:rsidRPr="00787C03" w:rsidRDefault="00787C03" w:rsidP="00787C03">
      <w:pPr>
        <w:rPr>
          <w:rFonts w:ascii="Times New Roman" w:hAnsi="Times New Roman"/>
        </w:rPr>
      </w:pPr>
    </w:p>
    <w:p w14:paraId="1920242D" w14:textId="77777777" w:rsidR="00787C03" w:rsidRPr="00787C03" w:rsidRDefault="00787C03" w:rsidP="00787C03">
      <w:pPr>
        <w:rPr>
          <w:rFonts w:ascii="Times New Roman" w:hAnsi="Times New Roman"/>
        </w:rPr>
      </w:pPr>
      <w:r w:rsidRPr="00787C03">
        <w:rPr>
          <w:rFonts w:ascii="Times New Roman" w:hAnsi="Times New Roman"/>
        </w:rPr>
        <w:lastRenderedPageBreak/>
        <w:t>1. В соответствии с договором от «___» __________ 20__ г. № ____ (далее – Договор) Подрядчик выполнил обязательства по выполнению работ, а именно: ______________________</w:t>
      </w:r>
    </w:p>
    <w:p w14:paraId="011893FD" w14:textId="77777777" w:rsidR="00787C03" w:rsidRPr="00787C03" w:rsidRDefault="00787C03" w:rsidP="00787C03">
      <w:pPr>
        <w:rPr>
          <w:rFonts w:ascii="Times New Roman" w:hAnsi="Times New Roman"/>
        </w:rPr>
      </w:pPr>
      <w:r w:rsidRPr="00787C03">
        <w:rPr>
          <w:rFonts w:ascii="Times New Roman" w:hAnsi="Times New Roman"/>
        </w:rPr>
        <w:t>__________________________________________________________________________________</w:t>
      </w:r>
    </w:p>
    <w:p w14:paraId="26F208E2" w14:textId="77777777" w:rsidR="00787C03" w:rsidRPr="00787C03" w:rsidRDefault="00787C03" w:rsidP="00787C03">
      <w:pPr>
        <w:rPr>
          <w:rFonts w:ascii="Times New Roman" w:hAnsi="Times New Roman"/>
        </w:rPr>
      </w:pPr>
      <w:r w:rsidRPr="00787C03">
        <w:rPr>
          <w:rFonts w:ascii="Times New Roman" w:hAnsi="Times New Roman"/>
        </w:rPr>
        <w:t>2. Фактическое качество выполненных работ соответствует (не соответствует) требованиям Договора:</w:t>
      </w:r>
    </w:p>
    <w:p w14:paraId="2E4B93E1" w14:textId="77777777" w:rsidR="00787C03" w:rsidRPr="00787C03" w:rsidRDefault="00787C03" w:rsidP="00787C03">
      <w:pPr>
        <w:rPr>
          <w:rFonts w:ascii="Times New Roman" w:hAnsi="Times New Roman"/>
        </w:rPr>
      </w:pPr>
      <w:r w:rsidRPr="00787C03">
        <w:rPr>
          <w:rFonts w:ascii="Times New Roman" w:hAnsi="Times New Roman"/>
        </w:rPr>
        <w:t>__________________________________________________________________________________</w:t>
      </w:r>
    </w:p>
    <w:p w14:paraId="2474F28C" w14:textId="77777777" w:rsidR="00787C03" w:rsidRPr="00787C03" w:rsidRDefault="00787C03" w:rsidP="00787C03">
      <w:pPr>
        <w:rPr>
          <w:rFonts w:ascii="Times New Roman" w:hAnsi="Times New Roman"/>
        </w:rPr>
      </w:pPr>
      <w:r w:rsidRPr="00787C03">
        <w:rPr>
          <w:rFonts w:ascii="Times New Roman" w:hAnsi="Times New Roman"/>
        </w:rPr>
        <w:t>3. Вышеуказанные работы согласно Договору должны быть выполнены «___» _________ 20___ г., фактически выполнены «___» ________ 20___ г.</w:t>
      </w:r>
    </w:p>
    <w:p w14:paraId="3589B1D9" w14:textId="77777777" w:rsidR="00787C03" w:rsidRPr="00787C03" w:rsidRDefault="00787C03" w:rsidP="00787C03">
      <w:pPr>
        <w:rPr>
          <w:rFonts w:ascii="Times New Roman" w:hAnsi="Times New Roman"/>
        </w:rPr>
      </w:pPr>
      <w:r w:rsidRPr="00787C03">
        <w:rPr>
          <w:rFonts w:ascii="Times New Roman" w:hAnsi="Times New Roman"/>
        </w:rPr>
        <w:t>4. Недостатки выполненных работ выявлены/не выявлены</w:t>
      </w:r>
    </w:p>
    <w:p w14:paraId="7E78B0E0" w14:textId="77777777" w:rsidR="00787C03" w:rsidRPr="00787C03" w:rsidRDefault="00787C03" w:rsidP="00787C03">
      <w:pPr>
        <w:rPr>
          <w:rFonts w:ascii="Times New Roman" w:hAnsi="Times New Roman"/>
        </w:rPr>
      </w:pPr>
      <w:r w:rsidRPr="00787C03">
        <w:rPr>
          <w:rFonts w:ascii="Times New Roman" w:hAnsi="Times New Roman"/>
        </w:rPr>
        <w:t>__________________________________________________________________________________</w:t>
      </w:r>
    </w:p>
    <w:p w14:paraId="77267E34" w14:textId="77777777" w:rsidR="00787C03" w:rsidRPr="00787C03" w:rsidRDefault="00787C03" w:rsidP="00787C03">
      <w:pPr>
        <w:rPr>
          <w:rFonts w:ascii="Times New Roman" w:hAnsi="Times New Roman"/>
        </w:rPr>
      </w:pPr>
      <w:r w:rsidRPr="00787C03">
        <w:rPr>
          <w:rFonts w:ascii="Times New Roman" w:hAnsi="Times New Roman"/>
        </w:rPr>
        <w:t>5. Сумма, подлежащая оплате Подрядчику в соответствии с условиями Договора, __________________________________________________________________________________</w:t>
      </w:r>
    </w:p>
    <w:p w14:paraId="1AC48269" w14:textId="77777777" w:rsidR="00787C03" w:rsidRPr="00787C03" w:rsidRDefault="00787C03" w:rsidP="00787C03">
      <w:pPr>
        <w:rPr>
          <w:rFonts w:ascii="Times New Roman" w:hAnsi="Times New Roman"/>
        </w:rPr>
      </w:pPr>
      <w:r w:rsidRPr="00787C03">
        <w:rPr>
          <w:rFonts w:ascii="Times New Roman" w:hAnsi="Times New Roman"/>
        </w:rPr>
        <w:t>6. В соответствии с п. _______Договора сумма штрафных санкций составляет_____________________________ (указывается порядок расчета штрафных санкций).</w:t>
      </w:r>
    </w:p>
    <w:p w14:paraId="7FCBB0CF" w14:textId="77777777" w:rsidR="00787C03" w:rsidRPr="00787C03" w:rsidRDefault="00787C03" w:rsidP="00787C03">
      <w:pPr>
        <w:rPr>
          <w:rFonts w:ascii="Times New Roman" w:hAnsi="Times New Roman"/>
        </w:rPr>
      </w:pPr>
      <w:r w:rsidRPr="00787C03">
        <w:rPr>
          <w:rFonts w:ascii="Times New Roman" w:hAnsi="Times New Roman"/>
        </w:rPr>
        <w:t>Общая сумма штрафных санкций составляет: __________________________________________________________________________________</w:t>
      </w:r>
    </w:p>
    <w:p w14:paraId="444AFE05" w14:textId="77777777" w:rsidR="00787C03" w:rsidRPr="00787C03" w:rsidRDefault="00787C03" w:rsidP="00787C03">
      <w:pPr>
        <w:rPr>
          <w:rFonts w:ascii="Times New Roman" w:hAnsi="Times New Roman"/>
        </w:rPr>
      </w:pPr>
      <w:r w:rsidRPr="00787C03">
        <w:rPr>
          <w:rFonts w:ascii="Times New Roman" w:hAnsi="Times New Roman"/>
        </w:rPr>
        <w:t xml:space="preserve">7. Итоговая сумма, подлежащая оплате подрядчику с учетом удержания штрафных санкций, </w:t>
      </w:r>
      <w:proofErr w:type="gramStart"/>
      <w:r w:rsidRPr="00787C03">
        <w:rPr>
          <w:rFonts w:ascii="Times New Roman" w:hAnsi="Times New Roman"/>
        </w:rPr>
        <w:t>составляет  _</w:t>
      </w:r>
      <w:proofErr w:type="gramEnd"/>
      <w:r w:rsidRPr="00787C03">
        <w:rPr>
          <w:rFonts w:ascii="Times New Roman" w:hAnsi="Times New Roman"/>
        </w:rPr>
        <w:t>_______________________________________________________________</w:t>
      </w:r>
    </w:p>
    <w:p w14:paraId="0BFFD35F" w14:textId="77777777" w:rsidR="00787C03" w:rsidRPr="00787C03" w:rsidRDefault="00787C03" w:rsidP="00787C03">
      <w:pPr>
        <w:rPr>
          <w:rFonts w:ascii="Times New Roman" w:hAnsi="Times New Roman"/>
        </w:rPr>
      </w:pPr>
      <w:r w:rsidRPr="00787C03">
        <w:rPr>
          <w:rFonts w:ascii="Times New Roman" w:hAnsi="Times New Roman"/>
        </w:rPr>
        <w:t xml:space="preserve">8. Результаты выполненных работ по </w:t>
      </w:r>
      <w:proofErr w:type="gramStart"/>
      <w:r w:rsidRPr="00787C03">
        <w:rPr>
          <w:rFonts w:ascii="Times New Roman" w:hAnsi="Times New Roman"/>
        </w:rPr>
        <w:t>Договору:_</w:t>
      </w:r>
      <w:proofErr w:type="gramEnd"/>
      <w:r w:rsidRPr="00787C03">
        <w:rPr>
          <w:rFonts w:ascii="Times New Roman" w:hAnsi="Times New Roman"/>
        </w:rPr>
        <w:t>_________________________________</w:t>
      </w:r>
    </w:p>
    <w:p w14:paraId="705C96E9" w14:textId="77777777" w:rsidR="00787C03" w:rsidRPr="00787C03" w:rsidRDefault="00787C03" w:rsidP="00787C03">
      <w:pPr>
        <w:rPr>
          <w:rFonts w:ascii="Times New Roman" w:hAnsi="Times New Roman"/>
        </w:rPr>
      </w:pPr>
    </w:p>
    <w:p w14:paraId="2B1659B7" w14:textId="77777777" w:rsidR="00787C03" w:rsidRPr="00787C03" w:rsidRDefault="00787C03" w:rsidP="00787C03">
      <w:pPr>
        <w:rPr>
          <w:rFonts w:ascii="Times New Roman" w:hAnsi="Times New Roman"/>
        </w:rPr>
      </w:pPr>
    </w:p>
    <w:p w14:paraId="137C78B5" w14:textId="77777777" w:rsidR="00787C03" w:rsidRPr="00787C03" w:rsidRDefault="00787C03" w:rsidP="00787C03">
      <w:pPr>
        <w:rPr>
          <w:rFonts w:ascii="Times New Roman" w:hAnsi="Times New Roman"/>
        </w:rPr>
      </w:pPr>
      <w:proofErr w:type="gramStart"/>
      <w:r w:rsidRPr="00787C03">
        <w:rPr>
          <w:rFonts w:ascii="Times New Roman" w:hAnsi="Times New Roman"/>
        </w:rPr>
        <w:t xml:space="preserve">Сдал:   </w:t>
      </w:r>
      <w:proofErr w:type="gramEnd"/>
      <w:r w:rsidRPr="00787C03">
        <w:rPr>
          <w:rFonts w:ascii="Times New Roman" w:hAnsi="Times New Roman"/>
        </w:rPr>
        <w:t xml:space="preserve">                          </w:t>
      </w:r>
      <w:r w:rsidRPr="00787C03">
        <w:rPr>
          <w:rFonts w:ascii="Times New Roman" w:hAnsi="Times New Roman"/>
        </w:rPr>
        <w:tab/>
      </w:r>
      <w:r w:rsidRPr="00787C03">
        <w:rPr>
          <w:rFonts w:ascii="Times New Roman" w:hAnsi="Times New Roman"/>
        </w:rPr>
        <w:tab/>
      </w:r>
      <w:r w:rsidRPr="00787C03">
        <w:rPr>
          <w:rFonts w:ascii="Times New Roman" w:hAnsi="Times New Roman"/>
        </w:rPr>
        <w:tab/>
      </w:r>
      <w:r w:rsidRPr="00787C03">
        <w:rPr>
          <w:rFonts w:ascii="Times New Roman" w:hAnsi="Times New Roman"/>
        </w:rPr>
        <w:tab/>
      </w:r>
      <w:r w:rsidRPr="00787C03">
        <w:rPr>
          <w:rFonts w:ascii="Times New Roman" w:hAnsi="Times New Roman"/>
        </w:rPr>
        <w:tab/>
        <w:t>Принял:</w:t>
      </w:r>
    </w:p>
    <w:p w14:paraId="292F6636" w14:textId="77777777" w:rsidR="00787C03" w:rsidRPr="00787C03" w:rsidRDefault="00787C03" w:rsidP="00787C03">
      <w:pPr>
        <w:rPr>
          <w:rFonts w:ascii="Times New Roman" w:hAnsi="Times New Roman"/>
        </w:rPr>
      </w:pPr>
      <w:r w:rsidRPr="00787C03">
        <w:rPr>
          <w:rFonts w:ascii="Times New Roman" w:hAnsi="Times New Roman"/>
        </w:rPr>
        <w:t>Подрядчик</w:t>
      </w:r>
      <w:r w:rsidRPr="00787C03">
        <w:rPr>
          <w:rFonts w:ascii="Times New Roman" w:hAnsi="Times New Roman"/>
        </w:rPr>
        <w:tab/>
      </w:r>
      <w:r w:rsidRPr="00787C03">
        <w:rPr>
          <w:rFonts w:ascii="Times New Roman" w:hAnsi="Times New Roman"/>
        </w:rPr>
        <w:tab/>
      </w:r>
      <w:r w:rsidRPr="00787C03">
        <w:rPr>
          <w:rFonts w:ascii="Times New Roman" w:hAnsi="Times New Roman"/>
        </w:rPr>
        <w:tab/>
      </w:r>
      <w:r w:rsidRPr="00787C03">
        <w:rPr>
          <w:rFonts w:ascii="Times New Roman" w:hAnsi="Times New Roman"/>
        </w:rPr>
        <w:tab/>
      </w:r>
      <w:r w:rsidRPr="00787C03">
        <w:rPr>
          <w:rFonts w:ascii="Times New Roman" w:hAnsi="Times New Roman"/>
        </w:rPr>
        <w:tab/>
      </w:r>
      <w:r w:rsidRPr="00787C03">
        <w:rPr>
          <w:rFonts w:ascii="Times New Roman" w:hAnsi="Times New Roman"/>
        </w:rPr>
        <w:tab/>
        <w:t xml:space="preserve">            Заказчик                           </w:t>
      </w:r>
    </w:p>
    <w:p w14:paraId="1A70F0C6" w14:textId="77777777" w:rsidR="00787C03" w:rsidRPr="00787C03" w:rsidRDefault="00787C03" w:rsidP="00787C03">
      <w:pPr>
        <w:rPr>
          <w:rFonts w:ascii="Times New Roman" w:hAnsi="Times New Roman"/>
        </w:rPr>
      </w:pPr>
      <w:r w:rsidRPr="00787C03">
        <w:rPr>
          <w:rFonts w:ascii="Times New Roman" w:hAnsi="Times New Roman"/>
        </w:rPr>
        <w:t xml:space="preserve">«__» __________ 20__ г.                                                      «__» __________ 20__ г.  </w:t>
      </w:r>
    </w:p>
    <w:p w14:paraId="79D19685" w14:textId="77777777" w:rsidR="00787C03" w:rsidRPr="00787C03" w:rsidRDefault="00787C03" w:rsidP="00787C03">
      <w:pPr>
        <w:rPr>
          <w:rFonts w:ascii="Times New Roman" w:hAnsi="Times New Roman"/>
        </w:rPr>
      </w:pPr>
      <w:r w:rsidRPr="00787C03">
        <w:rPr>
          <w:rFonts w:ascii="Times New Roman" w:hAnsi="Times New Roman"/>
        </w:rPr>
        <w:t xml:space="preserve">МП                                                                                          </w:t>
      </w:r>
      <w:proofErr w:type="spellStart"/>
      <w:r w:rsidRPr="00787C03">
        <w:rPr>
          <w:rFonts w:ascii="Times New Roman" w:hAnsi="Times New Roman"/>
        </w:rPr>
        <w:t>МП</w:t>
      </w:r>
      <w:proofErr w:type="spellEnd"/>
    </w:p>
    <w:p w14:paraId="78886E2A" w14:textId="77777777" w:rsidR="00787C03" w:rsidRPr="00787C03" w:rsidRDefault="00787C03" w:rsidP="00787C03">
      <w:pPr>
        <w:rPr>
          <w:rFonts w:ascii="Times New Roman" w:hAnsi="Times New Roman"/>
        </w:rPr>
      </w:pPr>
    </w:p>
    <w:p w14:paraId="24F73938" w14:textId="77777777" w:rsidR="00787C03" w:rsidRPr="00787C03" w:rsidRDefault="00787C03" w:rsidP="00787C03">
      <w:pPr>
        <w:jc w:val="right"/>
        <w:rPr>
          <w:rFonts w:ascii="Times New Roman" w:hAnsi="Times New Roman"/>
        </w:rPr>
      </w:pPr>
      <w:r w:rsidRPr="00787C03">
        <w:rPr>
          <w:rFonts w:ascii="Times New Roman" w:hAnsi="Times New Roman"/>
        </w:rPr>
        <w:br w:type="page"/>
      </w:r>
      <w:r w:rsidRPr="00787C03">
        <w:rPr>
          <w:rFonts w:ascii="Times New Roman" w:hAnsi="Times New Roman"/>
        </w:rPr>
        <w:lastRenderedPageBreak/>
        <w:t>ПРИЛОЖЕНИЕ № 3</w:t>
      </w:r>
    </w:p>
    <w:p w14:paraId="3B5AEBD7" w14:textId="77777777" w:rsidR="00787C03" w:rsidRPr="00787C03" w:rsidRDefault="00787C03" w:rsidP="00787C03">
      <w:pPr>
        <w:jc w:val="right"/>
        <w:rPr>
          <w:rFonts w:ascii="Times New Roman" w:hAnsi="Times New Roman"/>
        </w:rPr>
      </w:pPr>
      <w:r w:rsidRPr="00787C03">
        <w:rPr>
          <w:rFonts w:ascii="Times New Roman" w:hAnsi="Times New Roman"/>
        </w:rPr>
        <w:t>к Договору</w:t>
      </w:r>
    </w:p>
    <w:p w14:paraId="2A16706C" w14:textId="77777777" w:rsidR="00787C03" w:rsidRPr="00787C03" w:rsidRDefault="00787C03" w:rsidP="00787C03">
      <w:pPr>
        <w:jc w:val="right"/>
        <w:rPr>
          <w:rFonts w:ascii="Times New Roman" w:hAnsi="Times New Roman"/>
        </w:rPr>
      </w:pPr>
      <w:r w:rsidRPr="00787C03">
        <w:rPr>
          <w:rFonts w:ascii="Times New Roman" w:hAnsi="Times New Roman"/>
        </w:rPr>
        <w:t>от «__» _________20__ г. №____</w:t>
      </w:r>
    </w:p>
    <w:p w14:paraId="39E3A67E" w14:textId="77777777" w:rsidR="00787C03" w:rsidRPr="00787C03" w:rsidRDefault="00787C03" w:rsidP="00787C03">
      <w:pPr>
        <w:jc w:val="right"/>
        <w:rPr>
          <w:rFonts w:ascii="Times New Roman" w:hAnsi="Times New Roman"/>
        </w:rPr>
      </w:pPr>
    </w:p>
    <w:p w14:paraId="6D76FFA5" w14:textId="77777777" w:rsidR="00787C03" w:rsidRPr="00787C03" w:rsidRDefault="00787C03" w:rsidP="00787C03">
      <w:pPr>
        <w:rPr>
          <w:rFonts w:ascii="Times New Roman" w:hAnsi="Times New Roman"/>
        </w:rPr>
      </w:pPr>
    </w:p>
    <w:p w14:paraId="093A4EE9" w14:textId="77777777" w:rsidR="00787C03" w:rsidRPr="00787C03" w:rsidRDefault="00787C03" w:rsidP="00787C03">
      <w:pPr>
        <w:jc w:val="center"/>
        <w:rPr>
          <w:rFonts w:ascii="Times New Roman" w:hAnsi="Times New Roman"/>
          <w:b/>
        </w:rPr>
      </w:pPr>
      <w:bookmarkStart w:id="753" w:name="Par1048"/>
      <w:bookmarkEnd w:id="753"/>
      <w:r w:rsidRPr="00787C03">
        <w:rPr>
          <w:rFonts w:ascii="Times New Roman" w:hAnsi="Times New Roman"/>
          <w:b/>
        </w:rPr>
        <w:t>ГРАФИК ВЫПОЛНЕНИЯ РАБОТ</w:t>
      </w:r>
    </w:p>
    <w:p w14:paraId="1CF1FEC3" w14:textId="77777777" w:rsidR="00787C03" w:rsidRPr="00787C03" w:rsidRDefault="00787C03" w:rsidP="00787C03">
      <w:pPr>
        <w:jc w:val="center"/>
        <w:rPr>
          <w:rFonts w:ascii="Times New Roman" w:hAnsi="Times New Roman"/>
          <w:b/>
        </w:rPr>
      </w:pPr>
    </w:p>
    <w:p w14:paraId="0AC74893" w14:textId="77777777" w:rsidR="00787C03" w:rsidRPr="00787C03" w:rsidRDefault="00787C03" w:rsidP="00787C03">
      <w:pPr>
        <w:rPr>
          <w:rFonts w:ascii="Times New Roman" w:hAnsi="Times New Roman"/>
          <w:b/>
        </w:rPr>
      </w:pPr>
    </w:p>
    <w:tbl>
      <w:tblPr>
        <w:tblW w:w="0" w:type="auto"/>
        <w:jc w:val="center"/>
        <w:tblLayout w:type="fixed"/>
        <w:tblCellMar>
          <w:top w:w="75" w:type="dxa"/>
          <w:left w:w="75" w:type="dxa"/>
          <w:bottom w:w="75" w:type="dxa"/>
          <w:right w:w="75" w:type="dxa"/>
        </w:tblCellMar>
        <w:tblLook w:val="04A0" w:firstRow="1" w:lastRow="0" w:firstColumn="1" w:lastColumn="0" w:noHBand="0" w:noVBand="1"/>
      </w:tblPr>
      <w:tblGrid>
        <w:gridCol w:w="847"/>
        <w:gridCol w:w="2697"/>
        <w:gridCol w:w="2126"/>
        <w:gridCol w:w="2400"/>
        <w:gridCol w:w="1810"/>
      </w:tblGrid>
      <w:tr w:rsidR="00787C03" w:rsidRPr="00787C03" w14:paraId="7B9719EB" w14:textId="77777777" w:rsidTr="00787C03">
        <w:trPr>
          <w:trHeight w:val="20"/>
          <w:jc w:val="center"/>
        </w:trPr>
        <w:tc>
          <w:tcPr>
            <w:tcW w:w="847" w:type="dxa"/>
            <w:tcBorders>
              <w:top w:val="single" w:sz="4" w:space="0" w:color="000000"/>
              <w:left w:val="single" w:sz="4" w:space="0" w:color="000000"/>
              <w:bottom w:val="single" w:sz="4" w:space="0" w:color="000000"/>
              <w:right w:val="nil"/>
            </w:tcBorders>
            <w:hideMark/>
          </w:tcPr>
          <w:p w14:paraId="1A37D8B1" w14:textId="77777777" w:rsidR="00787C03" w:rsidRPr="00787C03" w:rsidRDefault="00787C03" w:rsidP="00787C03">
            <w:pPr>
              <w:rPr>
                <w:rFonts w:ascii="Times New Roman" w:hAnsi="Times New Roman"/>
              </w:rPr>
            </w:pPr>
            <w:r w:rsidRPr="00787C03">
              <w:rPr>
                <w:rFonts w:ascii="Times New Roman" w:hAnsi="Times New Roman"/>
              </w:rPr>
              <w:t>№ п/п</w:t>
            </w:r>
          </w:p>
        </w:tc>
        <w:tc>
          <w:tcPr>
            <w:tcW w:w="2697" w:type="dxa"/>
            <w:tcBorders>
              <w:top w:val="single" w:sz="4" w:space="0" w:color="000000"/>
              <w:left w:val="single" w:sz="4" w:space="0" w:color="000000"/>
              <w:bottom w:val="single" w:sz="4" w:space="0" w:color="000000"/>
              <w:right w:val="nil"/>
            </w:tcBorders>
            <w:hideMark/>
          </w:tcPr>
          <w:p w14:paraId="6B80B4FF" w14:textId="77777777" w:rsidR="00787C03" w:rsidRPr="00787C03" w:rsidRDefault="00787C03" w:rsidP="00787C03">
            <w:pPr>
              <w:rPr>
                <w:rFonts w:ascii="Times New Roman" w:hAnsi="Times New Roman"/>
              </w:rPr>
            </w:pPr>
            <w:r w:rsidRPr="00787C03">
              <w:rPr>
                <w:rFonts w:ascii="Times New Roman" w:hAnsi="Times New Roman"/>
              </w:rPr>
              <w:t>Наименование работ</w:t>
            </w:r>
          </w:p>
        </w:tc>
        <w:tc>
          <w:tcPr>
            <w:tcW w:w="2126" w:type="dxa"/>
            <w:tcBorders>
              <w:top w:val="single" w:sz="4" w:space="0" w:color="000000"/>
              <w:left w:val="single" w:sz="4" w:space="0" w:color="000000"/>
              <w:bottom w:val="single" w:sz="4" w:space="0" w:color="000000"/>
              <w:right w:val="nil"/>
            </w:tcBorders>
            <w:hideMark/>
          </w:tcPr>
          <w:p w14:paraId="43AC8B67" w14:textId="77777777" w:rsidR="00787C03" w:rsidRPr="00787C03" w:rsidRDefault="00787C03" w:rsidP="00787C03">
            <w:pPr>
              <w:rPr>
                <w:rFonts w:ascii="Times New Roman" w:hAnsi="Times New Roman"/>
              </w:rPr>
            </w:pPr>
            <w:r w:rsidRPr="00787C03">
              <w:rPr>
                <w:rFonts w:ascii="Times New Roman" w:hAnsi="Times New Roman"/>
              </w:rPr>
              <w:t>Количество (объем)</w:t>
            </w:r>
          </w:p>
        </w:tc>
        <w:tc>
          <w:tcPr>
            <w:tcW w:w="2400" w:type="dxa"/>
            <w:tcBorders>
              <w:top w:val="single" w:sz="4" w:space="0" w:color="000000"/>
              <w:left w:val="single" w:sz="4" w:space="0" w:color="000000"/>
              <w:bottom w:val="single" w:sz="4" w:space="0" w:color="000000"/>
              <w:right w:val="nil"/>
            </w:tcBorders>
            <w:hideMark/>
          </w:tcPr>
          <w:p w14:paraId="4D6CD67E" w14:textId="77777777" w:rsidR="00787C03" w:rsidRPr="00787C03" w:rsidRDefault="00787C03" w:rsidP="00787C03">
            <w:pPr>
              <w:rPr>
                <w:rFonts w:ascii="Times New Roman" w:hAnsi="Times New Roman"/>
              </w:rPr>
            </w:pPr>
            <w:r w:rsidRPr="00787C03">
              <w:rPr>
                <w:rFonts w:ascii="Times New Roman" w:hAnsi="Times New Roman"/>
              </w:rPr>
              <w:t>Срок выполнения работ</w:t>
            </w:r>
          </w:p>
        </w:tc>
        <w:tc>
          <w:tcPr>
            <w:tcW w:w="1810" w:type="dxa"/>
            <w:tcBorders>
              <w:top w:val="single" w:sz="4" w:space="0" w:color="000000"/>
              <w:left w:val="single" w:sz="4" w:space="0" w:color="000000"/>
              <w:bottom w:val="single" w:sz="4" w:space="0" w:color="000000"/>
              <w:right w:val="single" w:sz="4" w:space="0" w:color="000000"/>
            </w:tcBorders>
            <w:hideMark/>
          </w:tcPr>
          <w:p w14:paraId="636D8513" w14:textId="77777777" w:rsidR="00787C03" w:rsidRPr="00787C03" w:rsidRDefault="00787C03" w:rsidP="00787C03">
            <w:pPr>
              <w:rPr>
                <w:rFonts w:ascii="Times New Roman" w:hAnsi="Times New Roman"/>
              </w:rPr>
            </w:pPr>
            <w:r w:rsidRPr="00787C03">
              <w:rPr>
                <w:rFonts w:ascii="Times New Roman" w:hAnsi="Times New Roman"/>
              </w:rPr>
              <w:t>Примечание</w:t>
            </w:r>
          </w:p>
        </w:tc>
      </w:tr>
      <w:tr w:rsidR="00787C03" w:rsidRPr="00787C03" w14:paraId="2ADEF289" w14:textId="77777777" w:rsidTr="00787C03">
        <w:trPr>
          <w:trHeight w:val="20"/>
          <w:jc w:val="center"/>
        </w:trPr>
        <w:tc>
          <w:tcPr>
            <w:tcW w:w="847" w:type="dxa"/>
            <w:tcBorders>
              <w:top w:val="nil"/>
              <w:left w:val="single" w:sz="4" w:space="0" w:color="000000"/>
              <w:bottom w:val="single" w:sz="4" w:space="0" w:color="000000"/>
              <w:right w:val="nil"/>
            </w:tcBorders>
          </w:tcPr>
          <w:p w14:paraId="6ECA3B6A" w14:textId="77777777" w:rsidR="00787C03" w:rsidRPr="00787C03" w:rsidRDefault="00787C03" w:rsidP="00787C03">
            <w:pPr>
              <w:rPr>
                <w:rFonts w:ascii="Times New Roman" w:hAnsi="Times New Roman"/>
              </w:rPr>
            </w:pPr>
          </w:p>
        </w:tc>
        <w:tc>
          <w:tcPr>
            <w:tcW w:w="2697" w:type="dxa"/>
            <w:tcBorders>
              <w:top w:val="nil"/>
              <w:left w:val="single" w:sz="4" w:space="0" w:color="000000"/>
              <w:bottom w:val="single" w:sz="4" w:space="0" w:color="000000"/>
              <w:right w:val="nil"/>
            </w:tcBorders>
          </w:tcPr>
          <w:p w14:paraId="5F5632D7" w14:textId="77777777" w:rsidR="00787C03" w:rsidRPr="00787C03" w:rsidRDefault="00787C03" w:rsidP="00787C03">
            <w:pPr>
              <w:rPr>
                <w:rFonts w:ascii="Times New Roman" w:hAnsi="Times New Roman"/>
              </w:rPr>
            </w:pPr>
          </w:p>
        </w:tc>
        <w:tc>
          <w:tcPr>
            <w:tcW w:w="2126" w:type="dxa"/>
            <w:tcBorders>
              <w:top w:val="nil"/>
              <w:left w:val="single" w:sz="4" w:space="0" w:color="000000"/>
              <w:bottom w:val="single" w:sz="4" w:space="0" w:color="000000"/>
              <w:right w:val="nil"/>
            </w:tcBorders>
          </w:tcPr>
          <w:p w14:paraId="08E93A26" w14:textId="77777777" w:rsidR="00787C03" w:rsidRPr="00787C03" w:rsidRDefault="00787C03" w:rsidP="00787C03">
            <w:pPr>
              <w:rPr>
                <w:rFonts w:ascii="Times New Roman" w:hAnsi="Times New Roman"/>
              </w:rPr>
            </w:pPr>
          </w:p>
        </w:tc>
        <w:tc>
          <w:tcPr>
            <w:tcW w:w="2400" w:type="dxa"/>
            <w:tcBorders>
              <w:top w:val="nil"/>
              <w:left w:val="single" w:sz="4" w:space="0" w:color="000000"/>
              <w:bottom w:val="single" w:sz="4" w:space="0" w:color="000000"/>
              <w:right w:val="nil"/>
            </w:tcBorders>
          </w:tcPr>
          <w:p w14:paraId="766887B0" w14:textId="77777777" w:rsidR="00787C03" w:rsidRPr="00787C03" w:rsidRDefault="00787C03" w:rsidP="00787C03">
            <w:pPr>
              <w:rPr>
                <w:rFonts w:ascii="Times New Roman" w:hAnsi="Times New Roman"/>
              </w:rPr>
            </w:pPr>
          </w:p>
        </w:tc>
        <w:tc>
          <w:tcPr>
            <w:tcW w:w="1810" w:type="dxa"/>
            <w:tcBorders>
              <w:top w:val="nil"/>
              <w:left w:val="single" w:sz="4" w:space="0" w:color="000000"/>
              <w:bottom w:val="single" w:sz="4" w:space="0" w:color="000000"/>
              <w:right w:val="single" w:sz="4" w:space="0" w:color="000000"/>
            </w:tcBorders>
          </w:tcPr>
          <w:p w14:paraId="232A5A82" w14:textId="77777777" w:rsidR="00787C03" w:rsidRPr="00787C03" w:rsidRDefault="00787C03" w:rsidP="00787C03">
            <w:pPr>
              <w:rPr>
                <w:rFonts w:ascii="Times New Roman" w:hAnsi="Times New Roman"/>
              </w:rPr>
            </w:pPr>
          </w:p>
        </w:tc>
      </w:tr>
      <w:tr w:rsidR="00787C03" w:rsidRPr="00787C03" w14:paraId="0CF7EA0D" w14:textId="77777777" w:rsidTr="00787C03">
        <w:trPr>
          <w:trHeight w:val="20"/>
          <w:jc w:val="center"/>
        </w:trPr>
        <w:tc>
          <w:tcPr>
            <w:tcW w:w="847" w:type="dxa"/>
            <w:tcBorders>
              <w:top w:val="nil"/>
              <w:left w:val="single" w:sz="4" w:space="0" w:color="000000"/>
              <w:bottom w:val="single" w:sz="4" w:space="0" w:color="000000"/>
              <w:right w:val="nil"/>
            </w:tcBorders>
          </w:tcPr>
          <w:p w14:paraId="460B4C48" w14:textId="77777777" w:rsidR="00787C03" w:rsidRPr="00787C03" w:rsidRDefault="00787C03" w:rsidP="00787C03">
            <w:pPr>
              <w:rPr>
                <w:rFonts w:ascii="Times New Roman" w:hAnsi="Times New Roman"/>
              </w:rPr>
            </w:pPr>
          </w:p>
        </w:tc>
        <w:tc>
          <w:tcPr>
            <w:tcW w:w="2697" w:type="dxa"/>
            <w:tcBorders>
              <w:top w:val="nil"/>
              <w:left w:val="single" w:sz="4" w:space="0" w:color="000000"/>
              <w:bottom w:val="single" w:sz="4" w:space="0" w:color="000000"/>
              <w:right w:val="nil"/>
            </w:tcBorders>
          </w:tcPr>
          <w:p w14:paraId="3A7A502E" w14:textId="77777777" w:rsidR="00787C03" w:rsidRPr="00787C03" w:rsidRDefault="00787C03" w:rsidP="00787C03">
            <w:pPr>
              <w:rPr>
                <w:rFonts w:ascii="Times New Roman" w:hAnsi="Times New Roman"/>
              </w:rPr>
            </w:pPr>
          </w:p>
        </w:tc>
        <w:tc>
          <w:tcPr>
            <w:tcW w:w="2126" w:type="dxa"/>
            <w:tcBorders>
              <w:top w:val="nil"/>
              <w:left w:val="single" w:sz="4" w:space="0" w:color="000000"/>
              <w:bottom w:val="single" w:sz="4" w:space="0" w:color="000000"/>
              <w:right w:val="nil"/>
            </w:tcBorders>
          </w:tcPr>
          <w:p w14:paraId="0162CF61" w14:textId="77777777" w:rsidR="00787C03" w:rsidRPr="00787C03" w:rsidRDefault="00787C03" w:rsidP="00787C03">
            <w:pPr>
              <w:rPr>
                <w:rFonts w:ascii="Times New Roman" w:hAnsi="Times New Roman"/>
              </w:rPr>
            </w:pPr>
          </w:p>
        </w:tc>
        <w:tc>
          <w:tcPr>
            <w:tcW w:w="2400" w:type="dxa"/>
            <w:tcBorders>
              <w:top w:val="nil"/>
              <w:left w:val="single" w:sz="4" w:space="0" w:color="000000"/>
              <w:bottom w:val="single" w:sz="4" w:space="0" w:color="000000"/>
              <w:right w:val="nil"/>
            </w:tcBorders>
          </w:tcPr>
          <w:p w14:paraId="46BA6779" w14:textId="77777777" w:rsidR="00787C03" w:rsidRPr="00787C03" w:rsidRDefault="00787C03" w:rsidP="00787C03">
            <w:pPr>
              <w:rPr>
                <w:rFonts w:ascii="Times New Roman" w:hAnsi="Times New Roman"/>
              </w:rPr>
            </w:pPr>
          </w:p>
        </w:tc>
        <w:tc>
          <w:tcPr>
            <w:tcW w:w="1810" w:type="dxa"/>
            <w:tcBorders>
              <w:top w:val="nil"/>
              <w:left w:val="single" w:sz="4" w:space="0" w:color="000000"/>
              <w:bottom w:val="single" w:sz="4" w:space="0" w:color="000000"/>
              <w:right w:val="single" w:sz="4" w:space="0" w:color="000000"/>
            </w:tcBorders>
          </w:tcPr>
          <w:p w14:paraId="78205F60" w14:textId="77777777" w:rsidR="00787C03" w:rsidRPr="00787C03" w:rsidRDefault="00787C03" w:rsidP="00787C03">
            <w:pPr>
              <w:rPr>
                <w:rFonts w:ascii="Times New Roman" w:hAnsi="Times New Roman"/>
              </w:rPr>
            </w:pPr>
          </w:p>
        </w:tc>
      </w:tr>
      <w:tr w:rsidR="00787C03" w:rsidRPr="00787C03" w14:paraId="3CEEF247" w14:textId="77777777" w:rsidTr="00787C03">
        <w:trPr>
          <w:trHeight w:val="20"/>
          <w:jc w:val="center"/>
        </w:trPr>
        <w:tc>
          <w:tcPr>
            <w:tcW w:w="847" w:type="dxa"/>
            <w:tcBorders>
              <w:top w:val="nil"/>
              <w:left w:val="single" w:sz="4" w:space="0" w:color="000000"/>
              <w:bottom w:val="single" w:sz="4" w:space="0" w:color="000000"/>
              <w:right w:val="nil"/>
            </w:tcBorders>
          </w:tcPr>
          <w:p w14:paraId="1DDAB816" w14:textId="77777777" w:rsidR="00787C03" w:rsidRPr="00787C03" w:rsidRDefault="00787C03" w:rsidP="00787C03">
            <w:pPr>
              <w:rPr>
                <w:rFonts w:ascii="Times New Roman" w:hAnsi="Times New Roman"/>
              </w:rPr>
            </w:pPr>
          </w:p>
        </w:tc>
        <w:tc>
          <w:tcPr>
            <w:tcW w:w="2697" w:type="dxa"/>
            <w:tcBorders>
              <w:top w:val="nil"/>
              <w:left w:val="single" w:sz="4" w:space="0" w:color="000000"/>
              <w:bottom w:val="single" w:sz="4" w:space="0" w:color="000000"/>
              <w:right w:val="nil"/>
            </w:tcBorders>
          </w:tcPr>
          <w:p w14:paraId="6AD4E2C8" w14:textId="77777777" w:rsidR="00787C03" w:rsidRPr="00787C03" w:rsidRDefault="00787C03" w:rsidP="00787C03">
            <w:pPr>
              <w:rPr>
                <w:rFonts w:ascii="Times New Roman" w:hAnsi="Times New Roman"/>
              </w:rPr>
            </w:pPr>
          </w:p>
        </w:tc>
        <w:tc>
          <w:tcPr>
            <w:tcW w:w="2126" w:type="dxa"/>
            <w:tcBorders>
              <w:top w:val="nil"/>
              <w:left w:val="single" w:sz="4" w:space="0" w:color="000000"/>
              <w:bottom w:val="single" w:sz="4" w:space="0" w:color="000000"/>
              <w:right w:val="nil"/>
            </w:tcBorders>
          </w:tcPr>
          <w:p w14:paraId="040CF4BE" w14:textId="77777777" w:rsidR="00787C03" w:rsidRPr="00787C03" w:rsidRDefault="00787C03" w:rsidP="00787C03">
            <w:pPr>
              <w:rPr>
                <w:rFonts w:ascii="Times New Roman" w:hAnsi="Times New Roman"/>
              </w:rPr>
            </w:pPr>
          </w:p>
        </w:tc>
        <w:tc>
          <w:tcPr>
            <w:tcW w:w="2400" w:type="dxa"/>
            <w:tcBorders>
              <w:top w:val="nil"/>
              <w:left w:val="single" w:sz="4" w:space="0" w:color="000000"/>
              <w:bottom w:val="single" w:sz="4" w:space="0" w:color="000000"/>
              <w:right w:val="nil"/>
            </w:tcBorders>
          </w:tcPr>
          <w:p w14:paraId="0015C7A9" w14:textId="77777777" w:rsidR="00787C03" w:rsidRPr="00787C03" w:rsidRDefault="00787C03" w:rsidP="00787C03">
            <w:pPr>
              <w:rPr>
                <w:rFonts w:ascii="Times New Roman" w:hAnsi="Times New Roman"/>
              </w:rPr>
            </w:pPr>
          </w:p>
        </w:tc>
        <w:tc>
          <w:tcPr>
            <w:tcW w:w="1810" w:type="dxa"/>
            <w:tcBorders>
              <w:top w:val="nil"/>
              <w:left w:val="single" w:sz="4" w:space="0" w:color="000000"/>
              <w:bottom w:val="single" w:sz="4" w:space="0" w:color="000000"/>
              <w:right w:val="single" w:sz="4" w:space="0" w:color="000000"/>
            </w:tcBorders>
          </w:tcPr>
          <w:p w14:paraId="5E995F6E" w14:textId="77777777" w:rsidR="00787C03" w:rsidRPr="00787C03" w:rsidRDefault="00787C03" w:rsidP="00787C03">
            <w:pPr>
              <w:rPr>
                <w:rFonts w:ascii="Times New Roman" w:hAnsi="Times New Roman"/>
              </w:rPr>
            </w:pPr>
          </w:p>
        </w:tc>
      </w:tr>
    </w:tbl>
    <w:p w14:paraId="35D163D0" w14:textId="77777777" w:rsidR="00787C03" w:rsidRPr="00787C03" w:rsidRDefault="00787C03" w:rsidP="00787C03">
      <w:pPr>
        <w:rPr>
          <w:rFonts w:ascii="Times New Roman" w:hAnsi="Times New Roman"/>
        </w:rPr>
      </w:pPr>
    </w:p>
    <w:p w14:paraId="3CEEEA1F" w14:textId="77777777" w:rsidR="00787C03" w:rsidRPr="00787C03" w:rsidRDefault="00787C03" w:rsidP="00787C03">
      <w:pPr>
        <w:rPr>
          <w:rFonts w:ascii="Times New Roman" w:hAnsi="Times New Roman"/>
        </w:rPr>
      </w:pPr>
    </w:p>
    <w:p w14:paraId="34986CA5" w14:textId="77777777" w:rsidR="00787C03" w:rsidRPr="00787C03" w:rsidRDefault="00787C03" w:rsidP="00787C03">
      <w:pPr>
        <w:rPr>
          <w:rFonts w:ascii="Times New Roman" w:hAnsi="Times New Roman"/>
        </w:rPr>
      </w:pPr>
    </w:p>
    <w:p w14:paraId="568CD76C" w14:textId="77777777" w:rsidR="00787C03" w:rsidRPr="00787C03" w:rsidRDefault="00787C03" w:rsidP="00787C03">
      <w:pPr>
        <w:rPr>
          <w:rFonts w:ascii="Times New Roman" w:hAnsi="Times New Roman"/>
        </w:rPr>
      </w:pPr>
    </w:p>
    <w:p w14:paraId="74313022" w14:textId="77777777" w:rsidR="00787C03" w:rsidRPr="00787C03" w:rsidRDefault="00787C03" w:rsidP="00787C03">
      <w:pPr>
        <w:rPr>
          <w:rFonts w:ascii="Times New Roman" w:hAnsi="Times New Roman"/>
        </w:rPr>
      </w:pPr>
    </w:p>
    <w:p w14:paraId="1E1089C1" w14:textId="77777777" w:rsidR="00787C03" w:rsidRPr="00787C03" w:rsidRDefault="00787C03" w:rsidP="00787C03">
      <w:pPr>
        <w:rPr>
          <w:rFonts w:ascii="Times New Roman" w:hAnsi="Times New Roman"/>
        </w:rPr>
      </w:pPr>
    </w:p>
    <w:p w14:paraId="7B817F43" w14:textId="77777777" w:rsidR="00787C03" w:rsidRPr="00787C03" w:rsidRDefault="00787C03" w:rsidP="00787C03">
      <w:pPr>
        <w:rPr>
          <w:rFonts w:ascii="Times New Roman" w:hAnsi="Times New Roman"/>
        </w:rPr>
      </w:pPr>
    </w:p>
    <w:p w14:paraId="31FC187D" w14:textId="77777777" w:rsidR="00787C03" w:rsidRPr="00787C03" w:rsidRDefault="00787C03" w:rsidP="00787C03">
      <w:pPr>
        <w:rPr>
          <w:rFonts w:ascii="Times New Roman" w:hAnsi="Times New Roman"/>
        </w:rPr>
      </w:pPr>
    </w:p>
    <w:p w14:paraId="2F4443A9" w14:textId="77777777" w:rsidR="00787C03" w:rsidRPr="00787C03" w:rsidRDefault="00787C03" w:rsidP="00787C03">
      <w:pPr>
        <w:rPr>
          <w:rFonts w:ascii="Times New Roman" w:hAnsi="Times New Roman"/>
        </w:rPr>
      </w:pPr>
      <w:r w:rsidRPr="00787C03">
        <w:rPr>
          <w:rFonts w:ascii="Times New Roman" w:hAnsi="Times New Roman"/>
        </w:rPr>
        <w:t>Заказчик                                                        Подрядчик</w:t>
      </w:r>
    </w:p>
    <w:p w14:paraId="68E47279" w14:textId="77777777" w:rsidR="00787C03" w:rsidRPr="00787C03" w:rsidRDefault="00787C03" w:rsidP="00787C03">
      <w:pPr>
        <w:rPr>
          <w:rFonts w:ascii="Times New Roman" w:hAnsi="Times New Roman"/>
        </w:rPr>
      </w:pPr>
      <w:r w:rsidRPr="00787C03">
        <w:rPr>
          <w:rFonts w:ascii="Times New Roman" w:hAnsi="Times New Roman"/>
        </w:rPr>
        <w:t>_______________/ ______________           _______________/ ______________</w:t>
      </w:r>
    </w:p>
    <w:p w14:paraId="1F08821F" w14:textId="77777777" w:rsidR="00787C03" w:rsidRPr="00787C03" w:rsidRDefault="00787C03" w:rsidP="00787C03">
      <w:pPr>
        <w:rPr>
          <w:rFonts w:ascii="Times New Roman" w:hAnsi="Times New Roman"/>
        </w:rPr>
      </w:pPr>
    </w:p>
    <w:p w14:paraId="2474A3E6" w14:textId="77777777" w:rsidR="00787C03" w:rsidRPr="00787C03" w:rsidRDefault="00787C03" w:rsidP="00787C03">
      <w:pPr>
        <w:rPr>
          <w:rFonts w:ascii="Times New Roman" w:hAnsi="Times New Roman"/>
        </w:rPr>
      </w:pPr>
      <w:r w:rsidRPr="00787C03">
        <w:rPr>
          <w:rFonts w:ascii="Times New Roman" w:hAnsi="Times New Roman"/>
        </w:rPr>
        <w:t xml:space="preserve">«___» ____________ 20__ г.                  </w:t>
      </w:r>
      <w:r w:rsidRPr="00787C03">
        <w:rPr>
          <w:rFonts w:ascii="Times New Roman" w:hAnsi="Times New Roman"/>
        </w:rPr>
        <w:tab/>
        <w:t xml:space="preserve"> «___» ___________ 20__ г.</w:t>
      </w:r>
    </w:p>
    <w:p w14:paraId="29C070B8" w14:textId="77777777" w:rsidR="00787C03" w:rsidRPr="00787C03" w:rsidRDefault="00787C03" w:rsidP="00787C03">
      <w:pPr>
        <w:rPr>
          <w:rFonts w:ascii="Times New Roman" w:hAnsi="Times New Roman"/>
        </w:rPr>
      </w:pPr>
    </w:p>
    <w:p w14:paraId="56B1053B" w14:textId="77777777" w:rsidR="00787C03" w:rsidRPr="00787C03" w:rsidRDefault="00787C03" w:rsidP="00787C03">
      <w:pPr>
        <w:rPr>
          <w:rFonts w:ascii="Times New Roman" w:hAnsi="Times New Roman"/>
        </w:rPr>
      </w:pPr>
      <w:r w:rsidRPr="00787C03">
        <w:rPr>
          <w:rFonts w:ascii="Times New Roman" w:hAnsi="Times New Roman"/>
        </w:rPr>
        <w:t xml:space="preserve">МП                                                                  </w:t>
      </w:r>
      <w:proofErr w:type="spellStart"/>
      <w:r w:rsidRPr="00787C03">
        <w:rPr>
          <w:rFonts w:ascii="Times New Roman" w:hAnsi="Times New Roman"/>
        </w:rPr>
        <w:t>МП</w:t>
      </w:r>
      <w:proofErr w:type="spellEnd"/>
    </w:p>
    <w:p w14:paraId="60227FB9" w14:textId="77777777" w:rsidR="00787C03" w:rsidRPr="00787C03" w:rsidRDefault="00787C03" w:rsidP="00787C03">
      <w:pPr>
        <w:rPr>
          <w:rFonts w:ascii="Times New Roman" w:hAnsi="Times New Roman"/>
        </w:rPr>
      </w:pPr>
    </w:p>
    <w:p w14:paraId="642FD012" w14:textId="77777777" w:rsidR="00787C03" w:rsidRPr="00787C03" w:rsidRDefault="00787C03" w:rsidP="00787C03">
      <w:pPr>
        <w:ind w:firstLine="0"/>
        <w:rPr>
          <w:rFonts w:ascii="Times New Roman" w:hAnsi="Times New Roman"/>
        </w:rPr>
      </w:pPr>
      <w:r w:rsidRPr="00787C03">
        <w:rPr>
          <w:rFonts w:ascii="Times New Roman" w:hAnsi="Times New Roman"/>
        </w:rPr>
        <w:t>_________».</w:t>
      </w:r>
    </w:p>
    <w:p w14:paraId="194E394E" w14:textId="77777777" w:rsidR="00787C03" w:rsidRPr="00787C03" w:rsidRDefault="00787C03" w:rsidP="00787C03">
      <w:pPr>
        <w:rPr>
          <w:rFonts w:ascii="Times New Roman" w:hAnsi="Times New Roman"/>
        </w:rPr>
      </w:pPr>
      <w:r w:rsidRPr="00787C03">
        <w:rPr>
          <w:rFonts w:ascii="Times New Roman" w:hAnsi="Times New Roman"/>
        </w:rPr>
        <w:br w:type="page"/>
      </w:r>
    </w:p>
    <w:p w14:paraId="68F914FD" w14:textId="0B1978DF" w:rsidR="00787C03" w:rsidRDefault="00787C03" w:rsidP="00EB081D">
      <w:pPr>
        <w:pStyle w:val="1"/>
        <w:jc w:val="right"/>
        <w:rPr>
          <w:rFonts w:ascii="Times New Roman" w:hAnsi="Times New Roman"/>
        </w:rPr>
      </w:pPr>
      <w:bookmarkStart w:id="754" w:name="_Toc59531120"/>
      <w:bookmarkStart w:id="755" w:name="_Toc59531400"/>
      <w:r w:rsidRPr="00787C03">
        <w:rPr>
          <w:rFonts w:ascii="Times New Roman" w:hAnsi="Times New Roman"/>
        </w:rPr>
        <w:lastRenderedPageBreak/>
        <w:t>Приложение № 5</w:t>
      </w:r>
      <w:bookmarkEnd w:id="754"/>
      <w:bookmarkEnd w:id="755"/>
    </w:p>
    <w:p w14:paraId="6B3EBBCE" w14:textId="5CDCE3EE" w:rsidR="0091347D" w:rsidRPr="0091347D" w:rsidRDefault="0091347D" w:rsidP="0091347D">
      <w:pPr>
        <w:pStyle w:val="aa"/>
        <w:spacing w:after="0" w:line="240" w:lineRule="auto"/>
        <w:rPr>
          <w:rFonts w:ascii="Times New Roman" w:hAnsi="Times New Roman"/>
          <w:b/>
          <w:color w:val="26282F"/>
          <w:szCs w:val="24"/>
        </w:rPr>
      </w:pPr>
      <w:r w:rsidRPr="00787C03">
        <w:rPr>
          <w:rStyle w:val="af4"/>
          <w:rFonts w:ascii="Times New Roman" w:hAnsi="Times New Roman"/>
          <w:szCs w:val="24"/>
        </w:rPr>
        <w:t xml:space="preserve">к </w:t>
      </w:r>
      <w:hyperlink w:anchor="sub_10000" w:history="1">
        <w:r w:rsidRPr="00787C03">
          <w:rPr>
            <w:rStyle w:val="af5"/>
            <w:rFonts w:ascii="Times New Roman" w:hAnsi="Times New Roman"/>
            <w:szCs w:val="24"/>
          </w:rPr>
          <w:t>Положению</w:t>
        </w:r>
      </w:hyperlink>
      <w:r w:rsidRPr="00787C03">
        <w:rPr>
          <w:rStyle w:val="af4"/>
          <w:rFonts w:ascii="Times New Roman" w:hAnsi="Times New Roman"/>
          <w:szCs w:val="24"/>
        </w:rPr>
        <w:t xml:space="preserve"> о закупке товаров,</w:t>
      </w:r>
      <w:r w:rsidRPr="00787C03">
        <w:rPr>
          <w:rStyle w:val="af4"/>
          <w:rFonts w:ascii="Times New Roman" w:hAnsi="Times New Roman"/>
          <w:szCs w:val="24"/>
        </w:rPr>
        <w:br/>
        <w:t>работ, услуг отдельными</w:t>
      </w:r>
      <w:r w:rsidRPr="00787C03">
        <w:rPr>
          <w:rStyle w:val="af4"/>
          <w:rFonts w:ascii="Times New Roman" w:hAnsi="Times New Roman"/>
          <w:szCs w:val="24"/>
        </w:rPr>
        <w:br/>
        <w:t>видами юридических лиц</w:t>
      </w:r>
    </w:p>
    <w:p w14:paraId="36A71BD5" w14:textId="77777777" w:rsidR="00787C03" w:rsidRPr="00787C03" w:rsidRDefault="00787C03" w:rsidP="00EB081D">
      <w:pPr>
        <w:pStyle w:val="1"/>
        <w:jc w:val="right"/>
        <w:rPr>
          <w:rFonts w:ascii="Times New Roman" w:hAnsi="Times New Roman"/>
          <w:b w:val="0"/>
        </w:rPr>
      </w:pPr>
    </w:p>
    <w:p w14:paraId="43E37FC3" w14:textId="3E1E411B" w:rsidR="00787C03" w:rsidRPr="00787C03" w:rsidRDefault="00787C03" w:rsidP="00111A2B">
      <w:pPr>
        <w:pStyle w:val="1"/>
        <w:rPr>
          <w:rFonts w:ascii="Times New Roman" w:hAnsi="Times New Roman"/>
          <w:b w:val="0"/>
        </w:rPr>
      </w:pPr>
      <w:bookmarkStart w:id="756" w:name="_Toc59531401"/>
      <w:r w:rsidRPr="00787C03">
        <w:rPr>
          <w:rFonts w:ascii="Times New Roman" w:hAnsi="Times New Roman"/>
          <w:b w:val="0"/>
        </w:rPr>
        <w:t>Типовой договор на оказание услуг</w:t>
      </w:r>
      <w:bookmarkEnd w:id="756"/>
    </w:p>
    <w:p w14:paraId="09A93D53" w14:textId="77777777" w:rsidR="00787C03" w:rsidRPr="00787C03" w:rsidRDefault="00787C03" w:rsidP="00787C03">
      <w:pPr>
        <w:rPr>
          <w:rFonts w:ascii="Times New Roman" w:hAnsi="Times New Roman"/>
        </w:rPr>
      </w:pPr>
    </w:p>
    <w:p w14:paraId="3CA258B1" w14:textId="77777777" w:rsidR="00787C03" w:rsidRPr="00787C03" w:rsidRDefault="00787C03" w:rsidP="00787C03">
      <w:pPr>
        <w:rPr>
          <w:rFonts w:ascii="Times New Roman" w:hAnsi="Times New Roman"/>
        </w:rPr>
      </w:pPr>
      <w:r w:rsidRPr="00787C03">
        <w:rPr>
          <w:rFonts w:ascii="Times New Roman" w:hAnsi="Times New Roman"/>
        </w:rPr>
        <w:t xml:space="preserve">___________________________________________, именуем__ в дальнейшем «Заказчик», в лице _________________________________, </w:t>
      </w:r>
      <w:proofErr w:type="spellStart"/>
      <w:r w:rsidRPr="00787C03">
        <w:rPr>
          <w:rFonts w:ascii="Times New Roman" w:hAnsi="Times New Roman"/>
        </w:rPr>
        <w:t>действующ</w:t>
      </w:r>
      <w:proofErr w:type="spellEnd"/>
      <w:r w:rsidRPr="00787C03">
        <w:rPr>
          <w:rFonts w:ascii="Times New Roman" w:hAnsi="Times New Roman"/>
        </w:rPr>
        <w:t xml:space="preserve">___на основании _________________________________________, с одной стороны, и __________________________, именуем___ в дальнейшем «Исполнитель», в лице ________________________, </w:t>
      </w:r>
      <w:proofErr w:type="spellStart"/>
      <w:r w:rsidRPr="00787C03">
        <w:rPr>
          <w:rFonts w:ascii="Times New Roman" w:hAnsi="Times New Roman"/>
        </w:rPr>
        <w:t>действующ</w:t>
      </w:r>
      <w:proofErr w:type="spellEnd"/>
      <w:r w:rsidRPr="00787C03">
        <w:rPr>
          <w:rFonts w:ascii="Times New Roman" w:hAnsi="Times New Roman"/>
        </w:rPr>
        <w:t>___ на основании _______________________, с другой стороны, вместе именуемые «Стороны» и каждый в отдельности «Сторона», с соблюдением требований Федерального закона от 18.07.2011 № 223</w:t>
      </w:r>
      <w:r w:rsidRPr="00787C03">
        <w:rPr>
          <w:rFonts w:ascii="Times New Roman" w:hAnsi="Times New Roman"/>
        </w:rPr>
        <w:noBreakHyphen/>
        <w:t>ФЗ «О закупках товаров, работ, услуг отдельными видами юридических лиц» (далее – Закон №223-ФЗ), при способе определения Исполнителя _________________________________ (протокол _______№ ______от _____) заключили настоящий договор (далее – Договор) о нижеследующем:</w:t>
      </w:r>
    </w:p>
    <w:p w14:paraId="3B315957" w14:textId="77777777" w:rsidR="00787C03" w:rsidRPr="00787C03" w:rsidRDefault="00787C03" w:rsidP="00787C03">
      <w:pPr>
        <w:rPr>
          <w:rFonts w:ascii="Times New Roman" w:hAnsi="Times New Roman"/>
          <w:b/>
        </w:rPr>
      </w:pPr>
    </w:p>
    <w:p w14:paraId="6F3D2CAE" w14:textId="77777777" w:rsidR="00787C03" w:rsidRPr="00787C03" w:rsidRDefault="00787C03" w:rsidP="00787C03">
      <w:pPr>
        <w:rPr>
          <w:rFonts w:ascii="Times New Roman" w:hAnsi="Times New Roman"/>
          <w:b/>
        </w:rPr>
      </w:pPr>
      <w:r w:rsidRPr="00787C03">
        <w:rPr>
          <w:rFonts w:ascii="Times New Roman" w:hAnsi="Times New Roman"/>
          <w:b/>
        </w:rPr>
        <w:t>1. Предмет Договора</w:t>
      </w:r>
    </w:p>
    <w:p w14:paraId="18E7F365" w14:textId="77777777" w:rsidR="00787C03" w:rsidRPr="00787C03" w:rsidRDefault="00787C03" w:rsidP="00787C03">
      <w:pPr>
        <w:rPr>
          <w:rFonts w:ascii="Times New Roman" w:hAnsi="Times New Roman"/>
        </w:rPr>
      </w:pPr>
      <w:r w:rsidRPr="00787C03">
        <w:rPr>
          <w:rFonts w:ascii="Times New Roman" w:hAnsi="Times New Roman"/>
        </w:rPr>
        <w:t>1.1. Предметом Договора является оказание услуг ________________ по заданию Заказчика в соответствии с Описанием предмета закупки (приложение № 1 к Договору) и на условиях, предусмотренных Договором.</w:t>
      </w:r>
    </w:p>
    <w:p w14:paraId="157117A0" w14:textId="77777777" w:rsidR="00787C03" w:rsidRPr="00787C03" w:rsidRDefault="00787C03" w:rsidP="00787C03">
      <w:pPr>
        <w:rPr>
          <w:rFonts w:ascii="Times New Roman" w:hAnsi="Times New Roman"/>
        </w:rPr>
      </w:pPr>
      <w:r w:rsidRPr="00787C03">
        <w:rPr>
          <w:rFonts w:ascii="Times New Roman" w:hAnsi="Times New Roman"/>
        </w:rP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2EA415DD" w14:textId="77777777" w:rsidR="00787C03" w:rsidRPr="00787C03" w:rsidRDefault="00787C03" w:rsidP="00787C03">
      <w:pPr>
        <w:rPr>
          <w:rFonts w:ascii="Times New Roman" w:hAnsi="Times New Roman"/>
        </w:rPr>
      </w:pPr>
    </w:p>
    <w:p w14:paraId="67E796B9" w14:textId="77777777" w:rsidR="00787C03" w:rsidRPr="00787C03" w:rsidRDefault="00787C03" w:rsidP="00787C03">
      <w:pPr>
        <w:rPr>
          <w:rFonts w:ascii="Times New Roman" w:hAnsi="Times New Roman"/>
          <w:b/>
        </w:rPr>
      </w:pPr>
      <w:r w:rsidRPr="00787C03">
        <w:rPr>
          <w:rFonts w:ascii="Times New Roman" w:hAnsi="Times New Roman"/>
          <w:b/>
        </w:rPr>
        <w:t>2. Цена Договора и порядок расчетов</w:t>
      </w:r>
    </w:p>
    <w:p w14:paraId="3A8E3670" w14:textId="77777777" w:rsidR="00787C03" w:rsidRPr="00787C03" w:rsidRDefault="00787C03" w:rsidP="00787C03">
      <w:pPr>
        <w:rPr>
          <w:rFonts w:ascii="Times New Roman" w:hAnsi="Times New Roman"/>
        </w:rPr>
      </w:pPr>
      <w:r w:rsidRPr="00787C03">
        <w:rPr>
          <w:rFonts w:ascii="Times New Roman" w:hAnsi="Times New Roman"/>
        </w:rPr>
        <w:t xml:space="preserve">2.1. Цена Договора составляет ________ (___) рублей, </w:t>
      </w:r>
    </w:p>
    <w:p w14:paraId="7CCB2A7F" w14:textId="77777777" w:rsidR="00787C03" w:rsidRPr="00787C03" w:rsidRDefault="00787C03" w:rsidP="00787C03">
      <w:pPr>
        <w:rPr>
          <w:rFonts w:ascii="Times New Roman" w:hAnsi="Times New Roman"/>
          <w:b/>
        </w:rPr>
      </w:pPr>
      <w:r w:rsidRPr="00787C03">
        <w:rPr>
          <w:rFonts w:ascii="Times New Roman" w:hAnsi="Times New Roman"/>
          <w:b/>
        </w:rPr>
        <w:t>без НДС:</w:t>
      </w:r>
    </w:p>
    <w:p w14:paraId="192A32BD" w14:textId="77777777" w:rsidR="00787C03" w:rsidRPr="00787C03" w:rsidRDefault="00787C03" w:rsidP="00787C03">
      <w:pPr>
        <w:rPr>
          <w:rFonts w:ascii="Times New Roman" w:hAnsi="Times New Roman"/>
        </w:rPr>
      </w:pPr>
      <w:r w:rsidRPr="00787C03">
        <w:rPr>
          <w:rFonts w:ascii="Times New Roman" w:hAnsi="Times New Roman"/>
        </w:rPr>
        <w:t>НДС не предусмотрен на основании _________________________________.</w:t>
      </w:r>
    </w:p>
    <w:p w14:paraId="02E94605" w14:textId="77777777" w:rsidR="00787C03" w:rsidRPr="00787C03" w:rsidRDefault="00787C03" w:rsidP="00787C03">
      <w:pPr>
        <w:rPr>
          <w:rFonts w:ascii="Times New Roman" w:hAnsi="Times New Roman"/>
          <w:b/>
        </w:rPr>
      </w:pPr>
      <w:r w:rsidRPr="00787C03">
        <w:rPr>
          <w:rFonts w:ascii="Times New Roman" w:hAnsi="Times New Roman"/>
          <w:b/>
        </w:rPr>
        <w:t>с НДС:</w:t>
      </w:r>
    </w:p>
    <w:p w14:paraId="4A2FDAA0" w14:textId="77777777" w:rsidR="00787C03" w:rsidRPr="00787C03" w:rsidRDefault="00787C03" w:rsidP="00787C03">
      <w:pPr>
        <w:rPr>
          <w:rFonts w:ascii="Times New Roman" w:hAnsi="Times New Roman"/>
        </w:rPr>
      </w:pPr>
      <w:r w:rsidRPr="00787C03">
        <w:rPr>
          <w:rFonts w:ascii="Times New Roman" w:hAnsi="Times New Roman"/>
        </w:rPr>
        <w:t>в том числе НДС – _____% (___ процентов), _______ (___) рублей (далее – цена Договора).</w:t>
      </w:r>
    </w:p>
    <w:p w14:paraId="28E2F76F" w14:textId="77777777" w:rsidR="00787C03" w:rsidRPr="00787C03" w:rsidRDefault="00787C03" w:rsidP="00787C03">
      <w:pPr>
        <w:rPr>
          <w:rFonts w:ascii="Times New Roman" w:hAnsi="Times New Roman"/>
        </w:rPr>
      </w:pPr>
      <w:r w:rsidRPr="00787C03">
        <w:rPr>
          <w:rFonts w:ascii="Times New Roman" w:hAnsi="Times New Roman"/>
          <w:bCs/>
        </w:rPr>
        <w:t xml:space="preserve">В случае, если Договор заключается с </w:t>
      </w:r>
      <w:r w:rsidRPr="00787C03">
        <w:rPr>
          <w:rFonts w:ascii="Times New Roman" w:hAnsi="Times New Roman"/>
        </w:rPr>
        <w:t>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63B167F" w14:textId="77777777" w:rsidR="00787C03" w:rsidRPr="00787C03" w:rsidRDefault="00787C03" w:rsidP="00787C03">
      <w:pPr>
        <w:rPr>
          <w:rFonts w:ascii="Times New Roman" w:hAnsi="Times New Roman"/>
        </w:rPr>
      </w:pPr>
      <w:r w:rsidRPr="00787C03">
        <w:rPr>
          <w:rFonts w:ascii="Times New Roman" w:hAnsi="Times New Roman"/>
        </w:rPr>
        <w:lastRenderedPageBreak/>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 ________________________________.</w:t>
      </w:r>
    </w:p>
    <w:p w14:paraId="43DAD051" w14:textId="77777777" w:rsidR="00787C03" w:rsidRPr="00787C03" w:rsidRDefault="00787C03" w:rsidP="00787C03">
      <w:pPr>
        <w:rPr>
          <w:rFonts w:ascii="Times New Roman" w:hAnsi="Times New Roman"/>
        </w:rPr>
      </w:pPr>
      <w:r w:rsidRPr="00787C03">
        <w:rPr>
          <w:rFonts w:ascii="Times New Roman" w:hAnsi="Times New Roman"/>
        </w:rPr>
        <w:t>2.3. Исполнитель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Исполнителя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14:paraId="3C768686" w14:textId="77777777" w:rsidR="00787C03" w:rsidRPr="00787C03" w:rsidRDefault="00787C03" w:rsidP="00787C03">
      <w:pPr>
        <w:rPr>
          <w:rFonts w:ascii="Times New Roman" w:hAnsi="Times New Roman"/>
          <w:b/>
        </w:rPr>
      </w:pPr>
      <w:r w:rsidRPr="00787C03">
        <w:rPr>
          <w:rFonts w:ascii="Times New Roman" w:hAnsi="Times New Roman"/>
          <w:b/>
        </w:rPr>
        <w:t xml:space="preserve">Вариант </w:t>
      </w:r>
      <w:r w:rsidRPr="00787C03">
        <w:rPr>
          <w:rFonts w:ascii="Times New Roman" w:hAnsi="Times New Roman"/>
          <w:b/>
          <w:lang w:val="en-US"/>
        </w:rPr>
        <w:t>I</w:t>
      </w:r>
      <w:r w:rsidRPr="00787C03">
        <w:rPr>
          <w:rFonts w:ascii="Times New Roman" w:hAnsi="Times New Roman"/>
          <w:b/>
        </w:rPr>
        <w:t>. Оплата единовременным платежом:</w:t>
      </w:r>
    </w:p>
    <w:p w14:paraId="2A138704" w14:textId="77777777" w:rsidR="00787C03" w:rsidRPr="00787C03" w:rsidRDefault="00787C03" w:rsidP="00787C03">
      <w:pPr>
        <w:rPr>
          <w:rFonts w:ascii="Times New Roman" w:hAnsi="Times New Roman"/>
        </w:rPr>
      </w:pPr>
      <w:r w:rsidRPr="00787C03">
        <w:rPr>
          <w:rFonts w:ascii="Times New Roman" w:hAnsi="Times New Roman"/>
        </w:rPr>
        <w:t>2.4. Оплата производится Заказчиком единовременным платежом на расчетный счет Исполнителя, указанный в Договоре, в срок не более _______ (______________)_________ дней с даты подписания Заказчиком акта приемки оказанных услуг, оформленного по прилагаемой форме (приложение №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14:paraId="4A2F711B" w14:textId="77777777" w:rsidR="00787C03" w:rsidRPr="00787C03" w:rsidRDefault="00787C03" w:rsidP="00787C03">
      <w:pPr>
        <w:rPr>
          <w:rFonts w:ascii="Times New Roman" w:hAnsi="Times New Roman"/>
        </w:rPr>
      </w:pPr>
      <w:r w:rsidRPr="00787C03">
        <w:rPr>
          <w:rFonts w:ascii="Times New Roman" w:hAnsi="Times New Roman"/>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1912EBAF" w14:textId="77777777" w:rsidR="00787C03" w:rsidRPr="00787C03" w:rsidRDefault="00787C03" w:rsidP="00787C03">
      <w:pPr>
        <w:rPr>
          <w:rFonts w:ascii="Times New Roman" w:hAnsi="Times New Roman"/>
          <w:b/>
        </w:rPr>
      </w:pPr>
      <w:r w:rsidRPr="00787C03">
        <w:rPr>
          <w:rFonts w:ascii="Times New Roman" w:hAnsi="Times New Roman"/>
          <w:b/>
        </w:rPr>
        <w:t xml:space="preserve">Вариант </w:t>
      </w:r>
      <w:r w:rsidRPr="00787C03">
        <w:rPr>
          <w:rFonts w:ascii="Times New Roman" w:hAnsi="Times New Roman"/>
          <w:b/>
          <w:lang w:val="en-US"/>
        </w:rPr>
        <w:t>II</w:t>
      </w:r>
      <w:r w:rsidRPr="00787C03">
        <w:rPr>
          <w:rFonts w:ascii="Times New Roman" w:hAnsi="Times New Roman"/>
          <w:b/>
        </w:rPr>
        <w:t>. Оплата по этапам:</w:t>
      </w:r>
    </w:p>
    <w:p w14:paraId="05E84802" w14:textId="77777777" w:rsidR="00787C03" w:rsidRPr="00787C03" w:rsidRDefault="00787C03" w:rsidP="00787C03">
      <w:pPr>
        <w:rPr>
          <w:rFonts w:ascii="Times New Roman" w:hAnsi="Times New Roman"/>
        </w:rPr>
      </w:pPr>
      <w:r w:rsidRPr="00787C03">
        <w:rPr>
          <w:rFonts w:ascii="Times New Roman" w:hAnsi="Times New Roman"/>
        </w:rPr>
        <w:t>2.4.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в срок не более _______ (_____________________) _______ дней с даты подписания Заказчиком акта приемки оказанных услуг, оформленного по прилагаемой форме (приложение №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14:paraId="3B1F2761" w14:textId="77777777" w:rsidR="00787C03" w:rsidRPr="00787C03" w:rsidRDefault="00787C03" w:rsidP="00787C03">
      <w:pPr>
        <w:rPr>
          <w:rFonts w:ascii="Times New Roman" w:hAnsi="Times New Roman"/>
        </w:rPr>
      </w:pPr>
      <w:r w:rsidRPr="00787C03">
        <w:rPr>
          <w:rFonts w:ascii="Times New Roman" w:hAnsi="Times New Roman"/>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353685FC" w14:textId="77777777" w:rsidR="00787C03" w:rsidRPr="00787C03" w:rsidRDefault="00787C03" w:rsidP="00787C03">
      <w:pPr>
        <w:rPr>
          <w:rFonts w:ascii="Times New Roman" w:hAnsi="Times New Roman"/>
        </w:rPr>
      </w:pPr>
      <w:r w:rsidRPr="00787C03">
        <w:rPr>
          <w:rFonts w:ascii="Times New Roman" w:hAnsi="Times New Roman"/>
        </w:rPr>
        <w:t>2.5. Цена Договора может быть снижена по соглашению Сторон без изменения предусмотренного Договором объема Услуг, качества оказываемых Услуг и иных условий Договора. При этом Стороны составляют и подписывают дополнительное соглашение к Договору.</w:t>
      </w:r>
    </w:p>
    <w:p w14:paraId="07BEF4E9" w14:textId="77777777" w:rsidR="00787C03" w:rsidRPr="00787C03" w:rsidRDefault="00787C03" w:rsidP="00787C03">
      <w:pPr>
        <w:rPr>
          <w:rFonts w:ascii="Times New Roman" w:hAnsi="Times New Roman"/>
        </w:rPr>
      </w:pPr>
      <w:r w:rsidRPr="00787C03">
        <w:rPr>
          <w:rFonts w:ascii="Times New Roman" w:hAnsi="Times New Roman"/>
        </w:rPr>
        <w:t xml:space="preserve">2.6. По предложению Заказчика предусмотренный Договором объем Услуг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10% (десять процентов) цены Договора. При уменьшении </w:t>
      </w:r>
      <w:r w:rsidRPr="00787C03">
        <w:rPr>
          <w:rFonts w:ascii="Times New Roman" w:hAnsi="Times New Roman"/>
        </w:rPr>
        <w:lastRenderedPageBreak/>
        <w:t xml:space="preserve">предусмотренного Договором объема Услуг Стороны Договора обязаны уменьшить цену Договора исходя из цены единицы Услуги. </w:t>
      </w:r>
    </w:p>
    <w:p w14:paraId="43C63263" w14:textId="77777777" w:rsidR="00787C03" w:rsidRPr="00787C03" w:rsidRDefault="00787C03" w:rsidP="00787C03">
      <w:pPr>
        <w:rPr>
          <w:rFonts w:ascii="Times New Roman" w:hAnsi="Times New Roman"/>
          <w:b/>
        </w:rPr>
      </w:pPr>
    </w:p>
    <w:p w14:paraId="2587CC18" w14:textId="77777777" w:rsidR="00787C03" w:rsidRPr="00787C03" w:rsidRDefault="00787C03" w:rsidP="00787C03">
      <w:pPr>
        <w:rPr>
          <w:rFonts w:ascii="Times New Roman" w:hAnsi="Times New Roman"/>
          <w:b/>
        </w:rPr>
      </w:pPr>
      <w:r w:rsidRPr="00787C03">
        <w:rPr>
          <w:rFonts w:ascii="Times New Roman" w:hAnsi="Times New Roman"/>
          <w:b/>
        </w:rPr>
        <w:t>3. Порядок оказания Услуг</w:t>
      </w:r>
    </w:p>
    <w:p w14:paraId="65AD7D2C" w14:textId="77777777" w:rsidR="00787C03" w:rsidRPr="00787C03" w:rsidRDefault="00787C03" w:rsidP="00787C03">
      <w:pPr>
        <w:rPr>
          <w:rFonts w:ascii="Times New Roman" w:hAnsi="Times New Roman"/>
        </w:rPr>
      </w:pPr>
      <w:r w:rsidRPr="00787C03">
        <w:rPr>
          <w:rFonts w:ascii="Times New Roman" w:hAnsi="Times New Roman"/>
        </w:rPr>
        <w:t>3.1. Исполнитель оказывает Услуги в соответствии с Описанием предмета закупки.</w:t>
      </w:r>
    </w:p>
    <w:p w14:paraId="4BA7F3A0" w14:textId="77777777" w:rsidR="00787C03" w:rsidRPr="00787C03" w:rsidRDefault="00787C03" w:rsidP="00787C03">
      <w:pPr>
        <w:rPr>
          <w:rFonts w:ascii="Times New Roman" w:hAnsi="Times New Roman"/>
        </w:rPr>
      </w:pPr>
      <w:r w:rsidRPr="00787C03">
        <w:rPr>
          <w:rFonts w:ascii="Times New Roman" w:hAnsi="Times New Roman"/>
        </w:rPr>
        <w:t>3.2. Место оказания Услуг: ____________________________________________________</w:t>
      </w:r>
    </w:p>
    <w:p w14:paraId="053A1785" w14:textId="77777777" w:rsidR="00787C03" w:rsidRPr="00787C03" w:rsidRDefault="00787C03" w:rsidP="00787C03">
      <w:pPr>
        <w:rPr>
          <w:rFonts w:ascii="Times New Roman" w:hAnsi="Times New Roman"/>
        </w:rPr>
      </w:pPr>
      <w:r w:rsidRPr="00787C03">
        <w:rPr>
          <w:rFonts w:ascii="Times New Roman" w:hAnsi="Times New Roman"/>
        </w:rPr>
        <w:t>3.3. Срок оказания Услуг Исполнителем по Договору в полном объеме: __________________________________________________________________________________</w:t>
      </w:r>
    </w:p>
    <w:p w14:paraId="20A50D5B" w14:textId="77777777" w:rsidR="00787C03" w:rsidRPr="00787C03" w:rsidRDefault="00787C03" w:rsidP="00787C03">
      <w:pPr>
        <w:rPr>
          <w:rFonts w:ascii="Times New Roman" w:hAnsi="Times New Roman"/>
        </w:rPr>
      </w:pPr>
      <w:r w:rsidRPr="00787C03">
        <w:rPr>
          <w:rFonts w:ascii="Times New Roman" w:hAnsi="Times New Roman"/>
        </w:rPr>
        <w:t>3.4. Сроки оказания Услуг по этапам (отчетным периодам) отражены в Графике оказания услуг (приложение № 3 к Договору).</w:t>
      </w:r>
    </w:p>
    <w:p w14:paraId="76FE0CD5" w14:textId="77777777" w:rsidR="00787C03" w:rsidRPr="00787C03" w:rsidRDefault="00787C03" w:rsidP="00787C03">
      <w:pPr>
        <w:rPr>
          <w:rFonts w:ascii="Times New Roman" w:hAnsi="Times New Roman"/>
          <w:b/>
        </w:rPr>
      </w:pPr>
    </w:p>
    <w:p w14:paraId="0B3F511A" w14:textId="77777777" w:rsidR="00787C03" w:rsidRPr="00787C03" w:rsidRDefault="00787C03" w:rsidP="00787C03">
      <w:pPr>
        <w:rPr>
          <w:rFonts w:ascii="Times New Roman" w:hAnsi="Times New Roman"/>
          <w:b/>
        </w:rPr>
      </w:pPr>
      <w:r w:rsidRPr="00787C03">
        <w:rPr>
          <w:rFonts w:ascii="Times New Roman" w:hAnsi="Times New Roman"/>
          <w:b/>
        </w:rPr>
        <w:t>4. Порядок сдачи и приемки оказанных Услуг</w:t>
      </w:r>
    </w:p>
    <w:p w14:paraId="17170087" w14:textId="77777777" w:rsidR="00787C03" w:rsidRPr="00787C03" w:rsidRDefault="00787C03" w:rsidP="00787C03">
      <w:pPr>
        <w:rPr>
          <w:rFonts w:ascii="Times New Roman" w:hAnsi="Times New Roman"/>
        </w:rPr>
      </w:pPr>
      <w:r w:rsidRPr="00787C03">
        <w:rPr>
          <w:rFonts w:ascii="Times New Roman" w:hAnsi="Times New Roman"/>
        </w:rPr>
        <w:t xml:space="preserve">4.1. 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 (если предусмотрено условиями Договора - поэтапно в соответствии с Графиком оказания услуг). </w:t>
      </w:r>
    </w:p>
    <w:p w14:paraId="687C09B7" w14:textId="77777777" w:rsidR="00787C03" w:rsidRPr="00787C03" w:rsidRDefault="00787C03" w:rsidP="00787C03">
      <w:pPr>
        <w:rPr>
          <w:rFonts w:ascii="Times New Roman" w:hAnsi="Times New Roman"/>
        </w:rPr>
      </w:pPr>
      <w:r w:rsidRPr="00787C03">
        <w:rPr>
          <w:rFonts w:ascii="Times New Roman" w:hAnsi="Times New Roman"/>
        </w:rPr>
        <w:t>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w:t>
      </w:r>
      <w:r w:rsidRPr="00787C03">
        <w:rPr>
          <w:rFonts w:ascii="Times New Roman" w:hAnsi="Times New Roman"/>
        </w:rPr>
        <w:noBreakHyphen/>
        <w:t>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Исполнителем при оказании Услуг, и иные необходимые документы).</w:t>
      </w:r>
    </w:p>
    <w:p w14:paraId="798DA70A" w14:textId="77777777" w:rsidR="00787C03" w:rsidRPr="00787C03" w:rsidRDefault="00787C03" w:rsidP="00787C03">
      <w:pPr>
        <w:rPr>
          <w:rFonts w:ascii="Times New Roman" w:hAnsi="Times New Roman"/>
        </w:rPr>
      </w:pPr>
      <w:r w:rsidRPr="00787C03">
        <w:rPr>
          <w:rFonts w:ascii="Times New Roman" w:hAnsi="Times New Roman"/>
        </w:rPr>
        <w:t>4.3. Не позднее _____ (___) рабочих дней после получения от Исполнителя документов, указанных в п. 4.2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w:t>
      </w:r>
    </w:p>
    <w:p w14:paraId="4A4E2A9C" w14:textId="77777777" w:rsidR="00787C03" w:rsidRPr="00787C03" w:rsidRDefault="00787C03" w:rsidP="00787C03">
      <w:pPr>
        <w:rPr>
          <w:rFonts w:ascii="Times New Roman" w:hAnsi="Times New Roman"/>
        </w:rPr>
      </w:pPr>
      <w:r w:rsidRPr="00787C03">
        <w:rPr>
          <w:rFonts w:ascii="Times New Roman" w:hAnsi="Times New Roman"/>
        </w:rPr>
        <w:t>Для проверки представленных Исполнителем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33C585CE" w14:textId="77777777" w:rsidR="00787C03" w:rsidRPr="00787C03" w:rsidRDefault="00787C03" w:rsidP="00787C03">
      <w:pPr>
        <w:rPr>
          <w:rFonts w:ascii="Times New Roman" w:hAnsi="Times New Roman"/>
        </w:rPr>
      </w:pPr>
      <w:r w:rsidRPr="00787C03">
        <w:rPr>
          <w:rFonts w:ascii="Times New Roman" w:hAnsi="Times New Roman"/>
        </w:rPr>
        <w:t>4.4. Заказчик в течение ___</w:t>
      </w:r>
      <w:proofErr w:type="gramStart"/>
      <w:r w:rsidRPr="00787C03">
        <w:rPr>
          <w:rFonts w:ascii="Times New Roman" w:hAnsi="Times New Roman"/>
        </w:rPr>
        <w:t>_(</w:t>
      </w:r>
      <w:proofErr w:type="gramEnd"/>
      <w:r w:rsidRPr="00787C03">
        <w:rPr>
          <w:rFonts w:ascii="Times New Roman" w:hAnsi="Times New Roman"/>
        </w:rPr>
        <w:t xml:space="preserve">___)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п. 11.1 настоящего Договора. </w:t>
      </w:r>
    </w:p>
    <w:p w14:paraId="3BAAEF3A" w14:textId="77777777" w:rsidR="00787C03" w:rsidRPr="00787C03" w:rsidRDefault="00787C03" w:rsidP="00787C03">
      <w:pPr>
        <w:rPr>
          <w:rFonts w:ascii="Times New Roman" w:hAnsi="Times New Roman"/>
        </w:rPr>
      </w:pPr>
      <w:r w:rsidRPr="00787C03">
        <w:rPr>
          <w:rFonts w:ascii="Times New Roman" w:hAnsi="Times New Roman"/>
        </w:rPr>
        <w:t xml:space="preserve">4.5.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___ (__________) рабочих </w:t>
      </w:r>
      <w:r w:rsidRPr="00787C03">
        <w:rPr>
          <w:rFonts w:ascii="Times New Roman" w:hAnsi="Times New Roman"/>
        </w:rPr>
        <w:lastRenderedPageBreak/>
        <w:t>дней после устранения Исполнителем указанных недостатков.</w:t>
      </w:r>
    </w:p>
    <w:p w14:paraId="27A8512C" w14:textId="77777777" w:rsidR="00787C03" w:rsidRPr="00787C03" w:rsidRDefault="00787C03" w:rsidP="00787C03">
      <w:pPr>
        <w:rPr>
          <w:rFonts w:ascii="Times New Roman" w:hAnsi="Times New Roman"/>
        </w:rPr>
      </w:pPr>
      <w:r w:rsidRPr="00787C03">
        <w:rPr>
          <w:rFonts w:ascii="Times New Roman" w:hAnsi="Times New Roman"/>
        </w:rPr>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14:paraId="7F3EDB4C" w14:textId="77777777" w:rsidR="00787C03" w:rsidRPr="00787C03" w:rsidRDefault="00787C03" w:rsidP="00787C03">
      <w:pPr>
        <w:rPr>
          <w:rFonts w:ascii="Times New Roman" w:hAnsi="Times New Roman"/>
          <w:b/>
        </w:rPr>
      </w:pPr>
    </w:p>
    <w:p w14:paraId="296FFC67" w14:textId="77777777" w:rsidR="00787C03" w:rsidRPr="00787C03" w:rsidRDefault="00787C03" w:rsidP="00787C03">
      <w:pPr>
        <w:rPr>
          <w:rFonts w:ascii="Times New Roman" w:hAnsi="Times New Roman"/>
          <w:b/>
        </w:rPr>
      </w:pPr>
      <w:r w:rsidRPr="00787C03">
        <w:rPr>
          <w:rFonts w:ascii="Times New Roman" w:hAnsi="Times New Roman"/>
          <w:b/>
        </w:rPr>
        <w:t>5. Права и обязанности Сторон</w:t>
      </w:r>
    </w:p>
    <w:p w14:paraId="4832D6C1" w14:textId="77777777" w:rsidR="00787C03" w:rsidRPr="00787C03" w:rsidRDefault="00787C03" w:rsidP="00787C03">
      <w:pPr>
        <w:rPr>
          <w:rFonts w:ascii="Times New Roman" w:hAnsi="Times New Roman"/>
        </w:rPr>
      </w:pPr>
      <w:r w:rsidRPr="00787C03">
        <w:rPr>
          <w:rFonts w:ascii="Times New Roman" w:hAnsi="Times New Roman"/>
        </w:rPr>
        <w:t>5.1. Заказчик вправе:</w:t>
      </w:r>
    </w:p>
    <w:p w14:paraId="6165940F" w14:textId="77777777" w:rsidR="00787C03" w:rsidRPr="00787C03" w:rsidRDefault="00787C03" w:rsidP="00787C03">
      <w:pPr>
        <w:rPr>
          <w:rFonts w:ascii="Times New Roman" w:hAnsi="Times New Roman"/>
        </w:rPr>
      </w:pPr>
      <w:r w:rsidRPr="00787C03">
        <w:rPr>
          <w:rFonts w:ascii="Times New Roman" w:hAnsi="Times New Roman"/>
        </w:rPr>
        <w:t>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14:paraId="10EDFD83" w14:textId="77777777" w:rsidR="00787C03" w:rsidRPr="00787C03" w:rsidRDefault="00787C03" w:rsidP="00787C03">
      <w:pPr>
        <w:rPr>
          <w:rFonts w:ascii="Times New Roman" w:hAnsi="Times New Roman"/>
        </w:rPr>
      </w:pPr>
      <w:r w:rsidRPr="00787C03">
        <w:rPr>
          <w:rFonts w:ascii="Times New Roman" w:hAnsi="Times New Roman"/>
        </w:rPr>
        <w:t>5.1.2. Требовать от Исполнителя представления надлежащим образом оформленных документов, указанных в п. 4.2 Договора.</w:t>
      </w:r>
    </w:p>
    <w:p w14:paraId="152339F3" w14:textId="77777777" w:rsidR="00787C03" w:rsidRPr="00787C03" w:rsidRDefault="00787C03" w:rsidP="00787C03">
      <w:pPr>
        <w:rPr>
          <w:rFonts w:ascii="Times New Roman" w:hAnsi="Times New Roman"/>
        </w:rPr>
      </w:pPr>
      <w:r w:rsidRPr="00787C03">
        <w:rPr>
          <w:rFonts w:ascii="Times New Roman" w:hAnsi="Times New Roman"/>
        </w:rPr>
        <w:t>5.1.3. В случае досрочного исполнения Исполнителем обязательств по Договору принять и оплатить Услуги в соответствии с установленным в Договоре порядком.</w:t>
      </w:r>
    </w:p>
    <w:p w14:paraId="0372CAF7" w14:textId="77777777" w:rsidR="00787C03" w:rsidRPr="00787C03" w:rsidRDefault="00787C03" w:rsidP="00787C03">
      <w:pPr>
        <w:rPr>
          <w:rFonts w:ascii="Times New Roman" w:hAnsi="Times New Roman"/>
        </w:rPr>
      </w:pPr>
      <w:r w:rsidRPr="00787C03">
        <w:rPr>
          <w:rFonts w:ascii="Times New Roman" w:hAnsi="Times New Roman"/>
        </w:rPr>
        <w:t>5.1.4. Запрашивать у Исполнителя информацию о ходе оказываемых Услуг.</w:t>
      </w:r>
    </w:p>
    <w:p w14:paraId="65E1153C" w14:textId="77777777" w:rsidR="00787C03" w:rsidRPr="00787C03" w:rsidRDefault="00787C03" w:rsidP="00787C03">
      <w:pPr>
        <w:rPr>
          <w:rFonts w:ascii="Times New Roman" w:hAnsi="Times New Roman"/>
        </w:rPr>
      </w:pPr>
      <w:r w:rsidRPr="00787C03">
        <w:rPr>
          <w:rFonts w:ascii="Times New Roman" w:hAnsi="Times New Roman"/>
        </w:rPr>
        <w:t xml:space="preserve">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 </w:t>
      </w:r>
    </w:p>
    <w:p w14:paraId="06F87EC9" w14:textId="77777777" w:rsidR="00787C03" w:rsidRPr="00787C03" w:rsidRDefault="00787C03" w:rsidP="00787C03">
      <w:pPr>
        <w:rPr>
          <w:rFonts w:ascii="Times New Roman" w:hAnsi="Times New Roman"/>
        </w:rPr>
      </w:pPr>
      <w:r w:rsidRPr="00787C03">
        <w:rPr>
          <w:rFonts w:ascii="Times New Roman" w:hAnsi="Times New Roman"/>
        </w:rPr>
        <w:t>5.1.6.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14:paraId="06248C49" w14:textId="77777777" w:rsidR="00787C03" w:rsidRPr="00787C03" w:rsidRDefault="00787C03" w:rsidP="00787C03">
      <w:pPr>
        <w:rPr>
          <w:rFonts w:ascii="Times New Roman" w:hAnsi="Times New Roman"/>
        </w:rPr>
      </w:pPr>
      <w:r w:rsidRPr="00787C03">
        <w:rPr>
          <w:rFonts w:ascii="Times New Roman" w:hAnsi="Times New Roman"/>
        </w:rPr>
        <w:t>5.1.7.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14:paraId="432686E4" w14:textId="77777777" w:rsidR="00787C03" w:rsidRPr="00787C03" w:rsidRDefault="00787C03" w:rsidP="00787C03">
      <w:pPr>
        <w:rPr>
          <w:rFonts w:ascii="Times New Roman" w:hAnsi="Times New Roman"/>
        </w:rPr>
      </w:pPr>
      <w:r w:rsidRPr="00787C03">
        <w:rPr>
          <w:rFonts w:ascii="Times New Roman" w:hAnsi="Times New Roman"/>
        </w:rPr>
        <w:t>5.1.8. Принять решение об одностороннем отказе от исполнения Договора в соответствии с гражданским законодательством.</w:t>
      </w:r>
    </w:p>
    <w:p w14:paraId="38119F69" w14:textId="77777777" w:rsidR="00787C03" w:rsidRPr="00787C03" w:rsidRDefault="00787C03" w:rsidP="00787C03">
      <w:pPr>
        <w:rPr>
          <w:rFonts w:ascii="Times New Roman" w:hAnsi="Times New Roman"/>
        </w:rPr>
      </w:pPr>
      <w:r w:rsidRPr="00787C03">
        <w:rPr>
          <w:rFonts w:ascii="Times New Roman" w:hAnsi="Times New Roman"/>
        </w:rPr>
        <w:t>5.1.9. По соглашению с Исполнителем изменить существенные условия Договора в случаях, установленных Договором.</w:t>
      </w:r>
    </w:p>
    <w:p w14:paraId="171D5D08" w14:textId="77777777" w:rsidR="00787C03" w:rsidRPr="00787C03" w:rsidRDefault="00787C03" w:rsidP="00787C03">
      <w:pPr>
        <w:rPr>
          <w:rFonts w:ascii="Times New Roman" w:hAnsi="Times New Roman"/>
        </w:rPr>
      </w:pPr>
      <w:r w:rsidRPr="00787C03">
        <w:rPr>
          <w:rFonts w:ascii="Times New Roman" w:hAnsi="Times New Roman"/>
        </w:rPr>
        <w:t>5.1.10. Провести экспертизу для проверки представленных Исполнителем результатов оказанных Услуг, предусмотренных Договором в соответствии с п. 4.3 Договора.</w:t>
      </w:r>
    </w:p>
    <w:p w14:paraId="5C86C63C" w14:textId="77777777" w:rsidR="00787C03" w:rsidRPr="00787C03" w:rsidRDefault="00787C03" w:rsidP="00787C03">
      <w:pPr>
        <w:rPr>
          <w:rFonts w:ascii="Times New Roman" w:hAnsi="Times New Roman"/>
        </w:rPr>
      </w:pPr>
      <w:r w:rsidRPr="00787C03">
        <w:rPr>
          <w:rFonts w:ascii="Times New Roman" w:hAnsi="Times New Roman"/>
        </w:rPr>
        <w:t>5.1.11. Пользоваться иными правами, установленными Договором и законодательством Российской Федерации.</w:t>
      </w:r>
    </w:p>
    <w:p w14:paraId="396FCCD4" w14:textId="77777777" w:rsidR="00787C03" w:rsidRPr="00787C03" w:rsidRDefault="00787C03" w:rsidP="00787C03">
      <w:pPr>
        <w:rPr>
          <w:rFonts w:ascii="Times New Roman" w:hAnsi="Times New Roman"/>
        </w:rPr>
      </w:pPr>
      <w:r w:rsidRPr="00787C03">
        <w:rPr>
          <w:rFonts w:ascii="Times New Roman" w:hAnsi="Times New Roman"/>
        </w:rPr>
        <w:t>5.2. Заказчик обязан:</w:t>
      </w:r>
    </w:p>
    <w:p w14:paraId="1111C379" w14:textId="77777777" w:rsidR="00787C03" w:rsidRPr="00787C03" w:rsidRDefault="00787C03" w:rsidP="00787C03">
      <w:pPr>
        <w:rPr>
          <w:rFonts w:ascii="Times New Roman" w:hAnsi="Times New Roman"/>
        </w:rPr>
      </w:pPr>
      <w:r w:rsidRPr="00787C03">
        <w:rPr>
          <w:rFonts w:ascii="Times New Roman" w:hAnsi="Times New Roman"/>
        </w:rPr>
        <w:t xml:space="preserve">5.2.1.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w:t>
      </w:r>
      <w:r w:rsidRPr="00787C03">
        <w:rPr>
          <w:rFonts w:ascii="Times New Roman" w:hAnsi="Times New Roman"/>
        </w:rPr>
        <w:lastRenderedPageBreak/>
        <w:t>ответственного представителя для контроля за оказанием Исполнителем Услуг по Договору и согласования организационных вопросов.</w:t>
      </w:r>
    </w:p>
    <w:p w14:paraId="7184C65B" w14:textId="77777777" w:rsidR="00787C03" w:rsidRPr="00787C03" w:rsidRDefault="00787C03" w:rsidP="00787C03">
      <w:pPr>
        <w:rPr>
          <w:rFonts w:ascii="Times New Roman" w:hAnsi="Times New Roman"/>
        </w:rPr>
      </w:pPr>
      <w:r w:rsidRPr="00787C03">
        <w:rPr>
          <w:rFonts w:ascii="Times New Roman" w:hAnsi="Times New Roman"/>
        </w:rPr>
        <w:t>5.2.2. Своевременно принять и оплатить надлежащим образом оказанные Услуги в соответствии с Договором, а также отдельных этапов исполнения Договора в соответствии с законодательством Российской Федерации.</w:t>
      </w:r>
    </w:p>
    <w:p w14:paraId="0DBA8341" w14:textId="77777777" w:rsidR="00787C03" w:rsidRPr="00787C03" w:rsidRDefault="00787C03" w:rsidP="00787C03">
      <w:pPr>
        <w:rPr>
          <w:rFonts w:ascii="Times New Roman" w:hAnsi="Times New Roman"/>
        </w:rPr>
      </w:pPr>
      <w:r w:rsidRPr="00787C03">
        <w:rPr>
          <w:rFonts w:ascii="Times New Roman" w:hAnsi="Times New Roman"/>
        </w:rPr>
        <w:t xml:space="preserve">5.2.3. При получении от Исполнителя уведомления о приостановлении оказания Услуг в случае, указанном в </w:t>
      </w:r>
      <w:hyperlink w:anchor="Par760" w:history="1">
        <w:r w:rsidRPr="00787C03">
          <w:rPr>
            <w:rStyle w:val="a9"/>
            <w:rFonts w:ascii="Times New Roman" w:hAnsi="Times New Roman"/>
          </w:rPr>
          <w:t>подпункте 5.4.6</w:t>
        </w:r>
      </w:hyperlink>
      <w:r w:rsidRPr="00787C03">
        <w:rPr>
          <w:rFonts w:ascii="Times New Roman" w:hAnsi="Times New Roman"/>
        </w:rPr>
        <w:t xml:space="preserve"> Договора, в течение 3 (трех) рабочих дней рассмотреть вопрос о целесообразности и порядке продолжения оказания Услуг.</w:t>
      </w:r>
    </w:p>
    <w:p w14:paraId="474A0132" w14:textId="77777777" w:rsidR="00787C03" w:rsidRPr="00787C03" w:rsidRDefault="00787C03" w:rsidP="00787C03">
      <w:pPr>
        <w:rPr>
          <w:rFonts w:ascii="Times New Roman" w:hAnsi="Times New Roman"/>
        </w:rPr>
      </w:pPr>
      <w:r w:rsidRPr="00787C03">
        <w:rPr>
          <w:rFonts w:ascii="Times New Roman" w:hAnsi="Times New Roman"/>
        </w:rPr>
        <w:t>5.2.4. Не позднее ____ (___) рабочих дней с момента возникновения права требования от Исполнителя оплаты неустойки (штрафа, пени)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14:paraId="7D1CB7EC" w14:textId="77777777" w:rsidR="00787C03" w:rsidRPr="00787C03" w:rsidRDefault="00787C03" w:rsidP="00787C03">
      <w:pPr>
        <w:rPr>
          <w:rFonts w:ascii="Times New Roman" w:hAnsi="Times New Roman"/>
        </w:rPr>
      </w:pPr>
      <w:r w:rsidRPr="00787C03">
        <w:rPr>
          <w:rFonts w:ascii="Times New Roman" w:hAnsi="Times New Roman"/>
        </w:rPr>
        <w:t>5.2.5. При неоплате Исполнителем неустойки (штрафа, пени) в течение ____(___)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14:paraId="51C8D3FE" w14:textId="77777777" w:rsidR="00787C03" w:rsidRPr="00787C03" w:rsidRDefault="00787C03" w:rsidP="00787C03">
      <w:pPr>
        <w:rPr>
          <w:rFonts w:ascii="Times New Roman" w:hAnsi="Times New Roman"/>
        </w:rPr>
      </w:pPr>
      <w:r w:rsidRPr="00787C03">
        <w:rPr>
          <w:rFonts w:ascii="Times New Roman" w:hAnsi="Times New Roman"/>
        </w:rPr>
        <w:t>5.2.6. В течение ____ (___)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14:paraId="20798979" w14:textId="77777777" w:rsidR="00787C03" w:rsidRPr="00787C03" w:rsidRDefault="00787C03" w:rsidP="00787C03">
      <w:pPr>
        <w:rPr>
          <w:rFonts w:ascii="Times New Roman" w:hAnsi="Times New Roman"/>
        </w:rPr>
      </w:pPr>
      <w:r w:rsidRPr="00787C03">
        <w:rPr>
          <w:rFonts w:ascii="Times New Roman" w:hAnsi="Times New Roman"/>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14:paraId="719BA465" w14:textId="77777777" w:rsidR="00787C03" w:rsidRPr="00787C03" w:rsidRDefault="00787C03" w:rsidP="00787C03">
      <w:pPr>
        <w:rPr>
          <w:rFonts w:ascii="Times New Roman" w:hAnsi="Times New Roman"/>
        </w:rPr>
      </w:pPr>
      <w:r w:rsidRPr="00787C03">
        <w:rPr>
          <w:rFonts w:ascii="Times New Roman" w:hAnsi="Times New Roman"/>
        </w:rPr>
        <w:t xml:space="preserve">5.2.8. В случае обеспечения исполнения Договора в форме банковской гарантии, при неисполнении Исполнителем своих обязательств, Заказчик обязан обратиться к гаранту с требованием исполнить обязанности в соответствии с выданной гарантией. </w:t>
      </w:r>
    </w:p>
    <w:p w14:paraId="7AFEB4CB" w14:textId="77777777" w:rsidR="00787C03" w:rsidRPr="00787C03" w:rsidRDefault="00787C03" w:rsidP="00787C03">
      <w:pPr>
        <w:rPr>
          <w:rFonts w:ascii="Times New Roman" w:hAnsi="Times New Roman"/>
        </w:rPr>
      </w:pPr>
      <w:r w:rsidRPr="00787C03">
        <w:rPr>
          <w:rFonts w:ascii="Times New Roman" w:hAnsi="Times New Roman"/>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787C03">
        <w:rPr>
          <w:rFonts w:ascii="Times New Roman" w:hAnsi="Times New Roman"/>
        </w:rPr>
        <w:t>обязании</w:t>
      </w:r>
      <w:proofErr w:type="spellEnd"/>
      <w:r w:rsidRPr="00787C03">
        <w:rPr>
          <w:rFonts w:ascii="Times New Roman" w:hAnsi="Times New Roman"/>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86AC490" w14:textId="77777777" w:rsidR="00787C03" w:rsidRPr="00787C03" w:rsidRDefault="00787C03" w:rsidP="00787C03">
      <w:pPr>
        <w:rPr>
          <w:rFonts w:ascii="Times New Roman" w:hAnsi="Times New Roman"/>
        </w:rPr>
      </w:pPr>
      <w:r w:rsidRPr="00787C03">
        <w:rPr>
          <w:rFonts w:ascii="Times New Roman" w:hAnsi="Times New Roman"/>
        </w:rPr>
        <w:t>5.2.9.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530382AE" w14:textId="77777777" w:rsidR="00787C03" w:rsidRPr="00787C03" w:rsidRDefault="00787C03" w:rsidP="00787C03">
      <w:pPr>
        <w:rPr>
          <w:rFonts w:ascii="Times New Roman" w:hAnsi="Times New Roman"/>
        </w:rPr>
      </w:pPr>
      <w:r w:rsidRPr="00787C03">
        <w:rPr>
          <w:rFonts w:ascii="Times New Roman" w:hAnsi="Times New Roman"/>
        </w:rPr>
        <w:lastRenderedPageBreak/>
        <w:t>5.2.10. Исполнять иные обязанности, предусмотренные законодательством Российской Федерации и условиями Договора.</w:t>
      </w:r>
    </w:p>
    <w:p w14:paraId="48B93A28" w14:textId="77777777" w:rsidR="00787C03" w:rsidRPr="00787C03" w:rsidRDefault="00787C03" w:rsidP="00787C03">
      <w:pPr>
        <w:rPr>
          <w:rFonts w:ascii="Times New Roman" w:hAnsi="Times New Roman"/>
        </w:rPr>
      </w:pPr>
      <w:r w:rsidRPr="00787C03">
        <w:rPr>
          <w:rFonts w:ascii="Times New Roman" w:hAnsi="Times New Roman"/>
        </w:rPr>
        <w:t>5.3. Исполнитель вправе:</w:t>
      </w:r>
    </w:p>
    <w:p w14:paraId="04F8EE6C" w14:textId="77777777" w:rsidR="00787C03" w:rsidRPr="00787C03" w:rsidRDefault="00787C03" w:rsidP="00787C03">
      <w:pPr>
        <w:rPr>
          <w:rFonts w:ascii="Times New Roman" w:hAnsi="Times New Roman"/>
        </w:rPr>
      </w:pPr>
      <w:r w:rsidRPr="00787C03">
        <w:rPr>
          <w:rFonts w:ascii="Times New Roman" w:hAnsi="Times New Roman"/>
        </w:rPr>
        <w:t xml:space="preserve">5.3.1. Требовать своевременного подписания Заказчиком </w:t>
      </w:r>
      <w:hyperlink w:anchor="Par1076" w:history="1">
        <w:r w:rsidRPr="00787C03">
          <w:rPr>
            <w:rStyle w:val="a9"/>
            <w:rFonts w:ascii="Times New Roman" w:hAnsi="Times New Roman"/>
          </w:rPr>
          <w:t>а</w:t>
        </w:r>
      </w:hyperlink>
      <w:r w:rsidRPr="00787C03">
        <w:rPr>
          <w:rFonts w:ascii="Times New Roman" w:hAnsi="Times New Roman"/>
        </w:rPr>
        <w:t xml:space="preserve">кта приемки оказанных услуг по Договору на основании представленных Исполнителем документов, указанных в </w:t>
      </w:r>
      <w:hyperlink w:anchor="Par718" w:history="1">
        <w:r w:rsidRPr="00787C03">
          <w:rPr>
            <w:rStyle w:val="a9"/>
            <w:rFonts w:ascii="Times New Roman" w:hAnsi="Times New Roman"/>
          </w:rPr>
          <w:t>п. 4.</w:t>
        </w:r>
      </w:hyperlink>
      <w:r w:rsidRPr="00787C03">
        <w:rPr>
          <w:rFonts w:ascii="Times New Roman" w:hAnsi="Times New Roman"/>
        </w:rPr>
        <w:t xml:space="preserve">2 Договора, и при условии истечения срока, указанного в </w:t>
      </w:r>
      <w:hyperlink w:anchor="Par718" w:history="1">
        <w:r w:rsidRPr="00787C03">
          <w:rPr>
            <w:rStyle w:val="a9"/>
            <w:rFonts w:ascii="Times New Roman" w:hAnsi="Times New Roman"/>
          </w:rPr>
          <w:t>п. 4.3</w:t>
        </w:r>
      </w:hyperlink>
      <w:r w:rsidRPr="00787C03">
        <w:rPr>
          <w:rFonts w:ascii="Times New Roman" w:hAnsi="Times New Roman"/>
        </w:rPr>
        <w:t xml:space="preserve"> Договора.</w:t>
      </w:r>
    </w:p>
    <w:p w14:paraId="5CDF4933" w14:textId="77777777" w:rsidR="00787C03" w:rsidRPr="00787C03" w:rsidRDefault="00787C03" w:rsidP="00787C03">
      <w:pPr>
        <w:rPr>
          <w:rFonts w:ascii="Times New Roman" w:hAnsi="Times New Roman"/>
        </w:rPr>
      </w:pPr>
      <w:r w:rsidRPr="00787C03">
        <w:rPr>
          <w:rFonts w:ascii="Times New Roman" w:hAnsi="Times New Roman"/>
        </w:rPr>
        <w:t xml:space="preserve">5.3.2. Требовать своевременной оплаты оказанных Услуг в соответствии с </w:t>
      </w:r>
      <w:hyperlink w:anchor="Par704" w:history="1">
        <w:r w:rsidRPr="00787C03">
          <w:rPr>
            <w:rStyle w:val="a9"/>
            <w:rFonts w:ascii="Times New Roman" w:hAnsi="Times New Roman"/>
          </w:rPr>
          <w:t>условиями</w:t>
        </w:r>
      </w:hyperlink>
      <w:r w:rsidRPr="00787C03">
        <w:rPr>
          <w:rFonts w:ascii="Times New Roman" w:hAnsi="Times New Roman"/>
        </w:rPr>
        <w:t xml:space="preserve"> Договора.</w:t>
      </w:r>
    </w:p>
    <w:p w14:paraId="7D080A8E" w14:textId="77777777" w:rsidR="00787C03" w:rsidRPr="00787C03" w:rsidRDefault="00787C03" w:rsidP="00787C03">
      <w:pPr>
        <w:rPr>
          <w:rFonts w:ascii="Times New Roman" w:hAnsi="Times New Roman"/>
        </w:rPr>
      </w:pPr>
      <w:r w:rsidRPr="00787C03">
        <w:rPr>
          <w:rFonts w:ascii="Times New Roman" w:hAnsi="Times New Roman"/>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3889F268" w14:textId="77777777" w:rsidR="00787C03" w:rsidRPr="00787C03" w:rsidRDefault="00787C03" w:rsidP="00787C03">
      <w:pPr>
        <w:rPr>
          <w:rFonts w:ascii="Times New Roman" w:hAnsi="Times New Roman"/>
        </w:rPr>
      </w:pPr>
      <w:r w:rsidRPr="00787C03">
        <w:rPr>
          <w:rFonts w:ascii="Times New Roman" w:hAnsi="Times New Roman"/>
        </w:rPr>
        <w:t>5.3.4. Запрашивать у Заказчика разъяснения и уточнения относительно оказания Услуг в рамках Договора.</w:t>
      </w:r>
    </w:p>
    <w:p w14:paraId="1F254D56" w14:textId="77777777" w:rsidR="00787C03" w:rsidRPr="00787C03" w:rsidRDefault="00787C03" w:rsidP="00787C03">
      <w:pPr>
        <w:rPr>
          <w:rFonts w:ascii="Times New Roman" w:hAnsi="Times New Roman"/>
        </w:rPr>
      </w:pPr>
      <w:r w:rsidRPr="00787C03">
        <w:rPr>
          <w:rFonts w:ascii="Times New Roman" w:hAnsi="Times New Roman"/>
        </w:rPr>
        <w:t>5.3.5. Получать от Заказчика содействие при оказании Услуг в соответствии с условиями Договора.</w:t>
      </w:r>
    </w:p>
    <w:p w14:paraId="75148FA4" w14:textId="77777777" w:rsidR="00787C03" w:rsidRPr="00787C03" w:rsidRDefault="00787C03" w:rsidP="00787C03">
      <w:pPr>
        <w:rPr>
          <w:rFonts w:ascii="Times New Roman" w:hAnsi="Times New Roman"/>
        </w:rPr>
      </w:pPr>
      <w:r w:rsidRPr="00787C03">
        <w:rPr>
          <w:rFonts w:ascii="Times New Roman" w:hAnsi="Times New Roman"/>
        </w:rPr>
        <w:t>5.3.6. Досрочно исполнить обязательства по Договору с согласия Заказчика.</w:t>
      </w:r>
    </w:p>
    <w:p w14:paraId="30D777A5" w14:textId="77777777" w:rsidR="00787C03" w:rsidRPr="00787C03" w:rsidRDefault="00787C03" w:rsidP="00787C03">
      <w:pPr>
        <w:rPr>
          <w:rFonts w:ascii="Times New Roman" w:hAnsi="Times New Roman"/>
        </w:rPr>
      </w:pPr>
      <w:r w:rsidRPr="00787C03">
        <w:rPr>
          <w:rFonts w:ascii="Times New Roman" w:hAnsi="Times New Roman"/>
        </w:rPr>
        <w:t>5.3.7. Привлекать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14:paraId="5515D287" w14:textId="77777777" w:rsidR="00787C03" w:rsidRPr="00787C03" w:rsidRDefault="00787C03" w:rsidP="00787C03">
      <w:pPr>
        <w:rPr>
          <w:rFonts w:ascii="Times New Roman" w:hAnsi="Times New Roman"/>
        </w:rPr>
      </w:pPr>
      <w:r w:rsidRPr="00787C03">
        <w:rPr>
          <w:rFonts w:ascii="Times New Roman" w:hAnsi="Times New Roman"/>
        </w:rPr>
        <w:t>5.3.8. Принять решение об одностороннем отказе от исполнения Договора в соответствии с законодательством Российской Федерации.</w:t>
      </w:r>
    </w:p>
    <w:p w14:paraId="413A59DD" w14:textId="77777777" w:rsidR="00787C03" w:rsidRPr="00787C03" w:rsidRDefault="00787C03" w:rsidP="00787C03">
      <w:pPr>
        <w:rPr>
          <w:rFonts w:ascii="Times New Roman" w:hAnsi="Times New Roman"/>
        </w:rPr>
      </w:pPr>
      <w:r w:rsidRPr="00787C03">
        <w:rPr>
          <w:rFonts w:ascii="Times New Roman" w:hAnsi="Times New Roman"/>
        </w:rPr>
        <w:t>5.3.9. Пользоваться иными правами, установленными Договором и законодательством Российской Федерации.</w:t>
      </w:r>
    </w:p>
    <w:p w14:paraId="76963E6F" w14:textId="77777777" w:rsidR="00787C03" w:rsidRPr="00787C03" w:rsidRDefault="00787C03" w:rsidP="00787C03">
      <w:pPr>
        <w:rPr>
          <w:rFonts w:ascii="Times New Roman" w:hAnsi="Times New Roman"/>
        </w:rPr>
      </w:pPr>
      <w:r w:rsidRPr="00787C03">
        <w:rPr>
          <w:rFonts w:ascii="Times New Roman" w:hAnsi="Times New Roman"/>
        </w:rPr>
        <w:t>5.4. Исполнитель обязан:</w:t>
      </w:r>
    </w:p>
    <w:p w14:paraId="7CE62FA4" w14:textId="77777777" w:rsidR="00787C03" w:rsidRPr="00787C03" w:rsidRDefault="00787C03" w:rsidP="00787C03">
      <w:pPr>
        <w:rPr>
          <w:rFonts w:ascii="Times New Roman" w:hAnsi="Times New Roman"/>
        </w:rPr>
      </w:pPr>
      <w:r w:rsidRPr="00787C03">
        <w:rPr>
          <w:rFonts w:ascii="Times New Roman" w:hAnsi="Times New Roman"/>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п. 4.2 Договора, по итогам исполнения Договора. </w:t>
      </w:r>
    </w:p>
    <w:p w14:paraId="25BEA895" w14:textId="77777777" w:rsidR="00787C03" w:rsidRPr="00787C03" w:rsidRDefault="00787C03" w:rsidP="00787C03">
      <w:pPr>
        <w:rPr>
          <w:rFonts w:ascii="Times New Roman" w:hAnsi="Times New Roman"/>
        </w:rPr>
      </w:pPr>
      <w:r w:rsidRPr="00787C03">
        <w:rPr>
          <w:rFonts w:ascii="Times New Roman" w:hAnsi="Times New Roman"/>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1E56154D" w14:textId="77777777" w:rsidR="00787C03" w:rsidRPr="00787C03" w:rsidRDefault="00787C03" w:rsidP="00787C03">
      <w:pPr>
        <w:rPr>
          <w:rFonts w:ascii="Times New Roman" w:hAnsi="Times New Roman"/>
        </w:rPr>
      </w:pPr>
      <w:r w:rsidRPr="00787C03">
        <w:rPr>
          <w:rFonts w:ascii="Times New Roman" w:hAnsi="Times New Roman"/>
        </w:rPr>
        <w:t>5.4.3.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677BF526" w14:textId="77777777" w:rsidR="00787C03" w:rsidRPr="00787C03" w:rsidRDefault="00787C03" w:rsidP="00787C03">
      <w:pPr>
        <w:rPr>
          <w:rFonts w:ascii="Times New Roman" w:hAnsi="Times New Roman"/>
        </w:rPr>
      </w:pPr>
      <w:r w:rsidRPr="00787C03">
        <w:rPr>
          <w:rFonts w:ascii="Times New Roman" w:hAnsi="Times New Roman"/>
        </w:rPr>
        <w:t>Исполнитель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14:paraId="1978AC44" w14:textId="77777777" w:rsidR="00787C03" w:rsidRPr="00787C03" w:rsidRDefault="00787C03" w:rsidP="00787C03">
      <w:pPr>
        <w:rPr>
          <w:rFonts w:ascii="Times New Roman" w:hAnsi="Times New Roman"/>
        </w:rPr>
      </w:pPr>
      <w:r w:rsidRPr="00787C03">
        <w:rPr>
          <w:rFonts w:ascii="Times New Roman" w:hAnsi="Times New Roman"/>
        </w:rPr>
        <w:lastRenderedPageBreak/>
        <w:t>5.4.4. Обеспечить устранение недостатков, выявленных при приемке Заказчиком Услуг и в течение гарантийного срока, за свой счет.</w:t>
      </w:r>
    </w:p>
    <w:p w14:paraId="4575710A" w14:textId="77777777" w:rsidR="00787C03" w:rsidRPr="00787C03" w:rsidRDefault="00787C03" w:rsidP="00787C03">
      <w:pPr>
        <w:rPr>
          <w:rFonts w:ascii="Times New Roman" w:hAnsi="Times New Roman"/>
        </w:rPr>
      </w:pPr>
      <w:r w:rsidRPr="00787C03">
        <w:rPr>
          <w:rFonts w:ascii="Times New Roman" w:hAnsi="Times New Roman"/>
        </w:rPr>
        <w:t>5.4.5. Предоставить обеспечение исполнения Договора в случаях, установленных Договором.</w:t>
      </w:r>
    </w:p>
    <w:p w14:paraId="457E5949" w14:textId="77777777" w:rsidR="00787C03" w:rsidRPr="00787C03" w:rsidRDefault="00787C03" w:rsidP="00787C03">
      <w:pPr>
        <w:rPr>
          <w:rFonts w:ascii="Times New Roman" w:hAnsi="Times New Roman"/>
        </w:rPr>
      </w:pPr>
      <w:r w:rsidRPr="00787C03">
        <w:rPr>
          <w:rFonts w:ascii="Times New Roman" w:hAnsi="Times New Roman"/>
        </w:rPr>
        <w:t>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14:paraId="1B341865" w14:textId="77777777" w:rsidR="00787C03" w:rsidRPr="00787C03" w:rsidRDefault="00787C03" w:rsidP="00787C03">
      <w:pPr>
        <w:rPr>
          <w:rFonts w:ascii="Times New Roman" w:hAnsi="Times New Roman"/>
        </w:rPr>
      </w:pPr>
      <w:r w:rsidRPr="00787C03">
        <w:rPr>
          <w:rFonts w:ascii="Times New Roman" w:hAnsi="Times New Roman"/>
        </w:rPr>
        <w:t>5.4.7.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p>
    <w:p w14:paraId="38988A1F" w14:textId="77777777" w:rsidR="00787C03" w:rsidRPr="00787C03" w:rsidRDefault="00787C03" w:rsidP="00787C03">
      <w:pPr>
        <w:rPr>
          <w:rFonts w:ascii="Times New Roman" w:hAnsi="Times New Roman"/>
        </w:rPr>
      </w:pPr>
      <w:r w:rsidRPr="00787C03">
        <w:rPr>
          <w:rFonts w:ascii="Times New Roman" w:hAnsi="Times New Roman"/>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Договора. Указанные документы представляются Исполнителем по требованию Заказчика в течение ____ рабочих дней со дня получения соответствующего требования.</w:t>
      </w:r>
    </w:p>
    <w:p w14:paraId="4EF7A047" w14:textId="77777777" w:rsidR="00787C03" w:rsidRPr="00787C03" w:rsidRDefault="00787C03" w:rsidP="00787C03">
      <w:pPr>
        <w:rPr>
          <w:rFonts w:ascii="Times New Roman" w:hAnsi="Times New Roman"/>
        </w:rPr>
      </w:pPr>
      <w:r w:rsidRPr="00787C03">
        <w:rPr>
          <w:rFonts w:ascii="Times New Roman" w:hAnsi="Times New Roman"/>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14:paraId="0CCC958B" w14:textId="77777777" w:rsidR="00787C03" w:rsidRPr="00787C03" w:rsidRDefault="00787C03" w:rsidP="00787C03">
      <w:pPr>
        <w:rPr>
          <w:rFonts w:ascii="Times New Roman" w:hAnsi="Times New Roman"/>
        </w:rPr>
      </w:pPr>
      <w:r w:rsidRPr="00787C03">
        <w:rPr>
          <w:rFonts w:ascii="Times New Roman" w:hAnsi="Times New Roman"/>
        </w:rPr>
        <w:t>5.4.10.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14:paraId="1F91AF7E" w14:textId="77777777" w:rsidR="00787C03" w:rsidRPr="00787C03" w:rsidRDefault="00787C03" w:rsidP="00787C03">
      <w:pPr>
        <w:rPr>
          <w:rFonts w:ascii="Times New Roman" w:hAnsi="Times New Roman"/>
        </w:rPr>
      </w:pPr>
      <w:r w:rsidRPr="00787C03">
        <w:rPr>
          <w:rFonts w:ascii="Times New Roman" w:hAnsi="Times New Roman"/>
        </w:rPr>
        <w:t>5.4.11. Исполнять иные обязанности, предусмотренные законодательством Российской Федерации и Договором.</w:t>
      </w:r>
    </w:p>
    <w:p w14:paraId="33063EE1" w14:textId="77777777" w:rsidR="00787C03" w:rsidRPr="00787C03" w:rsidRDefault="00787C03" w:rsidP="00787C03">
      <w:pPr>
        <w:rPr>
          <w:rFonts w:ascii="Times New Roman" w:hAnsi="Times New Roman"/>
        </w:rPr>
      </w:pPr>
    </w:p>
    <w:p w14:paraId="11A709DE" w14:textId="77777777" w:rsidR="00787C03" w:rsidRPr="00787C03" w:rsidRDefault="00787C03" w:rsidP="00787C03">
      <w:pPr>
        <w:rPr>
          <w:rFonts w:ascii="Times New Roman" w:hAnsi="Times New Roman"/>
          <w:b/>
        </w:rPr>
      </w:pPr>
      <w:r w:rsidRPr="00787C03">
        <w:rPr>
          <w:rFonts w:ascii="Times New Roman" w:hAnsi="Times New Roman"/>
          <w:b/>
        </w:rPr>
        <w:t>6. Гарантии</w:t>
      </w:r>
    </w:p>
    <w:p w14:paraId="5032521A" w14:textId="77777777" w:rsidR="00787C03" w:rsidRPr="00787C03" w:rsidRDefault="00787C03" w:rsidP="00787C03">
      <w:pPr>
        <w:rPr>
          <w:rFonts w:ascii="Times New Roman" w:hAnsi="Times New Roman"/>
        </w:rPr>
      </w:pPr>
      <w:r w:rsidRPr="00787C03">
        <w:rPr>
          <w:rFonts w:ascii="Times New Roman" w:hAnsi="Times New Roman"/>
        </w:rPr>
        <w:t>6.1. 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14:paraId="3584A216" w14:textId="77777777" w:rsidR="00787C03" w:rsidRPr="00787C03" w:rsidRDefault="00787C03" w:rsidP="00787C03">
      <w:pPr>
        <w:rPr>
          <w:rFonts w:ascii="Times New Roman" w:hAnsi="Times New Roman"/>
        </w:rPr>
      </w:pPr>
      <w:r w:rsidRPr="00787C03">
        <w:rPr>
          <w:rFonts w:ascii="Times New Roman" w:hAnsi="Times New Roman"/>
        </w:rPr>
        <w:t xml:space="preserve">6.2. Гарантийный срок на оказываемые по Договору Услуги составляет _____ (___) ____________ с даты подписания Сторонами </w:t>
      </w:r>
      <w:hyperlink w:anchor="Par1076" w:history="1">
        <w:r w:rsidRPr="00787C03">
          <w:rPr>
            <w:rStyle w:val="a9"/>
            <w:rFonts w:ascii="Times New Roman" w:hAnsi="Times New Roman"/>
          </w:rPr>
          <w:t>а</w:t>
        </w:r>
      </w:hyperlink>
      <w:r w:rsidRPr="00787C03">
        <w:rPr>
          <w:rFonts w:ascii="Times New Roman" w:hAnsi="Times New Roman"/>
        </w:rPr>
        <w:t>кта приемки оказанных услуг.</w:t>
      </w:r>
    </w:p>
    <w:p w14:paraId="3C4AFC63" w14:textId="77777777" w:rsidR="00787C03" w:rsidRPr="00787C03" w:rsidRDefault="00787C03" w:rsidP="00787C03">
      <w:pPr>
        <w:rPr>
          <w:rFonts w:ascii="Times New Roman" w:hAnsi="Times New Roman"/>
        </w:rPr>
      </w:pPr>
      <w:r w:rsidRPr="00787C03">
        <w:rPr>
          <w:rFonts w:ascii="Times New Roman" w:hAnsi="Times New Roman"/>
        </w:rP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14:paraId="23C12600" w14:textId="77777777" w:rsidR="00787C03" w:rsidRPr="00787C03" w:rsidRDefault="00787C03" w:rsidP="00787C03">
      <w:pPr>
        <w:rPr>
          <w:rFonts w:ascii="Times New Roman" w:hAnsi="Times New Roman"/>
        </w:rPr>
      </w:pPr>
      <w:r w:rsidRPr="00787C03">
        <w:rPr>
          <w:rFonts w:ascii="Times New Roman" w:hAnsi="Times New Roman"/>
        </w:rPr>
        <w:t xml:space="preserve">6.3. 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w:t>
      </w:r>
      <w:r w:rsidRPr="00787C03">
        <w:rPr>
          <w:rFonts w:ascii="Times New Roman" w:hAnsi="Times New Roman"/>
        </w:rPr>
        <w:lastRenderedPageBreak/>
        <w:t>Гарантийный срок в этом случае соответственно продлевается на период устранения недостатков.</w:t>
      </w:r>
    </w:p>
    <w:p w14:paraId="43DBA524" w14:textId="77777777" w:rsidR="00787C03" w:rsidRPr="00787C03" w:rsidRDefault="00787C03" w:rsidP="00787C03">
      <w:pPr>
        <w:rPr>
          <w:rFonts w:ascii="Times New Roman" w:hAnsi="Times New Roman"/>
        </w:rPr>
      </w:pPr>
      <w:r w:rsidRPr="00787C03">
        <w:rPr>
          <w:rFonts w:ascii="Times New Roman" w:hAnsi="Times New Roman"/>
        </w:rPr>
        <w:t>6.4. Исполнитель гарантирует возможность безопасного использования результата оказанных Услуг по назначению в течение всего гарантийного срока.</w:t>
      </w:r>
    </w:p>
    <w:p w14:paraId="5C5B396E" w14:textId="77777777" w:rsidR="00787C03" w:rsidRPr="00787C03" w:rsidRDefault="00787C03" w:rsidP="00787C03">
      <w:pPr>
        <w:rPr>
          <w:rFonts w:ascii="Times New Roman" w:hAnsi="Times New Roman"/>
          <w:b/>
        </w:rPr>
      </w:pPr>
    </w:p>
    <w:p w14:paraId="32B72B9F" w14:textId="77777777" w:rsidR="00787C03" w:rsidRPr="00787C03" w:rsidRDefault="00787C03" w:rsidP="00787C03">
      <w:pPr>
        <w:rPr>
          <w:rFonts w:ascii="Times New Roman" w:hAnsi="Times New Roman"/>
          <w:b/>
        </w:rPr>
      </w:pPr>
      <w:r w:rsidRPr="00787C03">
        <w:rPr>
          <w:rFonts w:ascii="Times New Roman" w:hAnsi="Times New Roman"/>
          <w:b/>
        </w:rPr>
        <w:t>7. Ответственность Сторон</w:t>
      </w:r>
    </w:p>
    <w:p w14:paraId="38113380" w14:textId="77777777" w:rsidR="00787C03" w:rsidRPr="00787C03" w:rsidRDefault="00787C03" w:rsidP="00787C03">
      <w:pPr>
        <w:rPr>
          <w:rFonts w:ascii="Times New Roman" w:hAnsi="Times New Roman"/>
        </w:rPr>
      </w:pPr>
      <w:r w:rsidRPr="00787C03">
        <w:rPr>
          <w:rFonts w:ascii="Times New Roman" w:hAnsi="Times New Roman"/>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06F18CF2" w14:textId="77777777" w:rsidR="00787C03" w:rsidRPr="00787C03" w:rsidRDefault="00787C03" w:rsidP="00787C03">
      <w:pPr>
        <w:rPr>
          <w:rFonts w:ascii="Times New Roman" w:hAnsi="Times New Roman"/>
        </w:rPr>
      </w:pPr>
      <w:r w:rsidRPr="00787C03">
        <w:rPr>
          <w:rFonts w:ascii="Times New Roman" w:hAnsi="Times New Roman"/>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14:paraId="7BB8D26A" w14:textId="77777777" w:rsidR="00787C03" w:rsidRPr="00787C03" w:rsidRDefault="00787C03" w:rsidP="00787C03">
      <w:pPr>
        <w:rPr>
          <w:rFonts w:ascii="Times New Roman" w:hAnsi="Times New Roman"/>
        </w:rPr>
      </w:pPr>
      <w:r w:rsidRPr="00787C03">
        <w:rPr>
          <w:rFonts w:ascii="Times New Roman" w:hAnsi="Times New Roman"/>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7C6D16AE" w14:textId="77777777" w:rsidR="00787C03" w:rsidRPr="00787C03" w:rsidRDefault="00787C03" w:rsidP="00787C03">
      <w:pPr>
        <w:rPr>
          <w:rFonts w:ascii="Times New Roman" w:hAnsi="Times New Roman"/>
        </w:rPr>
      </w:pPr>
      <w:r w:rsidRPr="00787C03">
        <w:rPr>
          <w:rFonts w:ascii="Times New Roman" w:hAnsi="Times New Roman"/>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14:paraId="000BF9E4" w14:textId="77777777" w:rsidR="00787C03" w:rsidRPr="00787C03" w:rsidRDefault="00787C03" w:rsidP="00787C03">
      <w:pPr>
        <w:rPr>
          <w:rFonts w:ascii="Times New Roman" w:hAnsi="Times New Roman"/>
        </w:rPr>
      </w:pPr>
      <w:r w:rsidRPr="00787C03">
        <w:rPr>
          <w:rFonts w:ascii="Times New Roman" w:hAnsi="Times New Roman"/>
        </w:rPr>
        <w:t>1000 рублей, если цена Договора не превышает 3 млн. рублей (включительно);</w:t>
      </w:r>
    </w:p>
    <w:p w14:paraId="667E49DC" w14:textId="77777777" w:rsidR="00787C03" w:rsidRPr="00787C03" w:rsidRDefault="00787C03" w:rsidP="00787C03">
      <w:pPr>
        <w:rPr>
          <w:rFonts w:ascii="Times New Roman" w:hAnsi="Times New Roman"/>
        </w:rPr>
      </w:pPr>
      <w:r w:rsidRPr="00787C03">
        <w:rPr>
          <w:rFonts w:ascii="Times New Roman" w:hAnsi="Times New Roman"/>
        </w:rPr>
        <w:t>5000 рублей, если цена Договора составляет от 3 млн. рублей до 50 млн. рублей (включительно);</w:t>
      </w:r>
    </w:p>
    <w:p w14:paraId="15E4794F" w14:textId="77777777" w:rsidR="00787C03" w:rsidRPr="00787C03" w:rsidRDefault="00787C03" w:rsidP="00787C03">
      <w:pPr>
        <w:rPr>
          <w:rFonts w:ascii="Times New Roman" w:hAnsi="Times New Roman"/>
        </w:rPr>
      </w:pPr>
      <w:r w:rsidRPr="00787C03">
        <w:rPr>
          <w:rFonts w:ascii="Times New Roman" w:hAnsi="Times New Roman"/>
        </w:rPr>
        <w:t>10000 рублей, если цена Договора составляет от 50 млн. рублей до 100 млн. рублей (включительно);</w:t>
      </w:r>
    </w:p>
    <w:p w14:paraId="790E7A87" w14:textId="77777777" w:rsidR="00787C03" w:rsidRPr="00787C03" w:rsidRDefault="00787C03" w:rsidP="00787C03">
      <w:pPr>
        <w:rPr>
          <w:rFonts w:ascii="Times New Roman" w:hAnsi="Times New Roman"/>
        </w:rPr>
      </w:pPr>
      <w:r w:rsidRPr="00787C03">
        <w:rPr>
          <w:rFonts w:ascii="Times New Roman" w:hAnsi="Times New Roman"/>
        </w:rPr>
        <w:t>100000 рублей, если цена Договора превышает 100 млн. рублей.</w:t>
      </w:r>
    </w:p>
    <w:p w14:paraId="3B7F7B0A" w14:textId="77777777" w:rsidR="00787C03" w:rsidRPr="00787C03" w:rsidRDefault="00787C03" w:rsidP="00787C03">
      <w:pPr>
        <w:rPr>
          <w:rFonts w:ascii="Times New Roman" w:hAnsi="Times New Roman"/>
        </w:rPr>
      </w:pPr>
      <w:r w:rsidRPr="00787C03">
        <w:rPr>
          <w:rFonts w:ascii="Times New Roman" w:hAnsi="Times New Roman"/>
        </w:rPr>
        <w:t>7.4.Пеня начисляется за каждый день просрочки исполнения Исполнителем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249FFAFD" w14:textId="77777777" w:rsidR="00787C03" w:rsidRPr="00787C03" w:rsidRDefault="00787C03" w:rsidP="00787C03">
      <w:pPr>
        <w:rPr>
          <w:rFonts w:ascii="Times New Roman" w:hAnsi="Times New Roman"/>
          <w:b/>
        </w:rPr>
      </w:pPr>
      <w:r w:rsidRPr="00787C03">
        <w:rPr>
          <w:rFonts w:ascii="Times New Roman" w:hAnsi="Times New Roman"/>
          <w:b/>
        </w:rPr>
        <w:t>Вариант I:</w:t>
      </w:r>
    </w:p>
    <w:p w14:paraId="286C72E9" w14:textId="77777777" w:rsidR="00787C03" w:rsidRPr="00787C03" w:rsidRDefault="00787C03" w:rsidP="00787C03">
      <w:pPr>
        <w:rPr>
          <w:rFonts w:ascii="Times New Roman" w:hAnsi="Times New Roman"/>
        </w:rPr>
      </w:pPr>
      <w:r w:rsidRPr="00787C03">
        <w:rPr>
          <w:rFonts w:ascii="Times New Roman" w:hAnsi="Times New Roman"/>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6381148E" w14:textId="77777777" w:rsidR="00787C03" w:rsidRPr="00787C03" w:rsidRDefault="00787C03" w:rsidP="00787C03">
      <w:pPr>
        <w:rPr>
          <w:rFonts w:ascii="Times New Roman" w:hAnsi="Times New Roman"/>
        </w:rPr>
      </w:pPr>
      <w:r w:rsidRPr="00787C03">
        <w:rPr>
          <w:rFonts w:ascii="Times New Roman" w:hAnsi="Times New Roman"/>
        </w:rPr>
        <w:t>10 процентов цены Договора (этапа) в случае, если цена Договора (этапа) не превышает 3 млн. рублей;</w:t>
      </w:r>
    </w:p>
    <w:p w14:paraId="69FE8977" w14:textId="77777777" w:rsidR="00787C03" w:rsidRPr="00787C03" w:rsidRDefault="00787C03" w:rsidP="00787C03">
      <w:pPr>
        <w:rPr>
          <w:rFonts w:ascii="Times New Roman" w:hAnsi="Times New Roman"/>
        </w:rPr>
      </w:pPr>
      <w:r w:rsidRPr="00787C03">
        <w:rPr>
          <w:rFonts w:ascii="Times New Roman" w:hAnsi="Times New Roman"/>
        </w:rPr>
        <w:lastRenderedPageBreak/>
        <w:t>5 процентов цены Договора (этапа) в случае, если цена Договора (этапа) составляет от 3 млн. рублей до 50 млн. рублей (включительно);</w:t>
      </w:r>
    </w:p>
    <w:p w14:paraId="64EC7A10" w14:textId="77777777" w:rsidR="00787C03" w:rsidRPr="00787C03" w:rsidRDefault="00787C03" w:rsidP="00787C03">
      <w:pPr>
        <w:rPr>
          <w:rFonts w:ascii="Times New Roman" w:hAnsi="Times New Roman"/>
        </w:rPr>
      </w:pPr>
      <w:r w:rsidRPr="00787C03">
        <w:rPr>
          <w:rFonts w:ascii="Times New Roman" w:hAnsi="Times New Roman"/>
        </w:rPr>
        <w:t>1 процент цены Договора (этапа) в случае, если цена Договора (этапа) составляет от 50 млн. рублей до 100 млн. рублей (включительно);</w:t>
      </w:r>
    </w:p>
    <w:p w14:paraId="5F139DDD" w14:textId="77777777" w:rsidR="00787C03" w:rsidRPr="00787C03" w:rsidRDefault="00787C03" w:rsidP="00787C03">
      <w:pPr>
        <w:rPr>
          <w:rFonts w:ascii="Times New Roman" w:hAnsi="Times New Roman"/>
        </w:rPr>
      </w:pPr>
      <w:r w:rsidRPr="00787C03">
        <w:rPr>
          <w:rFonts w:ascii="Times New Roman" w:hAnsi="Times New Roman"/>
        </w:rPr>
        <w:t>0,5 процента цены Договора (этапа) в случае, если цена Договора (этапа) составляет от 100 млн. рублей до 500 млн. рублей (включительно);</w:t>
      </w:r>
    </w:p>
    <w:p w14:paraId="0E9C1043" w14:textId="77777777" w:rsidR="00787C03" w:rsidRPr="00787C03" w:rsidRDefault="00787C03" w:rsidP="00787C03">
      <w:pPr>
        <w:rPr>
          <w:rFonts w:ascii="Times New Roman" w:hAnsi="Times New Roman"/>
        </w:rPr>
      </w:pPr>
      <w:r w:rsidRPr="00787C03">
        <w:rPr>
          <w:rFonts w:ascii="Times New Roman" w:hAnsi="Times New Roman"/>
        </w:rPr>
        <w:t>0,4 процента цены Договора (этапа) в случае, если цена Договора (этапа) составляет от 500 млн. рублей до 1 млрд. рублей (включительно);</w:t>
      </w:r>
    </w:p>
    <w:p w14:paraId="1428A02D" w14:textId="77777777" w:rsidR="00787C03" w:rsidRPr="00787C03" w:rsidRDefault="00787C03" w:rsidP="00787C03">
      <w:pPr>
        <w:rPr>
          <w:rFonts w:ascii="Times New Roman" w:hAnsi="Times New Roman"/>
        </w:rPr>
      </w:pPr>
      <w:r w:rsidRPr="00787C03">
        <w:rPr>
          <w:rFonts w:ascii="Times New Roman" w:hAnsi="Times New Roman"/>
        </w:rPr>
        <w:t>0,3 процента цены Договора (этапа) в случае, если цена Договора (этапа) составляет от 1 млрд. рублей до 2 млрд. рублей (включительно);</w:t>
      </w:r>
    </w:p>
    <w:p w14:paraId="75959CE9" w14:textId="77777777" w:rsidR="00787C03" w:rsidRPr="00787C03" w:rsidRDefault="00787C03" w:rsidP="00787C03">
      <w:pPr>
        <w:rPr>
          <w:rFonts w:ascii="Times New Roman" w:hAnsi="Times New Roman"/>
        </w:rPr>
      </w:pPr>
      <w:r w:rsidRPr="00787C03">
        <w:rPr>
          <w:rFonts w:ascii="Times New Roman" w:hAnsi="Times New Roman"/>
        </w:rPr>
        <w:t>0,25 процента цены Договора (этапа) в случае, если цена Договора (этапа) составляет от 2 млрд. рублей до 5 млрд. рублей (включительно);</w:t>
      </w:r>
    </w:p>
    <w:p w14:paraId="07B18A30" w14:textId="77777777" w:rsidR="00787C03" w:rsidRPr="00787C03" w:rsidRDefault="00787C03" w:rsidP="00787C03">
      <w:pPr>
        <w:rPr>
          <w:rFonts w:ascii="Times New Roman" w:hAnsi="Times New Roman"/>
        </w:rPr>
      </w:pPr>
      <w:r w:rsidRPr="00787C03">
        <w:rPr>
          <w:rFonts w:ascii="Times New Roman" w:hAnsi="Times New Roman"/>
        </w:rPr>
        <w:t>0,2 процента цены Договора (этапа) в случае, если цена Договора (этапа) составляет от 5 млрд. рублей до 10 млрд. рублей (включительно);</w:t>
      </w:r>
    </w:p>
    <w:p w14:paraId="410F0A83" w14:textId="77777777" w:rsidR="00787C03" w:rsidRPr="00787C03" w:rsidRDefault="00787C03" w:rsidP="00787C03">
      <w:pPr>
        <w:rPr>
          <w:rFonts w:ascii="Times New Roman" w:hAnsi="Times New Roman"/>
        </w:rPr>
      </w:pPr>
      <w:r w:rsidRPr="00787C03">
        <w:rPr>
          <w:rFonts w:ascii="Times New Roman" w:hAnsi="Times New Roman"/>
        </w:rPr>
        <w:t>0,1 процента цены Договора (этапа) в случае, если цена Договора (этапа) превышает 10 млрд. рублей.</w:t>
      </w:r>
    </w:p>
    <w:p w14:paraId="79130A78" w14:textId="77777777" w:rsidR="00787C03" w:rsidRPr="00787C03" w:rsidRDefault="00787C03" w:rsidP="00787C03">
      <w:pPr>
        <w:rPr>
          <w:rFonts w:ascii="Times New Roman" w:hAnsi="Times New Roman"/>
          <w:b/>
        </w:rPr>
      </w:pPr>
      <w:r w:rsidRPr="00787C03">
        <w:rPr>
          <w:rFonts w:ascii="Times New Roman" w:hAnsi="Times New Roman"/>
          <w:b/>
        </w:rPr>
        <w:t>Вариант II:</w:t>
      </w:r>
    </w:p>
    <w:p w14:paraId="6A85975A" w14:textId="77777777" w:rsidR="00787C03" w:rsidRPr="00787C03" w:rsidRDefault="00787C03" w:rsidP="00787C03">
      <w:pPr>
        <w:rPr>
          <w:rFonts w:ascii="Times New Roman" w:hAnsi="Times New Roman"/>
        </w:rPr>
      </w:pPr>
      <w:r w:rsidRPr="00787C03">
        <w:rPr>
          <w:rFonts w:ascii="Times New Roman" w:hAnsi="Times New Roman"/>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220C37FB" w14:textId="77777777" w:rsidR="00787C03" w:rsidRPr="00787C03" w:rsidRDefault="00787C03" w:rsidP="00787C03">
      <w:pPr>
        <w:rPr>
          <w:rFonts w:ascii="Times New Roman" w:hAnsi="Times New Roman"/>
        </w:rPr>
      </w:pPr>
      <w:r w:rsidRPr="00787C03">
        <w:rPr>
          <w:rFonts w:ascii="Times New Roman" w:hAnsi="Times New Roman"/>
        </w:rPr>
        <w:t>3 процента цены Договора (этапа) в случае, если цена Договора (этапа) не превышает 3 млн. рублей;</w:t>
      </w:r>
    </w:p>
    <w:p w14:paraId="49CC5B52" w14:textId="77777777" w:rsidR="00787C03" w:rsidRPr="00787C03" w:rsidRDefault="00787C03" w:rsidP="00787C03">
      <w:pPr>
        <w:rPr>
          <w:rFonts w:ascii="Times New Roman" w:hAnsi="Times New Roman"/>
        </w:rPr>
      </w:pPr>
      <w:r w:rsidRPr="00787C03">
        <w:rPr>
          <w:rFonts w:ascii="Times New Roman" w:hAnsi="Times New Roman"/>
        </w:rPr>
        <w:t>2 процента цены Договора (этапа) в случае, если цена Договора (этапа) составляет от 3 млн. рублей до 10 млн. рублей (включительно);</w:t>
      </w:r>
    </w:p>
    <w:p w14:paraId="3FD8290A" w14:textId="77777777" w:rsidR="00787C03" w:rsidRPr="00787C03" w:rsidRDefault="00787C03" w:rsidP="00787C03">
      <w:pPr>
        <w:rPr>
          <w:rFonts w:ascii="Times New Roman" w:hAnsi="Times New Roman"/>
        </w:rPr>
      </w:pPr>
      <w:r w:rsidRPr="00787C03">
        <w:rPr>
          <w:rFonts w:ascii="Times New Roman" w:hAnsi="Times New Roman"/>
        </w:rPr>
        <w:t>1 процент цены Договора (этапа) в случае, если цена Договора (этапа) составляет от 10 млн. рублей до 20 млн. рублей (включительно).</w:t>
      </w:r>
    </w:p>
    <w:p w14:paraId="62AB2CB6" w14:textId="77777777" w:rsidR="00787C03" w:rsidRPr="00787C03" w:rsidRDefault="00787C03" w:rsidP="00787C03">
      <w:pPr>
        <w:rPr>
          <w:rFonts w:ascii="Times New Roman" w:hAnsi="Times New Roman"/>
        </w:rPr>
      </w:pPr>
      <w:r w:rsidRPr="00787C03">
        <w:rPr>
          <w:rFonts w:ascii="Times New Roman" w:hAnsi="Times New Roman"/>
        </w:rPr>
        <w:t>7.6.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5BDF3847" w14:textId="77777777" w:rsidR="00787C03" w:rsidRPr="00787C03" w:rsidRDefault="00787C03" w:rsidP="00787C03">
      <w:pPr>
        <w:rPr>
          <w:rFonts w:ascii="Times New Roman" w:hAnsi="Times New Roman"/>
        </w:rPr>
      </w:pPr>
      <w:r w:rsidRPr="00787C03">
        <w:rPr>
          <w:rFonts w:ascii="Times New Roman" w:hAnsi="Times New Roman"/>
        </w:rPr>
        <w:t>1000 рублей, если цена Договора не превышает 3 млн. рублей;</w:t>
      </w:r>
    </w:p>
    <w:p w14:paraId="1D7EE6CB" w14:textId="77777777" w:rsidR="00787C03" w:rsidRPr="00787C03" w:rsidRDefault="00787C03" w:rsidP="00787C03">
      <w:pPr>
        <w:rPr>
          <w:rFonts w:ascii="Times New Roman" w:hAnsi="Times New Roman"/>
        </w:rPr>
      </w:pPr>
      <w:r w:rsidRPr="00787C03">
        <w:rPr>
          <w:rFonts w:ascii="Times New Roman" w:hAnsi="Times New Roman"/>
        </w:rPr>
        <w:t>5000 рублей, если цена Договора составляет от 3 млн. рублей до 50 млн. рублей (включительно);</w:t>
      </w:r>
    </w:p>
    <w:p w14:paraId="2868BBE9" w14:textId="77777777" w:rsidR="00787C03" w:rsidRPr="00787C03" w:rsidRDefault="00787C03" w:rsidP="00787C03">
      <w:pPr>
        <w:rPr>
          <w:rFonts w:ascii="Times New Roman" w:hAnsi="Times New Roman"/>
        </w:rPr>
      </w:pPr>
      <w:r w:rsidRPr="00787C03">
        <w:rPr>
          <w:rFonts w:ascii="Times New Roman" w:hAnsi="Times New Roman"/>
        </w:rPr>
        <w:t>10000 рублей, если цена Договора составляет от 50 млн. рублей до 100 млн. рублей (включительно);</w:t>
      </w:r>
    </w:p>
    <w:p w14:paraId="54FD9C08" w14:textId="77777777" w:rsidR="00787C03" w:rsidRPr="00787C03" w:rsidRDefault="00787C03" w:rsidP="00787C03">
      <w:pPr>
        <w:rPr>
          <w:rFonts w:ascii="Times New Roman" w:hAnsi="Times New Roman"/>
        </w:rPr>
      </w:pPr>
      <w:r w:rsidRPr="00787C03">
        <w:rPr>
          <w:rFonts w:ascii="Times New Roman" w:hAnsi="Times New Roman"/>
        </w:rPr>
        <w:t>100000 рублей, если цена Договора превышает 100 млн. рублей.</w:t>
      </w:r>
    </w:p>
    <w:p w14:paraId="2057B633" w14:textId="77777777" w:rsidR="00787C03" w:rsidRPr="00787C03" w:rsidRDefault="00787C03" w:rsidP="00787C03">
      <w:pPr>
        <w:rPr>
          <w:rFonts w:ascii="Times New Roman" w:hAnsi="Times New Roman"/>
        </w:rPr>
      </w:pPr>
      <w:r w:rsidRPr="00787C03">
        <w:rPr>
          <w:rFonts w:ascii="Times New Roman" w:hAnsi="Times New Roman"/>
        </w:rPr>
        <w:lastRenderedPageBreak/>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14:paraId="5FF58D74" w14:textId="77777777" w:rsidR="00787C03" w:rsidRPr="00787C03" w:rsidRDefault="00787C03" w:rsidP="00787C03">
      <w:pPr>
        <w:rPr>
          <w:rFonts w:ascii="Times New Roman" w:hAnsi="Times New Roman"/>
        </w:rPr>
      </w:pPr>
      <w:r w:rsidRPr="00787C03">
        <w:rPr>
          <w:rFonts w:ascii="Times New Roman" w:hAnsi="Times New Roman"/>
        </w:rPr>
        <w:t>10 процентов начальной (максимальной) цены Договора в случае, если начальная (максимальная) цена Договора не превышает 3 млн. рублей;</w:t>
      </w:r>
    </w:p>
    <w:p w14:paraId="6A408D8E" w14:textId="77777777" w:rsidR="00787C03" w:rsidRPr="00787C03" w:rsidRDefault="00787C03" w:rsidP="00787C03">
      <w:pPr>
        <w:rPr>
          <w:rFonts w:ascii="Times New Roman" w:hAnsi="Times New Roman"/>
        </w:rPr>
      </w:pPr>
      <w:r w:rsidRPr="00787C03">
        <w:rPr>
          <w:rFonts w:ascii="Times New Roman" w:hAnsi="Times New Roman"/>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49836870" w14:textId="77777777" w:rsidR="00787C03" w:rsidRPr="00787C03" w:rsidRDefault="00787C03" w:rsidP="00787C03">
      <w:pPr>
        <w:rPr>
          <w:rFonts w:ascii="Times New Roman" w:hAnsi="Times New Roman"/>
        </w:rPr>
      </w:pPr>
      <w:r w:rsidRPr="00787C03">
        <w:rPr>
          <w:rFonts w:ascii="Times New Roman" w:hAnsi="Times New Roman"/>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514A6116" w14:textId="77777777" w:rsidR="00787C03" w:rsidRPr="00787C03" w:rsidRDefault="00787C03" w:rsidP="00787C03">
      <w:pPr>
        <w:rPr>
          <w:rFonts w:ascii="Times New Roman" w:hAnsi="Times New Roman"/>
        </w:rPr>
      </w:pPr>
      <w:r w:rsidRPr="00787C03">
        <w:rPr>
          <w:rFonts w:ascii="Times New Roman" w:hAnsi="Times New Roman"/>
        </w:rPr>
        <w:t>7.8.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14:paraId="2D7B5F03" w14:textId="77777777" w:rsidR="00787C03" w:rsidRPr="00787C03" w:rsidRDefault="00787C03" w:rsidP="00787C03">
      <w:pPr>
        <w:rPr>
          <w:rFonts w:ascii="Times New Roman" w:hAnsi="Times New Roman"/>
        </w:rPr>
      </w:pPr>
      <w:r w:rsidRPr="00787C03">
        <w:rPr>
          <w:rFonts w:ascii="Times New Roman" w:hAnsi="Times New Roman"/>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70F8BDA5" w14:textId="77777777" w:rsidR="00787C03" w:rsidRPr="00787C03" w:rsidRDefault="00787C03" w:rsidP="00787C03">
      <w:pPr>
        <w:rPr>
          <w:rFonts w:ascii="Times New Roman" w:hAnsi="Times New Roman"/>
        </w:rPr>
      </w:pPr>
      <w:r w:rsidRPr="00787C03">
        <w:rPr>
          <w:rFonts w:ascii="Times New Roman" w:hAnsi="Times New Roman"/>
        </w:rPr>
        <w:t>7.9.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Исполнителем в соответствии с разделом 8 настоящего Договора.</w:t>
      </w:r>
    </w:p>
    <w:p w14:paraId="11904EB1" w14:textId="77777777" w:rsidR="00787C03" w:rsidRPr="00787C03" w:rsidRDefault="00787C03" w:rsidP="00787C03">
      <w:pPr>
        <w:rPr>
          <w:rFonts w:ascii="Times New Roman" w:hAnsi="Times New Roman"/>
        </w:rPr>
      </w:pPr>
      <w:r w:rsidRPr="00787C03">
        <w:rPr>
          <w:rFonts w:ascii="Times New Roman" w:hAnsi="Times New Roman"/>
        </w:rPr>
        <w:t>7.10. Уплата Стороной неустойки (штрафа, пени) не освобождает ее от исполнения обязательств по Договору.</w:t>
      </w:r>
    </w:p>
    <w:p w14:paraId="68279791" w14:textId="77777777" w:rsidR="00787C03" w:rsidRPr="00787C03" w:rsidRDefault="00787C03" w:rsidP="00787C03">
      <w:pPr>
        <w:rPr>
          <w:rFonts w:ascii="Times New Roman" w:hAnsi="Times New Roman"/>
        </w:rPr>
      </w:pPr>
      <w:r w:rsidRPr="00787C03">
        <w:rPr>
          <w:rFonts w:ascii="Times New Roman" w:hAnsi="Times New Roman"/>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51EE8984" w14:textId="77777777" w:rsidR="00787C03" w:rsidRPr="00787C03" w:rsidRDefault="00787C03" w:rsidP="00787C03">
      <w:pPr>
        <w:rPr>
          <w:rFonts w:ascii="Times New Roman" w:hAnsi="Times New Roman"/>
          <w:b/>
        </w:rPr>
      </w:pPr>
    </w:p>
    <w:p w14:paraId="471E5FC0" w14:textId="77777777" w:rsidR="00787C03" w:rsidRPr="00787C03" w:rsidRDefault="00787C03" w:rsidP="00787C03">
      <w:pPr>
        <w:rPr>
          <w:rFonts w:ascii="Times New Roman" w:hAnsi="Times New Roman"/>
          <w:b/>
        </w:rPr>
      </w:pPr>
      <w:r w:rsidRPr="00787C03">
        <w:rPr>
          <w:rFonts w:ascii="Times New Roman" w:hAnsi="Times New Roman"/>
          <w:b/>
        </w:rPr>
        <w:t>8. Обеспечение исполнения Договора</w:t>
      </w:r>
    </w:p>
    <w:p w14:paraId="734C1792" w14:textId="77777777" w:rsidR="00787C03" w:rsidRPr="00787C03" w:rsidRDefault="00787C03" w:rsidP="00787C03">
      <w:pPr>
        <w:rPr>
          <w:rFonts w:ascii="Times New Roman" w:hAnsi="Times New Roman"/>
        </w:rPr>
      </w:pPr>
      <w:r w:rsidRPr="00787C03">
        <w:rPr>
          <w:rFonts w:ascii="Times New Roman" w:hAnsi="Times New Roman"/>
        </w:rPr>
        <w:t>8.1.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оказание Услуг надлежащего качества, соблюдения сроков оказания Услуг, оплата неустойки (штрафа, пени) за неисполнение или ненадлежащее исполнение условий Договора, возмещение ущерба.</w:t>
      </w:r>
    </w:p>
    <w:p w14:paraId="49313F8A" w14:textId="77777777" w:rsidR="00787C03" w:rsidRPr="00787C03" w:rsidRDefault="00787C03" w:rsidP="00787C03">
      <w:pPr>
        <w:rPr>
          <w:rFonts w:ascii="Times New Roman" w:hAnsi="Times New Roman"/>
        </w:rPr>
      </w:pPr>
      <w:r w:rsidRPr="00787C03">
        <w:rPr>
          <w:rFonts w:ascii="Times New Roman" w:hAnsi="Times New Roman"/>
        </w:rPr>
        <w:t>Обеспечение исполнения Договора не применяется, если участник закупки, с которым заключается Договор, является казенным учреждением.</w:t>
      </w:r>
    </w:p>
    <w:p w14:paraId="015F6296" w14:textId="77777777" w:rsidR="00787C03" w:rsidRPr="00787C03" w:rsidRDefault="00787C03" w:rsidP="00787C03">
      <w:pPr>
        <w:rPr>
          <w:rFonts w:ascii="Times New Roman" w:hAnsi="Times New Roman"/>
        </w:rPr>
      </w:pPr>
      <w:r w:rsidRPr="00787C03">
        <w:rPr>
          <w:rFonts w:ascii="Times New Roman" w:hAnsi="Times New Roman"/>
        </w:rPr>
        <w:lastRenderedPageBreak/>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4355B29D" w14:textId="77777777" w:rsidR="00787C03" w:rsidRPr="00787C03" w:rsidRDefault="00787C03" w:rsidP="00787C03">
      <w:pPr>
        <w:rPr>
          <w:rFonts w:ascii="Times New Roman" w:hAnsi="Times New Roman"/>
        </w:rPr>
      </w:pPr>
      <w:r w:rsidRPr="00787C03">
        <w:rPr>
          <w:rFonts w:ascii="Times New Roman" w:hAnsi="Times New Roman"/>
        </w:rPr>
        <w:t>Способ обеспечения исполнения Договора определяется Исполнителем самостоятельно.</w:t>
      </w:r>
    </w:p>
    <w:p w14:paraId="49B20BA0" w14:textId="77777777" w:rsidR="00787C03" w:rsidRPr="00787C03" w:rsidRDefault="00787C03" w:rsidP="00787C03">
      <w:pPr>
        <w:rPr>
          <w:rFonts w:ascii="Times New Roman" w:hAnsi="Times New Roman"/>
        </w:rPr>
      </w:pPr>
      <w:r w:rsidRPr="00787C03">
        <w:rPr>
          <w:rFonts w:ascii="Times New Roman" w:hAnsi="Times New Roman"/>
        </w:rPr>
        <w:t>8.2. Размер обеспечения исполнения Договора составляет _____% (______процентов) начальной (максимальной) цены Договора, что составляет ____________</w:t>
      </w:r>
      <w:proofErr w:type="gramStart"/>
      <w:r w:rsidRPr="00787C03">
        <w:rPr>
          <w:rFonts w:ascii="Times New Roman" w:hAnsi="Times New Roman"/>
        </w:rPr>
        <w:t>_(</w:t>
      </w:r>
      <w:proofErr w:type="gramEnd"/>
      <w:r w:rsidRPr="00787C03">
        <w:rPr>
          <w:rFonts w:ascii="Times New Roman" w:hAnsi="Times New Roman"/>
        </w:rPr>
        <w:t xml:space="preserve">_________) рублей. </w:t>
      </w:r>
    </w:p>
    <w:p w14:paraId="4E74CF38" w14:textId="77777777" w:rsidR="00787C03" w:rsidRPr="00787C03" w:rsidRDefault="00787C03" w:rsidP="00787C03">
      <w:pPr>
        <w:rPr>
          <w:rFonts w:ascii="Times New Roman" w:hAnsi="Times New Roman"/>
        </w:rPr>
      </w:pPr>
      <w:r w:rsidRPr="00787C03">
        <w:rPr>
          <w:rFonts w:ascii="Times New Roman" w:hAnsi="Times New Roman"/>
        </w:rPr>
        <w:t>При снижении цены в предложенной Исполнителем заявке на двадцать пять процентов и более по отношению к начальной (максимальной) цене Договора Исполнитель, с которым заключается Договор, предоставляет обеспечение исполнения Договора с учетом положений документации о закупке.</w:t>
      </w:r>
    </w:p>
    <w:p w14:paraId="723E65DE" w14:textId="77777777" w:rsidR="00787C03" w:rsidRPr="00787C03" w:rsidRDefault="00787C03" w:rsidP="00787C03">
      <w:pPr>
        <w:rPr>
          <w:rFonts w:ascii="Times New Roman" w:hAnsi="Times New Roman"/>
        </w:rPr>
      </w:pPr>
      <w:r w:rsidRPr="00787C03">
        <w:rPr>
          <w:rFonts w:ascii="Times New Roman" w:hAnsi="Times New Roman"/>
        </w:rPr>
        <w:t>8.3. Исполнитель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p>
    <w:p w14:paraId="5ED6DD46" w14:textId="77777777" w:rsidR="00787C03" w:rsidRPr="00787C03" w:rsidRDefault="00787C03" w:rsidP="00787C03">
      <w:pPr>
        <w:rPr>
          <w:rFonts w:ascii="Times New Roman" w:hAnsi="Times New Roman"/>
        </w:rPr>
      </w:pPr>
      <w:r w:rsidRPr="00787C03">
        <w:rPr>
          <w:rFonts w:ascii="Times New Roman" w:hAnsi="Times New Roman"/>
        </w:rPr>
        <w:t>8.4. Срок действия банковской гарантии по «___» ____________ _____ г.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p>
    <w:p w14:paraId="73F3A85C" w14:textId="77777777" w:rsidR="00787C03" w:rsidRPr="00787C03" w:rsidRDefault="00787C03" w:rsidP="00787C03">
      <w:pPr>
        <w:rPr>
          <w:rFonts w:ascii="Times New Roman" w:hAnsi="Times New Roman"/>
        </w:rPr>
      </w:pPr>
      <w:r w:rsidRPr="00787C03">
        <w:rPr>
          <w:rFonts w:ascii="Times New Roman" w:hAnsi="Times New Roman"/>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14:paraId="658EBAC5" w14:textId="77777777" w:rsidR="00787C03" w:rsidRPr="00787C03" w:rsidRDefault="00787C03" w:rsidP="00787C03">
      <w:pPr>
        <w:rPr>
          <w:rFonts w:ascii="Times New Roman" w:hAnsi="Times New Roman"/>
        </w:rPr>
      </w:pPr>
      <w:r w:rsidRPr="00787C03">
        <w:rPr>
          <w:rFonts w:ascii="Times New Roman" w:hAnsi="Times New Roman"/>
        </w:rPr>
        <w:t>Действие указанного пункта не распространяется на случаи, если Исполнителем представлена недостоверная (поддельная) банковская гарантия.</w:t>
      </w:r>
    </w:p>
    <w:p w14:paraId="2FA00064" w14:textId="77777777" w:rsidR="00787C03" w:rsidRPr="00787C03" w:rsidRDefault="00787C03" w:rsidP="00787C03">
      <w:pPr>
        <w:rPr>
          <w:rFonts w:ascii="Times New Roman" w:hAnsi="Times New Roman"/>
        </w:rPr>
      </w:pPr>
      <w:r w:rsidRPr="00787C03">
        <w:rPr>
          <w:rFonts w:ascii="Times New Roman" w:hAnsi="Times New Roman"/>
        </w:rPr>
        <w:t>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п. 8.5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14:paraId="283BDA97" w14:textId="77777777" w:rsidR="00787C03" w:rsidRPr="00787C03" w:rsidRDefault="00787C03" w:rsidP="00787C03">
      <w:pPr>
        <w:rPr>
          <w:rFonts w:ascii="Times New Roman" w:hAnsi="Times New Roman"/>
        </w:rPr>
      </w:pPr>
      <w:r w:rsidRPr="00787C03">
        <w:rPr>
          <w:rFonts w:ascii="Times New Roman" w:hAnsi="Times New Roman"/>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 (___) рабочих дней с даты подписания Сторонами </w:t>
      </w:r>
      <w:hyperlink w:anchor="Par1076" w:history="1">
        <w:r w:rsidRPr="00787C03">
          <w:rPr>
            <w:rStyle w:val="a9"/>
            <w:rFonts w:ascii="Times New Roman" w:hAnsi="Times New Roman"/>
          </w:rPr>
          <w:t>а</w:t>
        </w:r>
      </w:hyperlink>
      <w:r w:rsidRPr="00787C03">
        <w:rPr>
          <w:rFonts w:ascii="Times New Roman" w:hAnsi="Times New Roman"/>
        </w:rPr>
        <w:t>кта приемки оказанных услуг, оформленного по прилагаемой форме (приложение № 2 к Договору), при отсутствии у Заказчика претензий по объему и качеству оказанных Услуг.</w:t>
      </w:r>
    </w:p>
    <w:p w14:paraId="1B3D99AA" w14:textId="77777777" w:rsidR="00787C03" w:rsidRPr="00787C03" w:rsidRDefault="00787C03" w:rsidP="00787C03">
      <w:pPr>
        <w:rPr>
          <w:rFonts w:ascii="Times New Roman" w:hAnsi="Times New Roman"/>
        </w:rPr>
      </w:pPr>
      <w:r w:rsidRPr="00787C03">
        <w:rPr>
          <w:rFonts w:ascii="Times New Roman" w:hAnsi="Times New Roman"/>
        </w:rPr>
        <w:t xml:space="preserve">8.8. Обеспечение исполнения </w:t>
      </w:r>
      <w:proofErr w:type="spellStart"/>
      <w:r w:rsidRPr="00787C03">
        <w:rPr>
          <w:rFonts w:ascii="Times New Roman" w:hAnsi="Times New Roman"/>
        </w:rPr>
        <w:t>Договра</w:t>
      </w:r>
      <w:proofErr w:type="spellEnd"/>
      <w:r w:rsidRPr="00787C03">
        <w:rPr>
          <w:rFonts w:ascii="Times New Roman" w:hAnsi="Times New Roman"/>
        </w:rPr>
        <w:t xml:space="preserve"> сохраняет свою силу при изменении законодательства Российской Федерации, а также при реорганизации Исполнителя или Заказчика.</w:t>
      </w:r>
    </w:p>
    <w:p w14:paraId="253CDB30" w14:textId="77777777" w:rsidR="00787C03" w:rsidRPr="00787C03" w:rsidRDefault="00787C03" w:rsidP="00787C03">
      <w:pPr>
        <w:rPr>
          <w:rFonts w:ascii="Times New Roman" w:hAnsi="Times New Roman"/>
        </w:rPr>
      </w:pPr>
      <w:r w:rsidRPr="00787C03">
        <w:rPr>
          <w:rFonts w:ascii="Times New Roman" w:hAnsi="Times New Roman"/>
        </w:rPr>
        <w:t>8.9. Банковская гарантия должна быть безотзывной и должна содержать сведения, указанные в документации о закупке.</w:t>
      </w:r>
    </w:p>
    <w:p w14:paraId="2AB17E68" w14:textId="77777777" w:rsidR="00787C03" w:rsidRPr="00787C03" w:rsidRDefault="00787C03" w:rsidP="00787C03">
      <w:pPr>
        <w:rPr>
          <w:rFonts w:ascii="Times New Roman" w:hAnsi="Times New Roman"/>
        </w:rPr>
      </w:pPr>
      <w:r w:rsidRPr="00787C03">
        <w:rPr>
          <w:rFonts w:ascii="Times New Roman" w:hAnsi="Times New Roman"/>
        </w:rPr>
        <w:t xml:space="preserve">В банковскую гарантию включается условие о праве Заказчика на бесспорное списание </w:t>
      </w:r>
      <w:r w:rsidRPr="00787C03">
        <w:rPr>
          <w:rFonts w:ascii="Times New Roman" w:hAnsi="Times New Roman"/>
        </w:rPr>
        <w:lastRenderedPageBreak/>
        <w:t>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64B1792" w14:textId="77777777" w:rsidR="00787C03" w:rsidRPr="00787C03" w:rsidRDefault="00787C03" w:rsidP="00787C03">
      <w:pPr>
        <w:rPr>
          <w:rFonts w:ascii="Times New Roman" w:hAnsi="Times New Roman"/>
        </w:rPr>
      </w:pPr>
      <w:r w:rsidRPr="00787C03">
        <w:rPr>
          <w:rFonts w:ascii="Times New Roman" w:hAnsi="Times New Roman"/>
        </w:rPr>
        <w:t>8.10. Все затраты, связанные с заключением и оформлением договоров и иных документов по обеспечению исполнения Договора, несет Исполнитель.</w:t>
      </w:r>
    </w:p>
    <w:p w14:paraId="39D43A4B" w14:textId="77777777" w:rsidR="00787C03" w:rsidRPr="00787C03" w:rsidRDefault="00787C03" w:rsidP="00787C03">
      <w:pPr>
        <w:rPr>
          <w:rFonts w:ascii="Times New Roman" w:hAnsi="Times New Roman"/>
          <w:b/>
        </w:rPr>
      </w:pPr>
    </w:p>
    <w:p w14:paraId="1DCD2BA3" w14:textId="77777777" w:rsidR="00787C03" w:rsidRPr="00787C03" w:rsidRDefault="00787C03" w:rsidP="00787C03">
      <w:pPr>
        <w:rPr>
          <w:rFonts w:ascii="Times New Roman" w:hAnsi="Times New Roman"/>
          <w:b/>
        </w:rPr>
      </w:pPr>
      <w:r w:rsidRPr="00787C03">
        <w:rPr>
          <w:rFonts w:ascii="Times New Roman" w:hAnsi="Times New Roman"/>
          <w:b/>
        </w:rPr>
        <w:t>9. Срок действия, порядок изменения и расторжения Договора</w:t>
      </w:r>
    </w:p>
    <w:p w14:paraId="630FBE44" w14:textId="77777777" w:rsidR="00787C03" w:rsidRPr="00787C03" w:rsidRDefault="00787C03" w:rsidP="00787C03">
      <w:pPr>
        <w:rPr>
          <w:rFonts w:ascii="Times New Roman" w:hAnsi="Times New Roman"/>
        </w:rPr>
      </w:pPr>
      <w:r w:rsidRPr="00787C03">
        <w:rPr>
          <w:rFonts w:ascii="Times New Roman" w:hAnsi="Times New Roman"/>
        </w:rPr>
        <w:t>9.1. Договор вступает в силу со дня его подписания Сторонами</w:t>
      </w:r>
      <w:r w:rsidRPr="00787C03">
        <w:rPr>
          <w:rFonts w:ascii="Times New Roman" w:hAnsi="Times New Roman"/>
          <w:i/>
          <w:iCs/>
        </w:rPr>
        <w:t>.</w:t>
      </w:r>
    </w:p>
    <w:p w14:paraId="6E031D6D" w14:textId="77777777" w:rsidR="00787C03" w:rsidRPr="00787C03" w:rsidRDefault="00787C03" w:rsidP="00787C03">
      <w:pPr>
        <w:rPr>
          <w:rFonts w:ascii="Times New Roman" w:hAnsi="Times New Roman"/>
        </w:rPr>
      </w:pPr>
      <w:r w:rsidRPr="00787C03">
        <w:rPr>
          <w:rFonts w:ascii="Times New Roman" w:hAnsi="Times New Roman"/>
        </w:rPr>
        <w:t>9.2. Договор действует до «___</w:t>
      </w:r>
      <w:proofErr w:type="gramStart"/>
      <w:r w:rsidRPr="00787C03">
        <w:rPr>
          <w:rFonts w:ascii="Times New Roman" w:hAnsi="Times New Roman"/>
        </w:rPr>
        <w:t>_»_</w:t>
      </w:r>
      <w:proofErr w:type="gramEnd"/>
      <w:r w:rsidRPr="00787C03">
        <w:rPr>
          <w:rFonts w:ascii="Times New Roman" w:hAnsi="Times New Roman"/>
        </w:rPr>
        <w:t>____________20__г.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14:paraId="088CDFED" w14:textId="77777777" w:rsidR="00787C03" w:rsidRPr="00787C03" w:rsidRDefault="00787C03" w:rsidP="00787C03">
      <w:pPr>
        <w:rPr>
          <w:rFonts w:ascii="Times New Roman" w:hAnsi="Times New Roman"/>
        </w:rPr>
      </w:pPr>
      <w:r w:rsidRPr="00787C03">
        <w:rPr>
          <w:rFonts w:ascii="Times New Roman" w:hAnsi="Times New Roman"/>
        </w:rPr>
        <w:t>9.3. Договор может быть расторгнут:</w:t>
      </w:r>
    </w:p>
    <w:p w14:paraId="1F774E5B" w14:textId="77777777" w:rsidR="00787C03" w:rsidRPr="00787C03" w:rsidRDefault="00787C03" w:rsidP="00787C03">
      <w:pPr>
        <w:rPr>
          <w:rFonts w:ascii="Times New Roman" w:hAnsi="Times New Roman"/>
        </w:rPr>
      </w:pPr>
      <w:r w:rsidRPr="00787C03">
        <w:rPr>
          <w:rFonts w:ascii="Times New Roman" w:hAnsi="Times New Roman"/>
        </w:rPr>
        <w:t>по соглашению Сторон;</w:t>
      </w:r>
    </w:p>
    <w:p w14:paraId="3F05C8EF" w14:textId="77777777" w:rsidR="00787C03" w:rsidRPr="00787C03" w:rsidRDefault="00787C03" w:rsidP="00787C03">
      <w:pPr>
        <w:rPr>
          <w:rFonts w:ascii="Times New Roman" w:hAnsi="Times New Roman"/>
        </w:rPr>
      </w:pPr>
      <w:r w:rsidRPr="00787C03">
        <w:rPr>
          <w:rFonts w:ascii="Times New Roman" w:hAnsi="Times New Roman"/>
        </w:rPr>
        <w:t>по решению суда;</w:t>
      </w:r>
    </w:p>
    <w:p w14:paraId="5BFA446D" w14:textId="77777777" w:rsidR="00787C03" w:rsidRPr="00787C03" w:rsidRDefault="00787C03" w:rsidP="00787C03">
      <w:pPr>
        <w:rPr>
          <w:rFonts w:ascii="Times New Roman" w:hAnsi="Times New Roman"/>
        </w:rPr>
      </w:pPr>
      <w:r w:rsidRPr="00787C03">
        <w:rPr>
          <w:rFonts w:ascii="Times New Roman" w:hAnsi="Times New Roman"/>
        </w:rPr>
        <w:t>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2B1FEE01" w14:textId="77777777" w:rsidR="00787C03" w:rsidRPr="00787C03" w:rsidRDefault="00787C03" w:rsidP="00787C03">
      <w:pPr>
        <w:rPr>
          <w:rFonts w:ascii="Times New Roman" w:hAnsi="Times New Roman"/>
        </w:rPr>
      </w:pPr>
      <w:r w:rsidRPr="00787C03">
        <w:rPr>
          <w:rFonts w:ascii="Times New Roman" w:hAnsi="Times New Roman"/>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14:paraId="02FA5F21" w14:textId="77777777" w:rsidR="00787C03" w:rsidRPr="00787C03" w:rsidRDefault="00787C03" w:rsidP="00787C03">
      <w:pPr>
        <w:rPr>
          <w:rFonts w:ascii="Times New Roman" w:hAnsi="Times New Roman"/>
        </w:rPr>
      </w:pPr>
      <w:r w:rsidRPr="00787C03">
        <w:rPr>
          <w:rFonts w:ascii="Times New Roman" w:hAnsi="Times New Roman"/>
        </w:rPr>
        <w:t>9.4.1. При существенном нарушении Договора Исполнителем.</w:t>
      </w:r>
    </w:p>
    <w:p w14:paraId="5A202265" w14:textId="77777777" w:rsidR="00787C03" w:rsidRPr="00787C03" w:rsidRDefault="00787C03" w:rsidP="00787C03">
      <w:pPr>
        <w:rPr>
          <w:rFonts w:ascii="Times New Roman" w:hAnsi="Times New Roman"/>
        </w:rPr>
      </w:pPr>
      <w:r w:rsidRPr="00787C03">
        <w:rPr>
          <w:rFonts w:ascii="Times New Roman" w:hAnsi="Times New Roman"/>
        </w:rPr>
        <w:t>9.4.2. В случае просрочки исполнения обязательств по оказанию Услуг более чем на ___ (___) календарных дней.</w:t>
      </w:r>
    </w:p>
    <w:p w14:paraId="1DD45962" w14:textId="77777777" w:rsidR="00787C03" w:rsidRPr="00787C03" w:rsidRDefault="00787C03" w:rsidP="00787C03">
      <w:pPr>
        <w:rPr>
          <w:rFonts w:ascii="Times New Roman" w:hAnsi="Times New Roman"/>
        </w:rPr>
      </w:pPr>
      <w:r w:rsidRPr="00787C03">
        <w:rPr>
          <w:rFonts w:ascii="Times New Roman" w:hAnsi="Times New Roman"/>
        </w:rPr>
        <w:t>9.4.3. В случае неоднократного нарушения сроков оказания Услуг – более двух раз более чем на ____ (___) календарных дней.</w:t>
      </w:r>
    </w:p>
    <w:p w14:paraId="7675C32A" w14:textId="77777777" w:rsidR="00787C03" w:rsidRPr="00787C03" w:rsidRDefault="00787C03" w:rsidP="00787C03">
      <w:pPr>
        <w:rPr>
          <w:rFonts w:ascii="Times New Roman" w:hAnsi="Times New Roman"/>
        </w:rPr>
      </w:pPr>
      <w:r w:rsidRPr="00787C03">
        <w:rPr>
          <w:rFonts w:ascii="Times New Roman" w:hAnsi="Times New Roman"/>
        </w:rPr>
        <w:t>9.4.4.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ECD15CD" w14:textId="77777777" w:rsidR="00787C03" w:rsidRPr="00787C03" w:rsidRDefault="00787C03" w:rsidP="00787C03">
      <w:pPr>
        <w:rPr>
          <w:rFonts w:ascii="Times New Roman" w:hAnsi="Times New Roman"/>
        </w:rPr>
      </w:pPr>
      <w:r w:rsidRPr="00787C03">
        <w:rPr>
          <w:rFonts w:ascii="Times New Roman" w:hAnsi="Times New Roman"/>
        </w:rPr>
        <w:t>9.4.5. Установления факта предоставления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документации о закупке.</w:t>
      </w:r>
    </w:p>
    <w:p w14:paraId="3CCA108C" w14:textId="77777777" w:rsidR="00787C03" w:rsidRPr="00787C03" w:rsidRDefault="00787C03" w:rsidP="00787C03">
      <w:pPr>
        <w:rPr>
          <w:rFonts w:ascii="Times New Roman" w:hAnsi="Times New Roman"/>
        </w:rPr>
      </w:pPr>
      <w:r w:rsidRPr="00787C03">
        <w:rPr>
          <w:rFonts w:ascii="Times New Roman" w:hAnsi="Times New Roman"/>
        </w:rPr>
        <w:t>9.4.6. В иных случаях, предусмотренных законодательством Российской Федерации.</w:t>
      </w:r>
    </w:p>
    <w:p w14:paraId="2EE991BE" w14:textId="77777777" w:rsidR="00787C03" w:rsidRPr="00787C03" w:rsidRDefault="00787C03" w:rsidP="00787C03">
      <w:pPr>
        <w:rPr>
          <w:rFonts w:ascii="Times New Roman" w:hAnsi="Times New Roman"/>
        </w:rPr>
      </w:pPr>
      <w:r w:rsidRPr="00787C03">
        <w:rPr>
          <w:rFonts w:ascii="Times New Roman" w:hAnsi="Times New Roman"/>
        </w:rPr>
        <w:t>9.5.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14:paraId="5188F96B" w14:textId="77777777" w:rsidR="00787C03" w:rsidRPr="00787C03" w:rsidRDefault="00787C03" w:rsidP="00787C03">
      <w:pPr>
        <w:rPr>
          <w:rFonts w:ascii="Times New Roman" w:hAnsi="Times New Roman"/>
        </w:rPr>
      </w:pPr>
      <w:r w:rsidRPr="00787C03">
        <w:rPr>
          <w:rFonts w:ascii="Times New Roman" w:hAnsi="Times New Roman"/>
        </w:rPr>
        <w:t xml:space="preserve">9.6. Заказчик вправе принять решение об одностороннем отказе от исполнения Договора по </w:t>
      </w:r>
      <w:r w:rsidRPr="00787C03">
        <w:rPr>
          <w:rFonts w:ascii="Times New Roman" w:hAnsi="Times New Roman"/>
        </w:rPr>
        <w:lastRenderedPageBreak/>
        <w:t>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установленных в статье 783 ГК РФ, в том числе в следующих случаях:</w:t>
      </w:r>
    </w:p>
    <w:p w14:paraId="0ED55E15" w14:textId="77777777" w:rsidR="00787C03" w:rsidRPr="00787C03" w:rsidRDefault="00787C03" w:rsidP="00787C03">
      <w:pPr>
        <w:rPr>
          <w:rFonts w:ascii="Times New Roman" w:hAnsi="Times New Roman"/>
        </w:rPr>
      </w:pPr>
      <w:r w:rsidRPr="00787C03">
        <w:rPr>
          <w:rFonts w:ascii="Times New Roman" w:hAnsi="Times New Roman"/>
        </w:rPr>
        <w:t>9.6.1. В любое время без указания причин при условии оплаты Исполнителю фактически понесенных им расходов (пункт 1 статьи 782 ГК РФ).</w:t>
      </w:r>
    </w:p>
    <w:p w14:paraId="2A8707CC" w14:textId="77777777" w:rsidR="00787C03" w:rsidRPr="00787C03" w:rsidRDefault="00787C03" w:rsidP="00787C03">
      <w:pPr>
        <w:rPr>
          <w:rFonts w:ascii="Times New Roman" w:hAnsi="Times New Roman"/>
        </w:rPr>
      </w:pPr>
      <w:r w:rsidRPr="00787C03">
        <w:rPr>
          <w:rFonts w:ascii="Times New Roman" w:hAnsi="Times New Roman"/>
        </w:rPr>
        <w:t>9.6.2. </w:t>
      </w:r>
      <w:r w:rsidRPr="00787C03">
        <w:rPr>
          <w:rFonts w:ascii="Times New Roman" w:hAnsi="Times New Roman"/>
          <w:iCs/>
        </w:rPr>
        <w:t>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w:t>
      </w:r>
      <w:r w:rsidRPr="00787C03">
        <w:rPr>
          <w:rFonts w:ascii="Times New Roman" w:hAnsi="Times New Roman"/>
        </w:rPr>
        <w:t xml:space="preserve"> (пункт 2 статьи 715 ГК РФ).</w:t>
      </w:r>
    </w:p>
    <w:p w14:paraId="1942F17B" w14:textId="77777777" w:rsidR="00787C03" w:rsidRPr="00787C03" w:rsidRDefault="00787C03" w:rsidP="00787C03">
      <w:pPr>
        <w:rPr>
          <w:rFonts w:ascii="Times New Roman" w:hAnsi="Times New Roman"/>
          <w:iCs/>
        </w:rPr>
      </w:pPr>
      <w:r w:rsidRPr="00787C03">
        <w:rPr>
          <w:rFonts w:ascii="Times New Roman" w:hAnsi="Times New Roman"/>
        </w:rPr>
        <w:t>9.6.3. </w:t>
      </w:r>
      <w:r w:rsidRPr="00787C03">
        <w:rPr>
          <w:rFonts w:ascii="Times New Roman" w:hAnsi="Times New Roman"/>
          <w:iCs/>
        </w:rPr>
        <w:t>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(пункт 3 статьи 715 ГК РФ).</w:t>
      </w:r>
    </w:p>
    <w:p w14:paraId="3836C364" w14:textId="77777777" w:rsidR="00787C03" w:rsidRPr="00787C03" w:rsidRDefault="00787C03" w:rsidP="00787C03">
      <w:pPr>
        <w:rPr>
          <w:rFonts w:ascii="Times New Roman" w:hAnsi="Times New Roman"/>
          <w:iCs/>
        </w:rPr>
      </w:pPr>
      <w:r w:rsidRPr="00787C03">
        <w:rPr>
          <w:rFonts w:ascii="Times New Roman" w:hAnsi="Times New Roman"/>
          <w:iCs/>
        </w:rPr>
        <w:t>9.6.4.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(пункт 3 статьи 723 ГК РФ).</w:t>
      </w:r>
    </w:p>
    <w:p w14:paraId="27F2A6A6" w14:textId="77777777" w:rsidR="00787C03" w:rsidRPr="00787C03" w:rsidRDefault="00787C03" w:rsidP="00787C03">
      <w:pPr>
        <w:rPr>
          <w:rFonts w:ascii="Times New Roman" w:hAnsi="Times New Roman"/>
          <w:iCs/>
        </w:rPr>
      </w:pPr>
      <w:r w:rsidRPr="00787C03">
        <w:rPr>
          <w:rFonts w:ascii="Times New Roman" w:hAnsi="Times New Roman"/>
          <w:iCs/>
        </w:rPr>
        <w:t>9.6.5.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(пункт 3 статьи 708 ГК РФ, пункт 2 статьи 405 ГК РФ).</w:t>
      </w:r>
    </w:p>
    <w:p w14:paraId="22F0078C" w14:textId="77777777" w:rsidR="00787C03" w:rsidRPr="00787C03" w:rsidRDefault="00787C03" w:rsidP="00787C03">
      <w:pPr>
        <w:rPr>
          <w:rFonts w:ascii="Times New Roman" w:hAnsi="Times New Roman"/>
        </w:rPr>
      </w:pPr>
      <w:r w:rsidRPr="00787C03">
        <w:rPr>
          <w:rFonts w:ascii="Times New Roman" w:hAnsi="Times New Roman"/>
        </w:rPr>
        <w:t>9.7. Заказчик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w:t>
      </w:r>
    </w:p>
    <w:p w14:paraId="6D5E4625" w14:textId="77777777" w:rsidR="00787C03" w:rsidRPr="00787C03" w:rsidRDefault="00787C03" w:rsidP="00787C03">
      <w:pPr>
        <w:rPr>
          <w:rFonts w:ascii="Times New Roman" w:hAnsi="Times New Roman"/>
        </w:rPr>
      </w:pPr>
      <w:r w:rsidRPr="00787C03">
        <w:rPr>
          <w:rFonts w:ascii="Times New Roman" w:hAnsi="Times New Roman"/>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54B5F3CC" w14:textId="77777777" w:rsidR="00787C03" w:rsidRPr="00787C03" w:rsidRDefault="00787C03" w:rsidP="00787C03">
      <w:pPr>
        <w:rPr>
          <w:rFonts w:ascii="Times New Roman" w:hAnsi="Times New Roman"/>
        </w:rPr>
      </w:pPr>
      <w:r w:rsidRPr="00787C03">
        <w:rPr>
          <w:rFonts w:ascii="Times New Roman" w:hAnsi="Times New Roman"/>
        </w:rPr>
        <w:t>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14:paraId="6356CAC6" w14:textId="77777777" w:rsidR="00787C03" w:rsidRPr="00787C03" w:rsidRDefault="00787C03" w:rsidP="00787C03">
      <w:pPr>
        <w:rPr>
          <w:rFonts w:ascii="Times New Roman" w:hAnsi="Times New Roman"/>
        </w:rPr>
      </w:pPr>
      <w:r w:rsidRPr="00787C03">
        <w:rPr>
          <w:rFonts w:ascii="Times New Roman" w:hAnsi="Times New Roman"/>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p>
    <w:p w14:paraId="13ADFCD4" w14:textId="77777777" w:rsidR="00787C03" w:rsidRPr="00787C03" w:rsidRDefault="00787C03" w:rsidP="00787C03">
      <w:pPr>
        <w:rPr>
          <w:rFonts w:ascii="Times New Roman" w:hAnsi="Times New Roman"/>
        </w:rPr>
      </w:pPr>
      <w:r w:rsidRPr="00787C03">
        <w:rPr>
          <w:rFonts w:ascii="Times New Roman" w:hAnsi="Times New Roman"/>
        </w:rPr>
        <w:lastRenderedPageBreak/>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r:id="rId294" w:history="1">
        <w:r w:rsidRPr="00787C03">
          <w:rPr>
            <w:rStyle w:val="a9"/>
            <w:rFonts w:ascii="Times New Roman" w:hAnsi="Times New Roman"/>
          </w:rPr>
          <w:t>п. 9.7</w:t>
        </w:r>
      </w:hyperlink>
      <w:r w:rsidRPr="00787C03">
        <w:rPr>
          <w:rFonts w:ascii="Times New Roman" w:hAnsi="Times New Roman"/>
        </w:rPr>
        <w:t xml:space="preserve"> Договора. Данное правило не применяется в случае повторного нарушения Исполнителем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14:paraId="14C8FDE7" w14:textId="77777777" w:rsidR="00787C03" w:rsidRPr="00787C03" w:rsidRDefault="00787C03" w:rsidP="00787C03">
      <w:pPr>
        <w:rPr>
          <w:rFonts w:ascii="Times New Roman" w:hAnsi="Times New Roman"/>
        </w:rPr>
      </w:pPr>
      <w:r w:rsidRPr="00787C03">
        <w:rPr>
          <w:rFonts w:ascii="Times New Roman" w:hAnsi="Times New Roman"/>
        </w:rPr>
        <w:t>9.11. Исполнитель вправе принять решение об одностороннем отказе от исполнения Договора в соответствии с законодательством Российской Федерации.</w:t>
      </w:r>
    </w:p>
    <w:p w14:paraId="7DC132D3" w14:textId="77777777" w:rsidR="00787C03" w:rsidRPr="00787C03" w:rsidRDefault="00787C03" w:rsidP="00787C03">
      <w:pPr>
        <w:rPr>
          <w:rFonts w:ascii="Times New Roman" w:hAnsi="Times New Roman"/>
        </w:rPr>
      </w:pPr>
    </w:p>
    <w:p w14:paraId="77C7B36C" w14:textId="77777777" w:rsidR="00787C03" w:rsidRPr="00787C03" w:rsidRDefault="00787C03" w:rsidP="00787C03">
      <w:pPr>
        <w:rPr>
          <w:rFonts w:ascii="Times New Roman" w:hAnsi="Times New Roman"/>
          <w:b/>
        </w:rPr>
      </w:pPr>
      <w:r w:rsidRPr="00787C03">
        <w:rPr>
          <w:rFonts w:ascii="Times New Roman" w:hAnsi="Times New Roman"/>
          <w:b/>
        </w:rPr>
        <w:t>10. Порядок урегулирования споров</w:t>
      </w:r>
    </w:p>
    <w:p w14:paraId="433B304B" w14:textId="77777777" w:rsidR="00787C03" w:rsidRPr="00787C03" w:rsidRDefault="00787C03" w:rsidP="00787C03">
      <w:pPr>
        <w:rPr>
          <w:rFonts w:ascii="Times New Roman" w:hAnsi="Times New Roman"/>
        </w:rPr>
      </w:pPr>
      <w:r w:rsidRPr="00787C03">
        <w:rPr>
          <w:rFonts w:ascii="Times New Roman" w:hAnsi="Times New Roman"/>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14:paraId="50B8830A" w14:textId="77777777" w:rsidR="00787C03" w:rsidRPr="00787C03" w:rsidRDefault="00787C03" w:rsidP="00787C03">
      <w:pPr>
        <w:rPr>
          <w:rFonts w:ascii="Times New Roman" w:hAnsi="Times New Roman"/>
        </w:rPr>
      </w:pPr>
      <w:r w:rsidRPr="00787C03">
        <w:rPr>
          <w:rFonts w:ascii="Times New Roman" w:hAnsi="Times New Roman"/>
        </w:rPr>
        <w:t>10.2. В случае недостижения взаимного согласия все споры по Договору разрешаются в Арбитражном суде Новосибирской области.</w:t>
      </w:r>
    </w:p>
    <w:p w14:paraId="5187EFA6" w14:textId="77777777" w:rsidR="00787C03" w:rsidRPr="00787C03" w:rsidRDefault="00787C03" w:rsidP="00787C03">
      <w:pPr>
        <w:rPr>
          <w:rFonts w:ascii="Times New Roman" w:hAnsi="Times New Roman"/>
        </w:rPr>
      </w:pPr>
      <w:r w:rsidRPr="00787C03">
        <w:rPr>
          <w:rFonts w:ascii="Times New Roman" w:hAnsi="Times New Roman"/>
        </w:rPr>
        <w:t xml:space="preserve">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w:t>
      </w:r>
      <w:proofErr w:type="gramStart"/>
      <w:r w:rsidRPr="00787C03">
        <w:rPr>
          <w:rFonts w:ascii="Times New Roman" w:hAnsi="Times New Roman"/>
        </w:rPr>
        <w:t>ответ по существу</w:t>
      </w:r>
      <w:proofErr w:type="gramEnd"/>
      <w:r w:rsidRPr="00787C03">
        <w:rPr>
          <w:rFonts w:ascii="Times New Roman" w:hAnsi="Times New Roman"/>
        </w:rPr>
        <w:t xml:space="preserve"> в срок не позднее 3 (трех) рабочих дней с даты ее получения.</w:t>
      </w:r>
    </w:p>
    <w:p w14:paraId="6701850D" w14:textId="77777777" w:rsidR="00787C03" w:rsidRPr="00787C03" w:rsidRDefault="00787C03" w:rsidP="00787C03">
      <w:pPr>
        <w:rPr>
          <w:rFonts w:ascii="Times New Roman" w:hAnsi="Times New Roman"/>
          <w:b/>
        </w:rPr>
      </w:pPr>
    </w:p>
    <w:p w14:paraId="405A2415" w14:textId="77777777" w:rsidR="00787C03" w:rsidRPr="00787C03" w:rsidRDefault="00787C03" w:rsidP="00787C03">
      <w:pPr>
        <w:rPr>
          <w:rFonts w:ascii="Times New Roman" w:hAnsi="Times New Roman"/>
          <w:b/>
        </w:rPr>
      </w:pPr>
      <w:r w:rsidRPr="00787C03">
        <w:rPr>
          <w:rFonts w:ascii="Times New Roman" w:hAnsi="Times New Roman"/>
          <w:b/>
        </w:rPr>
        <w:t>11. Прочие условия</w:t>
      </w:r>
    </w:p>
    <w:p w14:paraId="5D2703BB" w14:textId="77777777" w:rsidR="00787C03" w:rsidRPr="00787C03" w:rsidRDefault="00787C03" w:rsidP="00787C03">
      <w:pPr>
        <w:rPr>
          <w:rFonts w:ascii="Times New Roman" w:hAnsi="Times New Roman"/>
        </w:rPr>
      </w:pPr>
      <w:r w:rsidRPr="00787C03">
        <w:rPr>
          <w:rFonts w:ascii="Times New Roman" w:hAnsi="Times New Roman"/>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3CC70F6D" w14:textId="77777777" w:rsidR="00787C03" w:rsidRPr="00787C03" w:rsidRDefault="00787C03" w:rsidP="00787C03">
      <w:pPr>
        <w:rPr>
          <w:rFonts w:ascii="Times New Roman" w:hAnsi="Times New Roman"/>
          <w:lang w:val="x-none"/>
        </w:rPr>
      </w:pPr>
      <w:r w:rsidRPr="00787C03">
        <w:rPr>
          <w:rFonts w:ascii="Times New Roman" w:hAnsi="Times New Roman"/>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Договор заключен в электронной форме в порядке, предусмотренном документацией о закупке.</w:t>
      </w:r>
    </w:p>
    <w:p w14:paraId="3BA7910E" w14:textId="77777777" w:rsidR="00787C03" w:rsidRPr="00787C03" w:rsidRDefault="00787C03" w:rsidP="00787C03">
      <w:pPr>
        <w:rPr>
          <w:rFonts w:ascii="Times New Roman" w:hAnsi="Times New Roman"/>
        </w:rPr>
      </w:pPr>
      <w:r w:rsidRPr="00787C03">
        <w:rPr>
          <w:rFonts w:ascii="Times New Roman" w:hAnsi="Times New Roman"/>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2674925D" w14:textId="77777777" w:rsidR="00787C03" w:rsidRPr="00787C03" w:rsidRDefault="00787C03" w:rsidP="00787C03">
      <w:pPr>
        <w:rPr>
          <w:rFonts w:ascii="Times New Roman" w:hAnsi="Times New Roman"/>
        </w:rPr>
      </w:pPr>
      <w:r w:rsidRPr="00787C03">
        <w:rPr>
          <w:rFonts w:ascii="Times New Roman" w:hAnsi="Times New Roman"/>
        </w:rPr>
        <w:lastRenderedPageBreak/>
        <w:t>11.4.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611FD02D" w14:textId="77777777" w:rsidR="00787C03" w:rsidRPr="00787C03" w:rsidRDefault="00787C03" w:rsidP="00787C03">
      <w:pPr>
        <w:rPr>
          <w:rFonts w:ascii="Times New Roman" w:hAnsi="Times New Roman"/>
        </w:rPr>
      </w:pPr>
      <w:r w:rsidRPr="00787C03">
        <w:rPr>
          <w:rFonts w:ascii="Times New Roman" w:hAnsi="Times New Roman"/>
        </w:rPr>
        <w:t>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Законом № 223-ФЗ.</w:t>
      </w:r>
    </w:p>
    <w:p w14:paraId="1C8238C0" w14:textId="77777777" w:rsidR="00787C03" w:rsidRPr="00787C03" w:rsidRDefault="00787C03" w:rsidP="00787C03">
      <w:pPr>
        <w:rPr>
          <w:rFonts w:ascii="Times New Roman" w:hAnsi="Times New Roman"/>
          <w:b/>
        </w:rPr>
      </w:pPr>
    </w:p>
    <w:p w14:paraId="4AC7CE87" w14:textId="77777777" w:rsidR="00787C03" w:rsidRPr="00787C03" w:rsidRDefault="00787C03" w:rsidP="00787C03">
      <w:pPr>
        <w:rPr>
          <w:rFonts w:ascii="Times New Roman" w:hAnsi="Times New Roman"/>
          <w:b/>
        </w:rPr>
      </w:pPr>
      <w:r w:rsidRPr="00787C03">
        <w:rPr>
          <w:rFonts w:ascii="Times New Roman" w:hAnsi="Times New Roman"/>
          <w:b/>
        </w:rPr>
        <w:t>12. Приложения</w:t>
      </w:r>
    </w:p>
    <w:p w14:paraId="6E4AF465" w14:textId="77777777" w:rsidR="00787C03" w:rsidRPr="00787C03" w:rsidRDefault="00787C03" w:rsidP="00787C03">
      <w:pPr>
        <w:rPr>
          <w:rFonts w:ascii="Times New Roman" w:hAnsi="Times New Roman"/>
        </w:rPr>
      </w:pPr>
      <w:r w:rsidRPr="00787C03">
        <w:rPr>
          <w:rFonts w:ascii="Times New Roman" w:hAnsi="Times New Roman"/>
        </w:rPr>
        <w:t>12.1. Неотъемлемыми частями Договора являются следующие приложения к Договору:</w:t>
      </w:r>
    </w:p>
    <w:p w14:paraId="4C8EC159" w14:textId="77777777" w:rsidR="00787C03" w:rsidRPr="00787C03" w:rsidRDefault="00787C03" w:rsidP="00787C03">
      <w:pPr>
        <w:rPr>
          <w:rFonts w:ascii="Times New Roman" w:hAnsi="Times New Roman"/>
        </w:rPr>
      </w:pPr>
      <w:r w:rsidRPr="00787C03">
        <w:rPr>
          <w:rFonts w:ascii="Times New Roman" w:hAnsi="Times New Roman"/>
        </w:rPr>
        <w:t>приложение № 1 «Описание предмета закупки»;</w:t>
      </w:r>
    </w:p>
    <w:p w14:paraId="1B9C5A83" w14:textId="77777777" w:rsidR="00787C03" w:rsidRPr="00787C03" w:rsidRDefault="00787C03" w:rsidP="00787C03">
      <w:pPr>
        <w:rPr>
          <w:rFonts w:ascii="Times New Roman" w:hAnsi="Times New Roman"/>
        </w:rPr>
      </w:pPr>
      <w:r w:rsidRPr="00787C03">
        <w:rPr>
          <w:rFonts w:ascii="Times New Roman" w:hAnsi="Times New Roman"/>
        </w:rPr>
        <w:t>приложение № 2 «</w:t>
      </w:r>
      <w:hyperlink w:anchor="Par1076" w:history="1">
        <w:r w:rsidRPr="00787C03">
          <w:rPr>
            <w:rStyle w:val="a9"/>
            <w:rFonts w:ascii="Times New Roman" w:hAnsi="Times New Roman"/>
          </w:rPr>
          <w:t>А</w:t>
        </w:r>
      </w:hyperlink>
      <w:r w:rsidRPr="00787C03">
        <w:rPr>
          <w:rFonts w:ascii="Times New Roman" w:hAnsi="Times New Roman"/>
        </w:rPr>
        <w:t>кт приемки оказанных услуг»;</w:t>
      </w:r>
    </w:p>
    <w:p w14:paraId="58490BA3" w14:textId="77777777" w:rsidR="00787C03" w:rsidRPr="00787C03" w:rsidRDefault="00787C03" w:rsidP="00787C03">
      <w:pPr>
        <w:rPr>
          <w:rFonts w:ascii="Times New Roman" w:hAnsi="Times New Roman"/>
        </w:rPr>
      </w:pPr>
      <w:r w:rsidRPr="00787C03">
        <w:rPr>
          <w:rFonts w:ascii="Times New Roman" w:hAnsi="Times New Roman"/>
        </w:rPr>
        <w:t xml:space="preserve">приложение № 3 «График оказания услуг». </w:t>
      </w:r>
    </w:p>
    <w:p w14:paraId="055040F6" w14:textId="77777777" w:rsidR="00787C03" w:rsidRPr="00787C03" w:rsidRDefault="00787C03" w:rsidP="00787C03">
      <w:pPr>
        <w:rPr>
          <w:rFonts w:ascii="Times New Roman" w:hAnsi="Times New Roman"/>
        </w:rPr>
      </w:pPr>
    </w:p>
    <w:p w14:paraId="72D8E18D" w14:textId="77777777" w:rsidR="00787C03" w:rsidRPr="00787C03" w:rsidRDefault="00787C03" w:rsidP="00787C03">
      <w:pPr>
        <w:rPr>
          <w:rFonts w:ascii="Times New Roman" w:hAnsi="Times New Roman"/>
          <w:b/>
        </w:rPr>
      </w:pPr>
      <w:r w:rsidRPr="00787C03">
        <w:rPr>
          <w:rFonts w:ascii="Times New Roman" w:hAnsi="Times New Roman"/>
          <w:b/>
        </w:rPr>
        <w:t>13. Адреса, реквизиты и подписи Сторон</w:t>
      </w:r>
    </w:p>
    <w:p w14:paraId="0551C34E" w14:textId="77777777" w:rsidR="00787C03" w:rsidRPr="00787C03" w:rsidRDefault="00787C03" w:rsidP="00787C03">
      <w:pPr>
        <w:rPr>
          <w:rFonts w:ascii="Times New Roman" w:hAnsi="Times New Roman"/>
          <w:b/>
        </w:rPr>
      </w:pPr>
    </w:p>
    <w:tbl>
      <w:tblPr>
        <w:tblW w:w="0" w:type="auto"/>
        <w:tblInd w:w="108" w:type="dxa"/>
        <w:tblLook w:val="04A0" w:firstRow="1" w:lastRow="0" w:firstColumn="1" w:lastColumn="0" w:noHBand="0" w:noVBand="1"/>
      </w:tblPr>
      <w:tblGrid>
        <w:gridCol w:w="4820"/>
        <w:gridCol w:w="5103"/>
      </w:tblGrid>
      <w:tr w:rsidR="00787C03" w:rsidRPr="00787C03" w14:paraId="1ABFBC39" w14:textId="77777777" w:rsidTr="00787C03">
        <w:trPr>
          <w:trHeight w:val="267"/>
        </w:trPr>
        <w:tc>
          <w:tcPr>
            <w:tcW w:w="4820" w:type="dxa"/>
            <w:hideMark/>
          </w:tcPr>
          <w:p w14:paraId="2CBE3C29" w14:textId="77777777" w:rsidR="00787C03" w:rsidRPr="00787C03" w:rsidRDefault="00787C03" w:rsidP="00787C03">
            <w:pPr>
              <w:rPr>
                <w:rFonts w:ascii="Times New Roman" w:hAnsi="Times New Roman"/>
              </w:rPr>
            </w:pPr>
            <w:r w:rsidRPr="00787C03">
              <w:rPr>
                <w:rFonts w:ascii="Times New Roman" w:hAnsi="Times New Roman"/>
              </w:rPr>
              <w:t>Заказчик</w:t>
            </w:r>
          </w:p>
        </w:tc>
        <w:tc>
          <w:tcPr>
            <w:tcW w:w="5103" w:type="dxa"/>
            <w:hideMark/>
          </w:tcPr>
          <w:p w14:paraId="1916CCE9" w14:textId="77777777" w:rsidR="00787C03" w:rsidRPr="00787C03" w:rsidRDefault="00787C03" w:rsidP="00787C03">
            <w:pPr>
              <w:rPr>
                <w:rFonts w:ascii="Times New Roman" w:hAnsi="Times New Roman"/>
              </w:rPr>
            </w:pPr>
            <w:r w:rsidRPr="00787C03">
              <w:rPr>
                <w:rFonts w:ascii="Times New Roman" w:hAnsi="Times New Roman"/>
              </w:rPr>
              <w:t>Исполнитель</w:t>
            </w:r>
          </w:p>
        </w:tc>
      </w:tr>
      <w:tr w:rsidR="00787C03" w:rsidRPr="00787C03" w14:paraId="5D39DBE2" w14:textId="77777777" w:rsidTr="00787C03">
        <w:tc>
          <w:tcPr>
            <w:tcW w:w="4820" w:type="dxa"/>
          </w:tcPr>
          <w:p w14:paraId="48A48550" w14:textId="77777777" w:rsidR="00787C03" w:rsidRPr="00787C03" w:rsidRDefault="00787C03" w:rsidP="00787C03">
            <w:pPr>
              <w:rPr>
                <w:rFonts w:ascii="Times New Roman" w:hAnsi="Times New Roman"/>
              </w:rPr>
            </w:pPr>
          </w:p>
        </w:tc>
        <w:tc>
          <w:tcPr>
            <w:tcW w:w="5103" w:type="dxa"/>
          </w:tcPr>
          <w:p w14:paraId="6A9B2726" w14:textId="77777777" w:rsidR="00787C03" w:rsidRPr="00787C03" w:rsidRDefault="00787C03" w:rsidP="00787C03">
            <w:pPr>
              <w:rPr>
                <w:rFonts w:ascii="Times New Roman" w:hAnsi="Times New Roman"/>
              </w:rPr>
            </w:pPr>
          </w:p>
        </w:tc>
      </w:tr>
    </w:tbl>
    <w:p w14:paraId="0FB54957" w14:textId="77777777" w:rsidR="00787C03" w:rsidRPr="00787C03" w:rsidRDefault="00787C03" w:rsidP="00787C03">
      <w:pPr>
        <w:rPr>
          <w:rFonts w:ascii="Times New Roman" w:hAnsi="Times New Roman"/>
        </w:rPr>
      </w:pPr>
      <w:r w:rsidRPr="00787C03">
        <w:rPr>
          <w:rFonts w:ascii="Times New Roman" w:hAnsi="Times New Roman"/>
        </w:rPr>
        <w:t>_______________/ ______________                      _______________/ ______________</w:t>
      </w:r>
    </w:p>
    <w:p w14:paraId="38CB5916" w14:textId="77777777" w:rsidR="00787C03" w:rsidRPr="00787C03" w:rsidRDefault="00787C03" w:rsidP="00787C03">
      <w:pPr>
        <w:rPr>
          <w:rFonts w:ascii="Times New Roman" w:hAnsi="Times New Roman"/>
        </w:rPr>
      </w:pPr>
    </w:p>
    <w:p w14:paraId="6C256998" w14:textId="77777777" w:rsidR="00787C03" w:rsidRPr="00787C03" w:rsidRDefault="00787C03" w:rsidP="00787C03">
      <w:pPr>
        <w:rPr>
          <w:rFonts w:ascii="Times New Roman" w:hAnsi="Times New Roman"/>
        </w:rPr>
      </w:pPr>
      <w:r w:rsidRPr="00787C03">
        <w:rPr>
          <w:rFonts w:ascii="Times New Roman" w:hAnsi="Times New Roman"/>
        </w:rPr>
        <w:t xml:space="preserve">«___» ____________ 20__ г.                  </w:t>
      </w:r>
      <w:r w:rsidRPr="00787C03">
        <w:rPr>
          <w:rFonts w:ascii="Times New Roman" w:hAnsi="Times New Roman"/>
        </w:rPr>
        <w:tab/>
        <w:t xml:space="preserve">            «___» ___________ 20__ г.</w:t>
      </w:r>
    </w:p>
    <w:p w14:paraId="7250ECCB" w14:textId="77777777" w:rsidR="00787C03" w:rsidRPr="00787C03" w:rsidRDefault="00787C03" w:rsidP="00787C03">
      <w:pPr>
        <w:rPr>
          <w:rFonts w:ascii="Times New Roman" w:hAnsi="Times New Roman"/>
        </w:rPr>
      </w:pPr>
    </w:p>
    <w:p w14:paraId="25991C43" w14:textId="77777777" w:rsidR="00787C03" w:rsidRPr="00787C03" w:rsidRDefault="00787C03" w:rsidP="00787C03">
      <w:pPr>
        <w:rPr>
          <w:rFonts w:ascii="Times New Roman" w:hAnsi="Times New Roman"/>
        </w:rPr>
      </w:pPr>
      <w:r w:rsidRPr="00787C03">
        <w:rPr>
          <w:rFonts w:ascii="Times New Roman" w:hAnsi="Times New Roman"/>
        </w:rPr>
        <w:t xml:space="preserve">МП                                                                            </w:t>
      </w:r>
      <w:proofErr w:type="spellStart"/>
      <w:r w:rsidRPr="00787C03">
        <w:rPr>
          <w:rFonts w:ascii="Times New Roman" w:hAnsi="Times New Roman"/>
        </w:rPr>
        <w:t>МП</w:t>
      </w:r>
      <w:proofErr w:type="spellEnd"/>
    </w:p>
    <w:p w14:paraId="7DDDFB32" w14:textId="77777777" w:rsidR="00787C03" w:rsidRPr="00787C03" w:rsidRDefault="00787C03" w:rsidP="00787C03">
      <w:pPr>
        <w:jc w:val="right"/>
        <w:rPr>
          <w:rFonts w:ascii="Times New Roman" w:hAnsi="Times New Roman"/>
        </w:rPr>
      </w:pPr>
      <w:r w:rsidRPr="00787C03">
        <w:rPr>
          <w:rFonts w:ascii="Times New Roman" w:hAnsi="Times New Roman"/>
        </w:rPr>
        <w:br w:type="page"/>
      </w:r>
      <w:r w:rsidRPr="00787C03">
        <w:rPr>
          <w:rFonts w:ascii="Times New Roman" w:hAnsi="Times New Roman"/>
        </w:rPr>
        <w:lastRenderedPageBreak/>
        <w:t>ПРИЛОЖЕНИЕ № 1</w:t>
      </w:r>
    </w:p>
    <w:p w14:paraId="47FAAA98" w14:textId="77777777" w:rsidR="00787C03" w:rsidRPr="00787C03" w:rsidRDefault="00787C03" w:rsidP="00787C03">
      <w:pPr>
        <w:jc w:val="right"/>
        <w:rPr>
          <w:rFonts w:ascii="Times New Roman" w:hAnsi="Times New Roman"/>
        </w:rPr>
      </w:pPr>
      <w:r w:rsidRPr="00787C03">
        <w:rPr>
          <w:rFonts w:ascii="Times New Roman" w:hAnsi="Times New Roman"/>
        </w:rPr>
        <w:t>к Договору</w:t>
      </w:r>
    </w:p>
    <w:p w14:paraId="766F65C1" w14:textId="77777777" w:rsidR="00787C03" w:rsidRPr="00787C03" w:rsidRDefault="00787C03" w:rsidP="00787C03">
      <w:pPr>
        <w:jc w:val="right"/>
        <w:rPr>
          <w:rFonts w:ascii="Times New Roman" w:hAnsi="Times New Roman"/>
        </w:rPr>
      </w:pPr>
      <w:r w:rsidRPr="00787C03">
        <w:rPr>
          <w:rFonts w:ascii="Times New Roman" w:hAnsi="Times New Roman"/>
        </w:rPr>
        <w:t>от «__» __________ 20__ г. №____</w:t>
      </w:r>
    </w:p>
    <w:p w14:paraId="2A9F8378" w14:textId="77777777" w:rsidR="00787C03" w:rsidRPr="00787C03" w:rsidRDefault="00787C03" w:rsidP="00787C03">
      <w:pPr>
        <w:rPr>
          <w:rFonts w:ascii="Times New Roman" w:hAnsi="Times New Roman"/>
        </w:rPr>
      </w:pPr>
    </w:p>
    <w:p w14:paraId="44834ADD" w14:textId="77777777" w:rsidR="00787C03" w:rsidRPr="00787C03" w:rsidRDefault="00787C03" w:rsidP="00787C03">
      <w:pPr>
        <w:rPr>
          <w:rFonts w:ascii="Times New Roman" w:hAnsi="Times New Roman"/>
        </w:rPr>
      </w:pPr>
    </w:p>
    <w:p w14:paraId="7BDBE9EE" w14:textId="77777777" w:rsidR="00787C03" w:rsidRPr="00787C03" w:rsidRDefault="00787C03" w:rsidP="00787C03">
      <w:pPr>
        <w:jc w:val="center"/>
        <w:rPr>
          <w:rFonts w:ascii="Times New Roman" w:hAnsi="Times New Roman"/>
        </w:rPr>
      </w:pPr>
      <w:r w:rsidRPr="00787C03">
        <w:rPr>
          <w:rFonts w:ascii="Times New Roman" w:hAnsi="Times New Roman"/>
          <w:b/>
        </w:rPr>
        <w:t>ОПИСАНИЕ ПРЕДМЕТА ЗАКУПКИ</w:t>
      </w:r>
    </w:p>
    <w:p w14:paraId="3EAA5402" w14:textId="77777777" w:rsidR="00787C03" w:rsidRPr="00787C03" w:rsidRDefault="00787C03" w:rsidP="00787C03">
      <w:pPr>
        <w:jc w:val="center"/>
        <w:rPr>
          <w:rFonts w:ascii="Times New Roman" w:hAnsi="Times New Roman"/>
        </w:rPr>
      </w:pPr>
    </w:p>
    <w:p w14:paraId="2765B701" w14:textId="77777777" w:rsidR="00787C03" w:rsidRPr="00787C03" w:rsidRDefault="00787C03" w:rsidP="00787C03">
      <w:pPr>
        <w:rPr>
          <w:rFonts w:ascii="Times New Roman" w:hAnsi="Times New Roman"/>
          <w:i/>
        </w:rPr>
      </w:pPr>
    </w:p>
    <w:p w14:paraId="042A78E2" w14:textId="77777777" w:rsidR="00787C03" w:rsidRPr="00787C03" w:rsidRDefault="00787C03" w:rsidP="00787C03">
      <w:pPr>
        <w:rPr>
          <w:rFonts w:ascii="Times New Roman" w:hAnsi="Times New Roman"/>
        </w:rPr>
      </w:pPr>
    </w:p>
    <w:p w14:paraId="6C6C2F92" w14:textId="77777777" w:rsidR="00787C03" w:rsidRPr="00787C03" w:rsidRDefault="00787C03" w:rsidP="00787C03">
      <w:pPr>
        <w:rPr>
          <w:rFonts w:ascii="Times New Roman" w:hAnsi="Times New Roman"/>
        </w:rPr>
      </w:pPr>
    </w:p>
    <w:p w14:paraId="0D69DA18" w14:textId="77777777" w:rsidR="00787C03" w:rsidRPr="00787C03" w:rsidRDefault="00787C03" w:rsidP="00787C03">
      <w:pPr>
        <w:rPr>
          <w:rFonts w:ascii="Times New Roman" w:hAnsi="Times New Roman"/>
        </w:rPr>
      </w:pPr>
    </w:p>
    <w:p w14:paraId="30E08D7B" w14:textId="77777777" w:rsidR="00787C03" w:rsidRPr="00787C03" w:rsidRDefault="00787C03" w:rsidP="00787C03">
      <w:pPr>
        <w:rPr>
          <w:rFonts w:ascii="Times New Roman" w:hAnsi="Times New Roman"/>
        </w:rPr>
      </w:pPr>
    </w:p>
    <w:p w14:paraId="31A07B74" w14:textId="77777777" w:rsidR="00787C03" w:rsidRPr="00787C03" w:rsidRDefault="00787C03" w:rsidP="00787C03">
      <w:pPr>
        <w:rPr>
          <w:rFonts w:ascii="Times New Roman" w:hAnsi="Times New Roman"/>
        </w:rPr>
      </w:pPr>
    </w:p>
    <w:p w14:paraId="74ACEDD3" w14:textId="77777777" w:rsidR="00787C03" w:rsidRPr="00787C03" w:rsidRDefault="00787C03" w:rsidP="00787C03">
      <w:pPr>
        <w:rPr>
          <w:rFonts w:ascii="Times New Roman" w:hAnsi="Times New Roman"/>
        </w:rPr>
      </w:pPr>
    </w:p>
    <w:tbl>
      <w:tblPr>
        <w:tblW w:w="0" w:type="auto"/>
        <w:tblInd w:w="108" w:type="dxa"/>
        <w:tblLayout w:type="fixed"/>
        <w:tblLook w:val="0000" w:firstRow="0" w:lastRow="0" w:firstColumn="0" w:lastColumn="0" w:noHBand="0" w:noVBand="0"/>
      </w:tblPr>
      <w:tblGrid>
        <w:gridCol w:w="4962"/>
        <w:gridCol w:w="4961"/>
      </w:tblGrid>
      <w:tr w:rsidR="00787C03" w:rsidRPr="00787C03" w14:paraId="2356D236" w14:textId="77777777" w:rsidTr="00787C03">
        <w:tc>
          <w:tcPr>
            <w:tcW w:w="4962" w:type="dxa"/>
            <w:shd w:val="clear" w:color="auto" w:fill="auto"/>
          </w:tcPr>
          <w:p w14:paraId="292CABF1" w14:textId="77777777" w:rsidR="00787C03" w:rsidRPr="00787C03" w:rsidRDefault="00787C03" w:rsidP="00787C03">
            <w:pPr>
              <w:rPr>
                <w:rFonts w:ascii="Times New Roman" w:hAnsi="Times New Roman"/>
              </w:rPr>
            </w:pPr>
            <w:r w:rsidRPr="00787C03">
              <w:rPr>
                <w:rFonts w:ascii="Times New Roman" w:hAnsi="Times New Roman"/>
              </w:rPr>
              <w:t>Заказчик</w:t>
            </w:r>
          </w:p>
        </w:tc>
        <w:tc>
          <w:tcPr>
            <w:tcW w:w="4961" w:type="dxa"/>
            <w:shd w:val="clear" w:color="auto" w:fill="auto"/>
          </w:tcPr>
          <w:p w14:paraId="31CD12CB" w14:textId="77777777" w:rsidR="00787C03" w:rsidRPr="00787C03" w:rsidRDefault="00787C03" w:rsidP="00787C03">
            <w:pPr>
              <w:rPr>
                <w:rFonts w:ascii="Times New Roman" w:hAnsi="Times New Roman"/>
              </w:rPr>
            </w:pPr>
            <w:r w:rsidRPr="00787C03">
              <w:rPr>
                <w:rFonts w:ascii="Times New Roman" w:hAnsi="Times New Roman"/>
              </w:rPr>
              <w:t>Исполнитель</w:t>
            </w:r>
          </w:p>
        </w:tc>
      </w:tr>
      <w:tr w:rsidR="00787C03" w:rsidRPr="00787C03" w14:paraId="6D1D70A0" w14:textId="77777777" w:rsidTr="00787C03">
        <w:tc>
          <w:tcPr>
            <w:tcW w:w="4962" w:type="dxa"/>
            <w:shd w:val="clear" w:color="auto" w:fill="auto"/>
          </w:tcPr>
          <w:p w14:paraId="54CB1AA3" w14:textId="77777777" w:rsidR="00787C03" w:rsidRPr="00787C03" w:rsidRDefault="00787C03" w:rsidP="00787C03">
            <w:pPr>
              <w:rPr>
                <w:rFonts w:ascii="Times New Roman" w:hAnsi="Times New Roman"/>
              </w:rPr>
            </w:pPr>
          </w:p>
        </w:tc>
        <w:tc>
          <w:tcPr>
            <w:tcW w:w="4961" w:type="dxa"/>
            <w:shd w:val="clear" w:color="auto" w:fill="auto"/>
          </w:tcPr>
          <w:p w14:paraId="0EC9C1D3" w14:textId="77777777" w:rsidR="00787C03" w:rsidRPr="00787C03" w:rsidRDefault="00787C03" w:rsidP="00787C03">
            <w:pPr>
              <w:rPr>
                <w:rFonts w:ascii="Times New Roman" w:hAnsi="Times New Roman"/>
              </w:rPr>
            </w:pPr>
          </w:p>
        </w:tc>
      </w:tr>
    </w:tbl>
    <w:p w14:paraId="1D769413" w14:textId="77777777" w:rsidR="00787C03" w:rsidRPr="00787C03" w:rsidRDefault="00787C03" w:rsidP="00787C03">
      <w:pPr>
        <w:rPr>
          <w:rFonts w:ascii="Times New Roman" w:hAnsi="Times New Roman"/>
        </w:rPr>
      </w:pPr>
      <w:r w:rsidRPr="00787C03">
        <w:rPr>
          <w:rFonts w:ascii="Times New Roman" w:hAnsi="Times New Roman"/>
        </w:rPr>
        <w:t>_______________/ ______________           _______________/ ______________</w:t>
      </w:r>
    </w:p>
    <w:p w14:paraId="691B70BF" w14:textId="77777777" w:rsidR="00787C03" w:rsidRPr="00787C03" w:rsidRDefault="00787C03" w:rsidP="00787C03">
      <w:pPr>
        <w:rPr>
          <w:rFonts w:ascii="Times New Roman" w:hAnsi="Times New Roman"/>
        </w:rPr>
      </w:pPr>
    </w:p>
    <w:p w14:paraId="5CC1330A" w14:textId="77777777" w:rsidR="00787C03" w:rsidRPr="00787C03" w:rsidRDefault="00787C03" w:rsidP="00787C03">
      <w:pPr>
        <w:rPr>
          <w:rFonts w:ascii="Times New Roman" w:hAnsi="Times New Roman"/>
        </w:rPr>
      </w:pPr>
      <w:r w:rsidRPr="00787C03">
        <w:rPr>
          <w:rFonts w:ascii="Times New Roman" w:hAnsi="Times New Roman"/>
        </w:rPr>
        <w:t xml:space="preserve">«___» ____________ 20__ г.                  </w:t>
      </w:r>
      <w:r w:rsidRPr="00787C03">
        <w:rPr>
          <w:rFonts w:ascii="Times New Roman" w:hAnsi="Times New Roman"/>
        </w:rPr>
        <w:tab/>
        <w:t xml:space="preserve"> «___» ___________ 20__ г.</w:t>
      </w:r>
    </w:p>
    <w:p w14:paraId="7ACFF6CC" w14:textId="77777777" w:rsidR="00787C03" w:rsidRPr="00787C03" w:rsidRDefault="00787C03" w:rsidP="00787C03">
      <w:pPr>
        <w:rPr>
          <w:rFonts w:ascii="Times New Roman" w:hAnsi="Times New Roman"/>
        </w:rPr>
      </w:pPr>
    </w:p>
    <w:p w14:paraId="173BED18" w14:textId="77777777" w:rsidR="00787C03" w:rsidRPr="00787C03" w:rsidRDefault="00787C03" w:rsidP="00787C03">
      <w:pPr>
        <w:rPr>
          <w:rFonts w:ascii="Times New Roman" w:hAnsi="Times New Roman"/>
        </w:rPr>
      </w:pPr>
      <w:r w:rsidRPr="00787C03">
        <w:rPr>
          <w:rFonts w:ascii="Times New Roman" w:hAnsi="Times New Roman"/>
        </w:rPr>
        <w:t xml:space="preserve">МП                                                                   </w:t>
      </w:r>
      <w:proofErr w:type="spellStart"/>
      <w:r w:rsidRPr="00787C03">
        <w:rPr>
          <w:rFonts w:ascii="Times New Roman" w:hAnsi="Times New Roman"/>
        </w:rPr>
        <w:t>МП</w:t>
      </w:r>
      <w:proofErr w:type="spellEnd"/>
    </w:p>
    <w:p w14:paraId="7103644B" w14:textId="77777777" w:rsidR="00787C03" w:rsidRPr="00787C03" w:rsidRDefault="00787C03" w:rsidP="00787C03">
      <w:pPr>
        <w:jc w:val="right"/>
        <w:rPr>
          <w:rFonts w:ascii="Times New Roman" w:hAnsi="Times New Roman"/>
        </w:rPr>
      </w:pPr>
      <w:r w:rsidRPr="00787C03">
        <w:rPr>
          <w:rFonts w:ascii="Times New Roman" w:hAnsi="Times New Roman"/>
        </w:rPr>
        <w:br w:type="page"/>
      </w:r>
      <w:r w:rsidRPr="00787C03">
        <w:rPr>
          <w:rFonts w:ascii="Times New Roman" w:hAnsi="Times New Roman"/>
        </w:rPr>
        <w:lastRenderedPageBreak/>
        <w:t>ПРИЛОЖЕНИЕ № 2</w:t>
      </w:r>
    </w:p>
    <w:p w14:paraId="2A2B8264" w14:textId="77777777" w:rsidR="00787C03" w:rsidRPr="00787C03" w:rsidRDefault="00787C03" w:rsidP="00787C03">
      <w:pPr>
        <w:jc w:val="right"/>
        <w:rPr>
          <w:rFonts w:ascii="Times New Roman" w:hAnsi="Times New Roman"/>
        </w:rPr>
      </w:pPr>
      <w:r w:rsidRPr="00787C03">
        <w:rPr>
          <w:rFonts w:ascii="Times New Roman" w:hAnsi="Times New Roman"/>
        </w:rPr>
        <w:t>к Договору</w:t>
      </w:r>
    </w:p>
    <w:p w14:paraId="6235F497" w14:textId="77777777" w:rsidR="00787C03" w:rsidRPr="00787C03" w:rsidRDefault="00787C03" w:rsidP="00787C03">
      <w:pPr>
        <w:jc w:val="right"/>
        <w:rPr>
          <w:rFonts w:ascii="Times New Roman" w:hAnsi="Times New Roman"/>
        </w:rPr>
      </w:pPr>
      <w:r w:rsidRPr="00787C03">
        <w:rPr>
          <w:rFonts w:ascii="Times New Roman" w:hAnsi="Times New Roman"/>
        </w:rPr>
        <w:t>от «__» __________ 20__ г. №____</w:t>
      </w:r>
    </w:p>
    <w:p w14:paraId="4AF542E2" w14:textId="77777777" w:rsidR="00787C03" w:rsidRPr="00787C03" w:rsidRDefault="00787C03" w:rsidP="00787C03">
      <w:pPr>
        <w:jc w:val="right"/>
        <w:rPr>
          <w:rFonts w:ascii="Times New Roman" w:hAnsi="Times New Roman"/>
        </w:rPr>
      </w:pPr>
    </w:p>
    <w:p w14:paraId="3E13C5DF" w14:textId="77777777" w:rsidR="00787C03" w:rsidRPr="00787C03" w:rsidRDefault="00787C03" w:rsidP="00787C03">
      <w:pPr>
        <w:rPr>
          <w:rFonts w:ascii="Times New Roman" w:hAnsi="Times New Roman"/>
        </w:rPr>
      </w:pPr>
    </w:p>
    <w:p w14:paraId="179AD9D3" w14:textId="77777777" w:rsidR="00787C03" w:rsidRPr="00787C03" w:rsidRDefault="00787C03" w:rsidP="00787C03">
      <w:pPr>
        <w:jc w:val="center"/>
        <w:rPr>
          <w:rFonts w:ascii="Times New Roman" w:hAnsi="Times New Roman"/>
        </w:rPr>
      </w:pPr>
      <w:r w:rsidRPr="00787C03">
        <w:rPr>
          <w:rFonts w:ascii="Times New Roman" w:hAnsi="Times New Roman"/>
          <w:b/>
        </w:rPr>
        <w:t>АКТ ПРИЕМКИ ОКАЗАННЫХ УСЛУГ</w:t>
      </w:r>
    </w:p>
    <w:p w14:paraId="2AA33704" w14:textId="77777777" w:rsidR="00787C03" w:rsidRPr="00787C03" w:rsidRDefault="00787C03" w:rsidP="00787C03">
      <w:pPr>
        <w:rPr>
          <w:rFonts w:ascii="Times New Roman" w:hAnsi="Times New Roman"/>
        </w:rPr>
      </w:pPr>
    </w:p>
    <w:p w14:paraId="5282533E" w14:textId="77777777" w:rsidR="00787C03" w:rsidRPr="00787C03" w:rsidRDefault="00787C03" w:rsidP="00787C03">
      <w:pPr>
        <w:rPr>
          <w:rFonts w:ascii="Times New Roman" w:hAnsi="Times New Roman"/>
        </w:rPr>
      </w:pPr>
      <w:r w:rsidRPr="00787C03">
        <w:rPr>
          <w:rFonts w:ascii="Times New Roman" w:hAnsi="Times New Roman"/>
        </w:rPr>
        <w:t xml:space="preserve">г. Новосибирск                                                                                                </w:t>
      </w:r>
      <w:proofErr w:type="gramStart"/>
      <w:r w:rsidRPr="00787C03">
        <w:rPr>
          <w:rFonts w:ascii="Times New Roman" w:hAnsi="Times New Roman"/>
        </w:rPr>
        <w:t xml:space="preserve">   «</w:t>
      </w:r>
      <w:proofErr w:type="gramEnd"/>
      <w:r w:rsidRPr="00787C03">
        <w:rPr>
          <w:rFonts w:ascii="Times New Roman" w:hAnsi="Times New Roman"/>
        </w:rPr>
        <w:t>___» ________ 20__ г.</w:t>
      </w:r>
    </w:p>
    <w:p w14:paraId="6CC0539A" w14:textId="77777777" w:rsidR="00787C03" w:rsidRPr="00787C03" w:rsidRDefault="00787C03" w:rsidP="00787C03">
      <w:pPr>
        <w:rPr>
          <w:rFonts w:ascii="Times New Roman" w:hAnsi="Times New Roman"/>
        </w:rPr>
      </w:pPr>
    </w:p>
    <w:p w14:paraId="2954323C" w14:textId="77777777" w:rsidR="00787C03" w:rsidRPr="00787C03" w:rsidRDefault="00787C03" w:rsidP="00787C03">
      <w:pPr>
        <w:rPr>
          <w:rFonts w:ascii="Times New Roman" w:hAnsi="Times New Roman"/>
        </w:rPr>
      </w:pPr>
      <w:r w:rsidRPr="00787C03">
        <w:rPr>
          <w:rFonts w:ascii="Times New Roman" w:hAnsi="Times New Roman"/>
        </w:rPr>
        <w:t>_____________________________________________, именуемый (</w:t>
      </w:r>
      <w:proofErr w:type="spellStart"/>
      <w:r w:rsidRPr="00787C03">
        <w:rPr>
          <w:rFonts w:ascii="Times New Roman" w:hAnsi="Times New Roman"/>
        </w:rPr>
        <w:t>ая</w:t>
      </w:r>
      <w:proofErr w:type="spellEnd"/>
      <w:r w:rsidRPr="00787C03">
        <w:rPr>
          <w:rFonts w:ascii="Times New Roman" w:hAnsi="Times New Roman"/>
        </w:rPr>
        <w:t xml:space="preserve">) в дальнейшем «Заказчик», </w:t>
      </w:r>
    </w:p>
    <w:p w14:paraId="1E17E1DE" w14:textId="77777777" w:rsidR="00787C03" w:rsidRPr="00787C03" w:rsidRDefault="00787C03" w:rsidP="00787C03">
      <w:pPr>
        <w:rPr>
          <w:rFonts w:ascii="Times New Roman" w:hAnsi="Times New Roman"/>
        </w:rPr>
      </w:pPr>
      <w:r w:rsidRPr="00787C03">
        <w:rPr>
          <w:rFonts w:ascii="Times New Roman" w:hAnsi="Times New Roman"/>
        </w:rPr>
        <w:t xml:space="preserve">                             (наименование организации)</w:t>
      </w:r>
    </w:p>
    <w:p w14:paraId="1540D2B9" w14:textId="77777777" w:rsidR="00787C03" w:rsidRPr="00787C03" w:rsidRDefault="00787C03" w:rsidP="00787C03">
      <w:pPr>
        <w:rPr>
          <w:rFonts w:ascii="Times New Roman" w:hAnsi="Times New Roman"/>
        </w:rPr>
      </w:pPr>
      <w:r w:rsidRPr="00787C03">
        <w:rPr>
          <w:rFonts w:ascii="Times New Roman" w:hAnsi="Times New Roman"/>
        </w:rPr>
        <w:t>в лице __________________________________________________________________________________,</w:t>
      </w:r>
    </w:p>
    <w:p w14:paraId="72E0CB36" w14:textId="77777777" w:rsidR="00787C03" w:rsidRPr="00787C03" w:rsidRDefault="00787C03" w:rsidP="00787C03">
      <w:pPr>
        <w:rPr>
          <w:rFonts w:ascii="Times New Roman" w:hAnsi="Times New Roman"/>
        </w:rPr>
      </w:pPr>
      <w:r w:rsidRPr="00787C03">
        <w:rPr>
          <w:rFonts w:ascii="Times New Roman" w:hAnsi="Times New Roman"/>
        </w:rPr>
        <w:t xml:space="preserve">                               </w:t>
      </w:r>
      <w:r w:rsidRPr="00787C03">
        <w:rPr>
          <w:rFonts w:ascii="Times New Roman" w:hAnsi="Times New Roman"/>
        </w:rPr>
        <w:tab/>
        <w:t xml:space="preserve">                                         (должность, ФИО)</w:t>
      </w:r>
    </w:p>
    <w:p w14:paraId="34E0C5D0" w14:textId="77777777" w:rsidR="00787C03" w:rsidRPr="00787C03" w:rsidRDefault="00787C03" w:rsidP="00787C03">
      <w:pPr>
        <w:rPr>
          <w:rFonts w:ascii="Times New Roman" w:hAnsi="Times New Roman"/>
        </w:rPr>
      </w:pPr>
      <w:r w:rsidRPr="00787C03">
        <w:rPr>
          <w:rFonts w:ascii="Times New Roman" w:hAnsi="Times New Roman"/>
        </w:rPr>
        <w:t>действующего на основании _________________________________________________________,</w:t>
      </w:r>
    </w:p>
    <w:p w14:paraId="2E118552" w14:textId="77777777" w:rsidR="00787C03" w:rsidRPr="00787C03" w:rsidRDefault="00787C03" w:rsidP="00787C03">
      <w:pPr>
        <w:rPr>
          <w:rFonts w:ascii="Times New Roman" w:hAnsi="Times New Roman"/>
        </w:rPr>
      </w:pPr>
      <w:r w:rsidRPr="00787C03">
        <w:rPr>
          <w:rFonts w:ascii="Times New Roman" w:hAnsi="Times New Roman"/>
        </w:rPr>
        <w:t xml:space="preserve">                                 </w:t>
      </w:r>
      <w:r w:rsidRPr="00787C03">
        <w:rPr>
          <w:rFonts w:ascii="Times New Roman" w:hAnsi="Times New Roman"/>
        </w:rPr>
        <w:tab/>
      </w:r>
      <w:r w:rsidRPr="00787C03">
        <w:rPr>
          <w:rFonts w:ascii="Times New Roman" w:hAnsi="Times New Roman"/>
        </w:rPr>
        <w:tab/>
        <w:t xml:space="preserve">                       (Устава, Положения, Доверенности)</w:t>
      </w:r>
    </w:p>
    <w:p w14:paraId="71345C93" w14:textId="77777777" w:rsidR="00787C03" w:rsidRPr="00787C03" w:rsidRDefault="00787C03" w:rsidP="00787C03">
      <w:pPr>
        <w:rPr>
          <w:rFonts w:ascii="Times New Roman" w:hAnsi="Times New Roman"/>
        </w:rPr>
      </w:pPr>
      <w:r w:rsidRPr="00787C03">
        <w:rPr>
          <w:rFonts w:ascii="Times New Roman" w:hAnsi="Times New Roman"/>
        </w:rPr>
        <w:t xml:space="preserve">с одной стороны </w:t>
      </w:r>
      <w:proofErr w:type="gramStart"/>
      <w:r w:rsidRPr="00787C03">
        <w:rPr>
          <w:rFonts w:ascii="Times New Roman" w:hAnsi="Times New Roman"/>
        </w:rPr>
        <w:t>и  _</w:t>
      </w:r>
      <w:proofErr w:type="gramEnd"/>
      <w:r w:rsidRPr="00787C03">
        <w:rPr>
          <w:rFonts w:ascii="Times New Roman" w:hAnsi="Times New Roman"/>
        </w:rPr>
        <w:t>________________________________________________________________,</w:t>
      </w:r>
    </w:p>
    <w:p w14:paraId="00D05FAE" w14:textId="77777777" w:rsidR="00787C03" w:rsidRPr="00787C03" w:rsidRDefault="00787C03" w:rsidP="00787C03">
      <w:pPr>
        <w:rPr>
          <w:rFonts w:ascii="Times New Roman" w:hAnsi="Times New Roman"/>
        </w:rPr>
      </w:pPr>
      <w:r w:rsidRPr="00787C03">
        <w:rPr>
          <w:rFonts w:ascii="Times New Roman" w:hAnsi="Times New Roman"/>
        </w:rPr>
        <w:t xml:space="preserve">                           </w:t>
      </w:r>
      <w:r w:rsidRPr="00787C03">
        <w:rPr>
          <w:rFonts w:ascii="Times New Roman" w:hAnsi="Times New Roman"/>
        </w:rPr>
        <w:tab/>
      </w:r>
      <w:r w:rsidRPr="00787C03">
        <w:rPr>
          <w:rFonts w:ascii="Times New Roman" w:hAnsi="Times New Roman"/>
        </w:rPr>
        <w:tab/>
      </w:r>
      <w:r w:rsidRPr="00787C03">
        <w:rPr>
          <w:rFonts w:ascii="Times New Roman" w:hAnsi="Times New Roman"/>
        </w:rPr>
        <w:tab/>
        <w:t xml:space="preserve">              (наименование организации)</w:t>
      </w:r>
    </w:p>
    <w:p w14:paraId="54F33575" w14:textId="77777777" w:rsidR="00787C03" w:rsidRPr="00787C03" w:rsidRDefault="00787C03" w:rsidP="00787C03">
      <w:pPr>
        <w:rPr>
          <w:rFonts w:ascii="Times New Roman" w:hAnsi="Times New Roman"/>
        </w:rPr>
      </w:pPr>
      <w:r w:rsidRPr="00787C03">
        <w:rPr>
          <w:rFonts w:ascii="Times New Roman" w:hAnsi="Times New Roman"/>
        </w:rPr>
        <w:t>именуемый (</w:t>
      </w:r>
      <w:proofErr w:type="spellStart"/>
      <w:r w:rsidRPr="00787C03">
        <w:rPr>
          <w:rFonts w:ascii="Times New Roman" w:hAnsi="Times New Roman"/>
        </w:rPr>
        <w:t>ая</w:t>
      </w:r>
      <w:proofErr w:type="spellEnd"/>
      <w:r w:rsidRPr="00787C03">
        <w:rPr>
          <w:rFonts w:ascii="Times New Roman" w:hAnsi="Times New Roman"/>
        </w:rPr>
        <w:t xml:space="preserve">) в дальнейшем «Исполнитель», в </w:t>
      </w:r>
      <w:proofErr w:type="gramStart"/>
      <w:r w:rsidRPr="00787C03">
        <w:rPr>
          <w:rFonts w:ascii="Times New Roman" w:hAnsi="Times New Roman"/>
        </w:rPr>
        <w:t>лице  _</w:t>
      </w:r>
      <w:proofErr w:type="gramEnd"/>
      <w:r w:rsidRPr="00787C03">
        <w:rPr>
          <w:rFonts w:ascii="Times New Roman" w:hAnsi="Times New Roman"/>
        </w:rPr>
        <w:t>__________________________________,</w:t>
      </w:r>
    </w:p>
    <w:p w14:paraId="11569988" w14:textId="77777777" w:rsidR="00787C03" w:rsidRPr="00787C03" w:rsidRDefault="00787C03" w:rsidP="00787C03">
      <w:pPr>
        <w:rPr>
          <w:rFonts w:ascii="Times New Roman" w:hAnsi="Times New Roman"/>
        </w:rPr>
      </w:pPr>
      <w:r w:rsidRPr="00787C03">
        <w:rPr>
          <w:rFonts w:ascii="Times New Roman" w:hAnsi="Times New Roman"/>
        </w:rPr>
        <w:t xml:space="preserve">                                               </w:t>
      </w:r>
      <w:r w:rsidRPr="00787C03">
        <w:rPr>
          <w:rFonts w:ascii="Times New Roman" w:hAnsi="Times New Roman"/>
        </w:rPr>
        <w:tab/>
      </w:r>
      <w:r w:rsidRPr="00787C03">
        <w:rPr>
          <w:rFonts w:ascii="Times New Roman" w:hAnsi="Times New Roman"/>
        </w:rPr>
        <w:tab/>
      </w:r>
      <w:r w:rsidRPr="00787C03">
        <w:rPr>
          <w:rFonts w:ascii="Times New Roman" w:hAnsi="Times New Roman"/>
        </w:rPr>
        <w:tab/>
      </w:r>
      <w:r w:rsidRPr="00787C03">
        <w:rPr>
          <w:rFonts w:ascii="Times New Roman" w:hAnsi="Times New Roman"/>
        </w:rPr>
        <w:tab/>
        <w:t xml:space="preserve">                     (должность, ФИО)</w:t>
      </w:r>
    </w:p>
    <w:p w14:paraId="424CB50C" w14:textId="77777777" w:rsidR="00787C03" w:rsidRPr="00787C03" w:rsidRDefault="00787C03" w:rsidP="00787C03">
      <w:pPr>
        <w:rPr>
          <w:rFonts w:ascii="Times New Roman" w:hAnsi="Times New Roman"/>
        </w:rPr>
      </w:pPr>
      <w:r w:rsidRPr="00787C03">
        <w:rPr>
          <w:rFonts w:ascii="Times New Roman" w:hAnsi="Times New Roman"/>
        </w:rPr>
        <w:t>действующего на основании _________________________________________________________,</w:t>
      </w:r>
    </w:p>
    <w:p w14:paraId="13CA6182" w14:textId="77777777" w:rsidR="00787C03" w:rsidRPr="00787C03" w:rsidRDefault="00787C03" w:rsidP="00787C03">
      <w:pPr>
        <w:rPr>
          <w:rFonts w:ascii="Times New Roman" w:hAnsi="Times New Roman"/>
        </w:rPr>
      </w:pPr>
      <w:r w:rsidRPr="00787C03">
        <w:rPr>
          <w:rFonts w:ascii="Times New Roman" w:hAnsi="Times New Roman"/>
        </w:rPr>
        <w:t xml:space="preserve">                                 </w:t>
      </w:r>
      <w:r w:rsidRPr="00787C03">
        <w:rPr>
          <w:rFonts w:ascii="Times New Roman" w:hAnsi="Times New Roman"/>
        </w:rPr>
        <w:tab/>
      </w:r>
      <w:r w:rsidRPr="00787C03">
        <w:rPr>
          <w:rFonts w:ascii="Times New Roman" w:hAnsi="Times New Roman"/>
        </w:rPr>
        <w:tab/>
      </w:r>
      <w:r w:rsidRPr="00787C03">
        <w:rPr>
          <w:rFonts w:ascii="Times New Roman" w:hAnsi="Times New Roman"/>
        </w:rPr>
        <w:tab/>
        <w:t xml:space="preserve">        (Устава, Положения, Доверенности)</w:t>
      </w:r>
    </w:p>
    <w:p w14:paraId="560B6B07" w14:textId="77777777" w:rsidR="00787C03" w:rsidRPr="00787C03" w:rsidRDefault="00787C03" w:rsidP="00787C03">
      <w:pPr>
        <w:rPr>
          <w:rFonts w:ascii="Times New Roman" w:hAnsi="Times New Roman"/>
        </w:rPr>
      </w:pPr>
      <w:r w:rsidRPr="00787C03">
        <w:rPr>
          <w:rFonts w:ascii="Times New Roman" w:hAnsi="Times New Roman"/>
        </w:rPr>
        <w:t>с другой стороны, вместе именуемые «Стороны», составили настоящий акт о нижеследующем:</w:t>
      </w:r>
    </w:p>
    <w:p w14:paraId="0F15CB3B" w14:textId="77777777" w:rsidR="00787C03" w:rsidRPr="00787C03" w:rsidRDefault="00787C03" w:rsidP="00787C03">
      <w:pPr>
        <w:rPr>
          <w:rFonts w:ascii="Times New Roman" w:hAnsi="Times New Roman"/>
        </w:rPr>
      </w:pPr>
    </w:p>
    <w:p w14:paraId="5222482F" w14:textId="77777777" w:rsidR="00787C03" w:rsidRPr="00787C03" w:rsidRDefault="00787C03" w:rsidP="00787C03">
      <w:pPr>
        <w:rPr>
          <w:rFonts w:ascii="Times New Roman" w:hAnsi="Times New Roman"/>
        </w:rPr>
      </w:pPr>
      <w:r w:rsidRPr="00787C03">
        <w:rPr>
          <w:rFonts w:ascii="Times New Roman" w:hAnsi="Times New Roman"/>
        </w:rPr>
        <w:t xml:space="preserve">1. В соответствии с договором от «___» _________ 20___ г. №______ (далее – Договор) Исполнитель выполнил обязательства по оказанию услуг, а именно: </w:t>
      </w:r>
    </w:p>
    <w:p w14:paraId="0838244B" w14:textId="77777777" w:rsidR="00787C03" w:rsidRPr="00787C03" w:rsidRDefault="00787C03" w:rsidP="00787C03">
      <w:pPr>
        <w:rPr>
          <w:rFonts w:ascii="Times New Roman" w:hAnsi="Times New Roman"/>
        </w:rPr>
      </w:pPr>
      <w:r w:rsidRPr="00787C03">
        <w:rPr>
          <w:rFonts w:ascii="Times New Roman" w:hAnsi="Times New Roman"/>
        </w:rPr>
        <w:t>_______________________________________________________________________________</w:t>
      </w:r>
      <w:r w:rsidRPr="00787C03">
        <w:rPr>
          <w:rFonts w:ascii="Times New Roman" w:hAnsi="Times New Roman"/>
        </w:rPr>
        <w:lastRenderedPageBreak/>
        <w:t>___</w:t>
      </w:r>
    </w:p>
    <w:p w14:paraId="6CD51654" w14:textId="77777777" w:rsidR="00787C03" w:rsidRPr="00787C03" w:rsidRDefault="00787C03" w:rsidP="00787C03">
      <w:pPr>
        <w:rPr>
          <w:rFonts w:ascii="Times New Roman" w:hAnsi="Times New Roman"/>
        </w:rPr>
      </w:pPr>
      <w:r w:rsidRPr="00787C03">
        <w:rPr>
          <w:rFonts w:ascii="Times New Roman" w:hAnsi="Times New Roman"/>
        </w:rPr>
        <w:t>2. Фактическое качество оказанных услуг соответствует (не соответствует) требованиям Договора:</w:t>
      </w:r>
    </w:p>
    <w:p w14:paraId="45C6807D" w14:textId="77777777" w:rsidR="00787C03" w:rsidRPr="00787C03" w:rsidRDefault="00787C03" w:rsidP="00787C03">
      <w:pPr>
        <w:rPr>
          <w:rFonts w:ascii="Times New Roman" w:hAnsi="Times New Roman"/>
        </w:rPr>
      </w:pPr>
      <w:r w:rsidRPr="00787C03">
        <w:rPr>
          <w:rFonts w:ascii="Times New Roman" w:hAnsi="Times New Roman"/>
        </w:rPr>
        <w:t>__________________________________________________________________________________</w:t>
      </w:r>
    </w:p>
    <w:p w14:paraId="6B3C0B82" w14:textId="77777777" w:rsidR="00787C03" w:rsidRPr="00787C03" w:rsidRDefault="00787C03" w:rsidP="00787C03">
      <w:pPr>
        <w:rPr>
          <w:rFonts w:ascii="Times New Roman" w:hAnsi="Times New Roman"/>
        </w:rPr>
      </w:pPr>
      <w:r w:rsidRPr="00787C03">
        <w:rPr>
          <w:rFonts w:ascii="Times New Roman" w:hAnsi="Times New Roman"/>
        </w:rPr>
        <w:t>3. Вышеуказанные услуги согласно Договору должны быть оказаны «___» ____________ 20___ г., фактически оказаны «___» ________ 20___ г.</w:t>
      </w:r>
    </w:p>
    <w:p w14:paraId="79925ABB" w14:textId="77777777" w:rsidR="00787C03" w:rsidRPr="00787C03" w:rsidRDefault="00787C03" w:rsidP="00787C03">
      <w:pPr>
        <w:rPr>
          <w:rFonts w:ascii="Times New Roman" w:hAnsi="Times New Roman"/>
        </w:rPr>
      </w:pPr>
      <w:r w:rsidRPr="00787C03">
        <w:rPr>
          <w:rFonts w:ascii="Times New Roman" w:hAnsi="Times New Roman"/>
        </w:rPr>
        <w:t>4. Недостатки оказанных услуг выявлены/не выявлены</w:t>
      </w:r>
    </w:p>
    <w:p w14:paraId="7EAFB656" w14:textId="77777777" w:rsidR="00787C03" w:rsidRPr="00787C03" w:rsidRDefault="00787C03" w:rsidP="00787C03">
      <w:pPr>
        <w:rPr>
          <w:rFonts w:ascii="Times New Roman" w:hAnsi="Times New Roman"/>
        </w:rPr>
      </w:pPr>
      <w:r w:rsidRPr="00787C03">
        <w:rPr>
          <w:rFonts w:ascii="Times New Roman" w:hAnsi="Times New Roman"/>
        </w:rPr>
        <w:t>__________________________________________________________________________________</w:t>
      </w:r>
    </w:p>
    <w:p w14:paraId="35F2EB91" w14:textId="77777777" w:rsidR="00787C03" w:rsidRPr="00787C03" w:rsidRDefault="00787C03" w:rsidP="00787C03">
      <w:pPr>
        <w:rPr>
          <w:rFonts w:ascii="Times New Roman" w:hAnsi="Times New Roman"/>
        </w:rPr>
      </w:pPr>
      <w:r w:rsidRPr="00787C03">
        <w:rPr>
          <w:rFonts w:ascii="Times New Roman" w:hAnsi="Times New Roman"/>
        </w:rPr>
        <w:t xml:space="preserve">5. Сумма, подлежащая оплате Исполнителю в соответствии с условиями </w:t>
      </w:r>
      <w:proofErr w:type="gramStart"/>
      <w:r w:rsidRPr="00787C03">
        <w:rPr>
          <w:rFonts w:ascii="Times New Roman" w:hAnsi="Times New Roman"/>
        </w:rPr>
        <w:t>Договора,_</w:t>
      </w:r>
      <w:proofErr w:type="gramEnd"/>
      <w:r w:rsidRPr="00787C03">
        <w:rPr>
          <w:rFonts w:ascii="Times New Roman" w:hAnsi="Times New Roman"/>
        </w:rPr>
        <w:t>________________________________________________________________________</w:t>
      </w:r>
    </w:p>
    <w:p w14:paraId="4343E9ED" w14:textId="77777777" w:rsidR="00787C03" w:rsidRPr="00787C03" w:rsidRDefault="00787C03" w:rsidP="00787C03">
      <w:pPr>
        <w:rPr>
          <w:rFonts w:ascii="Times New Roman" w:hAnsi="Times New Roman"/>
        </w:rPr>
      </w:pPr>
      <w:r w:rsidRPr="00787C03">
        <w:rPr>
          <w:rFonts w:ascii="Times New Roman" w:hAnsi="Times New Roman"/>
        </w:rPr>
        <w:t xml:space="preserve">6. В соответствии с п. _____ Договора сумма штрафных санкций составляет ______________________________________ (указывается порядок расчета штрафных санкций). </w:t>
      </w:r>
    </w:p>
    <w:p w14:paraId="1F71F12E" w14:textId="77777777" w:rsidR="00787C03" w:rsidRPr="00787C03" w:rsidRDefault="00787C03" w:rsidP="00787C03">
      <w:pPr>
        <w:rPr>
          <w:rFonts w:ascii="Times New Roman" w:hAnsi="Times New Roman"/>
        </w:rPr>
      </w:pPr>
      <w:r w:rsidRPr="00787C03">
        <w:rPr>
          <w:rFonts w:ascii="Times New Roman" w:hAnsi="Times New Roman"/>
        </w:rPr>
        <w:t>Общая сумма штрафных санкций составляет: _____________________________________</w:t>
      </w:r>
    </w:p>
    <w:p w14:paraId="713E4182" w14:textId="77777777" w:rsidR="00787C03" w:rsidRPr="00787C03" w:rsidRDefault="00787C03" w:rsidP="00787C03">
      <w:pPr>
        <w:rPr>
          <w:rFonts w:ascii="Times New Roman" w:hAnsi="Times New Roman"/>
        </w:rPr>
      </w:pPr>
      <w:r w:rsidRPr="00787C03">
        <w:rPr>
          <w:rFonts w:ascii="Times New Roman" w:hAnsi="Times New Roman"/>
        </w:rPr>
        <w:t>7. Итоговая сумма, подлежащая оплате Исполнителю с учетом удержания штрафных санкций, составляет ________________________________________________________________</w:t>
      </w:r>
    </w:p>
    <w:p w14:paraId="7C640339" w14:textId="77777777" w:rsidR="00787C03" w:rsidRPr="00787C03" w:rsidRDefault="00787C03" w:rsidP="00787C03">
      <w:pPr>
        <w:rPr>
          <w:rFonts w:ascii="Times New Roman" w:hAnsi="Times New Roman"/>
        </w:rPr>
      </w:pPr>
      <w:r w:rsidRPr="00787C03">
        <w:rPr>
          <w:rFonts w:ascii="Times New Roman" w:hAnsi="Times New Roman"/>
        </w:rPr>
        <w:t xml:space="preserve">8. Результаты оказанных услуг по </w:t>
      </w:r>
      <w:proofErr w:type="gramStart"/>
      <w:r w:rsidRPr="00787C03">
        <w:rPr>
          <w:rFonts w:ascii="Times New Roman" w:hAnsi="Times New Roman"/>
        </w:rPr>
        <w:t>Договору:_</w:t>
      </w:r>
      <w:proofErr w:type="gramEnd"/>
      <w:r w:rsidRPr="00787C03">
        <w:rPr>
          <w:rFonts w:ascii="Times New Roman" w:hAnsi="Times New Roman"/>
        </w:rPr>
        <w:t>____________________________________</w:t>
      </w:r>
    </w:p>
    <w:p w14:paraId="23DC8A3C" w14:textId="77777777" w:rsidR="00787C03" w:rsidRPr="00787C03" w:rsidRDefault="00787C03" w:rsidP="00787C03">
      <w:pPr>
        <w:rPr>
          <w:rFonts w:ascii="Times New Roman" w:hAnsi="Times New Roman"/>
        </w:rPr>
      </w:pPr>
    </w:p>
    <w:p w14:paraId="5EAFE242" w14:textId="77777777" w:rsidR="00787C03" w:rsidRPr="00787C03" w:rsidRDefault="00787C03" w:rsidP="00787C03">
      <w:pPr>
        <w:rPr>
          <w:rFonts w:ascii="Times New Roman" w:hAnsi="Times New Roman"/>
        </w:rPr>
      </w:pPr>
    </w:p>
    <w:p w14:paraId="1C87DC3D" w14:textId="77777777" w:rsidR="00787C03" w:rsidRPr="00787C03" w:rsidRDefault="00787C03" w:rsidP="00787C03">
      <w:pPr>
        <w:rPr>
          <w:rFonts w:ascii="Times New Roman" w:hAnsi="Times New Roman"/>
        </w:rPr>
      </w:pPr>
      <w:proofErr w:type="gramStart"/>
      <w:r w:rsidRPr="00787C03">
        <w:rPr>
          <w:rFonts w:ascii="Times New Roman" w:hAnsi="Times New Roman"/>
        </w:rPr>
        <w:t xml:space="preserve">Принял:   </w:t>
      </w:r>
      <w:proofErr w:type="gramEnd"/>
      <w:r w:rsidRPr="00787C03">
        <w:rPr>
          <w:rFonts w:ascii="Times New Roman" w:hAnsi="Times New Roman"/>
        </w:rPr>
        <w:t xml:space="preserve">                        </w:t>
      </w:r>
      <w:r w:rsidRPr="00787C03">
        <w:rPr>
          <w:rFonts w:ascii="Times New Roman" w:hAnsi="Times New Roman"/>
        </w:rPr>
        <w:tab/>
      </w:r>
      <w:r w:rsidRPr="00787C03">
        <w:rPr>
          <w:rFonts w:ascii="Times New Roman" w:hAnsi="Times New Roman"/>
        </w:rPr>
        <w:tab/>
      </w:r>
      <w:r w:rsidRPr="00787C03">
        <w:rPr>
          <w:rFonts w:ascii="Times New Roman" w:hAnsi="Times New Roman"/>
        </w:rPr>
        <w:tab/>
      </w:r>
      <w:r w:rsidRPr="00787C03">
        <w:rPr>
          <w:rFonts w:ascii="Times New Roman" w:hAnsi="Times New Roman"/>
        </w:rPr>
        <w:tab/>
      </w:r>
      <w:r w:rsidRPr="00787C03">
        <w:rPr>
          <w:rFonts w:ascii="Times New Roman" w:hAnsi="Times New Roman"/>
        </w:rPr>
        <w:tab/>
      </w:r>
      <w:r w:rsidRPr="00787C03">
        <w:rPr>
          <w:rFonts w:ascii="Times New Roman" w:hAnsi="Times New Roman"/>
        </w:rPr>
        <w:tab/>
        <w:t>Сдал:</w:t>
      </w:r>
    </w:p>
    <w:p w14:paraId="2318D6F8" w14:textId="77777777" w:rsidR="00787C03" w:rsidRPr="00787C03" w:rsidRDefault="00787C03" w:rsidP="00787C03">
      <w:pPr>
        <w:rPr>
          <w:rFonts w:ascii="Times New Roman" w:hAnsi="Times New Roman"/>
        </w:rPr>
      </w:pPr>
      <w:r w:rsidRPr="00787C03">
        <w:rPr>
          <w:rFonts w:ascii="Times New Roman" w:hAnsi="Times New Roman"/>
        </w:rPr>
        <w:t xml:space="preserve">Заказчик                         </w:t>
      </w:r>
      <w:r w:rsidRPr="00787C03">
        <w:rPr>
          <w:rFonts w:ascii="Times New Roman" w:hAnsi="Times New Roman"/>
        </w:rPr>
        <w:tab/>
      </w:r>
      <w:r w:rsidRPr="00787C03">
        <w:rPr>
          <w:rFonts w:ascii="Times New Roman" w:hAnsi="Times New Roman"/>
        </w:rPr>
        <w:tab/>
      </w:r>
      <w:r w:rsidRPr="00787C03">
        <w:rPr>
          <w:rFonts w:ascii="Times New Roman" w:hAnsi="Times New Roman"/>
        </w:rPr>
        <w:tab/>
      </w:r>
      <w:r w:rsidRPr="00787C03">
        <w:rPr>
          <w:rFonts w:ascii="Times New Roman" w:hAnsi="Times New Roman"/>
        </w:rPr>
        <w:tab/>
      </w:r>
      <w:r w:rsidRPr="00787C03">
        <w:rPr>
          <w:rFonts w:ascii="Times New Roman" w:hAnsi="Times New Roman"/>
        </w:rPr>
        <w:tab/>
      </w:r>
      <w:r w:rsidRPr="00787C03">
        <w:rPr>
          <w:rFonts w:ascii="Times New Roman" w:hAnsi="Times New Roman"/>
        </w:rPr>
        <w:tab/>
        <w:t>Исполнитель</w:t>
      </w:r>
    </w:p>
    <w:p w14:paraId="0AFBB486" w14:textId="77777777" w:rsidR="00787C03" w:rsidRPr="00787C03" w:rsidRDefault="00787C03" w:rsidP="00787C03">
      <w:pPr>
        <w:rPr>
          <w:rFonts w:ascii="Times New Roman" w:hAnsi="Times New Roman"/>
        </w:rPr>
      </w:pPr>
      <w:r w:rsidRPr="00787C03">
        <w:rPr>
          <w:rFonts w:ascii="Times New Roman" w:hAnsi="Times New Roman"/>
        </w:rPr>
        <w:t xml:space="preserve">«___» __________ 20__ г.                                                                «___» __________ 20__ г.  </w:t>
      </w:r>
    </w:p>
    <w:p w14:paraId="754936A4" w14:textId="77777777" w:rsidR="00787C03" w:rsidRPr="00787C03" w:rsidRDefault="00787C03" w:rsidP="00787C03">
      <w:pPr>
        <w:rPr>
          <w:rFonts w:ascii="Times New Roman" w:hAnsi="Times New Roman"/>
        </w:rPr>
      </w:pPr>
      <w:r w:rsidRPr="00787C03">
        <w:rPr>
          <w:rFonts w:ascii="Times New Roman" w:hAnsi="Times New Roman"/>
        </w:rPr>
        <w:t xml:space="preserve">МП                                                                                                      </w:t>
      </w:r>
      <w:proofErr w:type="spellStart"/>
      <w:r w:rsidRPr="00787C03">
        <w:rPr>
          <w:rFonts w:ascii="Times New Roman" w:hAnsi="Times New Roman"/>
        </w:rPr>
        <w:t>МП</w:t>
      </w:r>
      <w:proofErr w:type="spellEnd"/>
    </w:p>
    <w:p w14:paraId="14C23A1A" w14:textId="77777777" w:rsidR="00787C03" w:rsidRPr="00787C03" w:rsidRDefault="00787C03" w:rsidP="00787C03">
      <w:pPr>
        <w:jc w:val="right"/>
        <w:rPr>
          <w:rFonts w:ascii="Times New Roman" w:hAnsi="Times New Roman"/>
        </w:rPr>
      </w:pPr>
      <w:r w:rsidRPr="00787C03">
        <w:rPr>
          <w:rFonts w:ascii="Times New Roman" w:hAnsi="Times New Roman"/>
          <w:b/>
        </w:rPr>
        <w:br w:type="page"/>
      </w:r>
      <w:r w:rsidRPr="00787C03">
        <w:rPr>
          <w:rFonts w:ascii="Times New Roman" w:hAnsi="Times New Roman"/>
        </w:rPr>
        <w:lastRenderedPageBreak/>
        <w:t>ПРИЛОЖЕНИЕ № 3</w:t>
      </w:r>
    </w:p>
    <w:p w14:paraId="7A3BA91F" w14:textId="77777777" w:rsidR="00787C03" w:rsidRPr="00787C03" w:rsidRDefault="00787C03" w:rsidP="00787C03">
      <w:pPr>
        <w:jc w:val="right"/>
        <w:rPr>
          <w:rFonts w:ascii="Times New Roman" w:hAnsi="Times New Roman"/>
        </w:rPr>
      </w:pPr>
      <w:r w:rsidRPr="00787C03">
        <w:rPr>
          <w:rFonts w:ascii="Times New Roman" w:hAnsi="Times New Roman"/>
        </w:rPr>
        <w:t>к Договору</w:t>
      </w:r>
    </w:p>
    <w:p w14:paraId="5DD3F482" w14:textId="77777777" w:rsidR="00787C03" w:rsidRPr="00787C03" w:rsidRDefault="00787C03" w:rsidP="00787C03">
      <w:pPr>
        <w:jc w:val="right"/>
        <w:rPr>
          <w:rFonts w:ascii="Times New Roman" w:hAnsi="Times New Roman"/>
        </w:rPr>
      </w:pPr>
      <w:r w:rsidRPr="00787C03">
        <w:rPr>
          <w:rFonts w:ascii="Times New Roman" w:hAnsi="Times New Roman"/>
        </w:rPr>
        <w:t>от «__» __________ 20__ г. №____</w:t>
      </w:r>
    </w:p>
    <w:p w14:paraId="27580EF2" w14:textId="77777777" w:rsidR="00787C03" w:rsidRPr="00787C03" w:rsidRDefault="00787C03" w:rsidP="00787C03">
      <w:pPr>
        <w:rPr>
          <w:rFonts w:ascii="Times New Roman" w:hAnsi="Times New Roman"/>
        </w:rPr>
      </w:pPr>
    </w:p>
    <w:p w14:paraId="78422D15" w14:textId="77777777" w:rsidR="00787C03" w:rsidRPr="00787C03" w:rsidRDefault="00787C03" w:rsidP="00787C03">
      <w:pPr>
        <w:rPr>
          <w:rFonts w:ascii="Times New Roman" w:hAnsi="Times New Roman"/>
        </w:rPr>
      </w:pPr>
    </w:p>
    <w:p w14:paraId="1DC8704C" w14:textId="77777777" w:rsidR="00787C03" w:rsidRPr="00787C03" w:rsidRDefault="00787C03" w:rsidP="00787C03">
      <w:pPr>
        <w:jc w:val="center"/>
        <w:rPr>
          <w:rFonts w:ascii="Times New Roman" w:hAnsi="Times New Roman"/>
          <w:b/>
        </w:rPr>
      </w:pPr>
      <w:r w:rsidRPr="00787C03">
        <w:rPr>
          <w:rFonts w:ascii="Times New Roman" w:hAnsi="Times New Roman"/>
          <w:b/>
        </w:rPr>
        <w:t>ГРАФИК ОКАЗАНИЯ УСЛУГ</w:t>
      </w:r>
    </w:p>
    <w:p w14:paraId="2D88DC37" w14:textId="77777777" w:rsidR="00787C03" w:rsidRPr="00787C03" w:rsidRDefault="00787C03" w:rsidP="00787C03">
      <w:pPr>
        <w:rPr>
          <w:rFonts w:ascii="Times New Roman" w:hAnsi="Times New Roman"/>
        </w:rPr>
      </w:pPr>
    </w:p>
    <w:p w14:paraId="76750431" w14:textId="77777777" w:rsidR="00787C03" w:rsidRPr="00787C03" w:rsidRDefault="00787C03" w:rsidP="00787C03">
      <w:pPr>
        <w:rPr>
          <w:rFonts w:ascii="Times New Roman" w:hAnsi="Times New Roman"/>
        </w:rPr>
      </w:pPr>
    </w:p>
    <w:tbl>
      <w:tblPr>
        <w:tblW w:w="9948" w:type="dxa"/>
        <w:tblCellSpacing w:w="5" w:type="nil"/>
        <w:tblInd w:w="75" w:type="dxa"/>
        <w:tblLayout w:type="fixed"/>
        <w:tblCellMar>
          <w:left w:w="75" w:type="dxa"/>
          <w:right w:w="75" w:type="dxa"/>
        </w:tblCellMar>
        <w:tblLook w:val="0000" w:firstRow="0" w:lastRow="0" w:firstColumn="0" w:lastColumn="0" w:noHBand="0" w:noVBand="0"/>
      </w:tblPr>
      <w:tblGrid>
        <w:gridCol w:w="960"/>
        <w:gridCol w:w="2868"/>
        <w:gridCol w:w="1920"/>
        <w:gridCol w:w="2400"/>
        <w:gridCol w:w="1800"/>
      </w:tblGrid>
      <w:tr w:rsidR="00787C03" w:rsidRPr="00787C03" w14:paraId="6CF01D67" w14:textId="77777777" w:rsidTr="00787C03">
        <w:trPr>
          <w:trHeight w:val="400"/>
          <w:tblCellSpacing w:w="5" w:type="nil"/>
        </w:trPr>
        <w:tc>
          <w:tcPr>
            <w:tcW w:w="960" w:type="dxa"/>
            <w:tcBorders>
              <w:top w:val="single" w:sz="4" w:space="0" w:color="auto"/>
              <w:left w:val="single" w:sz="4" w:space="0" w:color="auto"/>
              <w:bottom w:val="single" w:sz="4" w:space="0" w:color="auto"/>
              <w:right w:val="single" w:sz="4" w:space="0" w:color="auto"/>
            </w:tcBorders>
          </w:tcPr>
          <w:p w14:paraId="022EC052" w14:textId="77777777" w:rsidR="00787C03" w:rsidRPr="00787C03" w:rsidRDefault="00787C03" w:rsidP="00787C03">
            <w:pPr>
              <w:rPr>
                <w:rFonts w:ascii="Times New Roman" w:hAnsi="Times New Roman"/>
              </w:rPr>
            </w:pPr>
            <w:r w:rsidRPr="00787C03">
              <w:rPr>
                <w:rFonts w:ascii="Times New Roman" w:hAnsi="Times New Roman"/>
              </w:rPr>
              <w:t xml:space="preserve">№ </w:t>
            </w:r>
          </w:p>
          <w:p w14:paraId="5694A849" w14:textId="77777777" w:rsidR="00787C03" w:rsidRPr="00787C03" w:rsidRDefault="00787C03" w:rsidP="00787C03">
            <w:pPr>
              <w:rPr>
                <w:rFonts w:ascii="Times New Roman" w:hAnsi="Times New Roman"/>
              </w:rPr>
            </w:pPr>
            <w:r w:rsidRPr="00787C03">
              <w:rPr>
                <w:rFonts w:ascii="Times New Roman" w:hAnsi="Times New Roman"/>
              </w:rPr>
              <w:t>п/п</w:t>
            </w:r>
          </w:p>
        </w:tc>
        <w:tc>
          <w:tcPr>
            <w:tcW w:w="2868" w:type="dxa"/>
            <w:tcBorders>
              <w:top w:val="single" w:sz="4" w:space="0" w:color="auto"/>
              <w:left w:val="single" w:sz="4" w:space="0" w:color="auto"/>
              <w:bottom w:val="single" w:sz="4" w:space="0" w:color="auto"/>
              <w:right w:val="single" w:sz="4" w:space="0" w:color="auto"/>
            </w:tcBorders>
          </w:tcPr>
          <w:p w14:paraId="2008CF97" w14:textId="77777777" w:rsidR="00787C03" w:rsidRPr="00787C03" w:rsidRDefault="00787C03" w:rsidP="00787C03">
            <w:pPr>
              <w:rPr>
                <w:rFonts w:ascii="Times New Roman" w:hAnsi="Times New Roman"/>
              </w:rPr>
            </w:pPr>
            <w:r w:rsidRPr="00787C03">
              <w:rPr>
                <w:rFonts w:ascii="Times New Roman" w:hAnsi="Times New Roman"/>
              </w:rPr>
              <w:t>Наименование услуг</w:t>
            </w:r>
          </w:p>
        </w:tc>
        <w:tc>
          <w:tcPr>
            <w:tcW w:w="1920" w:type="dxa"/>
            <w:tcBorders>
              <w:top w:val="single" w:sz="4" w:space="0" w:color="auto"/>
              <w:left w:val="single" w:sz="4" w:space="0" w:color="auto"/>
              <w:bottom w:val="single" w:sz="4" w:space="0" w:color="auto"/>
              <w:right w:val="single" w:sz="4" w:space="0" w:color="auto"/>
            </w:tcBorders>
          </w:tcPr>
          <w:p w14:paraId="0D10A0E3" w14:textId="77777777" w:rsidR="00787C03" w:rsidRPr="00787C03" w:rsidRDefault="00787C03" w:rsidP="00787C03">
            <w:pPr>
              <w:rPr>
                <w:rFonts w:ascii="Times New Roman" w:hAnsi="Times New Roman"/>
              </w:rPr>
            </w:pPr>
            <w:r w:rsidRPr="00787C03">
              <w:rPr>
                <w:rFonts w:ascii="Times New Roman" w:hAnsi="Times New Roman"/>
              </w:rPr>
              <w:t>Количество (объем)</w:t>
            </w:r>
          </w:p>
        </w:tc>
        <w:tc>
          <w:tcPr>
            <w:tcW w:w="2400" w:type="dxa"/>
            <w:tcBorders>
              <w:top w:val="single" w:sz="4" w:space="0" w:color="auto"/>
              <w:left w:val="single" w:sz="4" w:space="0" w:color="auto"/>
              <w:bottom w:val="single" w:sz="4" w:space="0" w:color="auto"/>
              <w:right w:val="single" w:sz="4" w:space="0" w:color="auto"/>
            </w:tcBorders>
          </w:tcPr>
          <w:p w14:paraId="51F8CD73" w14:textId="77777777" w:rsidR="00787C03" w:rsidRPr="00787C03" w:rsidRDefault="00787C03" w:rsidP="00787C03">
            <w:pPr>
              <w:rPr>
                <w:rFonts w:ascii="Times New Roman" w:hAnsi="Times New Roman"/>
              </w:rPr>
            </w:pPr>
            <w:r w:rsidRPr="00787C03">
              <w:rPr>
                <w:rFonts w:ascii="Times New Roman" w:hAnsi="Times New Roman"/>
              </w:rPr>
              <w:t>Срок оказания услуг</w:t>
            </w:r>
          </w:p>
        </w:tc>
        <w:tc>
          <w:tcPr>
            <w:tcW w:w="1800" w:type="dxa"/>
            <w:tcBorders>
              <w:top w:val="single" w:sz="4" w:space="0" w:color="auto"/>
              <w:left w:val="single" w:sz="4" w:space="0" w:color="auto"/>
              <w:bottom w:val="single" w:sz="4" w:space="0" w:color="auto"/>
              <w:right w:val="single" w:sz="4" w:space="0" w:color="auto"/>
            </w:tcBorders>
          </w:tcPr>
          <w:p w14:paraId="50EE9C54" w14:textId="77777777" w:rsidR="00787C03" w:rsidRPr="00787C03" w:rsidRDefault="00787C03" w:rsidP="00787C03">
            <w:pPr>
              <w:rPr>
                <w:rFonts w:ascii="Times New Roman" w:hAnsi="Times New Roman"/>
              </w:rPr>
            </w:pPr>
            <w:r w:rsidRPr="00787C03">
              <w:rPr>
                <w:rFonts w:ascii="Times New Roman" w:hAnsi="Times New Roman"/>
              </w:rPr>
              <w:t>Примечание</w:t>
            </w:r>
          </w:p>
        </w:tc>
      </w:tr>
      <w:tr w:rsidR="00787C03" w:rsidRPr="00787C03" w14:paraId="60B93F4B" w14:textId="77777777" w:rsidTr="00787C03">
        <w:trPr>
          <w:tblCellSpacing w:w="5" w:type="nil"/>
        </w:trPr>
        <w:tc>
          <w:tcPr>
            <w:tcW w:w="960" w:type="dxa"/>
            <w:tcBorders>
              <w:left w:val="single" w:sz="4" w:space="0" w:color="auto"/>
              <w:bottom w:val="single" w:sz="4" w:space="0" w:color="auto"/>
              <w:right w:val="single" w:sz="4" w:space="0" w:color="auto"/>
            </w:tcBorders>
          </w:tcPr>
          <w:p w14:paraId="52A4DEEB" w14:textId="77777777" w:rsidR="00787C03" w:rsidRPr="00787C03" w:rsidRDefault="00787C03" w:rsidP="00787C03">
            <w:pPr>
              <w:rPr>
                <w:rFonts w:ascii="Times New Roman" w:hAnsi="Times New Roman"/>
              </w:rPr>
            </w:pPr>
          </w:p>
        </w:tc>
        <w:tc>
          <w:tcPr>
            <w:tcW w:w="2868" w:type="dxa"/>
            <w:tcBorders>
              <w:left w:val="single" w:sz="4" w:space="0" w:color="auto"/>
              <w:bottom w:val="single" w:sz="4" w:space="0" w:color="auto"/>
              <w:right w:val="single" w:sz="4" w:space="0" w:color="auto"/>
            </w:tcBorders>
          </w:tcPr>
          <w:p w14:paraId="1A08C9CC" w14:textId="77777777" w:rsidR="00787C03" w:rsidRPr="00787C03" w:rsidRDefault="00787C03" w:rsidP="00787C03">
            <w:pPr>
              <w:rPr>
                <w:rFonts w:ascii="Times New Roman" w:hAnsi="Times New Roman"/>
              </w:rPr>
            </w:pPr>
          </w:p>
        </w:tc>
        <w:tc>
          <w:tcPr>
            <w:tcW w:w="1920" w:type="dxa"/>
            <w:tcBorders>
              <w:left w:val="single" w:sz="4" w:space="0" w:color="auto"/>
              <w:bottom w:val="single" w:sz="4" w:space="0" w:color="auto"/>
              <w:right w:val="single" w:sz="4" w:space="0" w:color="auto"/>
            </w:tcBorders>
          </w:tcPr>
          <w:p w14:paraId="5E324437" w14:textId="77777777" w:rsidR="00787C03" w:rsidRPr="00787C03" w:rsidRDefault="00787C03" w:rsidP="00787C03">
            <w:pPr>
              <w:rPr>
                <w:rFonts w:ascii="Times New Roman" w:hAnsi="Times New Roman"/>
              </w:rPr>
            </w:pPr>
          </w:p>
        </w:tc>
        <w:tc>
          <w:tcPr>
            <w:tcW w:w="2400" w:type="dxa"/>
            <w:tcBorders>
              <w:left w:val="single" w:sz="4" w:space="0" w:color="auto"/>
              <w:bottom w:val="single" w:sz="4" w:space="0" w:color="auto"/>
              <w:right w:val="single" w:sz="4" w:space="0" w:color="auto"/>
            </w:tcBorders>
          </w:tcPr>
          <w:p w14:paraId="496FD928" w14:textId="77777777" w:rsidR="00787C03" w:rsidRPr="00787C03" w:rsidRDefault="00787C03" w:rsidP="00787C03">
            <w:pPr>
              <w:rPr>
                <w:rFonts w:ascii="Times New Roman" w:hAnsi="Times New Roman"/>
              </w:rPr>
            </w:pPr>
          </w:p>
        </w:tc>
        <w:tc>
          <w:tcPr>
            <w:tcW w:w="1800" w:type="dxa"/>
            <w:tcBorders>
              <w:left w:val="single" w:sz="4" w:space="0" w:color="auto"/>
              <w:bottom w:val="single" w:sz="4" w:space="0" w:color="auto"/>
              <w:right w:val="single" w:sz="4" w:space="0" w:color="auto"/>
            </w:tcBorders>
          </w:tcPr>
          <w:p w14:paraId="62EAB1F0" w14:textId="77777777" w:rsidR="00787C03" w:rsidRPr="00787C03" w:rsidRDefault="00787C03" w:rsidP="00787C03">
            <w:pPr>
              <w:rPr>
                <w:rFonts w:ascii="Times New Roman" w:hAnsi="Times New Roman"/>
              </w:rPr>
            </w:pPr>
          </w:p>
        </w:tc>
      </w:tr>
      <w:tr w:rsidR="00787C03" w:rsidRPr="00787C03" w14:paraId="2BECEBA9" w14:textId="77777777" w:rsidTr="00787C03">
        <w:trPr>
          <w:tblCellSpacing w:w="5" w:type="nil"/>
        </w:trPr>
        <w:tc>
          <w:tcPr>
            <w:tcW w:w="960" w:type="dxa"/>
            <w:tcBorders>
              <w:left w:val="single" w:sz="4" w:space="0" w:color="auto"/>
              <w:bottom w:val="single" w:sz="4" w:space="0" w:color="auto"/>
              <w:right w:val="single" w:sz="4" w:space="0" w:color="auto"/>
            </w:tcBorders>
          </w:tcPr>
          <w:p w14:paraId="3DBE0ACB" w14:textId="77777777" w:rsidR="00787C03" w:rsidRPr="00787C03" w:rsidRDefault="00787C03" w:rsidP="00787C03">
            <w:pPr>
              <w:rPr>
                <w:rFonts w:ascii="Times New Roman" w:hAnsi="Times New Roman"/>
              </w:rPr>
            </w:pPr>
          </w:p>
        </w:tc>
        <w:tc>
          <w:tcPr>
            <w:tcW w:w="2868" w:type="dxa"/>
            <w:tcBorders>
              <w:left w:val="single" w:sz="4" w:space="0" w:color="auto"/>
              <w:bottom w:val="single" w:sz="4" w:space="0" w:color="auto"/>
              <w:right w:val="single" w:sz="4" w:space="0" w:color="auto"/>
            </w:tcBorders>
          </w:tcPr>
          <w:p w14:paraId="3EB0F2D3" w14:textId="77777777" w:rsidR="00787C03" w:rsidRPr="00787C03" w:rsidRDefault="00787C03" w:rsidP="00787C03">
            <w:pPr>
              <w:rPr>
                <w:rFonts w:ascii="Times New Roman" w:hAnsi="Times New Roman"/>
              </w:rPr>
            </w:pPr>
          </w:p>
        </w:tc>
        <w:tc>
          <w:tcPr>
            <w:tcW w:w="1920" w:type="dxa"/>
            <w:tcBorders>
              <w:left w:val="single" w:sz="4" w:space="0" w:color="auto"/>
              <w:bottom w:val="single" w:sz="4" w:space="0" w:color="auto"/>
              <w:right w:val="single" w:sz="4" w:space="0" w:color="auto"/>
            </w:tcBorders>
          </w:tcPr>
          <w:p w14:paraId="256063C4" w14:textId="77777777" w:rsidR="00787C03" w:rsidRPr="00787C03" w:rsidRDefault="00787C03" w:rsidP="00787C03">
            <w:pPr>
              <w:rPr>
                <w:rFonts w:ascii="Times New Roman" w:hAnsi="Times New Roman"/>
              </w:rPr>
            </w:pPr>
          </w:p>
        </w:tc>
        <w:tc>
          <w:tcPr>
            <w:tcW w:w="2400" w:type="dxa"/>
            <w:tcBorders>
              <w:left w:val="single" w:sz="4" w:space="0" w:color="auto"/>
              <w:bottom w:val="single" w:sz="4" w:space="0" w:color="auto"/>
              <w:right w:val="single" w:sz="4" w:space="0" w:color="auto"/>
            </w:tcBorders>
          </w:tcPr>
          <w:p w14:paraId="7DE02B3E" w14:textId="77777777" w:rsidR="00787C03" w:rsidRPr="00787C03" w:rsidRDefault="00787C03" w:rsidP="00787C03">
            <w:pPr>
              <w:rPr>
                <w:rFonts w:ascii="Times New Roman" w:hAnsi="Times New Roman"/>
              </w:rPr>
            </w:pPr>
          </w:p>
        </w:tc>
        <w:tc>
          <w:tcPr>
            <w:tcW w:w="1800" w:type="dxa"/>
            <w:tcBorders>
              <w:left w:val="single" w:sz="4" w:space="0" w:color="auto"/>
              <w:bottom w:val="single" w:sz="4" w:space="0" w:color="auto"/>
              <w:right w:val="single" w:sz="4" w:space="0" w:color="auto"/>
            </w:tcBorders>
          </w:tcPr>
          <w:p w14:paraId="1BE7EFF3" w14:textId="77777777" w:rsidR="00787C03" w:rsidRPr="00787C03" w:rsidRDefault="00787C03" w:rsidP="00787C03">
            <w:pPr>
              <w:rPr>
                <w:rFonts w:ascii="Times New Roman" w:hAnsi="Times New Roman"/>
              </w:rPr>
            </w:pPr>
          </w:p>
        </w:tc>
      </w:tr>
      <w:tr w:rsidR="00787C03" w:rsidRPr="00787C03" w14:paraId="28555098" w14:textId="77777777" w:rsidTr="00787C03">
        <w:trPr>
          <w:tblCellSpacing w:w="5" w:type="nil"/>
        </w:trPr>
        <w:tc>
          <w:tcPr>
            <w:tcW w:w="960" w:type="dxa"/>
            <w:tcBorders>
              <w:left w:val="single" w:sz="4" w:space="0" w:color="auto"/>
              <w:bottom w:val="single" w:sz="4" w:space="0" w:color="auto"/>
              <w:right w:val="single" w:sz="4" w:space="0" w:color="auto"/>
            </w:tcBorders>
          </w:tcPr>
          <w:p w14:paraId="3B197694" w14:textId="77777777" w:rsidR="00787C03" w:rsidRPr="00787C03" w:rsidRDefault="00787C03" w:rsidP="00787C03">
            <w:pPr>
              <w:rPr>
                <w:rFonts w:ascii="Times New Roman" w:hAnsi="Times New Roman"/>
              </w:rPr>
            </w:pPr>
          </w:p>
        </w:tc>
        <w:tc>
          <w:tcPr>
            <w:tcW w:w="2868" w:type="dxa"/>
            <w:tcBorders>
              <w:left w:val="single" w:sz="4" w:space="0" w:color="auto"/>
              <w:bottom w:val="single" w:sz="4" w:space="0" w:color="auto"/>
              <w:right w:val="single" w:sz="4" w:space="0" w:color="auto"/>
            </w:tcBorders>
          </w:tcPr>
          <w:p w14:paraId="5AE6F0D8" w14:textId="77777777" w:rsidR="00787C03" w:rsidRPr="00787C03" w:rsidRDefault="00787C03" w:rsidP="00787C03">
            <w:pPr>
              <w:rPr>
                <w:rFonts w:ascii="Times New Roman" w:hAnsi="Times New Roman"/>
              </w:rPr>
            </w:pPr>
          </w:p>
        </w:tc>
        <w:tc>
          <w:tcPr>
            <w:tcW w:w="1920" w:type="dxa"/>
            <w:tcBorders>
              <w:left w:val="single" w:sz="4" w:space="0" w:color="auto"/>
              <w:bottom w:val="single" w:sz="4" w:space="0" w:color="auto"/>
              <w:right w:val="single" w:sz="4" w:space="0" w:color="auto"/>
            </w:tcBorders>
          </w:tcPr>
          <w:p w14:paraId="68B26994" w14:textId="77777777" w:rsidR="00787C03" w:rsidRPr="00787C03" w:rsidRDefault="00787C03" w:rsidP="00787C03">
            <w:pPr>
              <w:rPr>
                <w:rFonts w:ascii="Times New Roman" w:hAnsi="Times New Roman"/>
              </w:rPr>
            </w:pPr>
          </w:p>
        </w:tc>
        <w:tc>
          <w:tcPr>
            <w:tcW w:w="2400" w:type="dxa"/>
            <w:tcBorders>
              <w:left w:val="single" w:sz="4" w:space="0" w:color="auto"/>
              <w:bottom w:val="single" w:sz="4" w:space="0" w:color="auto"/>
              <w:right w:val="single" w:sz="4" w:space="0" w:color="auto"/>
            </w:tcBorders>
          </w:tcPr>
          <w:p w14:paraId="1F894E2D" w14:textId="77777777" w:rsidR="00787C03" w:rsidRPr="00787C03" w:rsidRDefault="00787C03" w:rsidP="00787C03">
            <w:pPr>
              <w:rPr>
                <w:rFonts w:ascii="Times New Roman" w:hAnsi="Times New Roman"/>
              </w:rPr>
            </w:pPr>
          </w:p>
        </w:tc>
        <w:tc>
          <w:tcPr>
            <w:tcW w:w="1800" w:type="dxa"/>
            <w:tcBorders>
              <w:left w:val="single" w:sz="4" w:space="0" w:color="auto"/>
              <w:bottom w:val="single" w:sz="4" w:space="0" w:color="auto"/>
              <w:right w:val="single" w:sz="4" w:space="0" w:color="auto"/>
            </w:tcBorders>
          </w:tcPr>
          <w:p w14:paraId="7188CE0A" w14:textId="77777777" w:rsidR="00787C03" w:rsidRPr="00787C03" w:rsidRDefault="00787C03" w:rsidP="00787C03">
            <w:pPr>
              <w:rPr>
                <w:rFonts w:ascii="Times New Roman" w:hAnsi="Times New Roman"/>
              </w:rPr>
            </w:pPr>
          </w:p>
        </w:tc>
      </w:tr>
    </w:tbl>
    <w:p w14:paraId="6C018D8A" w14:textId="77777777" w:rsidR="00787C03" w:rsidRPr="00787C03" w:rsidRDefault="00787C03" w:rsidP="00787C03">
      <w:pPr>
        <w:rPr>
          <w:rFonts w:ascii="Times New Roman" w:hAnsi="Times New Roman"/>
        </w:rPr>
      </w:pPr>
    </w:p>
    <w:p w14:paraId="129FDB6D" w14:textId="77777777" w:rsidR="00787C03" w:rsidRPr="00787C03" w:rsidRDefault="00787C03" w:rsidP="00787C03">
      <w:pPr>
        <w:rPr>
          <w:rFonts w:ascii="Times New Roman" w:hAnsi="Times New Roman"/>
        </w:rPr>
      </w:pPr>
    </w:p>
    <w:p w14:paraId="19B1947B" w14:textId="77777777" w:rsidR="00787C03" w:rsidRPr="00787C03" w:rsidRDefault="00787C03" w:rsidP="00787C03">
      <w:pPr>
        <w:rPr>
          <w:rFonts w:ascii="Times New Roman" w:hAnsi="Times New Roman"/>
        </w:rPr>
      </w:pPr>
    </w:p>
    <w:p w14:paraId="4C99E8C8" w14:textId="77777777" w:rsidR="00787C03" w:rsidRPr="00787C03" w:rsidRDefault="00787C03" w:rsidP="00787C03">
      <w:pPr>
        <w:rPr>
          <w:rFonts w:ascii="Times New Roman" w:hAnsi="Times New Roman"/>
        </w:rPr>
      </w:pPr>
    </w:p>
    <w:p w14:paraId="4784200A" w14:textId="77777777" w:rsidR="00787C03" w:rsidRPr="00787C03" w:rsidRDefault="00787C03" w:rsidP="00787C03">
      <w:pPr>
        <w:rPr>
          <w:rFonts w:ascii="Times New Roman" w:hAnsi="Times New Roman"/>
        </w:rPr>
      </w:pPr>
      <w:r w:rsidRPr="00787C03">
        <w:rPr>
          <w:rFonts w:ascii="Times New Roman" w:hAnsi="Times New Roman"/>
        </w:rPr>
        <w:t>Заказчик                                                        Исполнитель</w:t>
      </w:r>
    </w:p>
    <w:p w14:paraId="32CE023D" w14:textId="77777777" w:rsidR="00787C03" w:rsidRPr="00787C03" w:rsidRDefault="00787C03" w:rsidP="00787C03">
      <w:pPr>
        <w:rPr>
          <w:rFonts w:ascii="Times New Roman" w:hAnsi="Times New Roman"/>
        </w:rPr>
      </w:pPr>
      <w:r w:rsidRPr="00787C03">
        <w:rPr>
          <w:rFonts w:ascii="Times New Roman" w:hAnsi="Times New Roman"/>
        </w:rPr>
        <w:t>_______________/ ______________           _______________/ ______________</w:t>
      </w:r>
    </w:p>
    <w:p w14:paraId="2438B980" w14:textId="77777777" w:rsidR="00787C03" w:rsidRPr="00787C03" w:rsidRDefault="00787C03" w:rsidP="00787C03">
      <w:pPr>
        <w:rPr>
          <w:rFonts w:ascii="Times New Roman" w:hAnsi="Times New Roman"/>
        </w:rPr>
      </w:pPr>
    </w:p>
    <w:p w14:paraId="2F312716" w14:textId="77777777" w:rsidR="00787C03" w:rsidRPr="00787C03" w:rsidRDefault="00787C03" w:rsidP="00787C03">
      <w:pPr>
        <w:rPr>
          <w:rFonts w:ascii="Times New Roman" w:hAnsi="Times New Roman"/>
        </w:rPr>
      </w:pPr>
      <w:r w:rsidRPr="00787C03">
        <w:rPr>
          <w:rFonts w:ascii="Times New Roman" w:hAnsi="Times New Roman"/>
        </w:rPr>
        <w:t xml:space="preserve">«___» ____________ 20__ г.                  </w:t>
      </w:r>
      <w:r w:rsidRPr="00787C03">
        <w:rPr>
          <w:rFonts w:ascii="Times New Roman" w:hAnsi="Times New Roman"/>
        </w:rPr>
        <w:tab/>
        <w:t xml:space="preserve"> «___» ___________ 20__ г.</w:t>
      </w:r>
    </w:p>
    <w:p w14:paraId="0BB54AB1" w14:textId="77777777" w:rsidR="00787C03" w:rsidRPr="00787C03" w:rsidRDefault="00787C03" w:rsidP="00787C03">
      <w:pPr>
        <w:rPr>
          <w:rFonts w:ascii="Times New Roman" w:hAnsi="Times New Roman"/>
        </w:rPr>
      </w:pPr>
    </w:p>
    <w:p w14:paraId="44FF17A8" w14:textId="77777777" w:rsidR="00787C03" w:rsidRPr="00787C03" w:rsidRDefault="00787C03" w:rsidP="00787C03">
      <w:pPr>
        <w:rPr>
          <w:rFonts w:ascii="Times New Roman" w:hAnsi="Times New Roman"/>
        </w:rPr>
      </w:pPr>
      <w:r w:rsidRPr="00787C03">
        <w:rPr>
          <w:rFonts w:ascii="Times New Roman" w:hAnsi="Times New Roman"/>
        </w:rPr>
        <w:t xml:space="preserve">МП                                                                 </w:t>
      </w:r>
      <w:proofErr w:type="spellStart"/>
      <w:r w:rsidRPr="00787C03">
        <w:rPr>
          <w:rFonts w:ascii="Times New Roman" w:hAnsi="Times New Roman"/>
        </w:rPr>
        <w:t>МП</w:t>
      </w:r>
      <w:proofErr w:type="spellEnd"/>
    </w:p>
    <w:p w14:paraId="093B5A15" w14:textId="77777777" w:rsidR="00787C03" w:rsidRPr="00787C03" w:rsidRDefault="00787C03" w:rsidP="00787C03">
      <w:pPr>
        <w:rPr>
          <w:rFonts w:ascii="Times New Roman" w:hAnsi="Times New Roman"/>
        </w:rPr>
      </w:pPr>
    </w:p>
    <w:p w14:paraId="44FB8722" w14:textId="77777777" w:rsidR="00787C03" w:rsidRPr="00787C03" w:rsidRDefault="00787C03" w:rsidP="00787C03">
      <w:pPr>
        <w:rPr>
          <w:rFonts w:ascii="Times New Roman" w:hAnsi="Times New Roman"/>
        </w:rPr>
      </w:pPr>
    </w:p>
    <w:p w14:paraId="007C0357" w14:textId="77777777" w:rsidR="00787C03" w:rsidRPr="00787C03" w:rsidRDefault="00787C03" w:rsidP="00787C03">
      <w:pPr>
        <w:rPr>
          <w:rFonts w:ascii="Times New Roman" w:hAnsi="Times New Roman"/>
        </w:rPr>
      </w:pPr>
    </w:p>
    <w:p w14:paraId="3098C7DF" w14:textId="77777777" w:rsidR="00787C03" w:rsidRPr="00787C03" w:rsidRDefault="00787C03" w:rsidP="00787C03">
      <w:pPr>
        <w:rPr>
          <w:rFonts w:ascii="Times New Roman" w:hAnsi="Times New Roman"/>
        </w:rPr>
      </w:pPr>
      <w:r w:rsidRPr="00787C03">
        <w:rPr>
          <w:rFonts w:ascii="Times New Roman" w:hAnsi="Times New Roman"/>
        </w:rPr>
        <w:br w:type="page"/>
      </w:r>
    </w:p>
    <w:p w14:paraId="70387061" w14:textId="24FCAED5" w:rsidR="00787C03" w:rsidRDefault="00787C03" w:rsidP="00EB081D">
      <w:pPr>
        <w:pStyle w:val="1"/>
        <w:jc w:val="right"/>
        <w:rPr>
          <w:rFonts w:ascii="Times New Roman" w:hAnsi="Times New Roman"/>
        </w:rPr>
      </w:pPr>
      <w:bookmarkStart w:id="757" w:name="_Toc59531122"/>
      <w:bookmarkStart w:id="758" w:name="_Toc59531402"/>
      <w:r w:rsidRPr="00787C03">
        <w:rPr>
          <w:rFonts w:ascii="Times New Roman" w:hAnsi="Times New Roman"/>
        </w:rPr>
        <w:lastRenderedPageBreak/>
        <w:t>Приложение № 6</w:t>
      </w:r>
      <w:bookmarkEnd w:id="757"/>
      <w:bookmarkEnd w:id="758"/>
    </w:p>
    <w:p w14:paraId="020D16E1" w14:textId="77777777" w:rsidR="0091347D" w:rsidRPr="00787C03" w:rsidRDefault="0091347D" w:rsidP="0091347D">
      <w:pPr>
        <w:pStyle w:val="aa"/>
        <w:spacing w:after="0" w:line="240" w:lineRule="auto"/>
        <w:rPr>
          <w:rStyle w:val="af4"/>
          <w:rFonts w:ascii="Times New Roman" w:hAnsi="Times New Roman"/>
          <w:szCs w:val="24"/>
        </w:rPr>
      </w:pPr>
      <w:r w:rsidRPr="00787C03">
        <w:rPr>
          <w:rStyle w:val="af4"/>
          <w:rFonts w:ascii="Times New Roman" w:hAnsi="Times New Roman"/>
          <w:szCs w:val="24"/>
        </w:rPr>
        <w:t xml:space="preserve">к </w:t>
      </w:r>
      <w:hyperlink w:anchor="sub_10000" w:history="1">
        <w:r w:rsidRPr="00787C03">
          <w:rPr>
            <w:rStyle w:val="af5"/>
            <w:rFonts w:ascii="Times New Roman" w:hAnsi="Times New Roman"/>
            <w:szCs w:val="24"/>
          </w:rPr>
          <w:t>Положению</w:t>
        </w:r>
      </w:hyperlink>
      <w:r w:rsidRPr="00787C03">
        <w:rPr>
          <w:rStyle w:val="af4"/>
          <w:rFonts w:ascii="Times New Roman" w:hAnsi="Times New Roman"/>
          <w:szCs w:val="24"/>
        </w:rPr>
        <w:t xml:space="preserve"> о закупке товаров,</w:t>
      </w:r>
      <w:r w:rsidRPr="00787C03">
        <w:rPr>
          <w:rStyle w:val="af4"/>
          <w:rFonts w:ascii="Times New Roman" w:hAnsi="Times New Roman"/>
          <w:szCs w:val="24"/>
        </w:rPr>
        <w:br/>
        <w:t>работ, услуг отдельными</w:t>
      </w:r>
      <w:r w:rsidRPr="00787C03">
        <w:rPr>
          <w:rStyle w:val="af4"/>
          <w:rFonts w:ascii="Times New Roman" w:hAnsi="Times New Roman"/>
          <w:szCs w:val="24"/>
        </w:rPr>
        <w:br/>
        <w:t>видами юридических лиц</w:t>
      </w:r>
    </w:p>
    <w:p w14:paraId="0CCBED96" w14:textId="77777777" w:rsidR="0091347D" w:rsidRPr="0091347D" w:rsidRDefault="0091347D" w:rsidP="0091347D">
      <w:pPr>
        <w:ind w:firstLine="0"/>
      </w:pPr>
    </w:p>
    <w:p w14:paraId="403C31B0" w14:textId="77777777" w:rsidR="00787C03" w:rsidRPr="00787C03" w:rsidRDefault="00787C03" w:rsidP="00111A2B">
      <w:pPr>
        <w:pStyle w:val="1"/>
        <w:rPr>
          <w:rFonts w:ascii="Times New Roman" w:hAnsi="Times New Roman"/>
          <w:b w:val="0"/>
        </w:rPr>
      </w:pPr>
      <w:bookmarkStart w:id="759" w:name="_Toc59531403"/>
      <w:r w:rsidRPr="00787C03">
        <w:rPr>
          <w:rFonts w:ascii="Times New Roman" w:hAnsi="Times New Roman"/>
          <w:b w:val="0"/>
        </w:rPr>
        <w:t>МЕТОДИЧЕСКИЕ РЕКОМЕНДАЦИИ</w:t>
      </w:r>
      <w:bookmarkEnd w:id="759"/>
    </w:p>
    <w:p w14:paraId="604AF325" w14:textId="77777777" w:rsidR="00787C03" w:rsidRPr="00787C03" w:rsidRDefault="00787C03" w:rsidP="00111A2B">
      <w:pPr>
        <w:pStyle w:val="1"/>
        <w:rPr>
          <w:rFonts w:ascii="Times New Roman" w:hAnsi="Times New Roman"/>
          <w:b w:val="0"/>
        </w:rPr>
      </w:pPr>
      <w:bookmarkStart w:id="760" w:name="_Toc59531404"/>
      <w:r w:rsidRPr="00787C03">
        <w:rPr>
          <w:rFonts w:ascii="Times New Roman" w:hAnsi="Times New Roman"/>
          <w:b w:val="0"/>
        </w:rPr>
        <w:t>по составлению проекта договора на поставку товаров</w:t>
      </w:r>
      <w:bookmarkEnd w:id="760"/>
    </w:p>
    <w:p w14:paraId="365EB3D9" w14:textId="77777777" w:rsidR="00787C03" w:rsidRPr="00787C03" w:rsidRDefault="00787C03" w:rsidP="00787C03">
      <w:pPr>
        <w:jc w:val="center"/>
        <w:rPr>
          <w:rFonts w:ascii="Times New Roman" w:hAnsi="Times New Roman"/>
        </w:rPr>
      </w:pPr>
    </w:p>
    <w:p w14:paraId="6A266AC4" w14:textId="77777777" w:rsidR="00787C03" w:rsidRPr="00787C03" w:rsidRDefault="00787C03" w:rsidP="00787C03">
      <w:pPr>
        <w:rPr>
          <w:rFonts w:ascii="Times New Roman" w:hAnsi="Times New Roman"/>
          <w:b/>
        </w:rPr>
      </w:pPr>
      <w:r w:rsidRPr="00787C03">
        <w:rPr>
          <w:rFonts w:ascii="Times New Roman" w:hAnsi="Times New Roman"/>
          <w:b/>
        </w:rPr>
        <w:t>Общие положения</w:t>
      </w:r>
    </w:p>
    <w:p w14:paraId="5EDAC05C" w14:textId="77777777" w:rsidR="00787C03" w:rsidRPr="00787C03" w:rsidRDefault="00787C03" w:rsidP="00787C03">
      <w:pPr>
        <w:rPr>
          <w:rFonts w:ascii="Times New Roman" w:hAnsi="Times New Roman"/>
        </w:rPr>
      </w:pPr>
      <w:r w:rsidRPr="00787C03">
        <w:rPr>
          <w:rFonts w:ascii="Times New Roman" w:hAnsi="Times New Roman"/>
        </w:rPr>
        <w:t>Настоящие рекомендации содержат порядок составления проекта Договора на поставку товара (далее – Договор).</w:t>
      </w:r>
    </w:p>
    <w:p w14:paraId="09127D7D" w14:textId="77777777" w:rsidR="00787C03" w:rsidRPr="00787C03" w:rsidRDefault="00787C03" w:rsidP="00787C03">
      <w:pPr>
        <w:rPr>
          <w:rFonts w:ascii="Times New Roman" w:hAnsi="Times New Roman"/>
        </w:rPr>
      </w:pPr>
      <w:r w:rsidRPr="00787C03">
        <w:rPr>
          <w:rFonts w:ascii="Times New Roman" w:hAnsi="Times New Roman"/>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поставщиком.</w:t>
      </w:r>
    </w:p>
    <w:p w14:paraId="2564E5C0" w14:textId="77777777" w:rsidR="00787C03" w:rsidRPr="00787C03" w:rsidRDefault="00787C03" w:rsidP="00787C03">
      <w:pPr>
        <w:rPr>
          <w:rFonts w:ascii="Times New Roman" w:hAnsi="Times New Roman"/>
        </w:rPr>
      </w:pPr>
      <w:r w:rsidRPr="00787C03">
        <w:rPr>
          <w:rFonts w:ascii="Times New Roman" w:hAnsi="Times New Roman"/>
        </w:rPr>
        <w:t>При составлении Договора содержание всех разделов Договора является неизменяемым, если иное не предусмотрено настоящими рекомендациями.</w:t>
      </w:r>
    </w:p>
    <w:p w14:paraId="2ACEB937" w14:textId="77777777" w:rsidR="00787C03" w:rsidRPr="00787C03" w:rsidRDefault="00787C03" w:rsidP="00787C03">
      <w:pPr>
        <w:rPr>
          <w:rFonts w:ascii="Times New Roman" w:hAnsi="Times New Roman"/>
        </w:rPr>
      </w:pPr>
      <w:r w:rsidRPr="00787C03">
        <w:rPr>
          <w:rFonts w:ascii="Times New Roman" w:hAnsi="Times New Roman"/>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14:paraId="57A42AE0" w14:textId="77777777" w:rsidR="00787C03" w:rsidRPr="00787C03" w:rsidRDefault="00787C03" w:rsidP="00787C03">
      <w:pPr>
        <w:rPr>
          <w:rFonts w:ascii="Times New Roman" w:hAnsi="Times New Roman"/>
        </w:rPr>
      </w:pPr>
      <w:r w:rsidRPr="00787C03">
        <w:rPr>
          <w:rFonts w:ascii="Times New Roman" w:hAnsi="Times New Roman"/>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14:paraId="500DC08B" w14:textId="77777777" w:rsidR="00787C03" w:rsidRPr="00787C03" w:rsidRDefault="00787C03" w:rsidP="00787C03">
      <w:pPr>
        <w:rPr>
          <w:rFonts w:ascii="Times New Roman" w:hAnsi="Times New Roman"/>
        </w:rPr>
      </w:pPr>
      <w:r w:rsidRPr="00787C03">
        <w:rPr>
          <w:rFonts w:ascii="Times New Roman" w:hAnsi="Times New Roman"/>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14:paraId="3AA08749" w14:textId="77777777" w:rsidR="00787C03" w:rsidRPr="00787C03" w:rsidRDefault="00787C03" w:rsidP="00787C03">
      <w:pPr>
        <w:rPr>
          <w:rFonts w:ascii="Times New Roman" w:hAnsi="Times New Roman"/>
        </w:rPr>
      </w:pPr>
      <w:r w:rsidRPr="00787C03">
        <w:rPr>
          <w:rFonts w:ascii="Times New Roman" w:hAnsi="Times New Roman"/>
        </w:rPr>
        <w:t>Также необходимо учитывать следующие разъяснения и указания по отдельным разделам и пунктам Типового Договора.</w:t>
      </w:r>
    </w:p>
    <w:p w14:paraId="3B72DFD9" w14:textId="77777777" w:rsidR="00787C03" w:rsidRPr="00787C03" w:rsidRDefault="00787C03" w:rsidP="00787C03">
      <w:pPr>
        <w:rPr>
          <w:rFonts w:ascii="Times New Roman" w:hAnsi="Times New Roman"/>
        </w:rPr>
      </w:pPr>
    </w:p>
    <w:p w14:paraId="410269FD" w14:textId="77777777" w:rsidR="00787C03" w:rsidRPr="00787C03" w:rsidRDefault="00E205A7" w:rsidP="00787C03">
      <w:pPr>
        <w:rPr>
          <w:rFonts w:ascii="Times New Roman" w:hAnsi="Times New Roman"/>
          <w:b/>
        </w:rPr>
      </w:pPr>
      <w:hyperlink w:anchor="Par688" w:history="1">
        <w:r w:rsidR="00787C03" w:rsidRPr="00787C03">
          <w:rPr>
            <w:rStyle w:val="a9"/>
            <w:rFonts w:ascii="Times New Roman" w:hAnsi="Times New Roman"/>
            <w:b/>
          </w:rPr>
          <w:t>Преамбула</w:t>
        </w:r>
      </w:hyperlink>
    </w:p>
    <w:p w14:paraId="14A8E6CE" w14:textId="77777777" w:rsidR="00787C03" w:rsidRPr="00787C03" w:rsidRDefault="00787C03" w:rsidP="00787C03">
      <w:pPr>
        <w:rPr>
          <w:rFonts w:ascii="Times New Roman" w:hAnsi="Times New Roman"/>
        </w:rPr>
      </w:pPr>
      <w:r w:rsidRPr="00787C03">
        <w:rPr>
          <w:rFonts w:ascii="Times New Roman" w:hAnsi="Times New Roman"/>
        </w:rPr>
        <w:t>В преамбуле Договора указывается, в частности:</w:t>
      </w:r>
    </w:p>
    <w:p w14:paraId="2EAB22C9" w14:textId="77777777" w:rsidR="00787C03" w:rsidRPr="00787C03" w:rsidRDefault="00787C03" w:rsidP="00787C03">
      <w:pPr>
        <w:rPr>
          <w:rFonts w:ascii="Times New Roman" w:hAnsi="Times New Roman"/>
        </w:rPr>
      </w:pPr>
      <w:r w:rsidRPr="00787C03">
        <w:rPr>
          <w:rFonts w:ascii="Times New Roman" w:hAnsi="Times New Roman"/>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14:paraId="76624A77" w14:textId="77777777" w:rsidR="00787C03" w:rsidRPr="00787C03" w:rsidRDefault="00787C03" w:rsidP="00787C03">
      <w:pPr>
        <w:rPr>
          <w:rFonts w:ascii="Times New Roman" w:hAnsi="Times New Roman"/>
        </w:rPr>
      </w:pPr>
      <w:r w:rsidRPr="00787C03">
        <w:rPr>
          <w:rFonts w:ascii="Times New Roman" w:hAnsi="Times New Roman"/>
        </w:rPr>
        <w:t xml:space="preserve">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 </w:t>
      </w:r>
    </w:p>
    <w:p w14:paraId="33CFA214" w14:textId="77777777" w:rsidR="00787C03" w:rsidRPr="00787C03" w:rsidRDefault="00787C03" w:rsidP="00787C03">
      <w:pPr>
        <w:rPr>
          <w:rFonts w:ascii="Times New Roman" w:hAnsi="Times New Roman"/>
        </w:rPr>
      </w:pPr>
    </w:p>
    <w:p w14:paraId="3F89B401" w14:textId="77777777" w:rsidR="00787C03" w:rsidRPr="00787C03" w:rsidRDefault="00787C03" w:rsidP="00787C03">
      <w:pPr>
        <w:rPr>
          <w:rFonts w:ascii="Times New Roman" w:hAnsi="Times New Roman"/>
          <w:b/>
        </w:rPr>
      </w:pPr>
      <w:r w:rsidRPr="00787C03">
        <w:rPr>
          <w:rFonts w:ascii="Times New Roman" w:hAnsi="Times New Roman"/>
          <w:b/>
        </w:rPr>
        <w:t>Раздел 1. «Предмет Договора»</w:t>
      </w:r>
    </w:p>
    <w:p w14:paraId="20CB62EE" w14:textId="77777777" w:rsidR="00787C03" w:rsidRPr="00787C03" w:rsidRDefault="00787C03" w:rsidP="00787C03">
      <w:pPr>
        <w:rPr>
          <w:rFonts w:ascii="Times New Roman" w:hAnsi="Times New Roman"/>
        </w:rPr>
      </w:pPr>
      <w:r w:rsidRPr="00787C03">
        <w:rPr>
          <w:rFonts w:ascii="Times New Roman" w:hAnsi="Times New Roman"/>
        </w:rPr>
        <w:t>Пункт 1.1.</w:t>
      </w:r>
    </w:p>
    <w:p w14:paraId="359F12C3" w14:textId="77777777" w:rsidR="00787C03" w:rsidRPr="00787C03" w:rsidRDefault="00787C03" w:rsidP="00787C03">
      <w:pPr>
        <w:rPr>
          <w:rFonts w:ascii="Times New Roman" w:hAnsi="Times New Roman"/>
        </w:rPr>
      </w:pPr>
      <w:r w:rsidRPr="00787C03">
        <w:rPr>
          <w:rFonts w:ascii="Times New Roman" w:hAnsi="Times New Roman"/>
        </w:rPr>
        <w:lastRenderedPageBreak/>
        <w:t>Вместо прочерка вносится наименование поставляемого Товара.</w:t>
      </w:r>
    </w:p>
    <w:p w14:paraId="329F9590" w14:textId="77777777" w:rsidR="00787C03" w:rsidRPr="00787C03" w:rsidRDefault="00787C03" w:rsidP="00787C03">
      <w:pPr>
        <w:rPr>
          <w:rFonts w:ascii="Times New Roman" w:hAnsi="Times New Roman"/>
        </w:rPr>
      </w:pPr>
      <w:r w:rsidRPr="00787C03">
        <w:rPr>
          <w:rFonts w:ascii="Times New Roman" w:hAnsi="Times New Roman"/>
        </w:rPr>
        <w:t>Пункт 1.3.</w:t>
      </w:r>
    </w:p>
    <w:p w14:paraId="2F397D2C" w14:textId="77777777" w:rsidR="00787C03" w:rsidRPr="00787C03" w:rsidRDefault="00787C03" w:rsidP="00787C03">
      <w:pPr>
        <w:rPr>
          <w:rFonts w:ascii="Times New Roman" w:hAnsi="Times New Roman"/>
        </w:rPr>
      </w:pPr>
      <w:r w:rsidRPr="00787C03">
        <w:rPr>
          <w:rFonts w:ascii="Times New Roman" w:hAnsi="Times New Roman"/>
        </w:rPr>
        <w:t>Слова «Год выпуска – 20___ год» включаются в Договор только в случаях, если условиями документации о закупке предусмотрено предоставление в составе заявки на участие в закупке сведений о годе выпуска товара. В ином случае заказчик не будет иметь возможности заполнить соответствующий пункт Договора.</w:t>
      </w:r>
    </w:p>
    <w:p w14:paraId="4B83BBE1" w14:textId="77777777" w:rsidR="00787C03" w:rsidRPr="00787C03" w:rsidRDefault="00E205A7" w:rsidP="00787C03">
      <w:pPr>
        <w:rPr>
          <w:rFonts w:ascii="Times New Roman" w:hAnsi="Times New Roman"/>
        </w:rPr>
      </w:pPr>
      <w:hyperlink w:anchor="Par72" w:history="1">
        <w:r w:rsidR="00787C03" w:rsidRPr="00787C03">
          <w:rPr>
            <w:rStyle w:val="a9"/>
            <w:rFonts w:ascii="Times New Roman" w:hAnsi="Times New Roman"/>
          </w:rPr>
          <w:t>Пункт 1.4</w:t>
        </w:r>
      </w:hyperlink>
      <w:r w:rsidR="00787C03" w:rsidRPr="00787C03">
        <w:rPr>
          <w:rFonts w:ascii="Times New Roman" w:hAnsi="Times New Roman"/>
        </w:rPr>
        <w:t>.</w:t>
      </w:r>
    </w:p>
    <w:p w14:paraId="17CB77BD" w14:textId="77777777" w:rsidR="00787C03" w:rsidRPr="00787C03" w:rsidRDefault="00787C03" w:rsidP="00787C03">
      <w:pPr>
        <w:rPr>
          <w:rFonts w:ascii="Times New Roman" w:hAnsi="Times New Roman"/>
        </w:rPr>
      </w:pPr>
      <w:r w:rsidRPr="00787C03">
        <w:rPr>
          <w:rFonts w:ascii="Times New Roman" w:hAnsi="Times New Roman"/>
        </w:rPr>
        <w:t xml:space="preserve">Вместо прочерка заполняется условие Договора, если при поставке Товара предполагается оказание сопутствующих услуг или выполнение работ (сборочные (включая комплектацию фурнитурой для крепления), установочные (навесные) с выравниванием Товара на месте по горизонтали и вертикали, погрузочно-разгрузочные, монтажные, пуско-наладочные работы и т.п.), которые должны быть описаны, и должен быть установлен срок исполнения услуг (выполнения работ). </w:t>
      </w:r>
    </w:p>
    <w:p w14:paraId="73BD4EB2" w14:textId="77777777" w:rsidR="00787C03" w:rsidRPr="00787C03" w:rsidRDefault="00787C03" w:rsidP="00787C03">
      <w:pPr>
        <w:rPr>
          <w:rFonts w:ascii="Times New Roman" w:hAnsi="Times New Roman"/>
        </w:rPr>
      </w:pPr>
      <w:r w:rsidRPr="00787C03">
        <w:rPr>
          <w:rFonts w:ascii="Times New Roman" w:hAnsi="Times New Roman"/>
        </w:rPr>
        <w:t>Например: 1.4.1. Пуско-наладочные работы в течение 3 (трех) дней с момента доставки Товара Заказчику.</w:t>
      </w:r>
    </w:p>
    <w:p w14:paraId="4080F5FB" w14:textId="77777777" w:rsidR="00787C03" w:rsidRPr="00787C03" w:rsidRDefault="00787C03" w:rsidP="00787C03">
      <w:pPr>
        <w:rPr>
          <w:rFonts w:ascii="Times New Roman" w:hAnsi="Times New Roman"/>
        </w:rPr>
      </w:pPr>
      <w:r w:rsidRPr="00787C03">
        <w:rPr>
          <w:rFonts w:ascii="Times New Roman" w:hAnsi="Times New Roman"/>
        </w:rPr>
        <w:t>При поставке медицинского оборудования, а также новых машин и оборудования, в данном пункте Договора рекомендуется указывать, что Поставщик обязуется обеспечить оказание следующих услуг (выполнение работ):</w:t>
      </w:r>
    </w:p>
    <w:p w14:paraId="2E6966A4" w14:textId="77777777" w:rsidR="00787C03" w:rsidRPr="00787C03" w:rsidRDefault="00787C03" w:rsidP="00787C03">
      <w:pPr>
        <w:rPr>
          <w:rFonts w:ascii="Times New Roman" w:hAnsi="Times New Roman"/>
        </w:rPr>
      </w:pPr>
      <w:r w:rsidRPr="00787C03">
        <w:rPr>
          <w:rFonts w:ascii="Times New Roman" w:hAnsi="Times New Roman"/>
        </w:rPr>
        <w:t>сборка поставленного оборудования (в случае поставки оборудования в разобранном виде, отдельными блоками или деталями);</w:t>
      </w:r>
    </w:p>
    <w:p w14:paraId="1C936DDC" w14:textId="77777777" w:rsidR="00787C03" w:rsidRPr="00787C03" w:rsidRDefault="00787C03" w:rsidP="00787C03">
      <w:pPr>
        <w:rPr>
          <w:rFonts w:ascii="Times New Roman" w:hAnsi="Times New Roman"/>
        </w:rPr>
      </w:pPr>
      <w:r w:rsidRPr="00787C03">
        <w:rPr>
          <w:rFonts w:ascii="Times New Roman" w:hAnsi="Times New Roman"/>
        </w:rPr>
        <w:t>ввод Товара в эксплуатацию с подключением (при необходимости) к системам внутренней компьютерной сети, электроснабжения;</w:t>
      </w:r>
    </w:p>
    <w:p w14:paraId="5EEA40F3" w14:textId="77777777" w:rsidR="00787C03" w:rsidRPr="00787C03" w:rsidRDefault="00787C03" w:rsidP="00787C03">
      <w:pPr>
        <w:rPr>
          <w:rFonts w:ascii="Times New Roman" w:hAnsi="Times New Roman"/>
        </w:rPr>
      </w:pPr>
      <w:r w:rsidRPr="00787C03">
        <w:rPr>
          <w:rFonts w:ascii="Times New Roman" w:hAnsi="Times New Roman"/>
        </w:rPr>
        <w:t>обучение (инструктаж) не менее ________ специалистов Заказчика работе с Товаром.</w:t>
      </w:r>
    </w:p>
    <w:p w14:paraId="5BCA94AD" w14:textId="77777777" w:rsidR="00787C03" w:rsidRPr="00787C03" w:rsidRDefault="00787C03" w:rsidP="00787C03">
      <w:pPr>
        <w:rPr>
          <w:rFonts w:ascii="Times New Roman" w:hAnsi="Times New Roman"/>
        </w:rPr>
      </w:pPr>
    </w:p>
    <w:p w14:paraId="05B687FE" w14:textId="77777777" w:rsidR="00787C03" w:rsidRPr="00787C03" w:rsidRDefault="00787C03" w:rsidP="00787C03">
      <w:pPr>
        <w:rPr>
          <w:rFonts w:ascii="Times New Roman" w:hAnsi="Times New Roman"/>
          <w:b/>
        </w:rPr>
      </w:pPr>
      <w:r w:rsidRPr="00787C03">
        <w:rPr>
          <w:rFonts w:ascii="Times New Roman" w:hAnsi="Times New Roman"/>
          <w:b/>
        </w:rPr>
        <w:t>Раздел 2. «Цена Договора и порядок расчетов»</w:t>
      </w:r>
    </w:p>
    <w:p w14:paraId="468BD844" w14:textId="77777777" w:rsidR="00787C03" w:rsidRPr="00787C03" w:rsidRDefault="00787C03" w:rsidP="00787C03">
      <w:pPr>
        <w:rPr>
          <w:rFonts w:ascii="Times New Roman" w:hAnsi="Times New Roman"/>
        </w:rPr>
      </w:pPr>
      <w:r w:rsidRPr="00787C03">
        <w:rPr>
          <w:rFonts w:ascii="Times New Roman" w:hAnsi="Times New Roman"/>
        </w:rPr>
        <w:t>Пункт 2.1.</w:t>
      </w:r>
    </w:p>
    <w:p w14:paraId="7DF47CFE" w14:textId="77777777" w:rsidR="00787C03" w:rsidRPr="00787C03" w:rsidRDefault="00787C03" w:rsidP="00787C03">
      <w:pPr>
        <w:rPr>
          <w:rFonts w:ascii="Times New Roman" w:hAnsi="Times New Roman"/>
        </w:rPr>
      </w:pPr>
      <w:r w:rsidRPr="00787C03">
        <w:rPr>
          <w:rFonts w:ascii="Times New Roman" w:hAnsi="Times New Roman"/>
        </w:rPr>
        <w:t xml:space="preserve">Вместо прочерка вносятся общая стоимость всех поставляемых по Договору Товаров в рублях, включая стоимость сопутствующих услуг (работ) (если оказание сопутствующих услуг, работ предусмотрено </w:t>
      </w:r>
      <w:hyperlink w:anchor="Par66" w:history="1">
        <w:r w:rsidRPr="00787C03">
          <w:rPr>
            <w:rStyle w:val="a9"/>
            <w:rFonts w:ascii="Times New Roman" w:hAnsi="Times New Roman"/>
          </w:rPr>
          <w:t>пунктом 1.4</w:t>
        </w:r>
      </w:hyperlink>
      <w:r w:rsidRPr="00787C03">
        <w:rPr>
          <w:rFonts w:ascii="Times New Roman" w:hAnsi="Times New Roman"/>
        </w:rPr>
        <w:t xml:space="preserve"> Договора), а также сумма НДС. </w:t>
      </w:r>
    </w:p>
    <w:p w14:paraId="276C29BD" w14:textId="77777777" w:rsidR="00787C03" w:rsidRPr="00787C03" w:rsidRDefault="00787C03" w:rsidP="00787C03">
      <w:pPr>
        <w:rPr>
          <w:rFonts w:ascii="Times New Roman" w:hAnsi="Times New Roman"/>
        </w:rPr>
      </w:pPr>
      <w:r w:rsidRPr="00787C03">
        <w:rPr>
          <w:rFonts w:ascii="Times New Roman" w:hAnsi="Times New Roman"/>
        </w:rPr>
        <w:t>Указывается применимая в конкретном случае ставка НДС (0%, 10%, 18%) и выделяется сумма налога в рублях.</w:t>
      </w:r>
    </w:p>
    <w:p w14:paraId="7B8A0F19" w14:textId="77777777" w:rsidR="00787C03" w:rsidRPr="00787C03" w:rsidRDefault="00787C03" w:rsidP="00787C03">
      <w:pPr>
        <w:rPr>
          <w:rFonts w:ascii="Times New Roman" w:hAnsi="Times New Roman"/>
        </w:rPr>
      </w:pPr>
      <w:r w:rsidRPr="00787C03">
        <w:rPr>
          <w:rFonts w:ascii="Times New Roman" w:hAnsi="Times New Roman"/>
        </w:rPr>
        <w:t>В случае, если предметом закупки является Товар, по которому налогообложение в соответствии со статьей 164 Налогового кодекса Российской Федерации производится по налоговой ставке 0 (ноль) процентов, то в документации о закупке, в Договоре цена указывается следующим образом:</w:t>
      </w:r>
    </w:p>
    <w:p w14:paraId="7A72314F" w14:textId="77777777" w:rsidR="00787C03" w:rsidRPr="00787C03" w:rsidRDefault="00787C03" w:rsidP="00787C03">
      <w:pPr>
        <w:rPr>
          <w:rFonts w:ascii="Times New Roman" w:hAnsi="Times New Roman"/>
        </w:rPr>
      </w:pPr>
      <w:r w:rsidRPr="00787C03">
        <w:rPr>
          <w:rFonts w:ascii="Times New Roman" w:hAnsi="Times New Roman"/>
        </w:rPr>
        <w:t xml:space="preserve">«Цена Договора составляет _____________ (___) рублей, НДС – 0 (ноль) процентов.». </w:t>
      </w:r>
    </w:p>
    <w:p w14:paraId="09DA8E07" w14:textId="77777777" w:rsidR="00787C03" w:rsidRPr="00787C03" w:rsidRDefault="00787C03" w:rsidP="00787C03">
      <w:pPr>
        <w:rPr>
          <w:rFonts w:ascii="Times New Roman" w:hAnsi="Times New Roman"/>
        </w:rPr>
      </w:pPr>
      <w:r w:rsidRPr="00787C03">
        <w:rPr>
          <w:rFonts w:ascii="Times New Roman" w:hAnsi="Times New Roman"/>
        </w:rPr>
        <w:t xml:space="preserve">В случае, если предметом закупки является Товар, по которому налогообложение в соответствии со статьей 149 Налогового кодекса Российской Федерации не производится </w:t>
      </w:r>
      <w:r w:rsidRPr="00787C03">
        <w:rPr>
          <w:rFonts w:ascii="Times New Roman" w:hAnsi="Times New Roman"/>
        </w:rPr>
        <w:lastRenderedPageBreak/>
        <w:t>(освобожден от налогообложения), то в документации о закупке и в Договоре цена указывается следующим образом:</w:t>
      </w:r>
    </w:p>
    <w:p w14:paraId="20874C6E" w14:textId="77777777" w:rsidR="00787C03" w:rsidRPr="00787C03" w:rsidRDefault="00787C03" w:rsidP="00787C03">
      <w:pPr>
        <w:rPr>
          <w:rFonts w:ascii="Times New Roman" w:hAnsi="Times New Roman"/>
        </w:rPr>
      </w:pPr>
      <w:r w:rsidRPr="00787C03">
        <w:rPr>
          <w:rFonts w:ascii="Times New Roman" w:hAnsi="Times New Roman"/>
        </w:rPr>
        <w:t>«Цена Договора составляет __________ (___) рублей, НДС не облагается.».</w:t>
      </w:r>
    </w:p>
    <w:p w14:paraId="018BE00C" w14:textId="77777777" w:rsidR="00787C03" w:rsidRPr="00787C03" w:rsidRDefault="00787C03" w:rsidP="00787C03">
      <w:pPr>
        <w:rPr>
          <w:rFonts w:ascii="Times New Roman" w:hAnsi="Times New Roman"/>
        </w:rPr>
      </w:pPr>
      <w:r w:rsidRPr="00787C03">
        <w:rPr>
          <w:rFonts w:ascii="Times New Roman" w:hAnsi="Times New Roman"/>
        </w:rPr>
        <w:t>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кодексом Российской Федерации. Например:</w:t>
      </w:r>
    </w:p>
    <w:p w14:paraId="6E1ED5CB" w14:textId="77777777" w:rsidR="00787C03" w:rsidRPr="00787C03" w:rsidRDefault="00787C03" w:rsidP="00787C03">
      <w:pPr>
        <w:rPr>
          <w:rFonts w:ascii="Times New Roman" w:hAnsi="Times New Roman"/>
        </w:rPr>
      </w:pPr>
      <w:r w:rsidRPr="00787C03">
        <w:rPr>
          <w:rFonts w:ascii="Times New Roman" w:hAnsi="Times New Roman"/>
        </w:rPr>
        <w:t>«Цена Договора составляет _________ (___) рублей, НДС не облагается на основании применения Поставщиком упрощенной системы налогообложения, в соответствии с частью 2 статьи 346.11 Налогового кодекса Российской Федерации.».</w:t>
      </w:r>
    </w:p>
    <w:p w14:paraId="2FFCB7BF" w14:textId="77777777" w:rsidR="00787C03" w:rsidRPr="00787C03" w:rsidRDefault="00787C03" w:rsidP="00787C03">
      <w:pPr>
        <w:rPr>
          <w:rFonts w:ascii="Times New Roman" w:hAnsi="Times New Roman"/>
        </w:rPr>
      </w:pPr>
      <w:r w:rsidRPr="00787C03">
        <w:rPr>
          <w:rFonts w:ascii="Times New Roman" w:hAnsi="Times New Roman"/>
          <w:bCs/>
        </w:rPr>
        <w:t xml:space="preserve">В случае если Договор заключается с </w:t>
      </w:r>
      <w:r w:rsidRPr="00787C03">
        <w:rPr>
          <w:rFonts w:ascii="Times New Roman" w:hAnsi="Times New Roman"/>
        </w:rPr>
        <w:t>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D21E817" w14:textId="77777777" w:rsidR="00787C03" w:rsidRPr="00787C03" w:rsidRDefault="00787C03" w:rsidP="00787C03">
      <w:pPr>
        <w:rPr>
          <w:rFonts w:ascii="Times New Roman" w:hAnsi="Times New Roman"/>
        </w:rPr>
      </w:pPr>
      <w:r w:rsidRPr="00787C03">
        <w:rPr>
          <w:rFonts w:ascii="Times New Roman" w:hAnsi="Times New Roman"/>
        </w:rPr>
        <w:t xml:space="preserve">Пункт 2.2. </w:t>
      </w:r>
    </w:p>
    <w:p w14:paraId="68D17BB1" w14:textId="77777777" w:rsidR="00787C03" w:rsidRPr="00787C03" w:rsidRDefault="00787C03" w:rsidP="00787C03">
      <w:pPr>
        <w:rPr>
          <w:rFonts w:ascii="Times New Roman" w:hAnsi="Times New Roman"/>
        </w:rPr>
      </w:pPr>
      <w:r w:rsidRPr="00787C03">
        <w:rPr>
          <w:rFonts w:ascii="Times New Roman" w:hAnsi="Times New Roman"/>
        </w:rPr>
        <w:t>Вместо прочерка указываются расходы, связанные с исполнением Поставщиком своих обязательств по Договору.</w:t>
      </w:r>
    </w:p>
    <w:p w14:paraId="47831E20" w14:textId="77777777" w:rsidR="00787C03" w:rsidRPr="00787C03" w:rsidRDefault="00787C03" w:rsidP="00787C03">
      <w:pPr>
        <w:rPr>
          <w:rFonts w:ascii="Times New Roman" w:hAnsi="Times New Roman"/>
        </w:rPr>
      </w:pPr>
      <w:r w:rsidRPr="00787C03">
        <w:rPr>
          <w:rFonts w:ascii="Times New Roman" w:hAnsi="Times New Roman"/>
        </w:rPr>
        <w:t>При поставке медицинского оборудования, а также при поставке новых машин и оборудования (при необходимости), данный пункт Договора излагается в следующей редакции:</w:t>
      </w:r>
    </w:p>
    <w:p w14:paraId="0C278FE3" w14:textId="77777777" w:rsidR="00787C03" w:rsidRPr="00787C03" w:rsidRDefault="00787C03" w:rsidP="00787C03">
      <w:pPr>
        <w:rPr>
          <w:rFonts w:ascii="Times New Roman" w:hAnsi="Times New Roman"/>
        </w:rPr>
      </w:pPr>
      <w:r w:rsidRPr="00787C03">
        <w:rPr>
          <w:rFonts w:ascii="Times New Roman" w:hAnsi="Times New Roman"/>
        </w:rPr>
        <w:t xml:space="preserve">«2.2. Цена Договора является твердой и не может изменяться в ходе его исполнения, за исключением случаев, предусмотренных Законом о Договорной системе и Договором. </w:t>
      </w:r>
      <w:r w:rsidRPr="00787C03">
        <w:rPr>
          <w:rFonts w:ascii="Times New Roman" w:hAnsi="Times New Roman"/>
          <w:bCs/>
          <w:iCs/>
        </w:rPr>
        <w:t xml:space="preserve">Цена Договора включает в себя стоимость Товара в полной комплектации, расходы, связанные с транспортировкой, доставкой Товара до места передачи Заказчику, </w:t>
      </w:r>
      <w:r w:rsidRPr="00787C03">
        <w:rPr>
          <w:rFonts w:ascii="Times New Roman" w:hAnsi="Times New Roman"/>
        </w:rPr>
        <w:t>вводом Товара в эксплуатацию, хранением Товара, обучением специалистов Заказчика,</w:t>
      </w:r>
      <w:r w:rsidRPr="00787C03">
        <w:rPr>
          <w:rFonts w:ascii="Times New Roman" w:hAnsi="Times New Roman"/>
          <w:bCs/>
          <w:iCs/>
        </w:rPr>
        <w:t xml:space="preserve"> предпродажной подготовкой, оформлением всех необходимых документов на Товар, страхование, уплату таможенных пошлин, налогов, сборов и другие обязательные платежи, связанные с исполнением Договора.».</w:t>
      </w:r>
    </w:p>
    <w:p w14:paraId="64C7BE45" w14:textId="77777777" w:rsidR="00787C03" w:rsidRPr="00787C03" w:rsidRDefault="00787C03" w:rsidP="00787C03">
      <w:pPr>
        <w:rPr>
          <w:rFonts w:ascii="Times New Roman" w:hAnsi="Times New Roman"/>
        </w:rPr>
      </w:pPr>
      <w:r w:rsidRPr="00787C03">
        <w:rPr>
          <w:rFonts w:ascii="Times New Roman" w:hAnsi="Times New Roman"/>
        </w:rPr>
        <w:t>При заключении и исполнении Договора изменение его условий не допускается, за исключением случаев, предусмотренных Договором.</w:t>
      </w:r>
    </w:p>
    <w:p w14:paraId="5DDB4FDB" w14:textId="77777777" w:rsidR="00787C03" w:rsidRPr="00787C03" w:rsidRDefault="00787C03" w:rsidP="00787C03">
      <w:pPr>
        <w:rPr>
          <w:rFonts w:ascii="Times New Roman" w:hAnsi="Times New Roman"/>
        </w:rPr>
      </w:pPr>
      <w:r w:rsidRPr="00787C03">
        <w:rPr>
          <w:rFonts w:ascii="Times New Roman" w:hAnsi="Times New Roman"/>
        </w:rPr>
        <w:t>Пункт 2.4.</w:t>
      </w:r>
    </w:p>
    <w:p w14:paraId="419368E3" w14:textId="77777777" w:rsidR="00787C03" w:rsidRPr="00787C03" w:rsidRDefault="00787C03" w:rsidP="00787C03">
      <w:pPr>
        <w:rPr>
          <w:rFonts w:ascii="Times New Roman" w:hAnsi="Times New Roman"/>
        </w:rPr>
      </w:pPr>
      <w:r w:rsidRPr="00787C03">
        <w:rPr>
          <w:rFonts w:ascii="Times New Roman" w:hAnsi="Times New Roman"/>
        </w:rPr>
        <w:t>В случае, если Заказчик принимает решение об установлении авансового платежа, пункт 2.4 Договора излагается в следующей редакции:</w:t>
      </w:r>
    </w:p>
    <w:p w14:paraId="4F2BAE9F" w14:textId="77777777" w:rsidR="00787C03" w:rsidRPr="00787C03" w:rsidRDefault="00787C03" w:rsidP="00787C03">
      <w:pPr>
        <w:rPr>
          <w:rFonts w:ascii="Times New Roman" w:hAnsi="Times New Roman"/>
        </w:rPr>
      </w:pPr>
      <w:r w:rsidRPr="00787C03">
        <w:rPr>
          <w:rFonts w:ascii="Times New Roman" w:hAnsi="Times New Roman"/>
          <w:b/>
        </w:rPr>
        <w:t xml:space="preserve">«Вариант </w:t>
      </w:r>
      <w:r w:rsidRPr="00787C03">
        <w:rPr>
          <w:rFonts w:ascii="Times New Roman" w:hAnsi="Times New Roman"/>
          <w:b/>
          <w:lang w:val="en-US"/>
        </w:rPr>
        <w:t>I</w:t>
      </w:r>
      <w:r w:rsidRPr="00787C03">
        <w:rPr>
          <w:rFonts w:ascii="Times New Roman" w:hAnsi="Times New Roman"/>
          <w:b/>
        </w:rPr>
        <w:t>. Оплата единовременным платежом с авансом:</w:t>
      </w:r>
      <w:r w:rsidRPr="00787C03">
        <w:rPr>
          <w:rFonts w:ascii="Times New Roman" w:hAnsi="Times New Roman"/>
        </w:rPr>
        <w:t xml:space="preserve"> </w:t>
      </w:r>
    </w:p>
    <w:p w14:paraId="59D6E1A7" w14:textId="77777777" w:rsidR="00787C03" w:rsidRPr="00787C03" w:rsidRDefault="00787C03" w:rsidP="00787C03">
      <w:pPr>
        <w:rPr>
          <w:rFonts w:ascii="Times New Roman" w:hAnsi="Times New Roman"/>
        </w:rPr>
      </w:pPr>
      <w:r w:rsidRPr="00787C03">
        <w:rPr>
          <w:rFonts w:ascii="Times New Roman" w:hAnsi="Times New Roman"/>
        </w:rPr>
        <w:t>2.4. Заказчик производит выплату авансового платежа Поставщику на расчетный счет, указанный в Договоре, в размере 100% (ста процентов) от цены Договора в течение ___ (___) рабочих дней со дня заключения Договора.</w:t>
      </w:r>
    </w:p>
    <w:p w14:paraId="239B9FFB" w14:textId="77777777" w:rsidR="00787C03" w:rsidRPr="00787C03" w:rsidRDefault="00787C03" w:rsidP="00787C03">
      <w:pPr>
        <w:rPr>
          <w:rFonts w:ascii="Times New Roman" w:hAnsi="Times New Roman"/>
        </w:rPr>
      </w:pPr>
      <w:r w:rsidRPr="00787C03">
        <w:rPr>
          <w:rFonts w:ascii="Times New Roman" w:hAnsi="Times New Roman"/>
        </w:rPr>
        <w:t xml:space="preserve">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w:t>
      </w:r>
      <w:r w:rsidRPr="00787C03">
        <w:rPr>
          <w:rFonts w:ascii="Times New Roman" w:hAnsi="Times New Roman"/>
        </w:rPr>
        <w:lastRenderedPageBreak/>
        <w:t>указанном в настоящем пункте, с лицевого счета Заказчика, указанного в Договоре.</w:t>
      </w:r>
    </w:p>
    <w:p w14:paraId="245531A2" w14:textId="77777777" w:rsidR="00787C03" w:rsidRPr="00787C03" w:rsidRDefault="00787C03" w:rsidP="00787C03">
      <w:pPr>
        <w:rPr>
          <w:rFonts w:ascii="Times New Roman" w:hAnsi="Times New Roman"/>
        </w:rPr>
      </w:pPr>
      <w:r w:rsidRPr="00787C03">
        <w:rPr>
          <w:rFonts w:ascii="Times New Roman" w:hAnsi="Times New Roman"/>
          <w:b/>
        </w:rPr>
        <w:t>Вариант </w:t>
      </w:r>
      <w:r w:rsidRPr="00787C03">
        <w:rPr>
          <w:rFonts w:ascii="Times New Roman" w:hAnsi="Times New Roman"/>
          <w:b/>
          <w:lang w:val="en-US"/>
        </w:rPr>
        <w:t>II</w:t>
      </w:r>
      <w:r w:rsidRPr="00787C03">
        <w:rPr>
          <w:rFonts w:ascii="Times New Roman" w:hAnsi="Times New Roman"/>
          <w:b/>
        </w:rPr>
        <w:t>. Оплата с авансом:</w:t>
      </w:r>
    </w:p>
    <w:p w14:paraId="735DD855" w14:textId="77777777" w:rsidR="00787C03" w:rsidRPr="00787C03" w:rsidRDefault="00787C03" w:rsidP="00787C03">
      <w:pPr>
        <w:rPr>
          <w:rFonts w:ascii="Times New Roman" w:hAnsi="Times New Roman"/>
        </w:rPr>
      </w:pPr>
      <w:r w:rsidRPr="00787C03">
        <w:rPr>
          <w:rFonts w:ascii="Times New Roman" w:hAnsi="Times New Roman"/>
        </w:rPr>
        <w:t>2.4. Оплата по Договору производится в следующем порядке:</w:t>
      </w:r>
    </w:p>
    <w:p w14:paraId="724135D4" w14:textId="77777777" w:rsidR="00787C03" w:rsidRPr="00787C03" w:rsidRDefault="00787C03" w:rsidP="00787C03">
      <w:pPr>
        <w:rPr>
          <w:rFonts w:ascii="Times New Roman" w:hAnsi="Times New Roman"/>
        </w:rPr>
      </w:pPr>
      <w:r w:rsidRPr="00787C03">
        <w:rPr>
          <w:rFonts w:ascii="Times New Roman" w:hAnsi="Times New Roman"/>
        </w:rPr>
        <w:t>2.4.1. Заказчик производит выплату авансового платежа Поставщику на расчетный счет, указанный в Договоре, в размере _____% (___ процентов) от цены Договора в течение ___ (___) рабочих дней со дня заключения Договора.</w:t>
      </w:r>
    </w:p>
    <w:p w14:paraId="4ABAF715" w14:textId="77777777" w:rsidR="00787C03" w:rsidRPr="00787C03" w:rsidRDefault="00787C03" w:rsidP="00787C03">
      <w:pPr>
        <w:rPr>
          <w:rFonts w:ascii="Times New Roman" w:hAnsi="Times New Roman"/>
        </w:rPr>
      </w:pPr>
      <w:r w:rsidRPr="00787C03">
        <w:rPr>
          <w:rFonts w:ascii="Times New Roman" w:hAnsi="Times New Roman"/>
        </w:rPr>
        <w:t>2.4.2. Окончательный расчет по Договору производится Заказчиком на расчетный счет Поставщика в срок не более ______ (__________)_________ дней с даты подписания Заказчиком товарной (товарно-транспортной) накладной и (или) акта приема-передачи товаров, оформленного по прилагаемой форме (приложение № 2 к Договору). Оплата производится Заказчиком на основании представленных Поставщиком счета, счета-фактуры, при отсутствии у Заказчика претензий по количеству и качеству поставленного Товара.</w:t>
      </w:r>
    </w:p>
    <w:p w14:paraId="01A5BE38" w14:textId="77777777" w:rsidR="00787C03" w:rsidRPr="00787C03" w:rsidRDefault="00787C03" w:rsidP="00787C03">
      <w:pPr>
        <w:rPr>
          <w:rFonts w:ascii="Times New Roman" w:hAnsi="Times New Roman"/>
        </w:rPr>
      </w:pPr>
      <w:r w:rsidRPr="00787C03">
        <w:rPr>
          <w:rFonts w:ascii="Times New Roman" w:hAnsi="Times New Roman"/>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4E7F18CC" w14:textId="77777777" w:rsidR="00787C03" w:rsidRPr="00787C03" w:rsidRDefault="00787C03" w:rsidP="00787C03">
      <w:pPr>
        <w:rPr>
          <w:rFonts w:ascii="Times New Roman" w:hAnsi="Times New Roman"/>
          <w:b/>
        </w:rPr>
      </w:pPr>
      <w:r w:rsidRPr="00787C03">
        <w:rPr>
          <w:rFonts w:ascii="Times New Roman" w:hAnsi="Times New Roman"/>
          <w:b/>
        </w:rPr>
        <w:t xml:space="preserve">Вариант </w:t>
      </w:r>
      <w:r w:rsidRPr="00787C03">
        <w:rPr>
          <w:rFonts w:ascii="Times New Roman" w:hAnsi="Times New Roman"/>
          <w:b/>
          <w:lang w:val="en-US"/>
        </w:rPr>
        <w:t>III</w:t>
      </w:r>
      <w:r w:rsidRPr="00787C03">
        <w:rPr>
          <w:rFonts w:ascii="Times New Roman" w:hAnsi="Times New Roman"/>
          <w:b/>
        </w:rPr>
        <w:t>. Оплата при поставке Товара партиями с авансом:</w:t>
      </w:r>
    </w:p>
    <w:p w14:paraId="7CE73BA0" w14:textId="77777777" w:rsidR="00787C03" w:rsidRPr="00787C03" w:rsidRDefault="00787C03" w:rsidP="00787C03">
      <w:pPr>
        <w:rPr>
          <w:rFonts w:ascii="Times New Roman" w:hAnsi="Times New Roman"/>
        </w:rPr>
      </w:pPr>
      <w:r w:rsidRPr="00787C03">
        <w:rPr>
          <w:rFonts w:ascii="Times New Roman" w:hAnsi="Times New Roman"/>
        </w:rPr>
        <w:t>2.4. Оплата по Договору производится в следующем порядке:</w:t>
      </w:r>
    </w:p>
    <w:p w14:paraId="4DE7558C" w14:textId="77777777" w:rsidR="00787C03" w:rsidRPr="00787C03" w:rsidRDefault="00787C03" w:rsidP="00787C03">
      <w:pPr>
        <w:rPr>
          <w:rFonts w:ascii="Times New Roman" w:hAnsi="Times New Roman"/>
        </w:rPr>
      </w:pPr>
      <w:r w:rsidRPr="00787C03">
        <w:rPr>
          <w:rFonts w:ascii="Times New Roman" w:hAnsi="Times New Roman"/>
        </w:rPr>
        <w:t>2.4.1. Заказчик производит выплату авансового платежа Поставщику на расчетный счет, указанный в Договоре, в размере _____% (___ процентов) от цены Договора в течение _________ (___) рабочих дней со дня заключения Договора.</w:t>
      </w:r>
    </w:p>
    <w:p w14:paraId="3EC9AF68" w14:textId="77777777" w:rsidR="00787C03" w:rsidRPr="00787C03" w:rsidRDefault="00787C03" w:rsidP="00787C03">
      <w:pPr>
        <w:rPr>
          <w:rFonts w:ascii="Times New Roman" w:hAnsi="Times New Roman"/>
        </w:rPr>
      </w:pPr>
      <w:r w:rsidRPr="00787C03">
        <w:rPr>
          <w:rFonts w:ascii="Times New Roman" w:hAnsi="Times New Roman"/>
        </w:rPr>
        <w:t>2.4.2. Оплата за фактически поставленную партию Товара (в том числе с учетом внесения авансового платежа) производится Заказчиком в течение ____ (___) рабочих дней с момента поставки партии Товара и на основании счета, счета-фактуры и подписанной Сторонами товарной (товарно-транспортной) накладной и (или) акта приема-передачи товаров, оформленного по форме (приложение № 2 к Договору), при отсутствии у Заказчика претензий по количеству и качеству поставленного Товара.</w:t>
      </w:r>
    </w:p>
    <w:p w14:paraId="5A5AF090" w14:textId="77777777" w:rsidR="00787C03" w:rsidRPr="00787C03" w:rsidRDefault="00787C03" w:rsidP="00787C03">
      <w:pPr>
        <w:rPr>
          <w:rFonts w:ascii="Times New Roman" w:hAnsi="Times New Roman"/>
        </w:rPr>
      </w:pPr>
      <w:r w:rsidRPr="00787C03">
        <w:rPr>
          <w:rFonts w:ascii="Times New Roman" w:hAnsi="Times New Roman"/>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14:paraId="6DCB9E99" w14:textId="77777777" w:rsidR="00787C03" w:rsidRPr="00787C03" w:rsidRDefault="00787C03" w:rsidP="00787C03">
      <w:pPr>
        <w:rPr>
          <w:rFonts w:ascii="Times New Roman" w:hAnsi="Times New Roman"/>
        </w:rPr>
      </w:pPr>
    </w:p>
    <w:p w14:paraId="37904F11" w14:textId="77777777" w:rsidR="00787C03" w:rsidRPr="00787C03" w:rsidRDefault="00787C03" w:rsidP="00787C03">
      <w:pPr>
        <w:rPr>
          <w:rFonts w:ascii="Times New Roman" w:hAnsi="Times New Roman"/>
          <w:b/>
        </w:rPr>
      </w:pPr>
      <w:r w:rsidRPr="00787C03">
        <w:rPr>
          <w:rFonts w:ascii="Times New Roman" w:hAnsi="Times New Roman"/>
          <w:b/>
        </w:rPr>
        <w:t>Раздел 3. «Порядок поставки Товара»</w:t>
      </w:r>
    </w:p>
    <w:p w14:paraId="3635FFD7" w14:textId="77777777" w:rsidR="00787C03" w:rsidRPr="00787C03" w:rsidRDefault="00787C03" w:rsidP="00787C03">
      <w:pPr>
        <w:rPr>
          <w:rFonts w:ascii="Times New Roman" w:hAnsi="Times New Roman"/>
        </w:rPr>
      </w:pPr>
      <w:r w:rsidRPr="00787C03">
        <w:rPr>
          <w:rFonts w:ascii="Times New Roman" w:hAnsi="Times New Roman"/>
        </w:rPr>
        <w:t>Пункт 3.1.</w:t>
      </w:r>
    </w:p>
    <w:p w14:paraId="50A4AB94" w14:textId="77777777" w:rsidR="00787C03" w:rsidRPr="00787C03" w:rsidRDefault="00787C03" w:rsidP="00787C03">
      <w:pPr>
        <w:rPr>
          <w:rFonts w:ascii="Times New Roman" w:hAnsi="Times New Roman"/>
        </w:rPr>
      </w:pPr>
      <w:r w:rsidRPr="00787C03">
        <w:rPr>
          <w:rFonts w:ascii="Times New Roman" w:hAnsi="Times New Roman"/>
        </w:rPr>
        <w:t>Заказчик вправе указать несколько адресов поставки Товара в соответствии с разнарядкой. Место передачи Товара по возможности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Поставщика.</w:t>
      </w:r>
    </w:p>
    <w:p w14:paraId="585729C0" w14:textId="77777777" w:rsidR="00787C03" w:rsidRPr="00787C03" w:rsidRDefault="00E205A7" w:rsidP="00787C03">
      <w:pPr>
        <w:rPr>
          <w:rFonts w:ascii="Times New Roman" w:hAnsi="Times New Roman"/>
        </w:rPr>
      </w:pPr>
      <w:hyperlink w:anchor="Par101" w:history="1">
        <w:r w:rsidR="00787C03" w:rsidRPr="00787C03">
          <w:rPr>
            <w:rStyle w:val="a9"/>
            <w:rFonts w:ascii="Times New Roman" w:hAnsi="Times New Roman"/>
          </w:rPr>
          <w:t>Пункт 3.6</w:t>
        </w:r>
      </w:hyperlink>
      <w:r w:rsidR="00787C03" w:rsidRPr="00787C03">
        <w:rPr>
          <w:rFonts w:ascii="Times New Roman" w:hAnsi="Times New Roman"/>
        </w:rPr>
        <w:t>.</w:t>
      </w:r>
    </w:p>
    <w:p w14:paraId="22E9948D" w14:textId="77777777" w:rsidR="00787C03" w:rsidRPr="00787C03" w:rsidRDefault="00787C03" w:rsidP="00787C03">
      <w:pPr>
        <w:rPr>
          <w:rFonts w:ascii="Times New Roman" w:hAnsi="Times New Roman"/>
        </w:rPr>
      </w:pPr>
      <w:r w:rsidRPr="00787C03">
        <w:rPr>
          <w:rFonts w:ascii="Times New Roman" w:hAnsi="Times New Roman"/>
        </w:rPr>
        <w:t xml:space="preserve">В данном пункте Заказчиком указывается срок исполнения обязательств, определенный </w:t>
      </w:r>
      <w:r w:rsidRPr="00787C03">
        <w:rPr>
          <w:rFonts w:ascii="Times New Roman" w:hAnsi="Times New Roman"/>
        </w:rPr>
        <w:lastRenderedPageBreak/>
        <w:t>Заказчиком. При этом могут быть указаны конкретная дата поставки Товара либо период поставки Товара в календарных днях.</w:t>
      </w:r>
    </w:p>
    <w:p w14:paraId="75F4AAFA" w14:textId="77777777" w:rsidR="00787C03" w:rsidRPr="00787C03" w:rsidRDefault="00787C03" w:rsidP="00787C03">
      <w:pPr>
        <w:rPr>
          <w:rFonts w:ascii="Times New Roman" w:hAnsi="Times New Roman"/>
        </w:rPr>
      </w:pPr>
      <w:r w:rsidRPr="00787C03">
        <w:rPr>
          <w:rFonts w:ascii="Times New Roman" w:hAnsi="Times New Roman"/>
        </w:rPr>
        <w:t>В случае, если закупка товара осуществляется путем проведения закупки с неопределенным объемом товара, то пункт 3.6 излагается в следующей редакции:</w:t>
      </w:r>
    </w:p>
    <w:p w14:paraId="46503D25" w14:textId="77777777" w:rsidR="00787C03" w:rsidRPr="00787C03" w:rsidRDefault="00787C03" w:rsidP="00787C03">
      <w:pPr>
        <w:rPr>
          <w:rFonts w:ascii="Times New Roman" w:hAnsi="Times New Roman"/>
        </w:rPr>
      </w:pPr>
      <w:r w:rsidRPr="00787C03">
        <w:rPr>
          <w:rFonts w:ascii="Times New Roman" w:hAnsi="Times New Roman"/>
        </w:rPr>
        <w:t xml:space="preserve">«3.6. Поставка товара осуществляется в количестве, указанном в заявках Заказчика. </w:t>
      </w:r>
    </w:p>
    <w:p w14:paraId="0F4685E4" w14:textId="77777777" w:rsidR="00787C03" w:rsidRPr="00787C03" w:rsidRDefault="00787C03" w:rsidP="00787C03">
      <w:pPr>
        <w:rPr>
          <w:rFonts w:ascii="Times New Roman" w:hAnsi="Times New Roman"/>
        </w:rPr>
      </w:pPr>
      <w:r w:rsidRPr="00787C03">
        <w:rPr>
          <w:rFonts w:ascii="Times New Roman" w:hAnsi="Times New Roman"/>
        </w:rPr>
        <w:t>Заказчик формирует заявку в соответствии со своей потребностью в Товарах, но не менее/</w:t>
      </w:r>
      <w:r w:rsidRPr="00787C03">
        <w:rPr>
          <w:rFonts w:ascii="Times New Roman" w:hAnsi="Times New Roman"/>
          <w:i/>
        </w:rPr>
        <w:t>не более</w:t>
      </w:r>
      <w:r w:rsidRPr="00787C03">
        <w:rPr>
          <w:rFonts w:ascii="Times New Roman" w:hAnsi="Times New Roman"/>
        </w:rPr>
        <w:t xml:space="preserve"> _____ в течение месяца </w:t>
      </w:r>
      <w:r w:rsidRPr="00787C03">
        <w:rPr>
          <w:rFonts w:ascii="Times New Roman" w:hAnsi="Times New Roman"/>
          <w:i/>
        </w:rPr>
        <w:t>(иного отчетного периода)</w:t>
      </w:r>
      <w:r w:rsidRPr="00787C03">
        <w:rPr>
          <w:rFonts w:ascii="Times New Roman" w:hAnsi="Times New Roman"/>
        </w:rPr>
        <w:t xml:space="preserve"> </w:t>
      </w:r>
      <w:r w:rsidRPr="00787C03">
        <w:rPr>
          <w:rFonts w:ascii="Times New Roman" w:hAnsi="Times New Roman"/>
          <w:i/>
        </w:rPr>
        <w:t>(указывается при необходимости).</w:t>
      </w:r>
    </w:p>
    <w:p w14:paraId="1F8B4051" w14:textId="77777777" w:rsidR="00787C03" w:rsidRPr="00787C03" w:rsidRDefault="00787C03" w:rsidP="00787C03">
      <w:pPr>
        <w:rPr>
          <w:rFonts w:ascii="Times New Roman" w:hAnsi="Times New Roman"/>
        </w:rPr>
      </w:pPr>
      <w:r w:rsidRPr="00787C03">
        <w:rPr>
          <w:rFonts w:ascii="Times New Roman" w:hAnsi="Times New Roman"/>
        </w:rPr>
        <w:t>Поставка товара осуществляется Поставщиком в течение _____</w:t>
      </w:r>
      <w:proofErr w:type="gramStart"/>
      <w:r w:rsidRPr="00787C03">
        <w:rPr>
          <w:rFonts w:ascii="Times New Roman" w:hAnsi="Times New Roman"/>
        </w:rPr>
        <w:t>_(</w:t>
      </w:r>
      <w:proofErr w:type="gramEnd"/>
      <w:r w:rsidRPr="00787C03">
        <w:rPr>
          <w:rFonts w:ascii="Times New Roman" w:hAnsi="Times New Roman"/>
        </w:rPr>
        <w:t xml:space="preserve">___) календарных дней с момента передачи ему заявки. </w:t>
      </w:r>
    </w:p>
    <w:p w14:paraId="3C2F17A7" w14:textId="77777777" w:rsidR="00787C03" w:rsidRPr="00787C03" w:rsidRDefault="00787C03" w:rsidP="00787C03">
      <w:pPr>
        <w:rPr>
          <w:rFonts w:ascii="Times New Roman" w:hAnsi="Times New Roman"/>
        </w:rPr>
      </w:pPr>
      <w:r w:rsidRPr="00787C03">
        <w:rPr>
          <w:rFonts w:ascii="Times New Roman" w:hAnsi="Times New Roman"/>
        </w:rPr>
        <w:t>Заявка может быть передана Заказчиком как в устной форме (по телефону), так и в письменной (нарочным, по электронной почте, по факсу).</w:t>
      </w:r>
    </w:p>
    <w:p w14:paraId="75AB2C4B" w14:textId="77777777" w:rsidR="00787C03" w:rsidRPr="00787C03" w:rsidRDefault="00787C03" w:rsidP="00787C03">
      <w:pPr>
        <w:rPr>
          <w:rFonts w:ascii="Times New Roman" w:hAnsi="Times New Roman"/>
        </w:rPr>
      </w:pPr>
      <w:r w:rsidRPr="00787C03">
        <w:rPr>
          <w:rFonts w:ascii="Times New Roman" w:hAnsi="Times New Roman"/>
        </w:rPr>
        <w:t>Оплата поставленного Товара осуществляется по цене единицы Товара исходя из объема фактически поставленного Товара, но в размере, не превышающем максимального значения цены договора.».</w:t>
      </w:r>
    </w:p>
    <w:p w14:paraId="42CF3627" w14:textId="77777777" w:rsidR="00787C03" w:rsidRPr="00787C03" w:rsidRDefault="00787C03" w:rsidP="00787C03">
      <w:pPr>
        <w:rPr>
          <w:rFonts w:ascii="Times New Roman" w:hAnsi="Times New Roman"/>
        </w:rPr>
      </w:pPr>
    </w:p>
    <w:p w14:paraId="225D4837" w14:textId="77777777" w:rsidR="00787C03" w:rsidRPr="00787C03" w:rsidRDefault="00787C03" w:rsidP="00787C03">
      <w:pPr>
        <w:rPr>
          <w:rFonts w:ascii="Times New Roman" w:hAnsi="Times New Roman"/>
          <w:b/>
        </w:rPr>
      </w:pPr>
      <w:r w:rsidRPr="00787C03">
        <w:rPr>
          <w:rFonts w:ascii="Times New Roman" w:hAnsi="Times New Roman"/>
          <w:b/>
        </w:rPr>
        <w:t>Раздел 4. «Порядок сдачи и приемки поставляемого Товара»</w:t>
      </w:r>
    </w:p>
    <w:p w14:paraId="6FA83BD9" w14:textId="77777777" w:rsidR="00787C03" w:rsidRPr="00787C03" w:rsidRDefault="00787C03" w:rsidP="00787C03">
      <w:pPr>
        <w:rPr>
          <w:rFonts w:ascii="Times New Roman" w:hAnsi="Times New Roman"/>
        </w:rPr>
      </w:pPr>
      <w:r w:rsidRPr="00787C03">
        <w:rPr>
          <w:rFonts w:ascii="Times New Roman" w:hAnsi="Times New Roman"/>
        </w:rPr>
        <w:t>Пункт 4.1.</w:t>
      </w:r>
    </w:p>
    <w:p w14:paraId="240CD3D1" w14:textId="77777777" w:rsidR="00787C03" w:rsidRPr="00787C03" w:rsidRDefault="00787C03" w:rsidP="00787C03">
      <w:pPr>
        <w:rPr>
          <w:rFonts w:ascii="Times New Roman" w:hAnsi="Times New Roman"/>
        </w:rPr>
      </w:pPr>
      <w:r w:rsidRPr="00787C03">
        <w:rPr>
          <w:rFonts w:ascii="Times New Roman" w:hAnsi="Times New Roman"/>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14:paraId="1B26C6A1" w14:textId="77777777" w:rsidR="00787C03" w:rsidRPr="00787C03" w:rsidRDefault="00787C03" w:rsidP="00787C03">
      <w:pPr>
        <w:rPr>
          <w:rFonts w:ascii="Times New Roman" w:hAnsi="Times New Roman"/>
        </w:rPr>
      </w:pPr>
      <w:r w:rsidRPr="00787C03">
        <w:rPr>
          <w:rFonts w:ascii="Times New Roman" w:hAnsi="Times New Roman"/>
        </w:rPr>
        <w:t>Для проверки поставленных Поставщиком товаров, предусмотренных Договором, в части их соответствия условиям Договора, Заказчик может привлекать экспертов, экспертные организации к проведению экспертизы поставленного Товара.</w:t>
      </w:r>
    </w:p>
    <w:p w14:paraId="399ECFD4" w14:textId="77777777" w:rsidR="00787C03" w:rsidRPr="00787C03" w:rsidRDefault="00787C03" w:rsidP="00787C03">
      <w:pPr>
        <w:rPr>
          <w:rFonts w:ascii="Times New Roman" w:hAnsi="Times New Roman"/>
        </w:rPr>
      </w:pPr>
      <w:r w:rsidRPr="00787C03">
        <w:rPr>
          <w:rFonts w:ascii="Times New Roman" w:hAnsi="Times New Roman"/>
        </w:rPr>
        <w:t>Пункт 4.2.</w:t>
      </w:r>
    </w:p>
    <w:p w14:paraId="1C97BA7B" w14:textId="77777777" w:rsidR="00787C03" w:rsidRPr="00787C03" w:rsidRDefault="00787C03" w:rsidP="00787C03">
      <w:pPr>
        <w:rPr>
          <w:rFonts w:ascii="Times New Roman" w:hAnsi="Times New Roman"/>
        </w:rPr>
      </w:pPr>
      <w:r w:rsidRPr="00787C03">
        <w:rPr>
          <w:rFonts w:ascii="Times New Roman" w:hAnsi="Times New Roman"/>
        </w:rPr>
        <w:t>При подготовке Договора Заказчику следует указать конкретный перечень документов, необходимых для приемки товара, подтверждающих соответствие качества товара, с учетом специфики конкретного вида товаров. Отсутствие конкретного перечня документов может создать риск возникновения разногласий между Заказчиком и Поставщиком в ходе исполнения Договора относительно комплектности представленной документации.</w:t>
      </w:r>
    </w:p>
    <w:p w14:paraId="03D9B896" w14:textId="77777777" w:rsidR="00787C03" w:rsidRPr="00787C03" w:rsidRDefault="00787C03" w:rsidP="00787C03">
      <w:pPr>
        <w:rPr>
          <w:rFonts w:ascii="Times New Roman" w:hAnsi="Times New Roman"/>
        </w:rPr>
      </w:pPr>
      <w:r w:rsidRPr="00787C03">
        <w:rPr>
          <w:rFonts w:ascii="Times New Roman" w:hAnsi="Times New Roman"/>
        </w:rPr>
        <w:t>Пункт 4.9.</w:t>
      </w:r>
    </w:p>
    <w:p w14:paraId="528AF2EF" w14:textId="77777777" w:rsidR="00787C03" w:rsidRPr="00787C03" w:rsidRDefault="00787C03" w:rsidP="00787C03">
      <w:pPr>
        <w:rPr>
          <w:rFonts w:ascii="Times New Roman" w:hAnsi="Times New Roman"/>
        </w:rPr>
      </w:pPr>
      <w:r w:rsidRPr="00787C03">
        <w:rPr>
          <w:rFonts w:ascii="Times New Roman" w:hAnsi="Times New Roman"/>
        </w:rPr>
        <w:t>При поставке медицинского оборудования, новых машин и оборудования, при необходимости ввода в эксплуатацию данный пункт Договора рекомендуется изложить в следующей редакции:</w:t>
      </w:r>
    </w:p>
    <w:p w14:paraId="3796AD9D" w14:textId="77777777" w:rsidR="00787C03" w:rsidRPr="00787C03" w:rsidRDefault="00787C03" w:rsidP="00787C03">
      <w:pPr>
        <w:rPr>
          <w:rFonts w:ascii="Times New Roman" w:hAnsi="Times New Roman"/>
        </w:rPr>
      </w:pPr>
      <w:r w:rsidRPr="00787C03">
        <w:rPr>
          <w:rFonts w:ascii="Times New Roman" w:hAnsi="Times New Roman"/>
        </w:rPr>
        <w:t>«4.9. Товар считается поставленным Поставщиком и принятым Заказчиком после подписания Сторонами товарной (товарно-транспортной) накладной и (или) акта приема-передачи товаров, оформленного по прилагаемой форме (приложение № 2 к Договору), счета, счета-фактуры, акта ввода товара в эксплуатацию, при отсутствии у Заказчика претензий по количеству и качеству поставленного Товара.</w:t>
      </w:r>
    </w:p>
    <w:p w14:paraId="2A8F445E" w14:textId="77777777" w:rsidR="00787C03" w:rsidRPr="00787C03" w:rsidRDefault="00787C03" w:rsidP="00787C03">
      <w:pPr>
        <w:rPr>
          <w:rFonts w:ascii="Times New Roman" w:hAnsi="Times New Roman"/>
        </w:rPr>
      </w:pPr>
      <w:r w:rsidRPr="00787C03">
        <w:rPr>
          <w:rFonts w:ascii="Times New Roman" w:hAnsi="Times New Roman"/>
        </w:rPr>
        <w:t xml:space="preserve">Поставщик обязан обеспечить ввод Товара в эксплуатацию, а также обучение (инструктаж) </w:t>
      </w:r>
      <w:r w:rsidRPr="00787C03">
        <w:rPr>
          <w:rFonts w:ascii="Times New Roman" w:hAnsi="Times New Roman"/>
        </w:rPr>
        <w:lastRenderedPageBreak/>
        <w:t>не менее ______ специалистов Заказчика согласно нормативным требованиям без отрыва от производства.</w:t>
      </w:r>
    </w:p>
    <w:p w14:paraId="553E85F1" w14:textId="77777777" w:rsidR="00787C03" w:rsidRPr="00787C03" w:rsidRDefault="00787C03" w:rsidP="00787C03">
      <w:pPr>
        <w:rPr>
          <w:rFonts w:ascii="Times New Roman" w:hAnsi="Times New Roman"/>
        </w:rPr>
      </w:pPr>
      <w:r w:rsidRPr="00787C03">
        <w:rPr>
          <w:rFonts w:ascii="Times New Roman" w:hAnsi="Times New Roman"/>
        </w:rPr>
        <w:t>Ввод Товара в эксплуатацию включает в себя:</w:t>
      </w:r>
    </w:p>
    <w:p w14:paraId="5AA54671" w14:textId="77777777" w:rsidR="00787C03" w:rsidRPr="00787C03" w:rsidRDefault="00787C03" w:rsidP="00787C03">
      <w:pPr>
        <w:rPr>
          <w:rFonts w:ascii="Times New Roman" w:hAnsi="Times New Roman"/>
        </w:rPr>
      </w:pPr>
      <w:r w:rsidRPr="00787C03">
        <w:rPr>
          <w:rFonts w:ascii="Times New Roman" w:hAnsi="Times New Roman"/>
        </w:rPr>
        <w:t>монтаж (установку);</w:t>
      </w:r>
    </w:p>
    <w:p w14:paraId="118C395E" w14:textId="77777777" w:rsidR="00787C03" w:rsidRPr="00787C03" w:rsidRDefault="00787C03" w:rsidP="00787C03">
      <w:pPr>
        <w:rPr>
          <w:rFonts w:ascii="Times New Roman" w:hAnsi="Times New Roman"/>
        </w:rPr>
      </w:pPr>
      <w:r w:rsidRPr="00787C03">
        <w:rPr>
          <w:rFonts w:ascii="Times New Roman" w:hAnsi="Times New Roman"/>
        </w:rPr>
        <w:t>наладку;</w:t>
      </w:r>
    </w:p>
    <w:p w14:paraId="4B81763B" w14:textId="77777777" w:rsidR="00787C03" w:rsidRPr="00787C03" w:rsidRDefault="00787C03" w:rsidP="00787C03">
      <w:pPr>
        <w:rPr>
          <w:rFonts w:ascii="Times New Roman" w:hAnsi="Times New Roman"/>
        </w:rPr>
      </w:pPr>
      <w:r w:rsidRPr="00787C03">
        <w:rPr>
          <w:rFonts w:ascii="Times New Roman" w:hAnsi="Times New Roman"/>
        </w:rPr>
        <w:t>проведение пробного исследования (или осуществление пробного запуска в тестовом режиме).</w:t>
      </w:r>
    </w:p>
    <w:p w14:paraId="40A1A048" w14:textId="77777777" w:rsidR="00787C03" w:rsidRPr="00787C03" w:rsidRDefault="00787C03" w:rsidP="00787C03">
      <w:pPr>
        <w:rPr>
          <w:rFonts w:ascii="Times New Roman" w:hAnsi="Times New Roman"/>
        </w:rPr>
      </w:pPr>
      <w:r w:rsidRPr="00787C03">
        <w:rPr>
          <w:rFonts w:ascii="Times New Roman" w:hAnsi="Times New Roman"/>
        </w:rPr>
        <w:t>Ввод Товара в эксплуатацию должен быть произведен в соответствии с требованиями, предъявляемыми к работам соответствующего рода законодательством Российской Федерации, с соблюдением действующих государственных стандартов, технических условий, требований нормативной, технической и эксплуатационной документации на Товар.</w:t>
      </w:r>
    </w:p>
    <w:p w14:paraId="138EC4BF" w14:textId="77777777" w:rsidR="00787C03" w:rsidRPr="00787C03" w:rsidRDefault="00787C03" w:rsidP="00787C03">
      <w:pPr>
        <w:rPr>
          <w:rFonts w:ascii="Times New Roman" w:hAnsi="Times New Roman"/>
        </w:rPr>
      </w:pPr>
      <w:r w:rsidRPr="00787C03">
        <w:rPr>
          <w:rFonts w:ascii="Times New Roman" w:hAnsi="Times New Roman"/>
        </w:rPr>
        <w:t>Ввод Товара в эксплуатацию производится в присутствии представителей Заказчика и Поставщика. Заказчик вправе привлечь для этих целей экспертов.</w:t>
      </w:r>
    </w:p>
    <w:p w14:paraId="671E9E03" w14:textId="77777777" w:rsidR="00787C03" w:rsidRPr="00787C03" w:rsidRDefault="00787C03" w:rsidP="00787C03">
      <w:pPr>
        <w:rPr>
          <w:rFonts w:ascii="Times New Roman" w:hAnsi="Times New Roman"/>
        </w:rPr>
      </w:pPr>
      <w:r w:rsidRPr="00787C03">
        <w:rPr>
          <w:rFonts w:ascii="Times New Roman" w:hAnsi="Times New Roman"/>
        </w:rPr>
        <w:t>Акт ввода товара в эксплуатацию представляется Поставщиком в письменной форме в двух экземплярах непосредственно в день ввода Товара в эксплуатацию.</w:t>
      </w:r>
    </w:p>
    <w:p w14:paraId="1CA0D5FF" w14:textId="77777777" w:rsidR="00787C03" w:rsidRPr="00787C03" w:rsidRDefault="00787C03" w:rsidP="00787C03">
      <w:pPr>
        <w:rPr>
          <w:rFonts w:ascii="Times New Roman" w:hAnsi="Times New Roman"/>
        </w:rPr>
      </w:pPr>
      <w:r w:rsidRPr="00787C03">
        <w:rPr>
          <w:rFonts w:ascii="Times New Roman" w:hAnsi="Times New Roman"/>
        </w:rPr>
        <w:t>При наличии замечаний по оказанным услугам (выполненным работам) акт ввода товара в эксплуатацию не подписывается. Поставщик обязан устранить имеющиеся замечания по качеству оказанных услуг (выполненных работ) в течение 5 (пяти) календарных дней от даты составления акта выявленных замечаний. После устранения замечаний проводится повторная приемка и оформляется акт ввода товара в эксплуатацию.».</w:t>
      </w:r>
    </w:p>
    <w:p w14:paraId="613E699B" w14:textId="77777777" w:rsidR="00787C03" w:rsidRPr="00787C03" w:rsidRDefault="00787C03" w:rsidP="00787C03">
      <w:pPr>
        <w:rPr>
          <w:rFonts w:ascii="Times New Roman" w:hAnsi="Times New Roman"/>
        </w:rPr>
      </w:pPr>
    </w:p>
    <w:p w14:paraId="32665493" w14:textId="77777777" w:rsidR="00787C03" w:rsidRPr="00787C03" w:rsidRDefault="00787C03" w:rsidP="00787C03">
      <w:pPr>
        <w:rPr>
          <w:rFonts w:ascii="Times New Roman" w:hAnsi="Times New Roman"/>
          <w:b/>
        </w:rPr>
      </w:pPr>
      <w:r w:rsidRPr="00787C03">
        <w:rPr>
          <w:rFonts w:ascii="Times New Roman" w:hAnsi="Times New Roman"/>
          <w:b/>
        </w:rPr>
        <w:t>Раздел 5. «Права и обязанности Сторон»</w:t>
      </w:r>
    </w:p>
    <w:p w14:paraId="1AC74925" w14:textId="77777777" w:rsidR="00787C03" w:rsidRPr="00787C03" w:rsidRDefault="00787C03" w:rsidP="00787C03">
      <w:pPr>
        <w:rPr>
          <w:rFonts w:ascii="Times New Roman" w:hAnsi="Times New Roman"/>
        </w:rPr>
      </w:pPr>
      <w:r w:rsidRPr="00787C03">
        <w:rPr>
          <w:rFonts w:ascii="Times New Roman" w:hAnsi="Times New Roman"/>
        </w:rPr>
        <w:t>Пункт 5.2.3.</w:t>
      </w:r>
    </w:p>
    <w:p w14:paraId="6A4DDDB1" w14:textId="77777777" w:rsidR="00787C03" w:rsidRPr="00787C03" w:rsidRDefault="00787C03" w:rsidP="00787C03">
      <w:pPr>
        <w:rPr>
          <w:rFonts w:ascii="Times New Roman" w:hAnsi="Times New Roman"/>
        </w:rPr>
      </w:pPr>
      <w:r w:rsidRPr="00787C03">
        <w:rPr>
          <w:rFonts w:ascii="Times New Roman" w:hAnsi="Times New Roman"/>
        </w:rPr>
        <w:t>При единовременной поставке Товара пункт 5.2.3 излагается в следующей редакции:</w:t>
      </w:r>
    </w:p>
    <w:p w14:paraId="483EB38E" w14:textId="77777777" w:rsidR="00787C03" w:rsidRPr="00787C03" w:rsidRDefault="00787C03" w:rsidP="00787C03">
      <w:pPr>
        <w:rPr>
          <w:rFonts w:ascii="Times New Roman" w:hAnsi="Times New Roman"/>
        </w:rPr>
      </w:pPr>
      <w:r w:rsidRPr="00787C03">
        <w:rPr>
          <w:rFonts w:ascii="Times New Roman" w:hAnsi="Times New Roman"/>
        </w:rPr>
        <w:t xml:space="preserve">«5.2.3. При получении от Поставщика уведомления о приостановлении поставки Товара в случае, указанном в </w:t>
      </w:r>
      <w:hyperlink w:anchor="Par760" w:history="1">
        <w:r w:rsidRPr="00787C03">
          <w:rPr>
            <w:rStyle w:val="a9"/>
            <w:rFonts w:ascii="Times New Roman" w:hAnsi="Times New Roman"/>
          </w:rPr>
          <w:t>подпункте 5.4.6</w:t>
        </w:r>
      </w:hyperlink>
      <w:r w:rsidRPr="00787C03">
        <w:rPr>
          <w:rFonts w:ascii="Times New Roman" w:hAnsi="Times New Roman"/>
        </w:rPr>
        <w:t xml:space="preserve"> Договора, рассмотреть вопрос о целесообразности и порядке продолжения такой поставки.».</w:t>
      </w:r>
    </w:p>
    <w:p w14:paraId="287B29C7" w14:textId="77777777" w:rsidR="00787C03" w:rsidRPr="00787C03" w:rsidRDefault="00787C03" w:rsidP="00787C03">
      <w:pPr>
        <w:rPr>
          <w:rFonts w:ascii="Times New Roman" w:hAnsi="Times New Roman"/>
        </w:rPr>
      </w:pPr>
    </w:p>
    <w:p w14:paraId="17FE6CF2" w14:textId="77777777" w:rsidR="00787C03" w:rsidRPr="00787C03" w:rsidRDefault="00787C03" w:rsidP="00787C03">
      <w:pPr>
        <w:rPr>
          <w:rFonts w:ascii="Times New Roman" w:hAnsi="Times New Roman"/>
          <w:b/>
        </w:rPr>
      </w:pPr>
      <w:r w:rsidRPr="00787C03">
        <w:rPr>
          <w:rFonts w:ascii="Times New Roman" w:hAnsi="Times New Roman"/>
          <w:b/>
        </w:rPr>
        <w:t>Раздел 6. «Гарантии»</w:t>
      </w:r>
    </w:p>
    <w:p w14:paraId="16A6357E" w14:textId="77777777" w:rsidR="00787C03" w:rsidRPr="00787C03" w:rsidRDefault="00787C03" w:rsidP="00787C03">
      <w:pPr>
        <w:rPr>
          <w:rFonts w:ascii="Times New Roman" w:hAnsi="Times New Roman"/>
        </w:rPr>
      </w:pPr>
      <w:r w:rsidRPr="00787C03">
        <w:rPr>
          <w:rFonts w:ascii="Times New Roman" w:hAnsi="Times New Roman"/>
        </w:rPr>
        <w:t>Пункт 6.2.</w:t>
      </w:r>
    </w:p>
    <w:p w14:paraId="015ED162" w14:textId="77777777" w:rsidR="00787C03" w:rsidRPr="00787C03" w:rsidRDefault="00787C03" w:rsidP="00787C03">
      <w:pPr>
        <w:rPr>
          <w:rFonts w:ascii="Times New Roman" w:hAnsi="Times New Roman"/>
        </w:rPr>
      </w:pPr>
      <w:r w:rsidRPr="00787C03">
        <w:rPr>
          <w:rFonts w:ascii="Times New Roman" w:hAnsi="Times New Roman"/>
        </w:rPr>
        <w:t xml:space="preserve">Гражданский кодекс Российской Федерации в отношении гарантии качества Товара разделяет такие понятия как гарантийный срок (срок, в течение которого поставщик гарантирует качество товара, определенного условиями договора) </w:t>
      </w:r>
      <w:proofErr w:type="gramStart"/>
      <w:r w:rsidRPr="00787C03">
        <w:rPr>
          <w:rFonts w:ascii="Times New Roman" w:hAnsi="Times New Roman"/>
        </w:rPr>
        <w:t>и  срок</w:t>
      </w:r>
      <w:proofErr w:type="gramEnd"/>
      <w:r w:rsidRPr="00787C03">
        <w:rPr>
          <w:rFonts w:ascii="Times New Roman" w:hAnsi="Times New Roman"/>
        </w:rPr>
        <w:t xml:space="preserve"> годности Товара (срок, по истечении которого товар считается непригодным для использования по назначению).</w:t>
      </w:r>
    </w:p>
    <w:p w14:paraId="2D934F54" w14:textId="77777777" w:rsidR="00787C03" w:rsidRPr="00787C03" w:rsidRDefault="00787C03" w:rsidP="00787C03">
      <w:pPr>
        <w:rPr>
          <w:rFonts w:ascii="Times New Roman" w:hAnsi="Times New Roman"/>
        </w:rPr>
      </w:pPr>
      <w:r w:rsidRPr="00787C03">
        <w:rPr>
          <w:rFonts w:ascii="Times New Roman" w:hAnsi="Times New Roman"/>
        </w:rPr>
        <w:t xml:space="preserve">Таким образом, на определенные виды товаров устанавливаются гарантийные сроки производителя, а также поставщика данного товара (медицинское оборудование, компьютерная техника, мебель и др.) либо срок годности товара (лекарственные препараты, продукты питания и </w:t>
      </w:r>
      <w:r w:rsidRPr="00787C03">
        <w:rPr>
          <w:rFonts w:ascii="Times New Roman" w:hAnsi="Times New Roman"/>
        </w:rPr>
        <w:lastRenderedPageBreak/>
        <w:t>др.). На такие товары, имеющие срок годности, устанавливается остаточный срок годности.</w:t>
      </w:r>
    </w:p>
    <w:p w14:paraId="0757223C" w14:textId="77777777" w:rsidR="00787C03" w:rsidRPr="00787C03" w:rsidRDefault="00787C03" w:rsidP="00787C03">
      <w:pPr>
        <w:rPr>
          <w:rFonts w:ascii="Times New Roman" w:hAnsi="Times New Roman"/>
        </w:rPr>
      </w:pPr>
      <w:r w:rsidRPr="00787C03">
        <w:rPr>
          <w:rFonts w:ascii="Times New Roman" w:hAnsi="Times New Roman"/>
        </w:rPr>
        <w:t>В зависимости от вида Товара Заказчику необходимо выбрать соответствующий вариант данного пункта Договора.</w:t>
      </w:r>
    </w:p>
    <w:p w14:paraId="34C9192C" w14:textId="77777777" w:rsidR="00787C03" w:rsidRPr="00787C03" w:rsidRDefault="00787C03" w:rsidP="00787C03">
      <w:pPr>
        <w:rPr>
          <w:rFonts w:ascii="Times New Roman" w:hAnsi="Times New Roman"/>
        </w:rPr>
      </w:pPr>
      <w:r w:rsidRPr="00787C03">
        <w:rPr>
          <w:rFonts w:ascii="Times New Roman" w:hAnsi="Times New Roman"/>
        </w:rPr>
        <w:t>Если Договором предусмотрен ввод Товара в эксплуатацию, пункт 6.2 Договора излагается в следующей редакции:</w:t>
      </w:r>
    </w:p>
    <w:p w14:paraId="21D7861D" w14:textId="77777777" w:rsidR="00787C03" w:rsidRPr="00787C03" w:rsidRDefault="00787C03" w:rsidP="00787C03">
      <w:pPr>
        <w:rPr>
          <w:rFonts w:ascii="Times New Roman" w:hAnsi="Times New Roman"/>
        </w:rPr>
      </w:pPr>
      <w:r w:rsidRPr="00787C03">
        <w:rPr>
          <w:rFonts w:ascii="Times New Roman" w:hAnsi="Times New Roman"/>
        </w:rPr>
        <w:t>«6.2. На Товар установлена гарантия производителя – _____</w:t>
      </w:r>
      <w:proofErr w:type="gramStart"/>
      <w:r w:rsidRPr="00787C03">
        <w:rPr>
          <w:rFonts w:ascii="Times New Roman" w:hAnsi="Times New Roman"/>
        </w:rPr>
        <w:t>_(</w:t>
      </w:r>
      <w:proofErr w:type="gramEnd"/>
      <w:r w:rsidRPr="00787C03">
        <w:rPr>
          <w:rFonts w:ascii="Times New Roman" w:hAnsi="Times New Roman"/>
        </w:rPr>
        <w:t>___) месяцев с даты ввода Товара в эксплуатацию.</w:t>
      </w:r>
    </w:p>
    <w:p w14:paraId="6440CF8D" w14:textId="77777777" w:rsidR="00787C03" w:rsidRPr="00787C03" w:rsidRDefault="00787C03" w:rsidP="00787C03">
      <w:pPr>
        <w:rPr>
          <w:rFonts w:ascii="Times New Roman" w:hAnsi="Times New Roman"/>
        </w:rPr>
      </w:pPr>
      <w:r w:rsidRPr="00787C03">
        <w:rPr>
          <w:rFonts w:ascii="Times New Roman" w:hAnsi="Times New Roman"/>
        </w:rPr>
        <w:t>На Товар установлена гарантия Поставщика – _____</w:t>
      </w:r>
      <w:proofErr w:type="gramStart"/>
      <w:r w:rsidRPr="00787C03">
        <w:rPr>
          <w:rFonts w:ascii="Times New Roman" w:hAnsi="Times New Roman"/>
        </w:rPr>
        <w:t>_(</w:t>
      </w:r>
      <w:proofErr w:type="gramEnd"/>
      <w:r w:rsidRPr="00787C03">
        <w:rPr>
          <w:rFonts w:ascii="Times New Roman" w:hAnsi="Times New Roman"/>
        </w:rPr>
        <w:t>___) месяцев с даты ввода Товара в эксплуатацию, но не менее срока предоставления гарантии производителя.</w:t>
      </w:r>
    </w:p>
    <w:p w14:paraId="25674195" w14:textId="77777777" w:rsidR="00787C03" w:rsidRPr="00787C03" w:rsidRDefault="00787C03" w:rsidP="00787C03">
      <w:pPr>
        <w:rPr>
          <w:rFonts w:ascii="Times New Roman" w:hAnsi="Times New Roman"/>
        </w:rPr>
      </w:pPr>
      <w:r w:rsidRPr="00787C03">
        <w:rPr>
          <w:rFonts w:ascii="Times New Roman" w:hAnsi="Times New Roman"/>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054BBBC3" w14:textId="77777777" w:rsidR="00787C03" w:rsidRPr="00787C03" w:rsidRDefault="00787C03" w:rsidP="00787C03">
      <w:pPr>
        <w:rPr>
          <w:rFonts w:ascii="Times New Roman" w:hAnsi="Times New Roman"/>
        </w:rPr>
      </w:pPr>
      <w:r w:rsidRPr="00787C03">
        <w:rPr>
          <w:rFonts w:ascii="Times New Roman" w:hAnsi="Times New Roman"/>
        </w:rPr>
        <w:t xml:space="preserve">Пункт 6.2 (варианта </w:t>
      </w:r>
      <w:r w:rsidRPr="00787C03">
        <w:rPr>
          <w:rFonts w:ascii="Times New Roman" w:hAnsi="Times New Roman"/>
          <w:lang w:val="en-US"/>
        </w:rPr>
        <w:t>I</w:t>
      </w:r>
      <w:r w:rsidRPr="00787C03">
        <w:rPr>
          <w:rFonts w:ascii="Times New Roman" w:hAnsi="Times New Roman"/>
        </w:rPr>
        <w:t>).</w:t>
      </w:r>
    </w:p>
    <w:p w14:paraId="456ED805" w14:textId="77777777" w:rsidR="00787C03" w:rsidRPr="00787C03" w:rsidRDefault="00787C03" w:rsidP="00787C03">
      <w:pPr>
        <w:rPr>
          <w:rFonts w:ascii="Times New Roman" w:hAnsi="Times New Roman"/>
        </w:rPr>
      </w:pPr>
      <w:r w:rsidRPr="00787C03">
        <w:rPr>
          <w:rFonts w:ascii="Times New Roman" w:hAnsi="Times New Roman"/>
        </w:rPr>
        <w:t>При закупке лекарственных препаратов остаточный срок годности следует указывать конкретным периодом (в годах, месяцах, днях), в течение которого лекарственные препараты сохраняют свою пригодность, либо конкретной датой, до которой лекарственные препараты сохраняют свою пригодность для использования по назначению. Указание остаточного срока годности лекарственных препаратов, выраженного в процентах, может повлечь за собой установление неравных условий для производителей лекарственных препаратов, ограничение конкуренции и количества участников закупок.</w:t>
      </w:r>
    </w:p>
    <w:p w14:paraId="486209CA" w14:textId="77777777" w:rsidR="00787C03" w:rsidRPr="00787C03" w:rsidRDefault="00787C03" w:rsidP="00787C03">
      <w:pPr>
        <w:rPr>
          <w:rFonts w:ascii="Times New Roman" w:hAnsi="Times New Roman"/>
          <w:b/>
        </w:rPr>
      </w:pPr>
    </w:p>
    <w:p w14:paraId="741E5948" w14:textId="77777777" w:rsidR="00787C03" w:rsidRPr="00787C03" w:rsidRDefault="00787C03" w:rsidP="00787C03">
      <w:pPr>
        <w:rPr>
          <w:rFonts w:ascii="Times New Roman" w:hAnsi="Times New Roman"/>
          <w:b/>
        </w:rPr>
      </w:pPr>
      <w:r w:rsidRPr="00787C03">
        <w:rPr>
          <w:rFonts w:ascii="Times New Roman" w:hAnsi="Times New Roman"/>
          <w:b/>
        </w:rPr>
        <w:t xml:space="preserve">Раздел </w:t>
      </w:r>
      <w:hyperlink w:anchor="Par778" w:history="1">
        <w:r w:rsidRPr="00787C03">
          <w:rPr>
            <w:rStyle w:val="a9"/>
            <w:rFonts w:ascii="Times New Roman" w:hAnsi="Times New Roman"/>
            <w:b/>
          </w:rPr>
          <w:t>7</w:t>
        </w:r>
      </w:hyperlink>
      <w:r w:rsidRPr="00787C03">
        <w:rPr>
          <w:rFonts w:ascii="Times New Roman" w:hAnsi="Times New Roman"/>
          <w:b/>
        </w:rPr>
        <w:t>. «Ответственность Сторон»</w:t>
      </w:r>
    </w:p>
    <w:p w14:paraId="4B540343" w14:textId="77777777" w:rsidR="00787C03" w:rsidRPr="00787C03" w:rsidRDefault="00787C03" w:rsidP="00787C03">
      <w:pPr>
        <w:rPr>
          <w:rFonts w:ascii="Times New Roman" w:hAnsi="Times New Roman"/>
        </w:rPr>
      </w:pPr>
      <w:r w:rsidRPr="00787C03">
        <w:rPr>
          <w:rFonts w:ascii="Times New Roman" w:hAnsi="Times New Roman"/>
        </w:rPr>
        <w:t>Вариант II пункта 7.5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14:paraId="710DEE97" w14:textId="77777777" w:rsidR="00787C03" w:rsidRPr="00787C03" w:rsidRDefault="00787C03" w:rsidP="00787C03">
      <w:pPr>
        <w:rPr>
          <w:rFonts w:ascii="Times New Roman" w:hAnsi="Times New Roman"/>
        </w:rPr>
      </w:pPr>
    </w:p>
    <w:p w14:paraId="3E86FB1C" w14:textId="77777777" w:rsidR="00787C03" w:rsidRPr="00787C03" w:rsidRDefault="00787C03" w:rsidP="00787C03">
      <w:pPr>
        <w:rPr>
          <w:rFonts w:ascii="Times New Roman" w:hAnsi="Times New Roman"/>
        </w:rPr>
      </w:pPr>
      <w:r w:rsidRPr="00787C03">
        <w:rPr>
          <w:rFonts w:ascii="Times New Roman" w:hAnsi="Times New Roman"/>
        </w:rPr>
        <w:t xml:space="preserve">Вариант </w:t>
      </w:r>
      <w:r w:rsidRPr="00787C03">
        <w:rPr>
          <w:rFonts w:ascii="Times New Roman" w:hAnsi="Times New Roman"/>
          <w:lang w:val="en-US"/>
        </w:rPr>
        <w:t>I</w:t>
      </w:r>
      <w:r w:rsidRPr="00787C03">
        <w:rPr>
          <w:rFonts w:ascii="Times New Roman" w:hAnsi="Times New Roman"/>
        </w:rPr>
        <w:t xml:space="preserve"> пункта 7.5 применяется во всех остальных случаях.</w:t>
      </w:r>
    </w:p>
    <w:p w14:paraId="5B5C3C82" w14:textId="77777777" w:rsidR="00787C03" w:rsidRPr="00787C03" w:rsidRDefault="00787C03" w:rsidP="00787C03">
      <w:pPr>
        <w:rPr>
          <w:rFonts w:ascii="Times New Roman" w:hAnsi="Times New Roman"/>
        </w:rPr>
      </w:pPr>
      <w:r w:rsidRPr="00787C03">
        <w:rPr>
          <w:rFonts w:ascii="Times New Roman" w:hAnsi="Times New Roman"/>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14:paraId="7C8A312C" w14:textId="77777777" w:rsidR="00787C03" w:rsidRPr="00787C03" w:rsidRDefault="00787C03" w:rsidP="00787C03">
      <w:pPr>
        <w:rPr>
          <w:rFonts w:ascii="Times New Roman" w:hAnsi="Times New Roman"/>
        </w:rPr>
      </w:pPr>
    </w:p>
    <w:p w14:paraId="5C8D5F0B" w14:textId="77777777" w:rsidR="00787C03" w:rsidRPr="00787C03" w:rsidRDefault="00787C03" w:rsidP="00787C03">
      <w:pPr>
        <w:rPr>
          <w:rFonts w:ascii="Times New Roman" w:hAnsi="Times New Roman"/>
          <w:b/>
        </w:rPr>
      </w:pPr>
      <w:r w:rsidRPr="00787C03">
        <w:rPr>
          <w:rFonts w:ascii="Times New Roman" w:hAnsi="Times New Roman"/>
          <w:b/>
        </w:rPr>
        <w:t>Раздел 8. «Обеспечение исполнения Договора»</w:t>
      </w:r>
    </w:p>
    <w:p w14:paraId="3683FECA" w14:textId="77777777" w:rsidR="00787C03" w:rsidRPr="00787C03" w:rsidRDefault="00787C03" w:rsidP="00787C03">
      <w:pPr>
        <w:rPr>
          <w:rFonts w:ascii="Times New Roman" w:hAnsi="Times New Roman"/>
        </w:rPr>
      </w:pPr>
      <w:r w:rsidRPr="00787C03">
        <w:rPr>
          <w:rFonts w:ascii="Times New Roman" w:hAnsi="Times New Roman"/>
        </w:rPr>
        <w:t xml:space="preserve">При </w:t>
      </w:r>
      <w:proofErr w:type="spellStart"/>
      <w:r w:rsidRPr="00787C03">
        <w:rPr>
          <w:rFonts w:ascii="Times New Roman" w:hAnsi="Times New Roman"/>
        </w:rPr>
        <w:t>неустановлении</w:t>
      </w:r>
      <w:proofErr w:type="spellEnd"/>
      <w:r w:rsidRPr="00787C03">
        <w:rPr>
          <w:rFonts w:ascii="Times New Roman" w:hAnsi="Times New Roman"/>
        </w:rPr>
        <w:t xml:space="preserve">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14:paraId="00D26467" w14:textId="77777777" w:rsidR="00787C03" w:rsidRPr="00787C03" w:rsidRDefault="00787C03" w:rsidP="00787C03">
      <w:pPr>
        <w:rPr>
          <w:rFonts w:ascii="Times New Roman" w:hAnsi="Times New Roman"/>
        </w:rPr>
      </w:pPr>
      <w:r w:rsidRPr="00787C03">
        <w:rPr>
          <w:rFonts w:ascii="Times New Roman" w:hAnsi="Times New Roman"/>
        </w:rPr>
        <w:t xml:space="preserve">«8.1. Обеспечение исполнения Договора не предусмотрено.». </w:t>
      </w:r>
    </w:p>
    <w:p w14:paraId="22626ECE" w14:textId="77777777" w:rsidR="00787C03" w:rsidRPr="00787C03" w:rsidRDefault="00787C03" w:rsidP="00787C03">
      <w:pPr>
        <w:rPr>
          <w:rFonts w:ascii="Times New Roman" w:hAnsi="Times New Roman"/>
        </w:rPr>
      </w:pPr>
      <w:r w:rsidRPr="00787C03">
        <w:rPr>
          <w:rFonts w:ascii="Times New Roman" w:hAnsi="Times New Roman"/>
        </w:rPr>
        <w:lastRenderedPageBreak/>
        <w:t xml:space="preserve">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 </w:t>
      </w:r>
    </w:p>
    <w:p w14:paraId="35418ED5" w14:textId="77777777" w:rsidR="00787C03" w:rsidRPr="00787C03" w:rsidRDefault="00787C03" w:rsidP="00787C03">
      <w:pPr>
        <w:rPr>
          <w:rFonts w:ascii="Times New Roman" w:hAnsi="Times New Roman"/>
        </w:rPr>
      </w:pPr>
      <w:r w:rsidRPr="00787C03">
        <w:rPr>
          <w:rFonts w:ascii="Times New Roman" w:hAnsi="Times New Roman"/>
        </w:rPr>
        <w:t>Пункт 8.2.</w:t>
      </w:r>
    </w:p>
    <w:p w14:paraId="2F1156FC" w14:textId="77777777" w:rsidR="00787C03" w:rsidRPr="00787C03" w:rsidRDefault="00787C03" w:rsidP="00787C03">
      <w:pPr>
        <w:rPr>
          <w:rFonts w:ascii="Times New Roman" w:hAnsi="Times New Roman"/>
        </w:rPr>
      </w:pPr>
      <w:r w:rsidRPr="00787C03">
        <w:rPr>
          <w:rFonts w:ascii="Times New Roman" w:hAnsi="Times New Roman"/>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14:paraId="4742DC53" w14:textId="77777777" w:rsidR="00787C03" w:rsidRPr="00787C03" w:rsidRDefault="00787C03" w:rsidP="00787C03">
      <w:pPr>
        <w:rPr>
          <w:rFonts w:ascii="Times New Roman" w:hAnsi="Times New Roman"/>
        </w:rPr>
      </w:pPr>
      <w:r w:rsidRPr="00787C03">
        <w:rPr>
          <w:rFonts w:ascii="Times New Roman" w:hAnsi="Times New Roman"/>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14:paraId="6B0B2505" w14:textId="66025274" w:rsidR="00787C03" w:rsidRPr="00787C03" w:rsidRDefault="00787C03" w:rsidP="00787C03">
      <w:pPr>
        <w:rPr>
          <w:rFonts w:ascii="Times New Roman" w:hAnsi="Times New Roman"/>
        </w:rPr>
      </w:pPr>
      <w:r w:rsidRPr="00787C03">
        <w:rPr>
          <w:rFonts w:ascii="Times New Roman" w:hAnsi="Times New Roman"/>
        </w:rPr>
        <w:t>а) не может превышать 5 процентов начальной (максимальной) цены договора, если договором не предусмотрена выплата аванса;</w:t>
      </w:r>
    </w:p>
    <w:p w14:paraId="25981047" w14:textId="77777777" w:rsidR="00787C03" w:rsidRPr="00787C03" w:rsidRDefault="00787C03" w:rsidP="00787C03">
      <w:pPr>
        <w:rPr>
          <w:rFonts w:ascii="Times New Roman" w:hAnsi="Times New Roman"/>
        </w:rPr>
      </w:pPr>
      <w:r w:rsidRPr="00787C03">
        <w:rPr>
          <w:rFonts w:ascii="Times New Roman" w:hAnsi="Times New Roman"/>
        </w:rPr>
        <w:t>б) устанавливается в размере аванса, если договором предусмотрена выплата аванса.</w:t>
      </w:r>
    </w:p>
    <w:p w14:paraId="55B53727" w14:textId="77777777" w:rsidR="00787C03" w:rsidRPr="00787C03" w:rsidRDefault="00787C03" w:rsidP="00787C03">
      <w:pPr>
        <w:rPr>
          <w:rFonts w:ascii="Times New Roman" w:hAnsi="Times New Roman"/>
        </w:rPr>
      </w:pPr>
      <w:r w:rsidRPr="00787C03">
        <w:rPr>
          <w:rFonts w:ascii="Times New Roman" w:hAnsi="Times New Roman"/>
        </w:rPr>
        <w:t>В случае, если Заказчик установит, что часть денежных средств, предоставленных Поставщиком в качестве обеспечения исполнения Договора, является обеспечением надлежащего исполнения Поставщиком гарантийных обязательств в соответствии с условиями Договора, то пункт 8.2 Договора излагается в следующей редакции:</w:t>
      </w:r>
    </w:p>
    <w:p w14:paraId="2411B853" w14:textId="77777777" w:rsidR="00787C03" w:rsidRPr="00787C03" w:rsidRDefault="00787C03" w:rsidP="00787C03">
      <w:pPr>
        <w:rPr>
          <w:rFonts w:ascii="Times New Roman" w:hAnsi="Times New Roman"/>
        </w:rPr>
      </w:pPr>
      <w:r w:rsidRPr="00787C03">
        <w:rPr>
          <w:rFonts w:ascii="Times New Roman" w:hAnsi="Times New Roman"/>
        </w:rPr>
        <w:t>«8.2. Размер обеспечения исполнения Договора составляет _____% (______процентов) начальной (максимальной) цены Договора, что составляет _________</w:t>
      </w:r>
      <w:proofErr w:type="gramStart"/>
      <w:r w:rsidRPr="00787C03">
        <w:rPr>
          <w:rFonts w:ascii="Times New Roman" w:hAnsi="Times New Roman"/>
        </w:rPr>
        <w:t>_(</w:t>
      </w:r>
      <w:proofErr w:type="gramEnd"/>
      <w:r w:rsidRPr="00787C03">
        <w:rPr>
          <w:rFonts w:ascii="Times New Roman" w:hAnsi="Times New Roman"/>
        </w:rPr>
        <w:t xml:space="preserve">_______) рублей, в том числе: </w:t>
      </w:r>
    </w:p>
    <w:p w14:paraId="56D903DE" w14:textId="77777777" w:rsidR="00787C03" w:rsidRPr="00787C03" w:rsidRDefault="00787C03" w:rsidP="00787C03">
      <w:pPr>
        <w:rPr>
          <w:rFonts w:ascii="Times New Roman" w:hAnsi="Times New Roman"/>
        </w:rPr>
      </w:pPr>
      <w:r w:rsidRPr="00787C03">
        <w:rPr>
          <w:rFonts w:ascii="Times New Roman" w:hAnsi="Times New Roman"/>
        </w:rPr>
        <w:t>в части обязательств по поставке Товара надлежащего качества, соблюдения срока поставки Товара, оплаты неустойки (штрафа, пени) за неисполнение или ненадлежащее исполнение условий Договора, возмещение ущерба в размере _____% (______процентов) начальной (максимальной) цены Договора, что составляет __________(_______) рублей;</w:t>
      </w:r>
    </w:p>
    <w:p w14:paraId="5E7652EF" w14:textId="77777777" w:rsidR="00787C03" w:rsidRPr="00787C03" w:rsidRDefault="00787C03" w:rsidP="00787C03">
      <w:pPr>
        <w:rPr>
          <w:rFonts w:ascii="Times New Roman" w:hAnsi="Times New Roman"/>
        </w:rPr>
      </w:pPr>
      <w:r w:rsidRPr="00787C03">
        <w:rPr>
          <w:rFonts w:ascii="Times New Roman" w:hAnsi="Times New Roman"/>
        </w:rPr>
        <w:t>в части предоставления гарантии Товара на протяжении указанного в Договоре гарантийного срока в размере _____% (______процентов) начальной (максимальной) цены Договора, что составляет _________</w:t>
      </w:r>
      <w:proofErr w:type="gramStart"/>
      <w:r w:rsidRPr="00787C03">
        <w:rPr>
          <w:rFonts w:ascii="Times New Roman" w:hAnsi="Times New Roman"/>
        </w:rPr>
        <w:t>_(</w:t>
      </w:r>
      <w:proofErr w:type="gramEnd"/>
      <w:r w:rsidRPr="00787C03">
        <w:rPr>
          <w:rFonts w:ascii="Times New Roman" w:hAnsi="Times New Roman"/>
        </w:rPr>
        <w:t>_______) рублей.».</w:t>
      </w:r>
    </w:p>
    <w:p w14:paraId="7C587B41" w14:textId="77777777" w:rsidR="00787C03" w:rsidRPr="00787C03" w:rsidRDefault="00787C03" w:rsidP="00787C03">
      <w:pPr>
        <w:rPr>
          <w:rFonts w:ascii="Times New Roman" w:hAnsi="Times New Roman"/>
        </w:rPr>
      </w:pPr>
      <w:r w:rsidRPr="00787C03">
        <w:rPr>
          <w:rFonts w:ascii="Times New Roman" w:hAnsi="Times New Roman"/>
        </w:rPr>
        <w:t>Пункт 8.7.</w:t>
      </w:r>
    </w:p>
    <w:p w14:paraId="697D640C" w14:textId="77777777" w:rsidR="00787C03" w:rsidRPr="00787C03" w:rsidRDefault="00787C03" w:rsidP="00787C03">
      <w:pPr>
        <w:rPr>
          <w:rFonts w:ascii="Times New Roman" w:hAnsi="Times New Roman"/>
        </w:rPr>
      </w:pPr>
      <w:r w:rsidRPr="00787C03">
        <w:rPr>
          <w:rFonts w:ascii="Times New Roman" w:hAnsi="Times New Roman"/>
        </w:rPr>
        <w:t>Заказчик вправе установить, что денежные средства, предоставленные Поставщиком в качестве обеспечения исполнения Договора, возвращаются только после истечения установленного гарантийного срока.</w:t>
      </w:r>
    </w:p>
    <w:p w14:paraId="0A740EE2" w14:textId="77777777" w:rsidR="00787C03" w:rsidRPr="00787C03" w:rsidRDefault="00787C03" w:rsidP="00787C03">
      <w:pPr>
        <w:rPr>
          <w:rFonts w:ascii="Times New Roman" w:hAnsi="Times New Roman"/>
        </w:rPr>
      </w:pPr>
      <w:r w:rsidRPr="00787C03">
        <w:rPr>
          <w:rFonts w:ascii="Times New Roman" w:hAnsi="Times New Roman"/>
        </w:rPr>
        <w:t>В этом случае пункт 8.7 Договора излагается в следующей редакции:</w:t>
      </w:r>
    </w:p>
    <w:p w14:paraId="216BA482" w14:textId="77777777" w:rsidR="00787C03" w:rsidRPr="00787C03" w:rsidRDefault="00787C03" w:rsidP="00787C03">
      <w:pPr>
        <w:rPr>
          <w:rFonts w:ascii="Times New Roman" w:hAnsi="Times New Roman"/>
        </w:rPr>
      </w:pPr>
      <w:r w:rsidRPr="00787C03">
        <w:rPr>
          <w:rFonts w:ascii="Times New Roman" w:hAnsi="Times New Roman"/>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течение _____ (___) рабочих дней с даты окончания срока действия гарантийных обязательств.».</w:t>
      </w:r>
    </w:p>
    <w:p w14:paraId="3992CFBE" w14:textId="77777777" w:rsidR="00787C03" w:rsidRPr="00787C03" w:rsidRDefault="00787C03" w:rsidP="00787C03">
      <w:pPr>
        <w:rPr>
          <w:rFonts w:ascii="Times New Roman" w:hAnsi="Times New Roman"/>
        </w:rPr>
      </w:pPr>
      <w:r w:rsidRPr="00787C03">
        <w:rPr>
          <w:rFonts w:ascii="Times New Roman" w:hAnsi="Times New Roman"/>
        </w:rPr>
        <w:t>Заказчик вправе установить, что денежные средства, предоставленные Поставщиком в качестве обеспечения исполнения гарантийных обязательств, возвращаются после истечения установленного гарантийного срока.</w:t>
      </w:r>
    </w:p>
    <w:p w14:paraId="50386E8F" w14:textId="77777777" w:rsidR="00787C03" w:rsidRPr="00787C03" w:rsidRDefault="00787C03" w:rsidP="00787C03">
      <w:pPr>
        <w:rPr>
          <w:rFonts w:ascii="Times New Roman" w:hAnsi="Times New Roman"/>
        </w:rPr>
      </w:pPr>
      <w:r w:rsidRPr="00787C03">
        <w:rPr>
          <w:rFonts w:ascii="Times New Roman" w:hAnsi="Times New Roman"/>
        </w:rPr>
        <w:t>В этом случае пункт 8.7 Договора излагается в следующей редакции:</w:t>
      </w:r>
    </w:p>
    <w:p w14:paraId="1FF6492E" w14:textId="77777777" w:rsidR="00787C03" w:rsidRPr="00787C03" w:rsidRDefault="00787C03" w:rsidP="00787C03">
      <w:pPr>
        <w:rPr>
          <w:rFonts w:ascii="Times New Roman" w:hAnsi="Times New Roman"/>
        </w:rPr>
      </w:pPr>
      <w:r w:rsidRPr="00787C03">
        <w:rPr>
          <w:rFonts w:ascii="Times New Roman" w:hAnsi="Times New Roman"/>
        </w:rPr>
        <w:lastRenderedPageBreak/>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 (____________) рублей в течение _____ (___)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 и в размере ____ (____) рублей в срок не более _____ (___) рабочих дней с даты окончания срока действия гарантийных обязательств.».</w:t>
      </w:r>
    </w:p>
    <w:p w14:paraId="46622C66" w14:textId="77777777" w:rsidR="00787C03" w:rsidRPr="00787C03" w:rsidRDefault="00787C03" w:rsidP="00787C03">
      <w:pPr>
        <w:rPr>
          <w:rFonts w:ascii="Times New Roman" w:hAnsi="Times New Roman"/>
        </w:rPr>
      </w:pPr>
    </w:p>
    <w:p w14:paraId="3F4E11DB" w14:textId="77777777" w:rsidR="00787C03" w:rsidRPr="00787C03" w:rsidRDefault="00787C03" w:rsidP="00787C03">
      <w:pPr>
        <w:rPr>
          <w:rFonts w:ascii="Times New Roman" w:hAnsi="Times New Roman"/>
          <w:b/>
        </w:rPr>
      </w:pPr>
      <w:r w:rsidRPr="00787C03">
        <w:rPr>
          <w:rFonts w:ascii="Times New Roman" w:hAnsi="Times New Roman"/>
          <w:b/>
        </w:rPr>
        <w:t xml:space="preserve">Раздел 9. «Срок действия, порядок изменения </w:t>
      </w:r>
    </w:p>
    <w:p w14:paraId="310FDF5E" w14:textId="77777777" w:rsidR="00787C03" w:rsidRPr="00787C03" w:rsidRDefault="00787C03" w:rsidP="00787C03">
      <w:pPr>
        <w:rPr>
          <w:rFonts w:ascii="Times New Roman" w:hAnsi="Times New Roman"/>
          <w:b/>
        </w:rPr>
      </w:pPr>
      <w:r w:rsidRPr="00787C03">
        <w:rPr>
          <w:rFonts w:ascii="Times New Roman" w:hAnsi="Times New Roman"/>
          <w:b/>
        </w:rPr>
        <w:t>и расторжения Договора»</w:t>
      </w:r>
    </w:p>
    <w:p w14:paraId="48F8E6B3" w14:textId="77777777" w:rsidR="00787C03" w:rsidRPr="00787C03" w:rsidRDefault="00E205A7" w:rsidP="00787C03">
      <w:pPr>
        <w:rPr>
          <w:rFonts w:ascii="Times New Roman" w:hAnsi="Times New Roman"/>
        </w:rPr>
      </w:pPr>
      <w:hyperlink w:anchor="Par254" w:history="1">
        <w:r w:rsidR="00787C03" w:rsidRPr="00787C03">
          <w:rPr>
            <w:rStyle w:val="a9"/>
            <w:rFonts w:ascii="Times New Roman" w:hAnsi="Times New Roman"/>
          </w:rPr>
          <w:t>Пункт</w:t>
        </w:r>
      </w:hyperlink>
      <w:r w:rsidR="00787C03" w:rsidRPr="00787C03">
        <w:rPr>
          <w:rFonts w:ascii="Times New Roman" w:hAnsi="Times New Roman"/>
        </w:rPr>
        <w:t xml:space="preserve"> 9.2.</w:t>
      </w:r>
    </w:p>
    <w:p w14:paraId="0FB73ACB" w14:textId="77777777" w:rsidR="00787C03" w:rsidRPr="00787C03" w:rsidRDefault="00787C03" w:rsidP="00787C03">
      <w:pPr>
        <w:rPr>
          <w:rFonts w:ascii="Times New Roman" w:hAnsi="Times New Roman"/>
        </w:rPr>
      </w:pPr>
      <w:r w:rsidRPr="00787C03">
        <w:rPr>
          <w:rFonts w:ascii="Times New Roman" w:hAnsi="Times New Roman"/>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14:paraId="03574874" w14:textId="77777777" w:rsidR="00787C03" w:rsidRPr="00787C03" w:rsidRDefault="00787C03" w:rsidP="00787C03">
      <w:pPr>
        <w:rPr>
          <w:rFonts w:ascii="Times New Roman" w:hAnsi="Times New Roman"/>
        </w:rPr>
      </w:pPr>
      <w:r w:rsidRPr="00787C03">
        <w:rPr>
          <w:rFonts w:ascii="Times New Roman" w:hAnsi="Times New Roman"/>
        </w:rPr>
        <w:t xml:space="preserve">В случае, если Заказчик не установил требование об обеспечении исполнения Договора, то пункт 9.2 Договора допускается изложить в следующей редакции: </w:t>
      </w:r>
    </w:p>
    <w:p w14:paraId="4683414A" w14:textId="77777777" w:rsidR="00787C03" w:rsidRPr="00787C03" w:rsidRDefault="00787C03" w:rsidP="00787C03">
      <w:pPr>
        <w:rPr>
          <w:rFonts w:ascii="Times New Roman" w:hAnsi="Times New Roman"/>
        </w:rPr>
      </w:pPr>
      <w:r w:rsidRPr="00787C03">
        <w:rPr>
          <w:rFonts w:ascii="Times New Roman" w:hAnsi="Times New Roman"/>
        </w:rPr>
        <w:t>«9.2. Договор действует до полного исполнения Сторонами своих обязательств по Договору в полном объеме.».</w:t>
      </w:r>
    </w:p>
    <w:p w14:paraId="346C81BC" w14:textId="77777777" w:rsidR="00787C03" w:rsidRPr="00787C03" w:rsidRDefault="00787C03" w:rsidP="00787C03">
      <w:pPr>
        <w:rPr>
          <w:rFonts w:ascii="Times New Roman" w:hAnsi="Times New Roman"/>
        </w:rPr>
      </w:pPr>
      <w:r w:rsidRPr="00787C03">
        <w:rPr>
          <w:rFonts w:ascii="Times New Roman" w:hAnsi="Times New Roman"/>
        </w:rPr>
        <w:t>Пункты 9.4, 9.6.</w:t>
      </w:r>
    </w:p>
    <w:p w14:paraId="41B9D892" w14:textId="77777777" w:rsidR="00787C03" w:rsidRPr="00787C03" w:rsidRDefault="00787C03" w:rsidP="00787C03">
      <w:pPr>
        <w:rPr>
          <w:rFonts w:ascii="Times New Roman" w:hAnsi="Times New Roman"/>
        </w:rPr>
      </w:pPr>
      <w:r w:rsidRPr="00787C03">
        <w:rPr>
          <w:rFonts w:ascii="Times New Roman" w:hAnsi="Times New Roman"/>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14:paraId="11B639A0" w14:textId="77777777" w:rsidR="00787C03" w:rsidRPr="00787C03" w:rsidRDefault="00787C03" w:rsidP="00787C03">
      <w:pPr>
        <w:rPr>
          <w:rFonts w:ascii="Times New Roman" w:hAnsi="Times New Roman"/>
        </w:rPr>
      </w:pPr>
    </w:p>
    <w:p w14:paraId="16CD67C6" w14:textId="77777777" w:rsidR="00787C03" w:rsidRPr="00787C03" w:rsidRDefault="00787C03" w:rsidP="00787C03">
      <w:pPr>
        <w:rPr>
          <w:rFonts w:ascii="Times New Roman" w:hAnsi="Times New Roman"/>
        </w:rPr>
      </w:pPr>
    </w:p>
    <w:p w14:paraId="6112D6B1" w14:textId="77777777" w:rsidR="00787C03" w:rsidRPr="00787C03" w:rsidRDefault="00787C03" w:rsidP="00787C03">
      <w:pPr>
        <w:rPr>
          <w:rFonts w:ascii="Times New Roman" w:hAnsi="Times New Roman"/>
        </w:rPr>
      </w:pPr>
      <w:r w:rsidRPr="00787C03">
        <w:rPr>
          <w:rFonts w:ascii="Times New Roman" w:hAnsi="Times New Roman"/>
        </w:rPr>
        <w:br w:type="page"/>
      </w:r>
    </w:p>
    <w:p w14:paraId="2AC3343F" w14:textId="3759BC20" w:rsidR="00787C03" w:rsidRDefault="00787C03" w:rsidP="00EB081D">
      <w:pPr>
        <w:pStyle w:val="1"/>
        <w:jc w:val="right"/>
        <w:rPr>
          <w:rFonts w:ascii="Times New Roman" w:hAnsi="Times New Roman"/>
        </w:rPr>
      </w:pPr>
      <w:bookmarkStart w:id="761" w:name="_Toc59531125"/>
      <w:bookmarkStart w:id="762" w:name="_Toc59531405"/>
      <w:r w:rsidRPr="00787C03">
        <w:rPr>
          <w:rFonts w:ascii="Times New Roman" w:hAnsi="Times New Roman"/>
        </w:rPr>
        <w:lastRenderedPageBreak/>
        <w:t>Приложение № 7</w:t>
      </w:r>
      <w:bookmarkEnd w:id="761"/>
      <w:bookmarkEnd w:id="762"/>
    </w:p>
    <w:p w14:paraId="0892E5B4" w14:textId="299E58FC" w:rsidR="00E66A38" w:rsidRPr="00E66A38" w:rsidRDefault="00E66A38" w:rsidP="00E66A38">
      <w:pPr>
        <w:pStyle w:val="aa"/>
        <w:spacing w:after="0" w:line="240" w:lineRule="auto"/>
        <w:rPr>
          <w:rFonts w:ascii="Times New Roman" w:hAnsi="Times New Roman"/>
          <w:b/>
          <w:color w:val="26282F"/>
          <w:szCs w:val="24"/>
        </w:rPr>
      </w:pPr>
      <w:r w:rsidRPr="00787C03">
        <w:rPr>
          <w:rStyle w:val="af4"/>
          <w:rFonts w:ascii="Times New Roman" w:hAnsi="Times New Roman"/>
          <w:szCs w:val="24"/>
        </w:rPr>
        <w:t xml:space="preserve">к </w:t>
      </w:r>
      <w:hyperlink w:anchor="sub_10000" w:history="1">
        <w:r w:rsidRPr="00787C03">
          <w:rPr>
            <w:rStyle w:val="af5"/>
            <w:rFonts w:ascii="Times New Roman" w:hAnsi="Times New Roman"/>
            <w:szCs w:val="24"/>
          </w:rPr>
          <w:t>Положению</w:t>
        </w:r>
      </w:hyperlink>
      <w:r w:rsidRPr="00787C03">
        <w:rPr>
          <w:rStyle w:val="af4"/>
          <w:rFonts w:ascii="Times New Roman" w:hAnsi="Times New Roman"/>
          <w:szCs w:val="24"/>
        </w:rPr>
        <w:t xml:space="preserve"> о закупке товаров,</w:t>
      </w:r>
      <w:r w:rsidRPr="00787C03">
        <w:rPr>
          <w:rStyle w:val="af4"/>
          <w:rFonts w:ascii="Times New Roman" w:hAnsi="Times New Roman"/>
          <w:szCs w:val="24"/>
        </w:rPr>
        <w:br/>
        <w:t>работ, услуг отдельными</w:t>
      </w:r>
      <w:r w:rsidRPr="00787C03">
        <w:rPr>
          <w:rStyle w:val="af4"/>
          <w:rFonts w:ascii="Times New Roman" w:hAnsi="Times New Roman"/>
          <w:szCs w:val="24"/>
        </w:rPr>
        <w:br/>
        <w:t>видами юридических лиц</w:t>
      </w:r>
    </w:p>
    <w:p w14:paraId="1DB8169A" w14:textId="77777777" w:rsidR="00787C03" w:rsidRPr="00787C03" w:rsidRDefault="00787C03" w:rsidP="00EB081D">
      <w:pPr>
        <w:pStyle w:val="1"/>
        <w:jc w:val="right"/>
        <w:rPr>
          <w:rFonts w:ascii="Times New Roman" w:hAnsi="Times New Roman"/>
          <w:b w:val="0"/>
        </w:rPr>
      </w:pPr>
    </w:p>
    <w:p w14:paraId="3A47D0E3" w14:textId="77777777" w:rsidR="00787C03" w:rsidRPr="00787C03" w:rsidRDefault="00787C03" w:rsidP="00111A2B">
      <w:pPr>
        <w:pStyle w:val="1"/>
        <w:rPr>
          <w:rFonts w:ascii="Times New Roman" w:hAnsi="Times New Roman"/>
          <w:b w:val="0"/>
        </w:rPr>
      </w:pPr>
      <w:bookmarkStart w:id="763" w:name="_Toc59531126"/>
      <w:bookmarkStart w:id="764" w:name="_Toc59531406"/>
      <w:r w:rsidRPr="00787C03">
        <w:rPr>
          <w:rFonts w:ascii="Times New Roman" w:hAnsi="Times New Roman"/>
          <w:b w:val="0"/>
        </w:rPr>
        <w:t>МЕТОДИЧЕСКИЕ РЕКОМЕНДАЦИИ</w:t>
      </w:r>
      <w:bookmarkEnd w:id="763"/>
      <w:bookmarkEnd w:id="764"/>
    </w:p>
    <w:p w14:paraId="70255E1E" w14:textId="77777777" w:rsidR="00787C03" w:rsidRPr="00787C03" w:rsidRDefault="00787C03" w:rsidP="00111A2B">
      <w:pPr>
        <w:pStyle w:val="1"/>
        <w:rPr>
          <w:rFonts w:ascii="Times New Roman" w:hAnsi="Times New Roman"/>
          <w:b w:val="0"/>
        </w:rPr>
      </w:pPr>
      <w:bookmarkStart w:id="765" w:name="_Toc59531407"/>
      <w:r w:rsidRPr="00787C03">
        <w:rPr>
          <w:rFonts w:ascii="Times New Roman" w:hAnsi="Times New Roman"/>
          <w:b w:val="0"/>
        </w:rPr>
        <w:t>по составлению проекта договора на выполнение работ</w:t>
      </w:r>
      <w:bookmarkEnd w:id="765"/>
    </w:p>
    <w:p w14:paraId="649893F1" w14:textId="77777777" w:rsidR="00787C03" w:rsidRPr="00787C03" w:rsidRDefault="00787C03" w:rsidP="00787C03">
      <w:pPr>
        <w:jc w:val="center"/>
        <w:rPr>
          <w:rFonts w:ascii="Times New Roman" w:hAnsi="Times New Roman"/>
        </w:rPr>
      </w:pPr>
    </w:p>
    <w:p w14:paraId="4C7065E2" w14:textId="77777777" w:rsidR="00787C03" w:rsidRPr="00787C03" w:rsidRDefault="00787C03" w:rsidP="00787C03">
      <w:pPr>
        <w:rPr>
          <w:rFonts w:ascii="Times New Roman" w:hAnsi="Times New Roman"/>
          <w:b/>
        </w:rPr>
      </w:pPr>
      <w:r w:rsidRPr="00787C03">
        <w:rPr>
          <w:rFonts w:ascii="Times New Roman" w:hAnsi="Times New Roman"/>
          <w:b/>
        </w:rPr>
        <w:t>Общие положения</w:t>
      </w:r>
    </w:p>
    <w:p w14:paraId="0F016712" w14:textId="77777777" w:rsidR="00787C03" w:rsidRPr="00787C03" w:rsidRDefault="00787C03" w:rsidP="00787C03">
      <w:pPr>
        <w:rPr>
          <w:rFonts w:ascii="Times New Roman" w:hAnsi="Times New Roman"/>
        </w:rPr>
      </w:pPr>
      <w:r w:rsidRPr="00787C03">
        <w:rPr>
          <w:rFonts w:ascii="Times New Roman" w:hAnsi="Times New Roman"/>
        </w:rPr>
        <w:t>Настоящие рекомендации содержат порядок составления проекта договора на выполнение работ (далее – Договор).</w:t>
      </w:r>
    </w:p>
    <w:p w14:paraId="43DBDA75" w14:textId="77777777" w:rsidR="00787C03" w:rsidRPr="00787C03" w:rsidRDefault="00787C03" w:rsidP="00787C03">
      <w:pPr>
        <w:rPr>
          <w:rFonts w:ascii="Times New Roman" w:hAnsi="Times New Roman"/>
        </w:rPr>
      </w:pPr>
      <w:r w:rsidRPr="00787C03">
        <w:rPr>
          <w:rFonts w:ascii="Times New Roman" w:hAnsi="Times New Roman"/>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подрядчиком.</w:t>
      </w:r>
    </w:p>
    <w:p w14:paraId="645887D4" w14:textId="77777777" w:rsidR="00787C03" w:rsidRPr="00787C03" w:rsidRDefault="00787C03" w:rsidP="00787C03">
      <w:pPr>
        <w:rPr>
          <w:rFonts w:ascii="Times New Roman" w:hAnsi="Times New Roman"/>
        </w:rPr>
      </w:pPr>
      <w:r w:rsidRPr="00787C03">
        <w:rPr>
          <w:rFonts w:ascii="Times New Roman" w:hAnsi="Times New Roman"/>
        </w:rPr>
        <w:t>При составлении Договора содержание всех разделов Договора является неизменяемым, если иное не предусмотрено настоящими рекомендациями.</w:t>
      </w:r>
    </w:p>
    <w:p w14:paraId="335FBB3D" w14:textId="77777777" w:rsidR="00787C03" w:rsidRPr="00787C03" w:rsidRDefault="00787C03" w:rsidP="00787C03">
      <w:pPr>
        <w:rPr>
          <w:rFonts w:ascii="Times New Roman" w:hAnsi="Times New Roman"/>
        </w:rPr>
      </w:pPr>
      <w:r w:rsidRPr="00787C03">
        <w:rPr>
          <w:rFonts w:ascii="Times New Roman" w:hAnsi="Times New Roman"/>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14:paraId="7A9EEA39" w14:textId="77777777" w:rsidR="00787C03" w:rsidRPr="00787C03" w:rsidRDefault="00787C03" w:rsidP="00787C03">
      <w:pPr>
        <w:rPr>
          <w:rFonts w:ascii="Times New Roman" w:hAnsi="Times New Roman"/>
        </w:rPr>
      </w:pPr>
      <w:r w:rsidRPr="00787C03">
        <w:rPr>
          <w:rFonts w:ascii="Times New Roman" w:hAnsi="Times New Roman"/>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14:paraId="3D8C8F75" w14:textId="77777777" w:rsidR="00787C03" w:rsidRPr="00787C03" w:rsidRDefault="00787C03" w:rsidP="00787C03">
      <w:pPr>
        <w:rPr>
          <w:rFonts w:ascii="Times New Roman" w:hAnsi="Times New Roman"/>
        </w:rPr>
      </w:pPr>
      <w:r w:rsidRPr="00787C03">
        <w:rPr>
          <w:rFonts w:ascii="Times New Roman" w:hAnsi="Times New Roman"/>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14:paraId="546853FE" w14:textId="77777777" w:rsidR="00787C03" w:rsidRPr="00787C03" w:rsidRDefault="00787C03" w:rsidP="00787C03">
      <w:pPr>
        <w:rPr>
          <w:rFonts w:ascii="Times New Roman" w:hAnsi="Times New Roman"/>
        </w:rPr>
      </w:pPr>
      <w:r w:rsidRPr="00787C03">
        <w:rPr>
          <w:rFonts w:ascii="Times New Roman" w:hAnsi="Times New Roman"/>
        </w:rPr>
        <w:t>Также необходимо учитывать следующие разъяснения и указания по отдельным разделам и пунктам Типового договора.</w:t>
      </w:r>
    </w:p>
    <w:p w14:paraId="416B24F8" w14:textId="77777777" w:rsidR="00787C03" w:rsidRPr="00787C03" w:rsidRDefault="00E205A7" w:rsidP="00787C03">
      <w:pPr>
        <w:rPr>
          <w:rFonts w:ascii="Times New Roman" w:hAnsi="Times New Roman"/>
          <w:b/>
        </w:rPr>
      </w:pPr>
      <w:hyperlink w:anchor="Par688" w:history="1">
        <w:r w:rsidR="00787C03" w:rsidRPr="00787C03">
          <w:rPr>
            <w:rStyle w:val="a9"/>
            <w:rFonts w:ascii="Times New Roman" w:hAnsi="Times New Roman"/>
            <w:b/>
          </w:rPr>
          <w:t>Преамбула</w:t>
        </w:r>
      </w:hyperlink>
    </w:p>
    <w:p w14:paraId="467614F0" w14:textId="77777777" w:rsidR="00787C03" w:rsidRPr="00787C03" w:rsidRDefault="00787C03" w:rsidP="00787C03">
      <w:pPr>
        <w:rPr>
          <w:rFonts w:ascii="Times New Roman" w:hAnsi="Times New Roman"/>
        </w:rPr>
      </w:pPr>
      <w:r w:rsidRPr="00787C03">
        <w:rPr>
          <w:rFonts w:ascii="Times New Roman" w:hAnsi="Times New Roman"/>
        </w:rPr>
        <w:t>В преамбуле Договора указывается, в частности:</w:t>
      </w:r>
    </w:p>
    <w:p w14:paraId="3B0E02AB" w14:textId="77777777" w:rsidR="00787C03" w:rsidRPr="00787C03" w:rsidRDefault="00787C03" w:rsidP="00787C03">
      <w:pPr>
        <w:rPr>
          <w:rFonts w:ascii="Times New Roman" w:hAnsi="Times New Roman"/>
        </w:rPr>
      </w:pPr>
      <w:r w:rsidRPr="00787C03">
        <w:rPr>
          <w:rFonts w:ascii="Times New Roman" w:hAnsi="Times New Roman"/>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14:paraId="23893EE7" w14:textId="77777777" w:rsidR="00787C03" w:rsidRPr="00787C03" w:rsidRDefault="00787C03" w:rsidP="00787C03">
      <w:pPr>
        <w:rPr>
          <w:rFonts w:ascii="Times New Roman" w:hAnsi="Times New Roman"/>
        </w:rPr>
      </w:pPr>
      <w:r w:rsidRPr="00787C03">
        <w:rPr>
          <w:rFonts w:ascii="Times New Roman" w:hAnsi="Times New Roman"/>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14:paraId="633EE328" w14:textId="77777777" w:rsidR="00787C03" w:rsidRPr="00787C03" w:rsidRDefault="00787C03" w:rsidP="00787C03">
      <w:pPr>
        <w:rPr>
          <w:rFonts w:ascii="Times New Roman" w:hAnsi="Times New Roman"/>
        </w:rPr>
      </w:pPr>
    </w:p>
    <w:p w14:paraId="7E9D5B0E" w14:textId="77777777" w:rsidR="00787C03" w:rsidRPr="00787C03" w:rsidRDefault="00787C03" w:rsidP="00787C03">
      <w:pPr>
        <w:rPr>
          <w:rFonts w:ascii="Times New Roman" w:hAnsi="Times New Roman"/>
          <w:b/>
        </w:rPr>
      </w:pPr>
      <w:r w:rsidRPr="00787C03">
        <w:rPr>
          <w:rFonts w:ascii="Times New Roman" w:hAnsi="Times New Roman"/>
          <w:b/>
        </w:rPr>
        <w:t>Раздел 1. «Предмет Договора»</w:t>
      </w:r>
    </w:p>
    <w:p w14:paraId="75BB2D01" w14:textId="77777777" w:rsidR="00787C03" w:rsidRPr="00787C03" w:rsidRDefault="00787C03" w:rsidP="00787C03">
      <w:pPr>
        <w:rPr>
          <w:rFonts w:ascii="Times New Roman" w:hAnsi="Times New Roman"/>
        </w:rPr>
      </w:pPr>
      <w:r w:rsidRPr="00787C03">
        <w:rPr>
          <w:rFonts w:ascii="Times New Roman" w:hAnsi="Times New Roman"/>
        </w:rPr>
        <w:t>Пункт 1.1.</w:t>
      </w:r>
    </w:p>
    <w:p w14:paraId="28BA888F" w14:textId="77777777" w:rsidR="00787C03" w:rsidRPr="00787C03" w:rsidRDefault="00787C03" w:rsidP="00787C03">
      <w:pPr>
        <w:rPr>
          <w:rFonts w:ascii="Times New Roman" w:hAnsi="Times New Roman"/>
        </w:rPr>
      </w:pPr>
      <w:r w:rsidRPr="00787C03">
        <w:rPr>
          <w:rFonts w:ascii="Times New Roman" w:hAnsi="Times New Roman"/>
        </w:rPr>
        <w:t>Вместо прочерка вносится наименование выполняемых Работ.</w:t>
      </w:r>
    </w:p>
    <w:p w14:paraId="17159FE8" w14:textId="77777777" w:rsidR="00787C03" w:rsidRPr="00787C03" w:rsidRDefault="00787C03" w:rsidP="00787C03">
      <w:pPr>
        <w:rPr>
          <w:rFonts w:ascii="Times New Roman" w:hAnsi="Times New Roman"/>
        </w:rPr>
      </w:pPr>
      <w:r w:rsidRPr="00787C03">
        <w:rPr>
          <w:rFonts w:ascii="Times New Roman" w:hAnsi="Times New Roman"/>
        </w:rPr>
        <w:lastRenderedPageBreak/>
        <w:t>При использовании Договора при выполнении работ по капитальному ремонту объектов капитального строительства, в случае наличия проектной документации, следует указать, что выполнение работ осуществляется в соответствии с Описанием объекта закупки и проектной документацией.</w:t>
      </w:r>
    </w:p>
    <w:p w14:paraId="33A44579" w14:textId="77777777" w:rsidR="00787C03" w:rsidRPr="00787C03" w:rsidRDefault="00787C03" w:rsidP="00787C03">
      <w:pPr>
        <w:rPr>
          <w:rFonts w:ascii="Times New Roman" w:hAnsi="Times New Roman"/>
        </w:rPr>
      </w:pPr>
    </w:p>
    <w:p w14:paraId="400A03A8" w14:textId="77777777" w:rsidR="00787C03" w:rsidRPr="00787C03" w:rsidRDefault="00787C03" w:rsidP="00787C03">
      <w:pPr>
        <w:rPr>
          <w:rFonts w:ascii="Times New Roman" w:hAnsi="Times New Roman"/>
          <w:b/>
        </w:rPr>
      </w:pPr>
      <w:r w:rsidRPr="00787C03">
        <w:rPr>
          <w:rFonts w:ascii="Times New Roman" w:hAnsi="Times New Roman"/>
          <w:b/>
        </w:rPr>
        <w:t>Раздел 2. «Цена Договора и порядок расчетов»</w:t>
      </w:r>
    </w:p>
    <w:p w14:paraId="5B3B0F8F" w14:textId="77777777" w:rsidR="00787C03" w:rsidRPr="00787C03" w:rsidRDefault="00787C03" w:rsidP="00787C03">
      <w:pPr>
        <w:rPr>
          <w:rFonts w:ascii="Times New Roman" w:hAnsi="Times New Roman"/>
        </w:rPr>
      </w:pPr>
      <w:r w:rsidRPr="00787C03">
        <w:rPr>
          <w:rFonts w:ascii="Times New Roman" w:hAnsi="Times New Roman"/>
        </w:rPr>
        <w:t>Пункт 2.1.</w:t>
      </w:r>
    </w:p>
    <w:p w14:paraId="03D0BE64" w14:textId="77777777" w:rsidR="00787C03" w:rsidRPr="00787C03" w:rsidRDefault="00787C03" w:rsidP="00787C03">
      <w:pPr>
        <w:rPr>
          <w:rFonts w:ascii="Times New Roman" w:hAnsi="Times New Roman"/>
        </w:rPr>
      </w:pPr>
      <w:r w:rsidRPr="00787C03">
        <w:rPr>
          <w:rFonts w:ascii="Times New Roman" w:hAnsi="Times New Roman"/>
        </w:rPr>
        <w:t>Вместо прочерка вносятся общая стоимость всех выполняемых Работ по Договору в рублях, включая затраты, издержки и иные расходы Подрядчика, связанные с исполнением Договора, а также сумма НДС.</w:t>
      </w:r>
    </w:p>
    <w:p w14:paraId="7A24A2D8" w14:textId="77777777" w:rsidR="00787C03" w:rsidRPr="00787C03" w:rsidRDefault="00787C03" w:rsidP="00787C03">
      <w:pPr>
        <w:rPr>
          <w:rFonts w:ascii="Times New Roman" w:hAnsi="Times New Roman"/>
        </w:rPr>
      </w:pPr>
      <w:r w:rsidRPr="00787C03">
        <w:rPr>
          <w:rFonts w:ascii="Times New Roman" w:hAnsi="Times New Roman"/>
        </w:rPr>
        <w:t>Указывается применимая в конкретном случае ставка НДС (0%, 10%, 18%) и выделяется сумма налога в рублях.</w:t>
      </w:r>
    </w:p>
    <w:p w14:paraId="6A88323A" w14:textId="77777777" w:rsidR="00787C03" w:rsidRPr="00787C03" w:rsidRDefault="00787C03" w:rsidP="00787C03">
      <w:pPr>
        <w:rPr>
          <w:rFonts w:ascii="Times New Roman" w:hAnsi="Times New Roman"/>
        </w:rPr>
      </w:pPr>
      <w:r w:rsidRPr="00787C03">
        <w:rPr>
          <w:rFonts w:ascii="Times New Roman" w:hAnsi="Times New Roman"/>
        </w:rPr>
        <w:t>В случае, если предметом закупки являются Работы, по которым налогообложение в соответствии со статьей 164 Налогового кодекса Российской Федерации производится по налоговой ставке 0 (ноль) процентов, то в Договоре цена указывается следующим образом:</w:t>
      </w:r>
    </w:p>
    <w:p w14:paraId="05FBBB5B" w14:textId="77777777" w:rsidR="00787C03" w:rsidRPr="00787C03" w:rsidRDefault="00787C03" w:rsidP="00787C03">
      <w:pPr>
        <w:rPr>
          <w:rFonts w:ascii="Times New Roman" w:hAnsi="Times New Roman"/>
        </w:rPr>
      </w:pPr>
      <w:r w:rsidRPr="00787C03">
        <w:rPr>
          <w:rFonts w:ascii="Times New Roman" w:hAnsi="Times New Roman"/>
        </w:rPr>
        <w:t xml:space="preserve">«Цена Договора составляет _____________ (___) рублей, НДС – 0 (ноль) процентов.». </w:t>
      </w:r>
    </w:p>
    <w:p w14:paraId="254F5532" w14:textId="77777777" w:rsidR="00787C03" w:rsidRPr="00787C03" w:rsidRDefault="00787C03" w:rsidP="00787C03">
      <w:pPr>
        <w:rPr>
          <w:rFonts w:ascii="Times New Roman" w:hAnsi="Times New Roman"/>
        </w:rPr>
      </w:pPr>
      <w:r w:rsidRPr="00787C03">
        <w:rPr>
          <w:rFonts w:ascii="Times New Roman" w:hAnsi="Times New Roman"/>
        </w:rPr>
        <w:t>В случае, если предметом закупки являются Работы, по которым налогообложение в соответствии со статьей 149 Налогового кодекса Российской Федерации не производится (освобождены от налогообложения), то в Договоре цена указывается следующим образом:</w:t>
      </w:r>
    </w:p>
    <w:p w14:paraId="6F842F69" w14:textId="77777777" w:rsidR="00787C03" w:rsidRPr="00787C03" w:rsidRDefault="00787C03" w:rsidP="00787C03">
      <w:pPr>
        <w:rPr>
          <w:rFonts w:ascii="Times New Roman" w:hAnsi="Times New Roman"/>
        </w:rPr>
      </w:pPr>
      <w:r w:rsidRPr="00787C03">
        <w:rPr>
          <w:rFonts w:ascii="Times New Roman" w:hAnsi="Times New Roman"/>
        </w:rPr>
        <w:t>«Цена Договора составляет __________ (___) рублей, НДС не облагается.».</w:t>
      </w:r>
    </w:p>
    <w:p w14:paraId="3D1BBD97" w14:textId="77777777" w:rsidR="00787C03" w:rsidRPr="00787C03" w:rsidRDefault="00787C03" w:rsidP="00787C03">
      <w:pPr>
        <w:rPr>
          <w:rFonts w:ascii="Times New Roman" w:hAnsi="Times New Roman"/>
        </w:rPr>
      </w:pPr>
      <w:r w:rsidRPr="00787C03">
        <w:rPr>
          <w:rFonts w:ascii="Times New Roman" w:hAnsi="Times New Roman"/>
        </w:rPr>
        <w:t>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кодексом Российской Федерации. Например:</w:t>
      </w:r>
    </w:p>
    <w:p w14:paraId="6C4519CD" w14:textId="77777777" w:rsidR="00787C03" w:rsidRPr="00787C03" w:rsidRDefault="00787C03" w:rsidP="00787C03">
      <w:pPr>
        <w:rPr>
          <w:rFonts w:ascii="Times New Roman" w:hAnsi="Times New Roman"/>
        </w:rPr>
      </w:pPr>
      <w:r w:rsidRPr="00787C03">
        <w:rPr>
          <w:rFonts w:ascii="Times New Roman" w:hAnsi="Times New Roman"/>
        </w:rPr>
        <w:t>«Цена Договора составляет _______ (___) рублей, НДС не облагается на основании применения Подрядчиком упрощенной системы налогообложения, в соответствии с частью 2 статьи 346.11 Налогового кодекса Российской Федерации.».</w:t>
      </w:r>
    </w:p>
    <w:p w14:paraId="31FBC668" w14:textId="77777777" w:rsidR="00787C03" w:rsidRPr="00787C03" w:rsidRDefault="00787C03" w:rsidP="00787C03">
      <w:pPr>
        <w:rPr>
          <w:rFonts w:ascii="Times New Roman" w:hAnsi="Times New Roman"/>
        </w:rPr>
      </w:pPr>
      <w:r w:rsidRPr="00787C03">
        <w:rPr>
          <w:rFonts w:ascii="Times New Roman" w:hAnsi="Times New Roman"/>
          <w:bCs/>
        </w:rPr>
        <w:t xml:space="preserve">В случае если Договор заключается с </w:t>
      </w:r>
      <w:r w:rsidRPr="00787C03">
        <w:rPr>
          <w:rFonts w:ascii="Times New Roman" w:hAnsi="Times New Roman"/>
        </w:rPr>
        <w:t>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2F76437" w14:textId="77777777" w:rsidR="00787C03" w:rsidRPr="00787C03" w:rsidRDefault="00787C03" w:rsidP="00787C03">
      <w:pPr>
        <w:rPr>
          <w:rFonts w:ascii="Times New Roman" w:hAnsi="Times New Roman"/>
        </w:rPr>
      </w:pPr>
      <w:r w:rsidRPr="00787C03">
        <w:rPr>
          <w:rFonts w:ascii="Times New Roman" w:hAnsi="Times New Roman"/>
        </w:rPr>
        <w:t>Пункт 2.2.</w:t>
      </w:r>
    </w:p>
    <w:p w14:paraId="07CC630E" w14:textId="77777777" w:rsidR="00787C03" w:rsidRPr="00787C03" w:rsidRDefault="00787C03" w:rsidP="00787C03">
      <w:pPr>
        <w:rPr>
          <w:rFonts w:ascii="Times New Roman" w:hAnsi="Times New Roman"/>
        </w:rPr>
      </w:pPr>
      <w:r w:rsidRPr="00787C03">
        <w:rPr>
          <w:rFonts w:ascii="Times New Roman" w:hAnsi="Times New Roman"/>
        </w:rPr>
        <w:t>Вместо прочерка указываются расходы, связанные с исполнением Подрядчиком своих обязательств по Договору.</w:t>
      </w:r>
    </w:p>
    <w:p w14:paraId="4700D818" w14:textId="77777777" w:rsidR="00787C03" w:rsidRPr="00787C03" w:rsidRDefault="00787C03" w:rsidP="00787C03">
      <w:pPr>
        <w:rPr>
          <w:rFonts w:ascii="Times New Roman" w:hAnsi="Times New Roman"/>
        </w:rPr>
      </w:pPr>
      <w:r w:rsidRPr="00787C03">
        <w:rPr>
          <w:rFonts w:ascii="Times New Roman" w:hAnsi="Times New Roman"/>
        </w:rPr>
        <w:t>При заключении и исполнении Договора изменение его условий не допускается, за исключением случаев, предусмотренных Договором.</w:t>
      </w:r>
    </w:p>
    <w:p w14:paraId="066ED98E" w14:textId="77777777" w:rsidR="00787C03" w:rsidRPr="00787C03" w:rsidRDefault="00787C03" w:rsidP="00787C03">
      <w:pPr>
        <w:rPr>
          <w:rFonts w:ascii="Times New Roman" w:hAnsi="Times New Roman"/>
        </w:rPr>
      </w:pPr>
      <w:r w:rsidRPr="00787C03">
        <w:rPr>
          <w:rFonts w:ascii="Times New Roman" w:hAnsi="Times New Roman"/>
        </w:rPr>
        <w:lastRenderedPageBreak/>
        <w:t>Пункт 2.4.</w:t>
      </w:r>
    </w:p>
    <w:p w14:paraId="659CBEFA" w14:textId="77777777" w:rsidR="00787C03" w:rsidRPr="00787C03" w:rsidRDefault="00787C03" w:rsidP="00787C03">
      <w:pPr>
        <w:rPr>
          <w:rFonts w:ascii="Times New Roman" w:hAnsi="Times New Roman"/>
        </w:rPr>
      </w:pPr>
      <w:r w:rsidRPr="00787C03">
        <w:rPr>
          <w:rFonts w:ascii="Times New Roman" w:hAnsi="Times New Roman"/>
        </w:rPr>
        <w:t>В случае если Заказчик принимает решение об установлении авансового платежа, пункт 2.4 Договора излагается в следующей редакции:</w:t>
      </w:r>
    </w:p>
    <w:p w14:paraId="495764F8" w14:textId="77777777" w:rsidR="00787C03" w:rsidRPr="00787C03" w:rsidRDefault="00787C03" w:rsidP="00787C03">
      <w:pPr>
        <w:rPr>
          <w:rFonts w:ascii="Times New Roman" w:hAnsi="Times New Roman"/>
        </w:rPr>
      </w:pPr>
      <w:r w:rsidRPr="00787C03">
        <w:rPr>
          <w:rFonts w:ascii="Times New Roman" w:hAnsi="Times New Roman"/>
        </w:rPr>
        <w:t>«Вариант I. Оплата единовременным платежом с авансом:</w:t>
      </w:r>
    </w:p>
    <w:p w14:paraId="38C96A5E" w14:textId="77777777" w:rsidR="00787C03" w:rsidRPr="00787C03" w:rsidRDefault="00787C03" w:rsidP="00787C03">
      <w:pPr>
        <w:rPr>
          <w:rFonts w:ascii="Times New Roman" w:hAnsi="Times New Roman"/>
        </w:rPr>
      </w:pPr>
      <w:r w:rsidRPr="00787C03">
        <w:rPr>
          <w:rFonts w:ascii="Times New Roman" w:hAnsi="Times New Roman"/>
        </w:rPr>
        <w:t>2.4. Заказчик производит выплату авансового платежа Подрядчику на расчетный счет, указанный в Договоре, в размере 100% (сто процентов) от цены Договора в течение ______ (__________) рабочих дней со дня заключения Договора.</w:t>
      </w:r>
    </w:p>
    <w:p w14:paraId="22025DAF" w14:textId="77777777" w:rsidR="00787C03" w:rsidRPr="00787C03" w:rsidRDefault="00787C03" w:rsidP="00787C03">
      <w:pPr>
        <w:rPr>
          <w:rFonts w:ascii="Times New Roman" w:hAnsi="Times New Roman"/>
        </w:rPr>
      </w:pPr>
      <w:r w:rsidRPr="00787C03">
        <w:rPr>
          <w:rFonts w:ascii="Times New Roman" w:hAnsi="Times New Roman"/>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14:paraId="4FD0CBA1" w14:textId="77777777" w:rsidR="00787C03" w:rsidRPr="00787C03" w:rsidRDefault="00787C03" w:rsidP="00787C03">
      <w:pPr>
        <w:rPr>
          <w:rFonts w:ascii="Times New Roman" w:hAnsi="Times New Roman"/>
        </w:rPr>
      </w:pPr>
      <w:r w:rsidRPr="00787C03">
        <w:rPr>
          <w:rFonts w:ascii="Times New Roman" w:hAnsi="Times New Roman"/>
        </w:rPr>
        <w:t>Вариант II. Оплата с авансом:</w:t>
      </w:r>
    </w:p>
    <w:p w14:paraId="1820BD27" w14:textId="77777777" w:rsidR="00787C03" w:rsidRPr="00787C03" w:rsidRDefault="00787C03" w:rsidP="00787C03">
      <w:pPr>
        <w:rPr>
          <w:rFonts w:ascii="Times New Roman" w:hAnsi="Times New Roman"/>
        </w:rPr>
      </w:pPr>
      <w:r w:rsidRPr="00787C03">
        <w:rPr>
          <w:rFonts w:ascii="Times New Roman" w:hAnsi="Times New Roman"/>
        </w:rPr>
        <w:t>2.4. Оплата по Договору производится в следующем порядке:</w:t>
      </w:r>
    </w:p>
    <w:p w14:paraId="3B053698" w14:textId="77777777" w:rsidR="00787C03" w:rsidRPr="00787C03" w:rsidRDefault="00787C03" w:rsidP="00787C03">
      <w:pPr>
        <w:rPr>
          <w:rFonts w:ascii="Times New Roman" w:hAnsi="Times New Roman"/>
        </w:rPr>
      </w:pPr>
      <w:r w:rsidRPr="00787C03">
        <w:rPr>
          <w:rFonts w:ascii="Times New Roman" w:hAnsi="Times New Roman"/>
        </w:rPr>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 (__________) рабочих дней со дня заключения Договора.</w:t>
      </w:r>
    </w:p>
    <w:p w14:paraId="520C2C40" w14:textId="77777777" w:rsidR="00787C03" w:rsidRPr="00787C03" w:rsidRDefault="00787C03" w:rsidP="00787C03">
      <w:pPr>
        <w:rPr>
          <w:rFonts w:ascii="Times New Roman" w:hAnsi="Times New Roman"/>
        </w:rPr>
      </w:pPr>
      <w:r w:rsidRPr="00787C03">
        <w:rPr>
          <w:rFonts w:ascii="Times New Roman" w:hAnsi="Times New Roman"/>
        </w:rPr>
        <w:t>2.4.2. Окончательный расчет по Договору производится Заказчиком на расчетный счет Подрядчика, указанный в Договоре, в срок не более ________ (_____________)_________ дней с даты подписания Заказчиком акта приемки выполненных работ, оформленного по прилагаемой форме (приложение №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14:paraId="380A7495" w14:textId="77777777" w:rsidR="00787C03" w:rsidRPr="00787C03" w:rsidRDefault="00787C03" w:rsidP="00787C03">
      <w:pPr>
        <w:rPr>
          <w:rFonts w:ascii="Times New Roman" w:hAnsi="Times New Roman"/>
        </w:rPr>
      </w:pPr>
      <w:r w:rsidRPr="00787C03">
        <w:rPr>
          <w:rFonts w:ascii="Times New Roman" w:hAnsi="Times New Roman"/>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04275019" w14:textId="77777777" w:rsidR="00787C03" w:rsidRPr="00787C03" w:rsidRDefault="00787C03" w:rsidP="00787C03">
      <w:pPr>
        <w:rPr>
          <w:rFonts w:ascii="Times New Roman" w:hAnsi="Times New Roman"/>
        </w:rPr>
      </w:pPr>
      <w:r w:rsidRPr="00787C03">
        <w:rPr>
          <w:rFonts w:ascii="Times New Roman" w:hAnsi="Times New Roman"/>
        </w:rPr>
        <w:t>Вариант III. Оплата по этапам с авансом:</w:t>
      </w:r>
    </w:p>
    <w:p w14:paraId="73388BFF" w14:textId="77777777" w:rsidR="00787C03" w:rsidRPr="00787C03" w:rsidRDefault="00787C03" w:rsidP="00787C03">
      <w:pPr>
        <w:rPr>
          <w:rFonts w:ascii="Times New Roman" w:hAnsi="Times New Roman"/>
        </w:rPr>
      </w:pPr>
      <w:r w:rsidRPr="00787C03">
        <w:rPr>
          <w:rFonts w:ascii="Times New Roman" w:hAnsi="Times New Roman"/>
        </w:rPr>
        <w:t>2.4. Оплата по Договору производится в следующем порядке:</w:t>
      </w:r>
    </w:p>
    <w:p w14:paraId="5B5FA953" w14:textId="77777777" w:rsidR="00787C03" w:rsidRPr="00787C03" w:rsidRDefault="00787C03" w:rsidP="00787C03">
      <w:pPr>
        <w:rPr>
          <w:rFonts w:ascii="Times New Roman" w:hAnsi="Times New Roman"/>
        </w:rPr>
      </w:pPr>
      <w:r w:rsidRPr="00787C03">
        <w:rPr>
          <w:rFonts w:ascii="Times New Roman" w:hAnsi="Times New Roman"/>
        </w:rPr>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 (__________) рабочих дней со дня заключения Договора.</w:t>
      </w:r>
    </w:p>
    <w:p w14:paraId="7FEFC05F" w14:textId="77777777" w:rsidR="00787C03" w:rsidRPr="00787C03" w:rsidRDefault="00787C03" w:rsidP="00787C03">
      <w:pPr>
        <w:rPr>
          <w:rFonts w:ascii="Times New Roman" w:hAnsi="Times New Roman"/>
        </w:rPr>
      </w:pPr>
      <w:r w:rsidRPr="00787C03">
        <w:rPr>
          <w:rFonts w:ascii="Times New Roman" w:hAnsi="Times New Roman"/>
        </w:rPr>
        <w:t>2.4.2.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________ (_____________)_________ дней с даты подписания Заказчиком акта приемки выполненных работ, оформленного по прилагаемой форме (приложение №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14:paraId="2BB3F9F1" w14:textId="77777777" w:rsidR="00787C03" w:rsidRPr="00787C03" w:rsidRDefault="00787C03" w:rsidP="00787C03">
      <w:pPr>
        <w:rPr>
          <w:rFonts w:ascii="Times New Roman" w:hAnsi="Times New Roman"/>
        </w:rPr>
      </w:pPr>
      <w:r w:rsidRPr="00787C03">
        <w:rPr>
          <w:rFonts w:ascii="Times New Roman" w:hAnsi="Times New Roman"/>
        </w:rPr>
        <w:t>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стоимости принятых работ.</w:t>
      </w:r>
    </w:p>
    <w:p w14:paraId="32886F17" w14:textId="77777777" w:rsidR="00787C03" w:rsidRPr="00787C03" w:rsidRDefault="00787C03" w:rsidP="00787C03">
      <w:pPr>
        <w:rPr>
          <w:rFonts w:ascii="Times New Roman" w:hAnsi="Times New Roman"/>
        </w:rPr>
      </w:pPr>
      <w:r w:rsidRPr="00787C03">
        <w:rPr>
          <w:rFonts w:ascii="Times New Roman" w:hAnsi="Times New Roman"/>
        </w:rPr>
        <w:lastRenderedPageBreak/>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14:paraId="371A8558" w14:textId="77777777" w:rsidR="00787C03" w:rsidRPr="00787C03" w:rsidRDefault="00787C03" w:rsidP="00787C03">
      <w:pPr>
        <w:rPr>
          <w:rFonts w:ascii="Times New Roman" w:hAnsi="Times New Roman"/>
        </w:rPr>
      </w:pPr>
      <w:r w:rsidRPr="00787C03">
        <w:rPr>
          <w:rFonts w:ascii="Times New Roman" w:hAnsi="Times New Roman"/>
        </w:rPr>
        <w:t>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выполненных работ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0F7A5F75" w14:textId="77777777" w:rsidR="00787C03" w:rsidRPr="00787C03" w:rsidRDefault="00787C03" w:rsidP="00787C03">
      <w:pPr>
        <w:rPr>
          <w:rFonts w:ascii="Times New Roman" w:hAnsi="Times New Roman"/>
        </w:rPr>
      </w:pPr>
    </w:p>
    <w:p w14:paraId="64ACC0DA" w14:textId="77777777" w:rsidR="00787C03" w:rsidRPr="00787C03" w:rsidRDefault="00787C03" w:rsidP="00787C03">
      <w:pPr>
        <w:rPr>
          <w:rFonts w:ascii="Times New Roman" w:hAnsi="Times New Roman"/>
          <w:b/>
        </w:rPr>
      </w:pPr>
      <w:r w:rsidRPr="00787C03">
        <w:rPr>
          <w:rFonts w:ascii="Times New Roman" w:hAnsi="Times New Roman"/>
          <w:b/>
        </w:rPr>
        <w:t>Раздел 3. «Порядок выполнения Работ»</w:t>
      </w:r>
    </w:p>
    <w:p w14:paraId="526F519F" w14:textId="77777777" w:rsidR="00787C03" w:rsidRPr="00787C03" w:rsidRDefault="00787C03" w:rsidP="00787C03">
      <w:pPr>
        <w:rPr>
          <w:rFonts w:ascii="Times New Roman" w:hAnsi="Times New Roman"/>
        </w:rPr>
      </w:pPr>
      <w:r w:rsidRPr="00787C03">
        <w:rPr>
          <w:rFonts w:ascii="Times New Roman" w:hAnsi="Times New Roman"/>
        </w:rPr>
        <w:t>Пункт 3.2.</w:t>
      </w:r>
    </w:p>
    <w:p w14:paraId="139B2638" w14:textId="77777777" w:rsidR="00787C03" w:rsidRPr="00787C03" w:rsidRDefault="00787C03" w:rsidP="00787C03">
      <w:pPr>
        <w:rPr>
          <w:rFonts w:ascii="Times New Roman" w:hAnsi="Times New Roman"/>
        </w:rPr>
      </w:pPr>
      <w:r w:rsidRPr="00787C03">
        <w:rPr>
          <w:rFonts w:ascii="Times New Roman" w:hAnsi="Times New Roman"/>
        </w:rPr>
        <w:t>В данном пункте место выполнения Работ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Подрядчика.</w:t>
      </w:r>
    </w:p>
    <w:p w14:paraId="4215E392" w14:textId="77777777" w:rsidR="00787C03" w:rsidRPr="00787C03" w:rsidRDefault="00787C03" w:rsidP="00787C03">
      <w:pPr>
        <w:rPr>
          <w:rFonts w:ascii="Times New Roman" w:hAnsi="Times New Roman"/>
        </w:rPr>
      </w:pPr>
      <w:r w:rsidRPr="00787C03">
        <w:rPr>
          <w:rFonts w:ascii="Times New Roman" w:hAnsi="Times New Roman"/>
        </w:rPr>
        <w:t>В случае выполнения Работ по месту нахождения Подрядчика конкретный адрес Подрядчика указывать необязательно.</w:t>
      </w:r>
    </w:p>
    <w:p w14:paraId="5CC83ED7" w14:textId="77777777" w:rsidR="00787C03" w:rsidRPr="00787C03" w:rsidRDefault="00E205A7" w:rsidP="00787C03">
      <w:pPr>
        <w:rPr>
          <w:rFonts w:ascii="Times New Roman" w:hAnsi="Times New Roman"/>
        </w:rPr>
      </w:pPr>
      <w:hyperlink w:anchor="Par711" w:history="1">
        <w:r w:rsidR="00787C03" w:rsidRPr="00787C03">
          <w:rPr>
            <w:rStyle w:val="a9"/>
            <w:rFonts w:ascii="Times New Roman" w:hAnsi="Times New Roman"/>
          </w:rPr>
          <w:t>Пункт 3.3</w:t>
        </w:r>
      </w:hyperlink>
      <w:r w:rsidR="00787C03" w:rsidRPr="00787C03">
        <w:rPr>
          <w:rFonts w:ascii="Times New Roman" w:hAnsi="Times New Roman"/>
        </w:rPr>
        <w:t>.</w:t>
      </w:r>
    </w:p>
    <w:p w14:paraId="091FA00A" w14:textId="77777777" w:rsidR="00787C03" w:rsidRPr="00787C03" w:rsidRDefault="00787C03" w:rsidP="00787C03">
      <w:pPr>
        <w:rPr>
          <w:rFonts w:ascii="Times New Roman" w:hAnsi="Times New Roman"/>
        </w:rPr>
      </w:pPr>
      <w:r w:rsidRPr="00787C03">
        <w:rPr>
          <w:rFonts w:ascii="Times New Roman" w:hAnsi="Times New Roman"/>
        </w:rPr>
        <w:t>Могут быть указаны конкретные даты начала и окончания срока выполнения работ либо период выполнения работ в календарных днях.</w:t>
      </w:r>
    </w:p>
    <w:p w14:paraId="1D4B629F" w14:textId="77777777" w:rsidR="00787C03" w:rsidRPr="00787C03" w:rsidRDefault="00787C03" w:rsidP="00787C03">
      <w:pPr>
        <w:rPr>
          <w:rFonts w:ascii="Times New Roman" w:hAnsi="Times New Roman"/>
        </w:rPr>
      </w:pPr>
      <w:r w:rsidRPr="00787C03">
        <w:rPr>
          <w:rFonts w:ascii="Times New Roman" w:hAnsi="Times New Roman"/>
        </w:rPr>
        <w:t>Пункт 3.4.</w:t>
      </w:r>
    </w:p>
    <w:p w14:paraId="70133012" w14:textId="77777777" w:rsidR="00787C03" w:rsidRPr="00787C03" w:rsidRDefault="00787C03" w:rsidP="00787C03">
      <w:pPr>
        <w:rPr>
          <w:rFonts w:ascii="Times New Roman" w:hAnsi="Times New Roman"/>
        </w:rPr>
      </w:pPr>
      <w:r w:rsidRPr="00787C03">
        <w:rPr>
          <w:rFonts w:ascii="Times New Roman" w:hAnsi="Times New Roman"/>
        </w:rPr>
        <w:t>Если этапы выполнения Работ не предусмотрены Договором, данный пункт исключается.</w:t>
      </w:r>
    </w:p>
    <w:p w14:paraId="2B28193A" w14:textId="77777777" w:rsidR="00787C03" w:rsidRPr="00787C03" w:rsidRDefault="00787C03" w:rsidP="00787C03">
      <w:pPr>
        <w:rPr>
          <w:rFonts w:ascii="Times New Roman" w:hAnsi="Times New Roman"/>
        </w:rPr>
      </w:pPr>
      <w:r w:rsidRPr="00787C03">
        <w:rPr>
          <w:rFonts w:ascii="Times New Roman" w:hAnsi="Times New Roman"/>
        </w:rPr>
        <w:t>В случае, если закупка работ осуществляется путем проведения закупки с неопределенным объемом работ, то пункт 3.4 излагается в следующей редакции:</w:t>
      </w:r>
    </w:p>
    <w:p w14:paraId="3C5C951F" w14:textId="77777777" w:rsidR="00787C03" w:rsidRPr="00787C03" w:rsidRDefault="00787C03" w:rsidP="00787C03">
      <w:pPr>
        <w:rPr>
          <w:rFonts w:ascii="Times New Roman" w:hAnsi="Times New Roman"/>
        </w:rPr>
      </w:pPr>
      <w:r w:rsidRPr="00787C03">
        <w:rPr>
          <w:rFonts w:ascii="Times New Roman" w:hAnsi="Times New Roman"/>
        </w:rPr>
        <w:t xml:space="preserve">«3.4. Выполнение Работ осуществляется в объеме, указанном в заявках Заказчика. </w:t>
      </w:r>
    </w:p>
    <w:p w14:paraId="46D191F0" w14:textId="77777777" w:rsidR="00787C03" w:rsidRPr="00787C03" w:rsidRDefault="00787C03" w:rsidP="00787C03">
      <w:pPr>
        <w:rPr>
          <w:rFonts w:ascii="Times New Roman" w:hAnsi="Times New Roman"/>
        </w:rPr>
      </w:pPr>
      <w:r w:rsidRPr="00787C03">
        <w:rPr>
          <w:rFonts w:ascii="Times New Roman" w:hAnsi="Times New Roman"/>
        </w:rPr>
        <w:t>Заказчик формирует заявку в соответствии со своей потребностью в Работах, но не менее/</w:t>
      </w:r>
      <w:r w:rsidRPr="00787C03">
        <w:rPr>
          <w:rFonts w:ascii="Times New Roman" w:hAnsi="Times New Roman"/>
          <w:i/>
        </w:rPr>
        <w:t>не более</w:t>
      </w:r>
      <w:r w:rsidRPr="00787C03">
        <w:rPr>
          <w:rFonts w:ascii="Times New Roman" w:hAnsi="Times New Roman"/>
        </w:rPr>
        <w:t xml:space="preserve"> _____ в течение месяца </w:t>
      </w:r>
      <w:r w:rsidRPr="00787C03">
        <w:rPr>
          <w:rFonts w:ascii="Times New Roman" w:hAnsi="Times New Roman"/>
          <w:i/>
        </w:rPr>
        <w:t>(иного отчетного периода)</w:t>
      </w:r>
      <w:r w:rsidRPr="00787C03">
        <w:rPr>
          <w:rFonts w:ascii="Times New Roman" w:hAnsi="Times New Roman"/>
        </w:rPr>
        <w:t xml:space="preserve"> </w:t>
      </w:r>
      <w:r w:rsidRPr="00787C03">
        <w:rPr>
          <w:rFonts w:ascii="Times New Roman" w:hAnsi="Times New Roman"/>
          <w:i/>
        </w:rPr>
        <w:t>(указывается при необходимости).</w:t>
      </w:r>
    </w:p>
    <w:p w14:paraId="70D88F8F" w14:textId="77777777" w:rsidR="00787C03" w:rsidRPr="00787C03" w:rsidRDefault="00787C03" w:rsidP="00787C03">
      <w:pPr>
        <w:rPr>
          <w:rFonts w:ascii="Times New Roman" w:hAnsi="Times New Roman"/>
        </w:rPr>
      </w:pPr>
      <w:r w:rsidRPr="00787C03">
        <w:rPr>
          <w:rFonts w:ascii="Times New Roman" w:hAnsi="Times New Roman"/>
        </w:rPr>
        <w:t>Выполнение Работ осуществляется Подрядчиком в течение _____</w:t>
      </w:r>
      <w:proofErr w:type="gramStart"/>
      <w:r w:rsidRPr="00787C03">
        <w:rPr>
          <w:rFonts w:ascii="Times New Roman" w:hAnsi="Times New Roman"/>
        </w:rPr>
        <w:t>_(</w:t>
      </w:r>
      <w:proofErr w:type="gramEnd"/>
      <w:r w:rsidRPr="00787C03">
        <w:rPr>
          <w:rFonts w:ascii="Times New Roman" w:hAnsi="Times New Roman"/>
        </w:rPr>
        <w:t xml:space="preserve">___) календарных дней с момента передачи ему заявки. </w:t>
      </w:r>
    </w:p>
    <w:p w14:paraId="3F0845F4" w14:textId="77777777" w:rsidR="00787C03" w:rsidRPr="00787C03" w:rsidRDefault="00787C03" w:rsidP="00787C03">
      <w:pPr>
        <w:rPr>
          <w:rFonts w:ascii="Times New Roman" w:hAnsi="Times New Roman"/>
        </w:rPr>
      </w:pPr>
      <w:r w:rsidRPr="00787C03">
        <w:rPr>
          <w:rFonts w:ascii="Times New Roman" w:hAnsi="Times New Roman"/>
        </w:rPr>
        <w:t>Заявка может быть передана Заказчиком как в устной форме (по телефону), так и в письменной (нарочным, по электронной почте, по факсу).</w:t>
      </w:r>
    </w:p>
    <w:p w14:paraId="3B7075C9" w14:textId="77777777" w:rsidR="00787C03" w:rsidRPr="00787C03" w:rsidRDefault="00787C03" w:rsidP="00787C03">
      <w:pPr>
        <w:rPr>
          <w:rFonts w:ascii="Times New Roman" w:hAnsi="Times New Roman"/>
        </w:rPr>
      </w:pPr>
      <w:r w:rsidRPr="00787C03">
        <w:rPr>
          <w:rFonts w:ascii="Times New Roman" w:hAnsi="Times New Roman"/>
        </w:rPr>
        <w:t>Оплата выполненных Работ осуществляется по цене единицы работы исходя из объема фактически выполненных Работ, но в размере, не превышающем максимального значения цены договора.».</w:t>
      </w:r>
    </w:p>
    <w:p w14:paraId="6463792F" w14:textId="77777777" w:rsidR="00787C03" w:rsidRPr="00787C03" w:rsidRDefault="00787C03" w:rsidP="00787C03">
      <w:pPr>
        <w:rPr>
          <w:rFonts w:ascii="Times New Roman" w:hAnsi="Times New Roman"/>
          <w:b/>
        </w:rPr>
      </w:pPr>
    </w:p>
    <w:p w14:paraId="572CDFC2" w14:textId="77777777" w:rsidR="00787C03" w:rsidRPr="00787C03" w:rsidRDefault="00787C03" w:rsidP="00787C03">
      <w:pPr>
        <w:rPr>
          <w:rFonts w:ascii="Times New Roman" w:hAnsi="Times New Roman"/>
          <w:b/>
        </w:rPr>
      </w:pPr>
      <w:r w:rsidRPr="00787C03">
        <w:rPr>
          <w:rFonts w:ascii="Times New Roman" w:hAnsi="Times New Roman"/>
          <w:b/>
        </w:rPr>
        <w:lastRenderedPageBreak/>
        <w:t>Раздел 4. «Порядок сдачи и приемки выполненных Работ»</w:t>
      </w:r>
    </w:p>
    <w:p w14:paraId="6F90ED97" w14:textId="77777777" w:rsidR="00787C03" w:rsidRPr="00787C03" w:rsidRDefault="00787C03" w:rsidP="00787C03">
      <w:pPr>
        <w:rPr>
          <w:rFonts w:ascii="Times New Roman" w:hAnsi="Times New Roman"/>
        </w:rPr>
      </w:pPr>
      <w:r w:rsidRPr="00787C03">
        <w:rPr>
          <w:rFonts w:ascii="Times New Roman" w:hAnsi="Times New Roman"/>
        </w:rPr>
        <w:t>Пункт 4.2.</w:t>
      </w:r>
    </w:p>
    <w:p w14:paraId="25F7AB13" w14:textId="77777777" w:rsidR="00787C03" w:rsidRPr="00787C03" w:rsidRDefault="00787C03" w:rsidP="00787C03">
      <w:pPr>
        <w:rPr>
          <w:rFonts w:ascii="Times New Roman" w:hAnsi="Times New Roman"/>
        </w:rPr>
      </w:pPr>
      <w:r w:rsidRPr="00787C03">
        <w:rPr>
          <w:rFonts w:ascii="Times New Roman" w:hAnsi="Times New Roman"/>
        </w:rPr>
        <w:t>При подготовке Договора Заказчик вправе указать более конкретный перечень документов, необходимых для приемки выполненных работ с учетом специфики конкретного вида работ. Отсутствие конкретного перечня документов может создать риск возникновения разногласий между Заказчиком и Подрядчиком в ходе исполнения Договора относительно комплектности представленной документации.</w:t>
      </w:r>
    </w:p>
    <w:p w14:paraId="296ABD10" w14:textId="77777777" w:rsidR="00787C03" w:rsidRPr="00787C03" w:rsidRDefault="00787C03" w:rsidP="00787C03">
      <w:pPr>
        <w:rPr>
          <w:rFonts w:ascii="Times New Roman" w:hAnsi="Times New Roman"/>
        </w:rPr>
      </w:pPr>
      <w:r w:rsidRPr="00787C03">
        <w:rPr>
          <w:rFonts w:ascii="Times New Roman" w:hAnsi="Times New Roman"/>
        </w:rPr>
        <w:t>Пункт 4.4.</w:t>
      </w:r>
    </w:p>
    <w:p w14:paraId="7EE3DB63" w14:textId="77777777" w:rsidR="00787C03" w:rsidRPr="00787C03" w:rsidRDefault="00787C03" w:rsidP="00787C03">
      <w:pPr>
        <w:rPr>
          <w:rFonts w:ascii="Times New Roman" w:hAnsi="Times New Roman"/>
        </w:rPr>
      </w:pPr>
      <w:r w:rsidRPr="00787C03">
        <w:rPr>
          <w:rFonts w:ascii="Times New Roman" w:hAnsi="Times New Roman"/>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14:paraId="0664573C" w14:textId="77777777" w:rsidR="00787C03" w:rsidRPr="00787C03" w:rsidRDefault="00787C03" w:rsidP="00787C03">
      <w:pPr>
        <w:rPr>
          <w:rFonts w:ascii="Times New Roman" w:hAnsi="Times New Roman"/>
        </w:rPr>
      </w:pPr>
      <w:r w:rsidRPr="00787C03">
        <w:rPr>
          <w:rFonts w:ascii="Times New Roman" w:hAnsi="Times New Roman"/>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14:paraId="52734C6C" w14:textId="77777777" w:rsidR="00787C03" w:rsidRPr="00787C03" w:rsidRDefault="00787C03" w:rsidP="00787C03">
      <w:pPr>
        <w:rPr>
          <w:rFonts w:ascii="Times New Roman" w:hAnsi="Times New Roman"/>
        </w:rPr>
      </w:pPr>
    </w:p>
    <w:p w14:paraId="2C47AAD8" w14:textId="77777777" w:rsidR="00787C03" w:rsidRPr="00787C03" w:rsidRDefault="00787C03" w:rsidP="00787C03">
      <w:pPr>
        <w:rPr>
          <w:rFonts w:ascii="Times New Roman" w:hAnsi="Times New Roman"/>
          <w:b/>
        </w:rPr>
      </w:pPr>
      <w:r w:rsidRPr="00787C03">
        <w:rPr>
          <w:rFonts w:ascii="Times New Roman" w:hAnsi="Times New Roman"/>
          <w:b/>
        </w:rPr>
        <w:t>Раздел 5. «Права и обязанности Сторон»</w:t>
      </w:r>
    </w:p>
    <w:p w14:paraId="5471F19D" w14:textId="77777777" w:rsidR="00787C03" w:rsidRPr="00787C03" w:rsidRDefault="00787C03" w:rsidP="00787C03">
      <w:pPr>
        <w:rPr>
          <w:rFonts w:ascii="Times New Roman" w:hAnsi="Times New Roman"/>
        </w:rPr>
      </w:pPr>
      <w:r w:rsidRPr="00787C03">
        <w:rPr>
          <w:rFonts w:ascii="Times New Roman" w:hAnsi="Times New Roman"/>
        </w:rPr>
        <w:t>Пункт 5.2.3.</w:t>
      </w:r>
    </w:p>
    <w:p w14:paraId="324F0960" w14:textId="77777777" w:rsidR="00787C03" w:rsidRPr="00787C03" w:rsidRDefault="00787C03" w:rsidP="00787C03">
      <w:pPr>
        <w:rPr>
          <w:rFonts w:ascii="Times New Roman" w:hAnsi="Times New Roman"/>
        </w:rPr>
      </w:pPr>
      <w:r w:rsidRPr="00787C03">
        <w:rPr>
          <w:rFonts w:ascii="Times New Roman" w:hAnsi="Times New Roman"/>
        </w:rPr>
        <w:t>При выполнении Работ с выделением этапов пункт 5.2.3 излагается в следующей редакции:</w:t>
      </w:r>
    </w:p>
    <w:p w14:paraId="1D276C96" w14:textId="77777777" w:rsidR="00787C03" w:rsidRPr="00787C03" w:rsidRDefault="00787C03" w:rsidP="00787C03">
      <w:pPr>
        <w:rPr>
          <w:rFonts w:ascii="Times New Roman" w:hAnsi="Times New Roman"/>
        </w:rPr>
      </w:pPr>
      <w:r w:rsidRPr="00787C03">
        <w:rPr>
          <w:rFonts w:ascii="Times New Roman" w:hAnsi="Times New Roman"/>
        </w:rPr>
        <w:t>«5.2.3. При получении от Подрядчика уведомления о приостановлении выполнения Работ в случае, указанном в пункте 5.4.6 Договора,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этапов выполнения Работ принимается Заказчиком и Подрядчиком совместно и оформляется дополнительным соглашением к Договору.».</w:t>
      </w:r>
    </w:p>
    <w:p w14:paraId="0C7D7FA0" w14:textId="77777777" w:rsidR="00787C03" w:rsidRPr="00787C03" w:rsidRDefault="00787C03" w:rsidP="00787C03">
      <w:pPr>
        <w:rPr>
          <w:rFonts w:ascii="Times New Roman" w:hAnsi="Times New Roman"/>
        </w:rPr>
      </w:pPr>
    </w:p>
    <w:p w14:paraId="4595DB64" w14:textId="77777777" w:rsidR="00787C03" w:rsidRPr="00787C03" w:rsidRDefault="00787C03" w:rsidP="00787C03">
      <w:pPr>
        <w:rPr>
          <w:rFonts w:ascii="Times New Roman" w:hAnsi="Times New Roman"/>
          <w:b/>
        </w:rPr>
      </w:pPr>
      <w:r w:rsidRPr="00787C03">
        <w:rPr>
          <w:rFonts w:ascii="Times New Roman" w:hAnsi="Times New Roman"/>
          <w:b/>
        </w:rPr>
        <w:t>Раздел 6. «Гарантии»</w:t>
      </w:r>
    </w:p>
    <w:p w14:paraId="210E62FF" w14:textId="77777777" w:rsidR="00787C03" w:rsidRPr="00787C03" w:rsidRDefault="00787C03" w:rsidP="00787C03">
      <w:pPr>
        <w:rPr>
          <w:rFonts w:ascii="Times New Roman" w:hAnsi="Times New Roman"/>
        </w:rPr>
      </w:pPr>
      <w:r w:rsidRPr="00787C03">
        <w:rPr>
          <w:rFonts w:ascii="Times New Roman" w:hAnsi="Times New Roman"/>
        </w:rPr>
        <w:t>Пункт 6.2.</w:t>
      </w:r>
    </w:p>
    <w:p w14:paraId="3FF8980B" w14:textId="77777777" w:rsidR="00787C03" w:rsidRPr="00787C03" w:rsidRDefault="00787C03" w:rsidP="00787C03">
      <w:pPr>
        <w:rPr>
          <w:rFonts w:ascii="Times New Roman" w:hAnsi="Times New Roman"/>
        </w:rPr>
      </w:pPr>
      <w:r w:rsidRPr="00787C03">
        <w:rPr>
          <w:rFonts w:ascii="Times New Roman" w:hAnsi="Times New Roman"/>
        </w:rPr>
        <w:t xml:space="preserve">В данном пункте Заказчиком указывается срок гарантии, но не менее 12 (двенадцати) месяцев. </w:t>
      </w:r>
    </w:p>
    <w:p w14:paraId="3EEDBBCF" w14:textId="77777777" w:rsidR="00787C03" w:rsidRPr="00787C03" w:rsidRDefault="00787C03" w:rsidP="00787C03">
      <w:pPr>
        <w:rPr>
          <w:rFonts w:ascii="Times New Roman" w:hAnsi="Times New Roman"/>
        </w:rPr>
      </w:pPr>
      <w:r w:rsidRPr="00787C03">
        <w:rPr>
          <w:rFonts w:ascii="Times New Roman" w:hAnsi="Times New Roman"/>
        </w:rPr>
        <w:t>При этом при выполнении Работ по капитальному ремонту объектов капитального строительства гарантийный срок, в течение которого Подрядчик обязан устранять недостатки работ, устанавливается не менее 5 (пяти) лет.</w:t>
      </w:r>
    </w:p>
    <w:p w14:paraId="414AB78F" w14:textId="77777777" w:rsidR="00787C03" w:rsidRPr="00787C03" w:rsidRDefault="00787C03" w:rsidP="00787C03">
      <w:pPr>
        <w:rPr>
          <w:rFonts w:ascii="Times New Roman" w:hAnsi="Times New Roman"/>
        </w:rPr>
      </w:pPr>
    </w:p>
    <w:p w14:paraId="6A70CE1A" w14:textId="77777777" w:rsidR="00787C03" w:rsidRPr="00787C03" w:rsidRDefault="00787C03" w:rsidP="00787C03">
      <w:pPr>
        <w:rPr>
          <w:rFonts w:ascii="Times New Roman" w:hAnsi="Times New Roman"/>
          <w:b/>
        </w:rPr>
      </w:pPr>
      <w:r w:rsidRPr="00787C03">
        <w:rPr>
          <w:rFonts w:ascii="Times New Roman" w:hAnsi="Times New Roman"/>
          <w:b/>
        </w:rPr>
        <w:t xml:space="preserve">Раздел </w:t>
      </w:r>
      <w:hyperlink w:anchor="Par778" w:history="1">
        <w:r w:rsidRPr="00787C03">
          <w:rPr>
            <w:rStyle w:val="a9"/>
            <w:rFonts w:ascii="Times New Roman" w:hAnsi="Times New Roman"/>
            <w:b/>
          </w:rPr>
          <w:t>7</w:t>
        </w:r>
      </w:hyperlink>
      <w:r w:rsidRPr="00787C03">
        <w:rPr>
          <w:rFonts w:ascii="Times New Roman" w:hAnsi="Times New Roman"/>
          <w:b/>
        </w:rPr>
        <w:t>. «Ответственность Сторон»</w:t>
      </w:r>
    </w:p>
    <w:p w14:paraId="049F9D88" w14:textId="77777777" w:rsidR="00787C03" w:rsidRPr="00787C03" w:rsidRDefault="00787C03" w:rsidP="00787C03">
      <w:pPr>
        <w:rPr>
          <w:rFonts w:ascii="Times New Roman" w:hAnsi="Times New Roman"/>
        </w:rPr>
      </w:pPr>
      <w:r w:rsidRPr="00787C03">
        <w:rPr>
          <w:rFonts w:ascii="Times New Roman" w:hAnsi="Times New Roman"/>
        </w:rPr>
        <w:t>Вариант II пункта 7.5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14:paraId="7A6B14F6" w14:textId="77777777" w:rsidR="00787C03" w:rsidRPr="00787C03" w:rsidRDefault="00787C03" w:rsidP="00787C03">
      <w:pPr>
        <w:rPr>
          <w:rFonts w:ascii="Times New Roman" w:hAnsi="Times New Roman"/>
        </w:rPr>
      </w:pPr>
      <w:r w:rsidRPr="00787C03">
        <w:rPr>
          <w:rFonts w:ascii="Times New Roman" w:hAnsi="Times New Roman"/>
        </w:rPr>
        <w:t xml:space="preserve">Вариант </w:t>
      </w:r>
      <w:r w:rsidRPr="00787C03">
        <w:rPr>
          <w:rFonts w:ascii="Times New Roman" w:hAnsi="Times New Roman"/>
          <w:lang w:val="en-US"/>
        </w:rPr>
        <w:t>I</w:t>
      </w:r>
      <w:r w:rsidRPr="00787C03">
        <w:rPr>
          <w:rFonts w:ascii="Times New Roman" w:hAnsi="Times New Roman"/>
        </w:rPr>
        <w:t xml:space="preserve"> пункта 7.5 применяется во всех остальных случаях.</w:t>
      </w:r>
    </w:p>
    <w:p w14:paraId="79102829" w14:textId="77777777" w:rsidR="00787C03" w:rsidRPr="00787C03" w:rsidRDefault="00787C03" w:rsidP="00787C03">
      <w:pPr>
        <w:rPr>
          <w:rFonts w:ascii="Times New Roman" w:hAnsi="Times New Roman"/>
        </w:rPr>
      </w:pPr>
      <w:r w:rsidRPr="00787C03">
        <w:rPr>
          <w:rFonts w:ascii="Times New Roman" w:hAnsi="Times New Roman"/>
        </w:rPr>
        <w:lastRenderedPageBreak/>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14:paraId="7BE1A467" w14:textId="77777777" w:rsidR="00787C03" w:rsidRPr="00787C03" w:rsidRDefault="00787C03" w:rsidP="00787C03">
      <w:pPr>
        <w:rPr>
          <w:rFonts w:ascii="Times New Roman" w:hAnsi="Times New Roman"/>
        </w:rPr>
      </w:pPr>
    </w:p>
    <w:p w14:paraId="1A6CF8D5" w14:textId="77777777" w:rsidR="00787C03" w:rsidRPr="00787C03" w:rsidRDefault="00787C03" w:rsidP="00787C03">
      <w:pPr>
        <w:rPr>
          <w:rFonts w:ascii="Times New Roman" w:hAnsi="Times New Roman"/>
          <w:b/>
        </w:rPr>
      </w:pPr>
      <w:r w:rsidRPr="00787C03">
        <w:rPr>
          <w:rFonts w:ascii="Times New Roman" w:hAnsi="Times New Roman"/>
          <w:b/>
        </w:rPr>
        <w:t>Раздел 8. «Обеспечение исполнения Договора»</w:t>
      </w:r>
    </w:p>
    <w:p w14:paraId="6192CF21" w14:textId="77777777" w:rsidR="00787C03" w:rsidRPr="00787C03" w:rsidRDefault="00787C03" w:rsidP="00787C03">
      <w:pPr>
        <w:rPr>
          <w:rFonts w:ascii="Times New Roman" w:hAnsi="Times New Roman"/>
        </w:rPr>
      </w:pPr>
      <w:r w:rsidRPr="00787C03">
        <w:rPr>
          <w:rFonts w:ascii="Times New Roman" w:hAnsi="Times New Roman"/>
        </w:rPr>
        <w:t xml:space="preserve">При </w:t>
      </w:r>
      <w:proofErr w:type="spellStart"/>
      <w:r w:rsidRPr="00787C03">
        <w:rPr>
          <w:rFonts w:ascii="Times New Roman" w:hAnsi="Times New Roman"/>
        </w:rPr>
        <w:t>неустановлении</w:t>
      </w:r>
      <w:proofErr w:type="spellEnd"/>
      <w:r w:rsidRPr="00787C03">
        <w:rPr>
          <w:rFonts w:ascii="Times New Roman" w:hAnsi="Times New Roman"/>
        </w:rPr>
        <w:t xml:space="preserve">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14:paraId="58211754" w14:textId="77777777" w:rsidR="00787C03" w:rsidRPr="00787C03" w:rsidRDefault="00787C03" w:rsidP="00787C03">
      <w:pPr>
        <w:rPr>
          <w:rFonts w:ascii="Times New Roman" w:hAnsi="Times New Roman"/>
        </w:rPr>
      </w:pPr>
      <w:r w:rsidRPr="00787C03">
        <w:rPr>
          <w:rFonts w:ascii="Times New Roman" w:hAnsi="Times New Roman"/>
        </w:rPr>
        <w:t xml:space="preserve">«8.1. Обеспечение исполнения Договора не предусмотрено.». </w:t>
      </w:r>
    </w:p>
    <w:p w14:paraId="0888D267" w14:textId="77777777" w:rsidR="00787C03" w:rsidRPr="00787C03" w:rsidRDefault="00787C03" w:rsidP="00787C03">
      <w:pPr>
        <w:rPr>
          <w:rFonts w:ascii="Times New Roman" w:hAnsi="Times New Roman"/>
        </w:rPr>
      </w:pPr>
      <w:r w:rsidRPr="00787C03">
        <w:rPr>
          <w:rFonts w:ascii="Times New Roman" w:hAnsi="Times New Roman"/>
        </w:rPr>
        <w:t xml:space="preserve">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 </w:t>
      </w:r>
    </w:p>
    <w:p w14:paraId="03FC6794" w14:textId="77777777" w:rsidR="00787C03" w:rsidRPr="00787C03" w:rsidRDefault="00787C03" w:rsidP="00787C03">
      <w:pPr>
        <w:rPr>
          <w:rFonts w:ascii="Times New Roman" w:hAnsi="Times New Roman"/>
        </w:rPr>
      </w:pPr>
      <w:r w:rsidRPr="00787C03">
        <w:rPr>
          <w:rFonts w:ascii="Times New Roman" w:hAnsi="Times New Roman"/>
        </w:rPr>
        <w:t>Пункт 8.2.</w:t>
      </w:r>
    </w:p>
    <w:p w14:paraId="051E480D" w14:textId="77777777" w:rsidR="00787C03" w:rsidRPr="00787C03" w:rsidRDefault="00787C03" w:rsidP="00787C03">
      <w:pPr>
        <w:rPr>
          <w:rFonts w:ascii="Times New Roman" w:hAnsi="Times New Roman"/>
        </w:rPr>
      </w:pPr>
      <w:r w:rsidRPr="00787C03">
        <w:rPr>
          <w:rFonts w:ascii="Times New Roman" w:hAnsi="Times New Roman"/>
        </w:rPr>
        <w:t xml:space="preserve">Размер должен составлять от 5 (пяти) до 30 (тридцати) процентов начальной (максимальной) цены Договора, указанной в извещении об осуществлении закупки. </w:t>
      </w:r>
    </w:p>
    <w:p w14:paraId="75BEBF6F" w14:textId="77777777" w:rsidR="00787C03" w:rsidRPr="00787C03" w:rsidRDefault="00787C03" w:rsidP="00787C03">
      <w:pPr>
        <w:rPr>
          <w:rFonts w:ascii="Times New Roman" w:hAnsi="Times New Roman"/>
        </w:rPr>
      </w:pPr>
      <w:r w:rsidRPr="00787C03">
        <w:rPr>
          <w:rFonts w:ascii="Times New Roman" w:hAnsi="Times New Roman"/>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14:paraId="31C305AD" w14:textId="73AA4209" w:rsidR="00787C03" w:rsidRPr="00787C03" w:rsidRDefault="00787C03" w:rsidP="00787C03">
      <w:pPr>
        <w:rPr>
          <w:rFonts w:ascii="Times New Roman" w:hAnsi="Times New Roman"/>
        </w:rPr>
      </w:pPr>
      <w:r w:rsidRPr="00787C03">
        <w:rPr>
          <w:rFonts w:ascii="Times New Roman" w:hAnsi="Times New Roman"/>
        </w:rPr>
        <w:t xml:space="preserve">а) не может превышать 5 процентов начальной (максимальной) цены </w:t>
      </w:r>
      <w:proofErr w:type="gramStart"/>
      <w:r w:rsidRPr="00787C03">
        <w:rPr>
          <w:rFonts w:ascii="Times New Roman" w:hAnsi="Times New Roman"/>
        </w:rPr>
        <w:t xml:space="preserve">договора </w:t>
      </w:r>
      <w:r w:rsidR="00E205A7">
        <w:rPr>
          <w:rFonts w:ascii="Times New Roman" w:hAnsi="Times New Roman"/>
        </w:rPr>
        <w:t>,</w:t>
      </w:r>
      <w:proofErr w:type="gramEnd"/>
      <w:r w:rsidRPr="00787C03">
        <w:rPr>
          <w:rFonts w:ascii="Times New Roman" w:hAnsi="Times New Roman"/>
        </w:rPr>
        <w:t xml:space="preserve"> если договором не предусмотрена выплата аванса;</w:t>
      </w:r>
    </w:p>
    <w:p w14:paraId="21BD9D89" w14:textId="77777777" w:rsidR="00787C03" w:rsidRPr="00787C03" w:rsidRDefault="00787C03" w:rsidP="00787C03">
      <w:pPr>
        <w:rPr>
          <w:rFonts w:ascii="Times New Roman" w:hAnsi="Times New Roman"/>
        </w:rPr>
      </w:pPr>
      <w:r w:rsidRPr="00787C03">
        <w:rPr>
          <w:rFonts w:ascii="Times New Roman" w:hAnsi="Times New Roman"/>
        </w:rPr>
        <w:t>б) устанавливается в размере аванса, если договором предусмотрена выплата аванса.</w:t>
      </w:r>
    </w:p>
    <w:p w14:paraId="02514287" w14:textId="77777777" w:rsidR="00787C03" w:rsidRPr="00787C03" w:rsidRDefault="00787C03" w:rsidP="00787C03">
      <w:pPr>
        <w:rPr>
          <w:rFonts w:ascii="Times New Roman" w:hAnsi="Times New Roman"/>
        </w:rPr>
      </w:pPr>
      <w:r w:rsidRPr="00787C03">
        <w:rPr>
          <w:rFonts w:ascii="Times New Roman" w:hAnsi="Times New Roman"/>
        </w:rPr>
        <w:t>Пункт 8.7.</w:t>
      </w:r>
    </w:p>
    <w:p w14:paraId="0271D98A" w14:textId="77777777" w:rsidR="00787C03" w:rsidRPr="00787C03" w:rsidRDefault="00787C03" w:rsidP="00787C03">
      <w:pPr>
        <w:rPr>
          <w:rFonts w:ascii="Times New Roman" w:hAnsi="Times New Roman"/>
        </w:rPr>
      </w:pPr>
      <w:r w:rsidRPr="00787C03">
        <w:rPr>
          <w:rFonts w:ascii="Times New Roman" w:hAnsi="Times New Roman"/>
        </w:rPr>
        <w:t>Заказчик вправе установить, что денежные средства, предоставленные Подрядчиком в качестве обеспечения исполнения Договора, возвращаются только после истечения установленного гарантийного срока.</w:t>
      </w:r>
    </w:p>
    <w:p w14:paraId="64B321DB" w14:textId="77777777" w:rsidR="00787C03" w:rsidRPr="00787C03" w:rsidRDefault="00787C03" w:rsidP="00787C03">
      <w:pPr>
        <w:rPr>
          <w:rFonts w:ascii="Times New Roman" w:hAnsi="Times New Roman"/>
        </w:rPr>
      </w:pPr>
      <w:r w:rsidRPr="00787C03">
        <w:rPr>
          <w:rFonts w:ascii="Times New Roman" w:hAnsi="Times New Roman"/>
        </w:rPr>
        <w:t>В этом случае пункт 8.7 Договора излагается в следующей редакции:</w:t>
      </w:r>
    </w:p>
    <w:p w14:paraId="4726AB2A" w14:textId="77777777" w:rsidR="00787C03" w:rsidRPr="00787C03" w:rsidRDefault="00787C03" w:rsidP="00787C03">
      <w:pPr>
        <w:rPr>
          <w:rFonts w:ascii="Times New Roman" w:hAnsi="Times New Roman"/>
        </w:rPr>
      </w:pPr>
      <w:r w:rsidRPr="00787C03">
        <w:rPr>
          <w:rFonts w:ascii="Times New Roman" w:hAnsi="Times New Roman"/>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в течение _____ (___) рабочих дней с даты окончания срока действия гарантийных обязательств.».</w:t>
      </w:r>
    </w:p>
    <w:p w14:paraId="31814FF0" w14:textId="77777777" w:rsidR="00787C03" w:rsidRPr="00787C03" w:rsidRDefault="00787C03" w:rsidP="00787C03">
      <w:pPr>
        <w:rPr>
          <w:rFonts w:ascii="Times New Roman" w:hAnsi="Times New Roman"/>
        </w:rPr>
      </w:pPr>
      <w:r w:rsidRPr="00787C03">
        <w:rPr>
          <w:rFonts w:ascii="Times New Roman" w:hAnsi="Times New Roman"/>
        </w:rPr>
        <w:t>Заказчик вправе установить, что денежные средства, предоставленные Подрядчиком в качестве обеспечения исполнения гарантийных обязательств, возвращаются после истечения установленного гарантийного срока.</w:t>
      </w:r>
    </w:p>
    <w:p w14:paraId="48E47052" w14:textId="77777777" w:rsidR="00787C03" w:rsidRPr="00787C03" w:rsidRDefault="00787C03" w:rsidP="00787C03">
      <w:pPr>
        <w:rPr>
          <w:rFonts w:ascii="Times New Roman" w:hAnsi="Times New Roman"/>
        </w:rPr>
      </w:pPr>
      <w:r w:rsidRPr="00787C03">
        <w:rPr>
          <w:rFonts w:ascii="Times New Roman" w:hAnsi="Times New Roman"/>
        </w:rPr>
        <w:t>В этом случае пункт 8.7 Договора излагается в следующей редакции:</w:t>
      </w:r>
    </w:p>
    <w:p w14:paraId="7EB5D439" w14:textId="77777777" w:rsidR="00787C03" w:rsidRPr="00787C03" w:rsidRDefault="00787C03" w:rsidP="00787C03">
      <w:pPr>
        <w:rPr>
          <w:rFonts w:ascii="Times New Roman" w:hAnsi="Times New Roman"/>
        </w:rPr>
      </w:pPr>
      <w:r w:rsidRPr="00787C03">
        <w:rPr>
          <w:rFonts w:ascii="Times New Roman" w:hAnsi="Times New Roman"/>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 (____________) рублей в течение _____ (___) рабочих дней с даты подписания Сторонами акта </w:t>
      </w:r>
      <w:r w:rsidRPr="00787C03">
        <w:rPr>
          <w:rFonts w:ascii="Times New Roman" w:hAnsi="Times New Roman"/>
        </w:rPr>
        <w:lastRenderedPageBreak/>
        <w:t>приемки выполненных работ, оформленного по прилагаемой форме (приложение № 2 к Договору), при отсутствии у Заказчика претензий по объему и качеству выполненных Работ, и в размере ____ (____) рублей в срок не более _____ (___) рабочих дней с даты окончания срока действия гарантийных обязательств.».</w:t>
      </w:r>
    </w:p>
    <w:p w14:paraId="209B9821" w14:textId="77777777" w:rsidR="00787C03" w:rsidRPr="00787C03" w:rsidRDefault="00787C03" w:rsidP="00787C03">
      <w:pPr>
        <w:rPr>
          <w:rFonts w:ascii="Times New Roman" w:hAnsi="Times New Roman"/>
        </w:rPr>
      </w:pPr>
    </w:p>
    <w:p w14:paraId="0C27E290" w14:textId="77777777" w:rsidR="00787C03" w:rsidRPr="00787C03" w:rsidRDefault="00787C03" w:rsidP="00787C03">
      <w:pPr>
        <w:rPr>
          <w:rFonts w:ascii="Times New Roman" w:hAnsi="Times New Roman"/>
          <w:b/>
        </w:rPr>
      </w:pPr>
      <w:r w:rsidRPr="00787C03">
        <w:rPr>
          <w:rFonts w:ascii="Times New Roman" w:hAnsi="Times New Roman"/>
          <w:b/>
        </w:rPr>
        <w:t xml:space="preserve">Раздел 9. «Срок действия, порядок изменения </w:t>
      </w:r>
    </w:p>
    <w:p w14:paraId="712B671B" w14:textId="77777777" w:rsidR="00787C03" w:rsidRPr="00787C03" w:rsidRDefault="00787C03" w:rsidP="00787C03">
      <w:pPr>
        <w:rPr>
          <w:rFonts w:ascii="Times New Roman" w:hAnsi="Times New Roman"/>
          <w:b/>
        </w:rPr>
      </w:pPr>
      <w:r w:rsidRPr="00787C03">
        <w:rPr>
          <w:rFonts w:ascii="Times New Roman" w:hAnsi="Times New Roman"/>
          <w:b/>
        </w:rPr>
        <w:t>и расторжения Договора»</w:t>
      </w:r>
    </w:p>
    <w:p w14:paraId="291F6AE0" w14:textId="77777777" w:rsidR="00787C03" w:rsidRPr="00787C03" w:rsidRDefault="00E205A7" w:rsidP="00787C03">
      <w:pPr>
        <w:rPr>
          <w:rFonts w:ascii="Times New Roman" w:hAnsi="Times New Roman"/>
        </w:rPr>
      </w:pPr>
      <w:hyperlink w:anchor="Par254" w:history="1">
        <w:r w:rsidR="00787C03" w:rsidRPr="00787C03">
          <w:rPr>
            <w:rStyle w:val="a9"/>
            <w:rFonts w:ascii="Times New Roman" w:hAnsi="Times New Roman"/>
          </w:rPr>
          <w:t>Пункт</w:t>
        </w:r>
      </w:hyperlink>
      <w:r w:rsidR="00787C03" w:rsidRPr="00787C03">
        <w:rPr>
          <w:rFonts w:ascii="Times New Roman" w:hAnsi="Times New Roman"/>
        </w:rPr>
        <w:t xml:space="preserve"> 9.2.</w:t>
      </w:r>
    </w:p>
    <w:p w14:paraId="3553D4CA" w14:textId="77777777" w:rsidR="00787C03" w:rsidRPr="00787C03" w:rsidRDefault="00787C03" w:rsidP="00787C03">
      <w:pPr>
        <w:rPr>
          <w:rFonts w:ascii="Times New Roman" w:hAnsi="Times New Roman"/>
        </w:rPr>
      </w:pPr>
      <w:r w:rsidRPr="00787C03">
        <w:rPr>
          <w:rFonts w:ascii="Times New Roman" w:hAnsi="Times New Roman"/>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14:paraId="6C1712CF" w14:textId="77777777" w:rsidR="00787C03" w:rsidRPr="00787C03" w:rsidRDefault="00787C03" w:rsidP="00787C03">
      <w:pPr>
        <w:rPr>
          <w:rFonts w:ascii="Times New Roman" w:hAnsi="Times New Roman"/>
        </w:rPr>
      </w:pPr>
      <w:r w:rsidRPr="00787C03">
        <w:rPr>
          <w:rFonts w:ascii="Times New Roman" w:hAnsi="Times New Roman"/>
        </w:rPr>
        <w:t xml:space="preserve">В случае, если Заказчик не установил требование об обеспечении исполнения Договора, то пункт 9.2 Договора допускается изложить в следующей редакции: </w:t>
      </w:r>
    </w:p>
    <w:p w14:paraId="4C398FB3" w14:textId="77777777" w:rsidR="00787C03" w:rsidRPr="00787C03" w:rsidRDefault="00787C03" w:rsidP="00787C03">
      <w:pPr>
        <w:rPr>
          <w:rFonts w:ascii="Times New Roman" w:hAnsi="Times New Roman"/>
        </w:rPr>
      </w:pPr>
      <w:r w:rsidRPr="00787C03">
        <w:rPr>
          <w:rFonts w:ascii="Times New Roman" w:hAnsi="Times New Roman"/>
        </w:rPr>
        <w:t>«9.2. Договор действует до полного исполнения Сторонами своих обязательств по Договору в полном объеме.».</w:t>
      </w:r>
    </w:p>
    <w:p w14:paraId="574AB3A5" w14:textId="77777777" w:rsidR="00787C03" w:rsidRPr="00787C03" w:rsidRDefault="00787C03" w:rsidP="00787C03">
      <w:pPr>
        <w:rPr>
          <w:rFonts w:ascii="Times New Roman" w:hAnsi="Times New Roman"/>
        </w:rPr>
      </w:pPr>
      <w:r w:rsidRPr="00787C03">
        <w:rPr>
          <w:rFonts w:ascii="Times New Roman" w:hAnsi="Times New Roman"/>
        </w:rPr>
        <w:t>Пункты 9.4, 9.6.</w:t>
      </w:r>
    </w:p>
    <w:p w14:paraId="67DAB72D" w14:textId="77777777" w:rsidR="00787C03" w:rsidRPr="00787C03" w:rsidRDefault="00787C03" w:rsidP="00787C03">
      <w:pPr>
        <w:rPr>
          <w:rFonts w:ascii="Times New Roman" w:hAnsi="Times New Roman"/>
        </w:rPr>
      </w:pPr>
      <w:r w:rsidRPr="00787C03">
        <w:rPr>
          <w:rFonts w:ascii="Times New Roman" w:hAnsi="Times New Roman"/>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14:paraId="4CB22B50" w14:textId="77777777" w:rsidR="00787C03" w:rsidRPr="00787C03" w:rsidRDefault="00787C03" w:rsidP="00787C03">
      <w:pPr>
        <w:rPr>
          <w:rFonts w:ascii="Times New Roman" w:hAnsi="Times New Roman"/>
        </w:rPr>
      </w:pPr>
      <w:r w:rsidRPr="00787C03">
        <w:rPr>
          <w:rFonts w:ascii="Times New Roman" w:hAnsi="Times New Roman"/>
        </w:rPr>
        <w:br w:type="page"/>
      </w:r>
    </w:p>
    <w:p w14:paraId="6A348077" w14:textId="3AC88953" w:rsidR="00787C03" w:rsidRDefault="00787C03" w:rsidP="00EB081D">
      <w:pPr>
        <w:pStyle w:val="1"/>
        <w:jc w:val="right"/>
        <w:rPr>
          <w:rFonts w:ascii="Times New Roman" w:hAnsi="Times New Roman"/>
        </w:rPr>
      </w:pPr>
      <w:bookmarkStart w:id="766" w:name="_Toc59531128"/>
      <w:bookmarkStart w:id="767" w:name="_Toc59531408"/>
      <w:r w:rsidRPr="00787C03">
        <w:rPr>
          <w:rFonts w:ascii="Times New Roman" w:hAnsi="Times New Roman"/>
        </w:rPr>
        <w:lastRenderedPageBreak/>
        <w:t>Приложени</w:t>
      </w:r>
      <w:r w:rsidRPr="00787C03">
        <w:rPr>
          <w:rFonts w:ascii="Times New Roman" w:hAnsi="Times New Roman"/>
          <w:b w:val="0"/>
        </w:rPr>
        <w:t xml:space="preserve">е </w:t>
      </w:r>
      <w:r w:rsidRPr="00787C03">
        <w:rPr>
          <w:rFonts w:ascii="Times New Roman" w:hAnsi="Times New Roman"/>
        </w:rPr>
        <w:t>№ 8</w:t>
      </w:r>
      <w:bookmarkEnd w:id="766"/>
      <w:bookmarkEnd w:id="767"/>
    </w:p>
    <w:p w14:paraId="1D305636" w14:textId="77777777" w:rsidR="00E66A38" w:rsidRPr="00787C03" w:rsidRDefault="00E66A38" w:rsidP="00E66A38">
      <w:pPr>
        <w:pStyle w:val="aa"/>
        <w:spacing w:after="0" w:line="240" w:lineRule="auto"/>
        <w:rPr>
          <w:rStyle w:val="af4"/>
          <w:rFonts w:ascii="Times New Roman" w:hAnsi="Times New Roman"/>
          <w:szCs w:val="24"/>
        </w:rPr>
      </w:pPr>
      <w:r w:rsidRPr="00787C03">
        <w:rPr>
          <w:rStyle w:val="af4"/>
          <w:rFonts w:ascii="Times New Roman" w:hAnsi="Times New Roman"/>
          <w:szCs w:val="24"/>
        </w:rPr>
        <w:t xml:space="preserve">к </w:t>
      </w:r>
      <w:hyperlink w:anchor="sub_10000" w:history="1">
        <w:r w:rsidRPr="00787C03">
          <w:rPr>
            <w:rStyle w:val="af5"/>
            <w:rFonts w:ascii="Times New Roman" w:hAnsi="Times New Roman"/>
            <w:szCs w:val="24"/>
          </w:rPr>
          <w:t>Положению</w:t>
        </w:r>
      </w:hyperlink>
      <w:r w:rsidRPr="00787C03">
        <w:rPr>
          <w:rStyle w:val="af4"/>
          <w:rFonts w:ascii="Times New Roman" w:hAnsi="Times New Roman"/>
          <w:szCs w:val="24"/>
        </w:rPr>
        <w:t xml:space="preserve"> о закупке товаров,</w:t>
      </w:r>
      <w:r w:rsidRPr="00787C03">
        <w:rPr>
          <w:rStyle w:val="af4"/>
          <w:rFonts w:ascii="Times New Roman" w:hAnsi="Times New Roman"/>
          <w:szCs w:val="24"/>
        </w:rPr>
        <w:br/>
        <w:t>работ, услуг отдельными</w:t>
      </w:r>
      <w:r w:rsidRPr="00787C03">
        <w:rPr>
          <w:rStyle w:val="af4"/>
          <w:rFonts w:ascii="Times New Roman" w:hAnsi="Times New Roman"/>
          <w:szCs w:val="24"/>
        </w:rPr>
        <w:br/>
        <w:t>видами юридических лиц</w:t>
      </w:r>
    </w:p>
    <w:p w14:paraId="3A48FD75" w14:textId="77777777" w:rsidR="00E66A38" w:rsidRPr="00E66A38" w:rsidRDefault="00E66A38" w:rsidP="00E66A38">
      <w:pPr>
        <w:ind w:firstLine="0"/>
      </w:pPr>
    </w:p>
    <w:p w14:paraId="7B313E5A" w14:textId="77777777" w:rsidR="00787C03" w:rsidRPr="00787C03" w:rsidRDefault="00787C03" w:rsidP="00111A2B">
      <w:pPr>
        <w:pStyle w:val="1"/>
        <w:rPr>
          <w:rFonts w:ascii="Times New Roman" w:hAnsi="Times New Roman"/>
          <w:b w:val="0"/>
        </w:rPr>
      </w:pPr>
      <w:bookmarkStart w:id="768" w:name="_Toc59531129"/>
      <w:bookmarkStart w:id="769" w:name="_Toc59531409"/>
      <w:r w:rsidRPr="00787C03">
        <w:rPr>
          <w:rFonts w:ascii="Times New Roman" w:hAnsi="Times New Roman"/>
          <w:b w:val="0"/>
        </w:rPr>
        <w:t>МЕТОДИЧЕСКИЕ РЕКОМЕНДАЦИИ</w:t>
      </w:r>
      <w:bookmarkEnd w:id="768"/>
      <w:bookmarkEnd w:id="769"/>
    </w:p>
    <w:p w14:paraId="2B31FCD4" w14:textId="77777777" w:rsidR="00787C03" w:rsidRPr="00787C03" w:rsidRDefault="00787C03" w:rsidP="00111A2B">
      <w:pPr>
        <w:pStyle w:val="1"/>
        <w:rPr>
          <w:rFonts w:ascii="Times New Roman" w:hAnsi="Times New Roman"/>
          <w:b w:val="0"/>
        </w:rPr>
      </w:pPr>
      <w:bookmarkStart w:id="770" w:name="_Toc59531410"/>
      <w:r w:rsidRPr="00787C03">
        <w:rPr>
          <w:rFonts w:ascii="Times New Roman" w:hAnsi="Times New Roman"/>
          <w:b w:val="0"/>
        </w:rPr>
        <w:t>по составлению проекта договора на оказание услуг</w:t>
      </w:r>
      <w:bookmarkEnd w:id="770"/>
      <w:r w:rsidRPr="00787C03">
        <w:rPr>
          <w:rFonts w:ascii="Times New Roman" w:hAnsi="Times New Roman"/>
          <w:b w:val="0"/>
        </w:rPr>
        <w:t xml:space="preserve"> </w:t>
      </w:r>
    </w:p>
    <w:p w14:paraId="37BD2DDA" w14:textId="77777777" w:rsidR="00787C03" w:rsidRPr="00787C03" w:rsidRDefault="00787C03" w:rsidP="00111A2B">
      <w:pPr>
        <w:pStyle w:val="1"/>
        <w:rPr>
          <w:rFonts w:ascii="Times New Roman" w:hAnsi="Times New Roman"/>
        </w:rPr>
      </w:pPr>
    </w:p>
    <w:p w14:paraId="6F94E00E" w14:textId="77777777" w:rsidR="00787C03" w:rsidRPr="00787C03" w:rsidRDefault="00787C03" w:rsidP="00787C03">
      <w:pPr>
        <w:jc w:val="center"/>
        <w:rPr>
          <w:rFonts w:ascii="Times New Roman" w:hAnsi="Times New Roman"/>
          <w:b/>
        </w:rPr>
      </w:pPr>
      <w:r w:rsidRPr="00787C03">
        <w:rPr>
          <w:rFonts w:ascii="Times New Roman" w:hAnsi="Times New Roman"/>
          <w:b/>
        </w:rPr>
        <w:t>Общие положения</w:t>
      </w:r>
    </w:p>
    <w:p w14:paraId="3D646D73" w14:textId="77777777" w:rsidR="00787C03" w:rsidRPr="00787C03" w:rsidRDefault="00787C03" w:rsidP="00787C03">
      <w:pPr>
        <w:rPr>
          <w:rFonts w:ascii="Times New Roman" w:hAnsi="Times New Roman"/>
        </w:rPr>
      </w:pPr>
      <w:r w:rsidRPr="00787C03">
        <w:rPr>
          <w:rFonts w:ascii="Times New Roman" w:hAnsi="Times New Roman"/>
        </w:rPr>
        <w:t>Настоящие рекомендации содержат порядок составления проекта договора на оказание услуг (далее – Договор).</w:t>
      </w:r>
    </w:p>
    <w:p w14:paraId="50C7B210" w14:textId="77777777" w:rsidR="00787C03" w:rsidRPr="00787C03" w:rsidRDefault="00787C03" w:rsidP="00787C03">
      <w:pPr>
        <w:rPr>
          <w:rFonts w:ascii="Times New Roman" w:hAnsi="Times New Roman"/>
        </w:rPr>
      </w:pPr>
      <w:r w:rsidRPr="00787C03">
        <w:rPr>
          <w:rFonts w:ascii="Times New Roman" w:hAnsi="Times New Roman"/>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исполнителем.</w:t>
      </w:r>
    </w:p>
    <w:p w14:paraId="1806EF20" w14:textId="77777777" w:rsidR="00787C03" w:rsidRPr="00787C03" w:rsidRDefault="00787C03" w:rsidP="00787C03">
      <w:pPr>
        <w:rPr>
          <w:rFonts w:ascii="Times New Roman" w:hAnsi="Times New Roman"/>
        </w:rPr>
      </w:pPr>
      <w:r w:rsidRPr="00787C03">
        <w:rPr>
          <w:rFonts w:ascii="Times New Roman" w:hAnsi="Times New Roman"/>
        </w:rPr>
        <w:t>При составлении Договора содержание всех разделов Договора является неизменяемым, если иное не предусмотрено настоящими рекомендациями.</w:t>
      </w:r>
    </w:p>
    <w:p w14:paraId="5D1053E6" w14:textId="77777777" w:rsidR="00787C03" w:rsidRPr="00787C03" w:rsidRDefault="00787C03" w:rsidP="00787C03">
      <w:pPr>
        <w:rPr>
          <w:rFonts w:ascii="Times New Roman" w:hAnsi="Times New Roman"/>
        </w:rPr>
      </w:pPr>
      <w:r w:rsidRPr="00787C03">
        <w:rPr>
          <w:rFonts w:ascii="Times New Roman" w:hAnsi="Times New Roman"/>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14:paraId="566F7E03" w14:textId="77777777" w:rsidR="00787C03" w:rsidRPr="00787C03" w:rsidRDefault="00787C03" w:rsidP="00787C03">
      <w:pPr>
        <w:rPr>
          <w:rFonts w:ascii="Times New Roman" w:hAnsi="Times New Roman"/>
        </w:rPr>
      </w:pPr>
      <w:r w:rsidRPr="00787C03">
        <w:rPr>
          <w:rFonts w:ascii="Times New Roman" w:hAnsi="Times New Roman"/>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14:paraId="0E4222AB" w14:textId="77777777" w:rsidR="00787C03" w:rsidRPr="00787C03" w:rsidRDefault="00787C03" w:rsidP="00787C03">
      <w:pPr>
        <w:rPr>
          <w:rFonts w:ascii="Times New Roman" w:hAnsi="Times New Roman"/>
        </w:rPr>
      </w:pPr>
      <w:r w:rsidRPr="00787C03">
        <w:rPr>
          <w:rFonts w:ascii="Times New Roman" w:hAnsi="Times New Roman"/>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14:paraId="1A38AAFA" w14:textId="77777777" w:rsidR="00787C03" w:rsidRPr="00787C03" w:rsidRDefault="00787C03" w:rsidP="00787C03">
      <w:pPr>
        <w:rPr>
          <w:rFonts w:ascii="Times New Roman" w:hAnsi="Times New Roman"/>
        </w:rPr>
      </w:pPr>
      <w:r w:rsidRPr="00787C03">
        <w:rPr>
          <w:rFonts w:ascii="Times New Roman" w:hAnsi="Times New Roman"/>
        </w:rPr>
        <w:t>Также необходимо учитывать следующие разъяснения и указания по отдельным разделам и пунктам Типового договора.</w:t>
      </w:r>
    </w:p>
    <w:p w14:paraId="0B03FCC9" w14:textId="77777777" w:rsidR="00787C03" w:rsidRPr="00787C03" w:rsidRDefault="00787C03" w:rsidP="00787C03">
      <w:pPr>
        <w:rPr>
          <w:rFonts w:ascii="Times New Roman" w:hAnsi="Times New Roman"/>
        </w:rPr>
      </w:pPr>
    </w:p>
    <w:p w14:paraId="330554D5" w14:textId="77777777" w:rsidR="00787C03" w:rsidRPr="00787C03" w:rsidRDefault="00787C03" w:rsidP="00787C03">
      <w:pPr>
        <w:rPr>
          <w:rFonts w:ascii="Times New Roman" w:hAnsi="Times New Roman"/>
          <w:b/>
        </w:rPr>
      </w:pPr>
      <w:r w:rsidRPr="00787C03">
        <w:rPr>
          <w:rFonts w:ascii="Times New Roman" w:hAnsi="Times New Roman"/>
          <w:b/>
        </w:rPr>
        <w:t>Преамбула</w:t>
      </w:r>
    </w:p>
    <w:p w14:paraId="6E94307D" w14:textId="77777777" w:rsidR="00787C03" w:rsidRPr="00787C03" w:rsidRDefault="00787C03" w:rsidP="00787C03">
      <w:pPr>
        <w:rPr>
          <w:rFonts w:ascii="Times New Roman" w:hAnsi="Times New Roman"/>
        </w:rPr>
      </w:pPr>
      <w:r w:rsidRPr="00787C03">
        <w:rPr>
          <w:rFonts w:ascii="Times New Roman" w:hAnsi="Times New Roman"/>
        </w:rPr>
        <w:t>В преамбуле Договора указывается, в частности:</w:t>
      </w:r>
    </w:p>
    <w:p w14:paraId="461525B1" w14:textId="77777777" w:rsidR="00787C03" w:rsidRPr="00787C03" w:rsidRDefault="00787C03" w:rsidP="00787C03">
      <w:pPr>
        <w:rPr>
          <w:rFonts w:ascii="Times New Roman" w:hAnsi="Times New Roman"/>
        </w:rPr>
      </w:pPr>
      <w:r w:rsidRPr="00787C03">
        <w:rPr>
          <w:rFonts w:ascii="Times New Roman" w:hAnsi="Times New Roman"/>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14:paraId="3453E1ED" w14:textId="77777777" w:rsidR="00787C03" w:rsidRPr="00787C03" w:rsidRDefault="00787C03" w:rsidP="00787C03">
      <w:pPr>
        <w:rPr>
          <w:rFonts w:ascii="Times New Roman" w:hAnsi="Times New Roman"/>
        </w:rPr>
      </w:pPr>
      <w:r w:rsidRPr="00787C03">
        <w:rPr>
          <w:rFonts w:ascii="Times New Roman" w:hAnsi="Times New Roman"/>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14:paraId="110F06C9" w14:textId="77777777" w:rsidR="00787C03" w:rsidRPr="00787C03" w:rsidRDefault="00787C03" w:rsidP="00787C03">
      <w:pPr>
        <w:rPr>
          <w:rFonts w:ascii="Times New Roman" w:hAnsi="Times New Roman"/>
        </w:rPr>
      </w:pPr>
    </w:p>
    <w:p w14:paraId="0883FDA7" w14:textId="77777777" w:rsidR="00787C03" w:rsidRPr="00787C03" w:rsidRDefault="00787C03" w:rsidP="00787C03">
      <w:pPr>
        <w:rPr>
          <w:rFonts w:ascii="Times New Roman" w:hAnsi="Times New Roman"/>
          <w:b/>
        </w:rPr>
      </w:pPr>
      <w:r w:rsidRPr="00787C03">
        <w:rPr>
          <w:rFonts w:ascii="Times New Roman" w:hAnsi="Times New Roman"/>
          <w:b/>
        </w:rPr>
        <w:t>Раздел 1. «Предмет Договора»</w:t>
      </w:r>
    </w:p>
    <w:p w14:paraId="4AA69EB9" w14:textId="77777777" w:rsidR="00787C03" w:rsidRPr="00787C03" w:rsidRDefault="00787C03" w:rsidP="00787C03">
      <w:pPr>
        <w:rPr>
          <w:rFonts w:ascii="Times New Roman" w:hAnsi="Times New Roman"/>
        </w:rPr>
      </w:pPr>
      <w:r w:rsidRPr="00787C03">
        <w:rPr>
          <w:rFonts w:ascii="Times New Roman" w:hAnsi="Times New Roman"/>
        </w:rPr>
        <w:t>Пункт 1.1.</w:t>
      </w:r>
    </w:p>
    <w:p w14:paraId="7523FBBE" w14:textId="77777777" w:rsidR="00787C03" w:rsidRPr="00787C03" w:rsidRDefault="00787C03" w:rsidP="00787C03">
      <w:pPr>
        <w:rPr>
          <w:rFonts w:ascii="Times New Roman" w:hAnsi="Times New Roman"/>
        </w:rPr>
      </w:pPr>
      <w:r w:rsidRPr="00787C03">
        <w:rPr>
          <w:rFonts w:ascii="Times New Roman" w:hAnsi="Times New Roman"/>
        </w:rPr>
        <w:t>Вместо прочерка вносится наименование оказываемых Услуг.</w:t>
      </w:r>
    </w:p>
    <w:p w14:paraId="007D8E61" w14:textId="77777777" w:rsidR="00787C03" w:rsidRPr="00787C03" w:rsidRDefault="00787C03" w:rsidP="00787C03">
      <w:pPr>
        <w:rPr>
          <w:rFonts w:ascii="Times New Roman" w:hAnsi="Times New Roman"/>
        </w:rPr>
      </w:pPr>
    </w:p>
    <w:p w14:paraId="6BCBD782" w14:textId="77777777" w:rsidR="00787C03" w:rsidRPr="00787C03" w:rsidRDefault="00787C03" w:rsidP="00787C03">
      <w:pPr>
        <w:rPr>
          <w:rFonts w:ascii="Times New Roman" w:hAnsi="Times New Roman"/>
          <w:b/>
        </w:rPr>
      </w:pPr>
      <w:r w:rsidRPr="00787C03">
        <w:rPr>
          <w:rFonts w:ascii="Times New Roman" w:hAnsi="Times New Roman"/>
          <w:b/>
        </w:rPr>
        <w:t>Раздел 2. «Цена Договора и порядок расчетов»</w:t>
      </w:r>
    </w:p>
    <w:p w14:paraId="06177FE1" w14:textId="77777777" w:rsidR="00787C03" w:rsidRPr="00787C03" w:rsidRDefault="00787C03" w:rsidP="00787C03">
      <w:pPr>
        <w:rPr>
          <w:rFonts w:ascii="Times New Roman" w:hAnsi="Times New Roman"/>
        </w:rPr>
      </w:pPr>
      <w:r w:rsidRPr="00787C03">
        <w:rPr>
          <w:rFonts w:ascii="Times New Roman" w:hAnsi="Times New Roman"/>
        </w:rPr>
        <w:t>Пункт 2.1.</w:t>
      </w:r>
    </w:p>
    <w:p w14:paraId="4E919E19" w14:textId="77777777" w:rsidR="00787C03" w:rsidRPr="00787C03" w:rsidRDefault="00787C03" w:rsidP="00787C03">
      <w:pPr>
        <w:rPr>
          <w:rFonts w:ascii="Times New Roman" w:hAnsi="Times New Roman"/>
        </w:rPr>
      </w:pPr>
      <w:r w:rsidRPr="00787C03">
        <w:rPr>
          <w:rFonts w:ascii="Times New Roman" w:hAnsi="Times New Roman"/>
        </w:rPr>
        <w:t xml:space="preserve">Вместо прочерка вносятся общая стоимость всех оказываемых Услуг по Договору в рублях, включая затраты, издержки и иные расходы Исполнителя, связанные с исполнением Договора, а также сумма НДС. </w:t>
      </w:r>
    </w:p>
    <w:p w14:paraId="436B0A3C" w14:textId="77777777" w:rsidR="00787C03" w:rsidRPr="00787C03" w:rsidRDefault="00787C03" w:rsidP="00787C03">
      <w:pPr>
        <w:rPr>
          <w:rFonts w:ascii="Times New Roman" w:hAnsi="Times New Roman"/>
        </w:rPr>
      </w:pPr>
      <w:r w:rsidRPr="00787C03">
        <w:rPr>
          <w:rFonts w:ascii="Times New Roman" w:hAnsi="Times New Roman"/>
        </w:rPr>
        <w:t>Указывается применимая в конкретном случае ставка НДС (0%, 10%, 18%) и выделяется сумма налога в рублях.</w:t>
      </w:r>
    </w:p>
    <w:p w14:paraId="7C7481E0" w14:textId="77777777" w:rsidR="00787C03" w:rsidRPr="00787C03" w:rsidRDefault="00787C03" w:rsidP="00787C03">
      <w:pPr>
        <w:rPr>
          <w:rFonts w:ascii="Times New Roman" w:hAnsi="Times New Roman"/>
        </w:rPr>
      </w:pPr>
      <w:r w:rsidRPr="00787C03">
        <w:rPr>
          <w:rFonts w:ascii="Times New Roman" w:hAnsi="Times New Roman"/>
        </w:rPr>
        <w:t>В случае, если предметом закупки являются Услуги, по которым налогообложение в соответствии со статьей 164 Налогового кодекса Российской Федерации производится по налоговой ставке 0 (ноль) процентов, то в Договоре цена указывается следующим образом:</w:t>
      </w:r>
    </w:p>
    <w:p w14:paraId="1CA765AA" w14:textId="77777777" w:rsidR="00787C03" w:rsidRPr="00787C03" w:rsidRDefault="00787C03" w:rsidP="00787C03">
      <w:pPr>
        <w:rPr>
          <w:rFonts w:ascii="Times New Roman" w:hAnsi="Times New Roman"/>
        </w:rPr>
      </w:pPr>
      <w:r w:rsidRPr="00787C03">
        <w:rPr>
          <w:rFonts w:ascii="Times New Roman" w:hAnsi="Times New Roman"/>
        </w:rPr>
        <w:t>«Цена Договора составляет ______________ (___) рублей, НДС – 0 (ноль) процентов.».</w:t>
      </w:r>
    </w:p>
    <w:p w14:paraId="5CF3E4D3" w14:textId="77777777" w:rsidR="00787C03" w:rsidRPr="00787C03" w:rsidRDefault="00787C03" w:rsidP="00787C03">
      <w:pPr>
        <w:rPr>
          <w:rFonts w:ascii="Times New Roman" w:hAnsi="Times New Roman"/>
        </w:rPr>
      </w:pPr>
      <w:r w:rsidRPr="00787C03">
        <w:rPr>
          <w:rFonts w:ascii="Times New Roman" w:hAnsi="Times New Roman"/>
        </w:rPr>
        <w:t>В случае, если предметом закупки являются Услуги, по которым налогообложение в соответствии со статьей 149 Налогового кодекса Российской Федерации не производится (освобождены от налогообложения), в Договоре цена указывается следующим образом:</w:t>
      </w:r>
    </w:p>
    <w:p w14:paraId="139E6A17" w14:textId="77777777" w:rsidR="00787C03" w:rsidRPr="00787C03" w:rsidRDefault="00787C03" w:rsidP="00787C03">
      <w:pPr>
        <w:rPr>
          <w:rFonts w:ascii="Times New Roman" w:hAnsi="Times New Roman"/>
        </w:rPr>
      </w:pPr>
      <w:r w:rsidRPr="00787C03">
        <w:rPr>
          <w:rFonts w:ascii="Times New Roman" w:hAnsi="Times New Roman"/>
        </w:rPr>
        <w:t>«Цена Договора составляет __________ (___) рублей, НДС не облагается.».</w:t>
      </w:r>
    </w:p>
    <w:p w14:paraId="3F58BC5D" w14:textId="77777777" w:rsidR="00787C03" w:rsidRPr="00787C03" w:rsidRDefault="00787C03" w:rsidP="00787C03">
      <w:pPr>
        <w:rPr>
          <w:rFonts w:ascii="Times New Roman" w:hAnsi="Times New Roman"/>
        </w:rPr>
      </w:pPr>
      <w:r w:rsidRPr="00787C03">
        <w:rPr>
          <w:rFonts w:ascii="Times New Roman" w:hAnsi="Times New Roman"/>
        </w:rPr>
        <w:t xml:space="preserve">В варианте указания цены Договора без НДС, в формулировке «НДС </w:t>
      </w:r>
      <w:proofErr w:type="gramStart"/>
      <w:r w:rsidRPr="00787C03">
        <w:rPr>
          <w:rFonts w:ascii="Times New Roman" w:hAnsi="Times New Roman"/>
        </w:rPr>
        <w:t>не  облагается</w:t>
      </w:r>
      <w:proofErr w:type="gramEnd"/>
      <w:r w:rsidRPr="00787C03">
        <w:rPr>
          <w:rFonts w:ascii="Times New Roman" w:hAnsi="Times New Roman"/>
        </w:rPr>
        <w:t>», на месте прочерка указывается основание освобождения налогоплательщика от уплаты НДС, предусмотренное Налоговым кодексом Российской Федерации. Например:</w:t>
      </w:r>
    </w:p>
    <w:p w14:paraId="4A3F049D" w14:textId="77777777" w:rsidR="00787C03" w:rsidRPr="00787C03" w:rsidRDefault="00787C03" w:rsidP="00787C03">
      <w:pPr>
        <w:rPr>
          <w:rFonts w:ascii="Times New Roman" w:hAnsi="Times New Roman"/>
        </w:rPr>
      </w:pPr>
      <w:r w:rsidRPr="00787C03">
        <w:rPr>
          <w:rFonts w:ascii="Times New Roman" w:hAnsi="Times New Roman"/>
        </w:rPr>
        <w:t>«Цена Договора составляет _______ (___) рублей, НДС не облагается на основании применения Исполнителем упрощенной системы налогообложения, в соответствии с частью 2 статьи 346.11 Налогового кодекса Российской Федерации.».</w:t>
      </w:r>
    </w:p>
    <w:p w14:paraId="6EA0EA27" w14:textId="77777777" w:rsidR="00787C03" w:rsidRPr="00787C03" w:rsidRDefault="00787C03" w:rsidP="00787C03">
      <w:pPr>
        <w:rPr>
          <w:rFonts w:ascii="Times New Roman" w:hAnsi="Times New Roman"/>
        </w:rPr>
      </w:pPr>
      <w:r w:rsidRPr="00787C03">
        <w:rPr>
          <w:rFonts w:ascii="Times New Roman" w:hAnsi="Times New Roman"/>
          <w:bCs/>
        </w:rPr>
        <w:t xml:space="preserve">В случае если Договор заключается с </w:t>
      </w:r>
      <w:r w:rsidRPr="00787C03">
        <w:rPr>
          <w:rFonts w:ascii="Times New Roman" w:hAnsi="Times New Roman"/>
        </w:rPr>
        <w:t>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E43C252" w14:textId="77777777" w:rsidR="00787C03" w:rsidRPr="00787C03" w:rsidRDefault="00787C03" w:rsidP="00787C03">
      <w:pPr>
        <w:rPr>
          <w:rFonts w:ascii="Times New Roman" w:hAnsi="Times New Roman"/>
        </w:rPr>
      </w:pPr>
      <w:r w:rsidRPr="00787C03">
        <w:rPr>
          <w:rFonts w:ascii="Times New Roman" w:hAnsi="Times New Roman"/>
        </w:rPr>
        <w:t xml:space="preserve">Пункт 2.2. </w:t>
      </w:r>
    </w:p>
    <w:p w14:paraId="788289D8" w14:textId="77777777" w:rsidR="00787C03" w:rsidRPr="00787C03" w:rsidRDefault="00787C03" w:rsidP="00787C03">
      <w:pPr>
        <w:rPr>
          <w:rFonts w:ascii="Times New Roman" w:hAnsi="Times New Roman"/>
        </w:rPr>
      </w:pPr>
      <w:r w:rsidRPr="00787C03">
        <w:rPr>
          <w:rFonts w:ascii="Times New Roman" w:hAnsi="Times New Roman"/>
        </w:rPr>
        <w:t>Вместо прочерка указываются расходы, связанные с исполнением Исполнителем своих обязательств по Договору.</w:t>
      </w:r>
    </w:p>
    <w:p w14:paraId="42EF1D4D" w14:textId="77777777" w:rsidR="00787C03" w:rsidRPr="00787C03" w:rsidRDefault="00787C03" w:rsidP="00787C03">
      <w:pPr>
        <w:rPr>
          <w:rFonts w:ascii="Times New Roman" w:hAnsi="Times New Roman"/>
        </w:rPr>
      </w:pPr>
      <w:r w:rsidRPr="00787C03">
        <w:rPr>
          <w:rFonts w:ascii="Times New Roman" w:hAnsi="Times New Roman"/>
        </w:rPr>
        <w:t>При заключении и исполнении Договора изменение его условий не допускается, за исключением случаев, предусмотренных Договором.</w:t>
      </w:r>
    </w:p>
    <w:p w14:paraId="6A43FA4C" w14:textId="77777777" w:rsidR="00787C03" w:rsidRPr="00787C03" w:rsidRDefault="00787C03" w:rsidP="00787C03">
      <w:pPr>
        <w:rPr>
          <w:rFonts w:ascii="Times New Roman" w:hAnsi="Times New Roman"/>
        </w:rPr>
      </w:pPr>
      <w:r w:rsidRPr="00787C03">
        <w:rPr>
          <w:rFonts w:ascii="Times New Roman" w:hAnsi="Times New Roman"/>
        </w:rPr>
        <w:t>Пункт 2.4.</w:t>
      </w:r>
    </w:p>
    <w:p w14:paraId="4CE621F5" w14:textId="77777777" w:rsidR="00787C03" w:rsidRPr="00787C03" w:rsidRDefault="00787C03" w:rsidP="00787C03">
      <w:pPr>
        <w:rPr>
          <w:rFonts w:ascii="Times New Roman" w:hAnsi="Times New Roman"/>
        </w:rPr>
      </w:pPr>
      <w:r w:rsidRPr="00787C03">
        <w:rPr>
          <w:rFonts w:ascii="Times New Roman" w:hAnsi="Times New Roman"/>
        </w:rPr>
        <w:t>В случае, если Заказчик принимает решение об установлении авансового платежа, пункт 2.4 Договора излагается в следующей редакции:</w:t>
      </w:r>
    </w:p>
    <w:p w14:paraId="33B18082" w14:textId="77777777" w:rsidR="00787C03" w:rsidRPr="00787C03" w:rsidRDefault="00787C03" w:rsidP="00787C03">
      <w:pPr>
        <w:rPr>
          <w:rFonts w:ascii="Times New Roman" w:hAnsi="Times New Roman"/>
        </w:rPr>
      </w:pPr>
      <w:r w:rsidRPr="00787C03">
        <w:rPr>
          <w:rFonts w:ascii="Times New Roman" w:hAnsi="Times New Roman"/>
          <w:b/>
        </w:rPr>
        <w:t xml:space="preserve">«Вариант </w:t>
      </w:r>
      <w:r w:rsidRPr="00787C03">
        <w:rPr>
          <w:rFonts w:ascii="Times New Roman" w:hAnsi="Times New Roman"/>
          <w:b/>
          <w:lang w:val="en-US"/>
        </w:rPr>
        <w:t>I</w:t>
      </w:r>
      <w:r w:rsidRPr="00787C03">
        <w:rPr>
          <w:rFonts w:ascii="Times New Roman" w:hAnsi="Times New Roman"/>
          <w:b/>
        </w:rPr>
        <w:t>. Оплата единовременным платежом с авансом:</w:t>
      </w:r>
      <w:r w:rsidRPr="00787C03">
        <w:rPr>
          <w:rFonts w:ascii="Times New Roman" w:hAnsi="Times New Roman"/>
        </w:rPr>
        <w:t xml:space="preserve"> </w:t>
      </w:r>
    </w:p>
    <w:p w14:paraId="3B9BC029" w14:textId="77777777" w:rsidR="00787C03" w:rsidRPr="00787C03" w:rsidRDefault="00787C03" w:rsidP="00787C03">
      <w:pPr>
        <w:rPr>
          <w:rFonts w:ascii="Times New Roman" w:hAnsi="Times New Roman"/>
        </w:rPr>
      </w:pPr>
      <w:r w:rsidRPr="00787C03">
        <w:rPr>
          <w:rFonts w:ascii="Times New Roman" w:hAnsi="Times New Roman"/>
        </w:rPr>
        <w:lastRenderedPageBreak/>
        <w:t xml:space="preserve">2.4. Заказчик производит выплату авансового платежа Исполнителю на расчетный счет, указанный в Договоре, в размере 100% (ста процентов) </w:t>
      </w:r>
      <w:proofErr w:type="gramStart"/>
      <w:r w:rsidRPr="00787C03">
        <w:rPr>
          <w:rFonts w:ascii="Times New Roman" w:hAnsi="Times New Roman"/>
        </w:rPr>
        <w:t>от  цены</w:t>
      </w:r>
      <w:proofErr w:type="gramEnd"/>
      <w:r w:rsidRPr="00787C03">
        <w:rPr>
          <w:rFonts w:ascii="Times New Roman" w:hAnsi="Times New Roman"/>
        </w:rPr>
        <w:t xml:space="preserve"> Договора в течение ___ (___) рабочих дней со дня заключения Договора.</w:t>
      </w:r>
    </w:p>
    <w:p w14:paraId="6127C2EE" w14:textId="77777777" w:rsidR="00787C03" w:rsidRPr="00787C03" w:rsidRDefault="00787C03" w:rsidP="00787C03">
      <w:pPr>
        <w:rPr>
          <w:rFonts w:ascii="Times New Roman" w:hAnsi="Times New Roman"/>
        </w:rPr>
      </w:pPr>
      <w:r w:rsidRPr="00787C03">
        <w:rPr>
          <w:rFonts w:ascii="Times New Roman" w:hAnsi="Times New Roman"/>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14:paraId="4D6DFCBA" w14:textId="77777777" w:rsidR="00787C03" w:rsidRPr="00787C03" w:rsidRDefault="00787C03" w:rsidP="00787C03">
      <w:pPr>
        <w:rPr>
          <w:rFonts w:ascii="Times New Roman" w:hAnsi="Times New Roman"/>
        </w:rPr>
      </w:pPr>
      <w:r w:rsidRPr="00787C03">
        <w:rPr>
          <w:rFonts w:ascii="Times New Roman" w:hAnsi="Times New Roman"/>
          <w:b/>
        </w:rPr>
        <w:t xml:space="preserve">Вариант </w:t>
      </w:r>
      <w:r w:rsidRPr="00787C03">
        <w:rPr>
          <w:rFonts w:ascii="Times New Roman" w:hAnsi="Times New Roman"/>
          <w:b/>
          <w:lang w:val="en-US"/>
        </w:rPr>
        <w:t>II</w:t>
      </w:r>
      <w:r w:rsidRPr="00787C03">
        <w:rPr>
          <w:rFonts w:ascii="Times New Roman" w:hAnsi="Times New Roman"/>
          <w:b/>
        </w:rPr>
        <w:t>. Оплата с авансом:</w:t>
      </w:r>
    </w:p>
    <w:p w14:paraId="0F85445D" w14:textId="77777777" w:rsidR="00787C03" w:rsidRPr="00787C03" w:rsidRDefault="00787C03" w:rsidP="00787C03">
      <w:pPr>
        <w:rPr>
          <w:rFonts w:ascii="Times New Roman" w:hAnsi="Times New Roman"/>
        </w:rPr>
      </w:pPr>
      <w:r w:rsidRPr="00787C03">
        <w:rPr>
          <w:rFonts w:ascii="Times New Roman" w:hAnsi="Times New Roman"/>
        </w:rPr>
        <w:t>2.4. Оплата по Договору производится в следующем порядке:</w:t>
      </w:r>
    </w:p>
    <w:p w14:paraId="069C60A1" w14:textId="77777777" w:rsidR="00787C03" w:rsidRPr="00787C03" w:rsidRDefault="00787C03" w:rsidP="00787C03">
      <w:pPr>
        <w:rPr>
          <w:rFonts w:ascii="Times New Roman" w:hAnsi="Times New Roman"/>
        </w:rPr>
      </w:pPr>
      <w:r w:rsidRPr="00787C03">
        <w:rPr>
          <w:rFonts w:ascii="Times New Roman" w:hAnsi="Times New Roman"/>
        </w:rPr>
        <w:t>2.4.1. Заказчик производит выплату авансового платежа Исполнителю, на расчетный счет, указанный в Договоре, в размере ____% (___ процентов) от цены Договора в течение ___ (___) рабочих дней со дня заключения Договора.</w:t>
      </w:r>
    </w:p>
    <w:p w14:paraId="3833C6D9" w14:textId="77777777" w:rsidR="00787C03" w:rsidRPr="00787C03" w:rsidRDefault="00787C03" w:rsidP="00787C03">
      <w:pPr>
        <w:rPr>
          <w:rFonts w:ascii="Times New Roman" w:hAnsi="Times New Roman"/>
        </w:rPr>
      </w:pPr>
      <w:r w:rsidRPr="00787C03">
        <w:rPr>
          <w:rFonts w:ascii="Times New Roman" w:hAnsi="Times New Roman"/>
        </w:rPr>
        <w:t>2.4.2. Окончательный расчет по Договору производится Заказчиком на расчетный счет Исполнителя, указанный в Договоре, в срок не более ________ (_____________)_________ дней с даты подписания Заказчиком акта приемки оказанных услуг, оформленного по прилагаемой форме (приложение №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14:paraId="35603BD0" w14:textId="77777777" w:rsidR="00787C03" w:rsidRPr="00787C03" w:rsidRDefault="00787C03" w:rsidP="00787C03">
      <w:pPr>
        <w:rPr>
          <w:rFonts w:ascii="Times New Roman" w:hAnsi="Times New Roman"/>
        </w:rPr>
      </w:pPr>
      <w:r w:rsidRPr="00787C03">
        <w:rPr>
          <w:rFonts w:ascii="Times New Roman" w:hAnsi="Times New Roman"/>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47E37141" w14:textId="77777777" w:rsidR="00787C03" w:rsidRPr="00787C03" w:rsidRDefault="00787C03" w:rsidP="00787C03">
      <w:pPr>
        <w:rPr>
          <w:rFonts w:ascii="Times New Roman" w:hAnsi="Times New Roman"/>
          <w:b/>
        </w:rPr>
      </w:pPr>
      <w:r w:rsidRPr="00787C03">
        <w:rPr>
          <w:rFonts w:ascii="Times New Roman" w:hAnsi="Times New Roman"/>
          <w:b/>
        </w:rPr>
        <w:t xml:space="preserve">Вариант </w:t>
      </w:r>
      <w:r w:rsidRPr="00787C03">
        <w:rPr>
          <w:rFonts w:ascii="Times New Roman" w:hAnsi="Times New Roman"/>
          <w:b/>
          <w:lang w:val="en-US"/>
        </w:rPr>
        <w:t>III</w:t>
      </w:r>
      <w:r w:rsidRPr="00787C03">
        <w:rPr>
          <w:rFonts w:ascii="Times New Roman" w:hAnsi="Times New Roman"/>
          <w:b/>
        </w:rPr>
        <w:t>. Оплата по этапам с авансом:</w:t>
      </w:r>
    </w:p>
    <w:p w14:paraId="7B7CAA85" w14:textId="77777777" w:rsidR="00787C03" w:rsidRPr="00787C03" w:rsidRDefault="00787C03" w:rsidP="00787C03">
      <w:pPr>
        <w:rPr>
          <w:rFonts w:ascii="Times New Roman" w:hAnsi="Times New Roman"/>
        </w:rPr>
      </w:pPr>
      <w:r w:rsidRPr="00787C03">
        <w:rPr>
          <w:rFonts w:ascii="Times New Roman" w:hAnsi="Times New Roman"/>
        </w:rPr>
        <w:t>2.4. Оплата по Договору производится в следующем порядке:</w:t>
      </w:r>
    </w:p>
    <w:p w14:paraId="78A69D55" w14:textId="77777777" w:rsidR="00787C03" w:rsidRPr="00787C03" w:rsidRDefault="00787C03" w:rsidP="00787C03">
      <w:pPr>
        <w:rPr>
          <w:rFonts w:ascii="Times New Roman" w:hAnsi="Times New Roman"/>
        </w:rPr>
      </w:pPr>
      <w:r w:rsidRPr="00787C03">
        <w:rPr>
          <w:rFonts w:ascii="Times New Roman" w:hAnsi="Times New Roman"/>
        </w:rP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 (__________) рабочих дней со дня заключения Договора.</w:t>
      </w:r>
    </w:p>
    <w:p w14:paraId="2AEED12C" w14:textId="77777777" w:rsidR="00787C03" w:rsidRPr="00787C03" w:rsidRDefault="00787C03" w:rsidP="00787C03">
      <w:pPr>
        <w:rPr>
          <w:rFonts w:ascii="Times New Roman" w:hAnsi="Times New Roman"/>
        </w:rPr>
      </w:pPr>
      <w:r w:rsidRPr="00787C03">
        <w:rPr>
          <w:rFonts w:ascii="Times New Roman" w:hAnsi="Times New Roman"/>
        </w:rPr>
        <w:t>2.4.2.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(_____________________) _______ дней с даты подписания Заказчиком акта приемки оказанных услуг, оформленного по прилагаемой форме (приложение № 2 к Договору), при отсутствии у Заказчика претензий по объему и качеству оказанных Услуг и представлении счета, счета-фактуры.</w:t>
      </w:r>
    </w:p>
    <w:p w14:paraId="26DB523D" w14:textId="77777777" w:rsidR="00787C03" w:rsidRPr="00787C03" w:rsidRDefault="00787C03" w:rsidP="00787C03">
      <w:pPr>
        <w:rPr>
          <w:rFonts w:ascii="Times New Roman" w:hAnsi="Times New Roman"/>
        </w:rPr>
      </w:pPr>
      <w:r w:rsidRPr="00787C03">
        <w:rPr>
          <w:rFonts w:ascii="Times New Roman" w:hAnsi="Times New Roman"/>
        </w:rPr>
        <w:t>Сумма оплаченного аванса учитывается Заказчиком при промежуточных расчетах за оказанные и принятые услуги путем вычета суммы оплаченного аванса пропорционально стоимости принятых услуг.</w:t>
      </w:r>
    </w:p>
    <w:p w14:paraId="46EEAC0D" w14:textId="77777777" w:rsidR="00787C03" w:rsidRPr="00787C03" w:rsidRDefault="00787C03" w:rsidP="00787C03">
      <w:pPr>
        <w:rPr>
          <w:rFonts w:ascii="Times New Roman" w:hAnsi="Times New Roman"/>
        </w:rPr>
      </w:pPr>
      <w:r w:rsidRPr="00787C03">
        <w:rPr>
          <w:rFonts w:ascii="Times New Roman" w:hAnsi="Times New Roman"/>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14:paraId="4D4B49E9" w14:textId="77777777" w:rsidR="00787C03" w:rsidRPr="00787C03" w:rsidRDefault="00787C03" w:rsidP="00787C03">
      <w:pPr>
        <w:rPr>
          <w:rFonts w:ascii="Times New Roman" w:hAnsi="Times New Roman"/>
        </w:rPr>
      </w:pPr>
      <w:r w:rsidRPr="00787C03">
        <w:rPr>
          <w:rFonts w:ascii="Times New Roman" w:hAnsi="Times New Roman"/>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w:t>
      </w:r>
      <w:r w:rsidRPr="00787C03">
        <w:rPr>
          <w:rFonts w:ascii="Times New Roman" w:hAnsi="Times New Roman"/>
        </w:rPr>
        <w:lastRenderedPageBreak/>
        <w:t>предпринимательства, то срок оплаты оказанных услуг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5C5F4BA8" w14:textId="77777777" w:rsidR="00787C03" w:rsidRPr="00787C03" w:rsidRDefault="00787C03" w:rsidP="00787C03">
      <w:pPr>
        <w:rPr>
          <w:rFonts w:ascii="Times New Roman" w:hAnsi="Times New Roman"/>
        </w:rPr>
      </w:pPr>
      <w:r w:rsidRPr="00787C03">
        <w:rPr>
          <w:rFonts w:ascii="Times New Roman" w:hAnsi="Times New Roman"/>
        </w:rPr>
        <w:tab/>
      </w:r>
    </w:p>
    <w:p w14:paraId="4EE647F8" w14:textId="77777777" w:rsidR="00787C03" w:rsidRPr="00787C03" w:rsidRDefault="00787C03" w:rsidP="00787C03">
      <w:pPr>
        <w:rPr>
          <w:rFonts w:ascii="Times New Roman" w:hAnsi="Times New Roman"/>
          <w:b/>
        </w:rPr>
      </w:pPr>
      <w:r w:rsidRPr="00787C03">
        <w:rPr>
          <w:rFonts w:ascii="Times New Roman" w:hAnsi="Times New Roman"/>
          <w:b/>
        </w:rPr>
        <w:t>Раздел 3. «Порядок оказания Услуг»</w:t>
      </w:r>
    </w:p>
    <w:p w14:paraId="7363CA0F" w14:textId="77777777" w:rsidR="00787C03" w:rsidRPr="00787C03" w:rsidRDefault="00787C03" w:rsidP="00787C03">
      <w:pPr>
        <w:rPr>
          <w:rFonts w:ascii="Times New Roman" w:hAnsi="Times New Roman"/>
        </w:rPr>
      </w:pPr>
      <w:r w:rsidRPr="00787C03">
        <w:rPr>
          <w:rFonts w:ascii="Times New Roman" w:hAnsi="Times New Roman"/>
        </w:rPr>
        <w:t>Пункт 3.2.</w:t>
      </w:r>
    </w:p>
    <w:p w14:paraId="564BA0E7" w14:textId="77777777" w:rsidR="00787C03" w:rsidRPr="00787C03" w:rsidRDefault="00787C03" w:rsidP="00787C03">
      <w:pPr>
        <w:rPr>
          <w:rFonts w:ascii="Times New Roman" w:hAnsi="Times New Roman"/>
        </w:rPr>
      </w:pPr>
      <w:r w:rsidRPr="00787C03">
        <w:rPr>
          <w:rFonts w:ascii="Times New Roman" w:hAnsi="Times New Roman"/>
        </w:rPr>
        <w:t>В данном пункте место оказания Услуг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Исполнителя.</w:t>
      </w:r>
    </w:p>
    <w:p w14:paraId="2E6896B6" w14:textId="77777777" w:rsidR="00787C03" w:rsidRPr="00787C03" w:rsidRDefault="00787C03" w:rsidP="00787C03">
      <w:pPr>
        <w:rPr>
          <w:rFonts w:ascii="Times New Roman" w:hAnsi="Times New Roman"/>
        </w:rPr>
      </w:pPr>
      <w:r w:rsidRPr="00787C03">
        <w:rPr>
          <w:rFonts w:ascii="Times New Roman" w:hAnsi="Times New Roman"/>
        </w:rPr>
        <w:t>В случае оказания Услуг по месту нахождения Исполнителя конкретный адрес Исполнителя указывать не обязательно.</w:t>
      </w:r>
    </w:p>
    <w:p w14:paraId="7D6A80F5" w14:textId="77777777" w:rsidR="00787C03" w:rsidRPr="00787C03" w:rsidRDefault="00E205A7" w:rsidP="00787C03">
      <w:pPr>
        <w:rPr>
          <w:rFonts w:ascii="Times New Roman" w:hAnsi="Times New Roman"/>
        </w:rPr>
      </w:pPr>
      <w:hyperlink w:anchor="Par711" w:history="1">
        <w:r w:rsidR="00787C03" w:rsidRPr="00787C03">
          <w:rPr>
            <w:rStyle w:val="a9"/>
            <w:rFonts w:ascii="Times New Roman" w:hAnsi="Times New Roman"/>
          </w:rPr>
          <w:t>Пункт 3.3</w:t>
        </w:r>
      </w:hyperlink>
      <w:r w:rsidR="00787C03" w:rsidRPr="00787C03">
        <w:rPr>
          <w:rFonts w:ascii="Times New Roman" w:hAnsi="Times New Roman"/>
        </w:rPr>
        <w:t>.</w:t>
      </w:r>
    </w:p>
    <w:p w14:paraId="79E223B9" w14:textId="77777777" w:rsidR="00787C03" w:rsidRPr="00787C03" w:rsidRDefault="00787C03" w:rsidP="00787C03">
      <w:pPr>
        <w:rPr>
          <w:rFonts w:ascii="Times New Roman" w:hAnsi="Times New Roman"/>
        </w:rPr>
      </w:pPr>
      <w:r w:rsidRPr="00787C03">
        <w:rPr>
          <w:rFonts w:ascii="Times New Roman" w:hAnsi="Times New Roman"/>
        </w:rPr>
        <w:t>Могут быть указаны конкретные даты начала и окончания срока оказания Услуг либо период оказания Услуг в календарных днях.</w:t>
      </w:r>
    </w:p>
    <w:p w14:paraId="73815F9F" w14:textId="77777777" w:rsidR="00787C03" w:rsidRPr="00787C03" w:rsidRDefault="00787C03" w:rsidP="00787C03">
      <w:pPr>
        <w:rPr>
          <w:rFonts w:ascii="Times New Roman" w:hAnsi="Times New Roman"/>
        </w:rPr>
      </w:pPr>
      <w:r w:rsidRPr="00787C03">
        <w:rPr>
          <w:rFonts w:ascii="Times New Roman" w:hAnsi="Times New Roman"/>
        </w:rPr>
        <w:t>Пункт 3.4.</w:t>
      </w:r>
    </w:p>
    <w:p w14:paraId="453E5ADC" w14:textId="77777777" w:rsidR="00787C03" w:rsidRPr="00787C03" w:rsidRDefault="00787C03" w:rsidP="00787C03">
      <w:pPr>
        <w:rPr>
          <w:rFonts w:ascii="Times New Roman" w:hAnsi="Times New Roman"/>
        </w:rPr>
      </w:pPr>
      <w:r w:rsidRPr="00787C03">
        <w:rPr>
          <w:rFonts w:ascii="Times New Roman" w:hAnsi="Times New Roman"/>
        </w:rPr>
        <w:t>Если этапы оказания Услуг не предусмотрены Договором, данный пункт исключается.</w:t>
      </w:r>
    </w:p>
    <w:p w14:paraId="04308CC2" w14:textId="77777777" w:rsidR="00787C03" w:rsidRPr="00787C03" w:rsidRDefault="00787C03" w:rsidP="00787C03">
      <w:pPr>
        <w:rPr>
          <w:rFonts w:ascii="Times New Roman" w:hAnsi="Times New Roman"/>
        </w:rPr>
      </w:pPr>
      <w:r w:rsidRPr="00787C03">
        <w:rPr>
          <w:rFonts w:ascii="Times New Roman" w:hAnsi="Times New Roman"/>
        </w:rPr>
        <w:t>В случае, если закупка услуг осуществляется путем проведения закупки с неопределенным объемом услуг, то пункт 3.4 излагается в следующей редакции:</w:t>
      </w:r>
    </w:p>
    <w:p w14:paraId="559491FE" w14:textId="77777777" w:rsidR="00787C03" w:rsidRPr="00787C03" w:rsidRDefault="00787C03" w:rsidP="00787C03">
      <w:pPr>
        <w:rPr>
          <w:rFonts w:ascii="Times New Roman" w:hAnsi="Times New Roman"/>
        </w:rPr>
      </w:pPr>
      <w:r w:rsidRPr="00787C03">
        <w:rPr>
          <w:rFonts w:ascii="Times New Roman" w:hAnsi="Times New Roman"/>
        </w:rPr>
        <w:t xml:space="preserve">«3.4. Оказание Услуг осуществляется в объеме, указанном в заявках Заказчика. </w:t>
      </w:r>
    </w:p>
    <w:p w14:paraId="3FB19ADC" w14:textId="77777777" w:rsidR="00787C03" w:rsidRPr="00787C03" w:rsidRDefault="00787C03" w:rsidP="00787C03">
      <w:pPr>
        <w:rPr>
          <w:rFonts w:ascii="Times New Roman" w:hAnsi="Times New Roman"/>
        </w:rPr>
      </w:pPr>
      <w:r w:rsidRPr="00787C03">
        <w:rPr>
          <w:rFonts w:ascii="Times New Roman" w:hAnsi="Times New Roman"/>
        </w:rPr>
        <w:t>Заказчик формирует заявку в соответствии со своей потребностью в Услугах, но не менее/</w:t>
      </w:r>
      <w:r w:rsidRPr="00787C03">
        <w:rPr>
          <w:rFonts w:ascii="Times New Roman" w:hAnsi="Times New Roman"/>
          <w:i/>
        </w:rPr>
        <w:t>не более</w:t>
      </w:r>
      <w:r w:rsidRPr="00787C03">
        <w:rPr>
          <w:rFonts w:ascii="Times New Roman" w:hAnsi="Times New Roman"/>
        </w:rPr>
        <w:t xml:space="preserve"> _____ в течение месяца </w:t>
      </w:r>
      <w:r w:rsidRPr="00787C03">
        <w:rPr>
          <w:rFonts w:ascii="Times New Roman" w:hAnsi="Times New Roman"/>
          <w:i/>
        </w:rPr>
        <w:t>(иного отчетного периода)</w:t>
      </w:r>
      <w:r w:rsidRPr="00787C03">
        <w:rPr>
          <w:rFonts w:ascii="Times New Roman" w:hAnsi="Times New Roman"/>
        </w:rPr>
        <w:t xml:space="preserve"> </w:t>
      </w:r>
      <w:r w:rsidRPr="00787C03">
        <w:rPr>
          <w:rFonts w:ascii="Times New Roman" w:hAnsi="Times New Roman"/>
          <w:i/>
        </w:rPr>
        <w:t>(указывается при необходимости).</w:t>
      </w:r>
    </w:p>
    <w:p w14:paraId="1B8EBEBE" w14:textId="77777777" w:rsidR="00787C03" w:rsidRPr="00787C03" w:rsidRDefault="00787C03" w:rsidP="00787C03">
      <w:pPr>
        <w:rPr>
          <w:rFonts w:ascii="Times New Roman" w:hAnsi="Times New Roman"/>
        </w:rPr>
      </w:pPr>
      <w:r w:rsidRPr="00787C03">
        <w:rPr>
          <w:rFonts w:ascii="Times New Roman" w:hAnsi="Times New Roman"/>
        </w:rPr>
        <w:t>Оказание Услуг осуществляется Исполнителем в течение _____</w:t>
      </w:r>
      <w:proofErr w:type="gramStart"/>
      <w:r w:rsidRPr="00787C03">
        <w:rPr>
          <w:rFonts w:ascii="Times New Roman" w:hAnsi="Times New Roman"/>
        </w:rPr>
        <w:t>_(</w:t>
      </w:r>
      <w:proofErr w:type="gramEnd"/>
      <w:r w:rsidRPr="00787C03">
        <w:rPr>
          <w:rFonts w:ascii="Times New Roman" w:hAnsi="Times New Roman"/>
        </w:rPr>
        <w:t xml:space="preserve">___) календарных дней с момента передачи ему заявки. </w:t>
      </w:r>
    </w:p>
    <w:p w14:paraId="4E384A2D" w14:textId="77777777" w:rsidR="00787C03" w:rsidRPr="00787C03" w:rsidRDefault="00787C03" w:rsidP="00787C03">
      <w:pPr>
        <w:rPr>
          <w:rFonts w:ascii="Times New Roman" w:hAnsi="Times New Roman"/>
        </w:rPr>
      </w:pPr>
      <w:r w:rsidRPr="00787C03">
        <w:rPr>
          <w:rFonts w:ascii="Times New Roman" w:hAnsi="Times New Roman"/>
        </w:rPr>
        <w:t>Заявка может быть передана Заказчиком как в устной форме (по телефону), так и в письменной (нарочным, по электронной почте, по факсу).</w:t>
      </w:r>
    </w:p>
    <w:p w14:paraId="6082814E" w14:textId="77777777" w:rsidR="00787C03" w:rsidRPr="00787C03" w:rsidRDefault="00787C03" w:rsidP="00787C03">
      <w:pPr>
        <w:rPr>
          <w:rFonts w:ascii="Times New Roman" w:hAnsi="Times New Roman"/>
        </w:rPr>
      </w:pPr>
      <w:r w:rsidRPr="00787C03">
        <w:rPr>
          <w:rFonts w:ascii="Times New Roman" w:hAnsi="Times New Roman"/>
        </w:rPr>
        <w:t>Оплата оказанных Услуг осуществляется по цене единицы услуги исходя из объема фактически оказанных Услуг, но в размере, не превышающем максимального значения цены договора.».</w:t>
      </w:r>
    </w:p>
    <w:p w14:paraId="09A768D4" w14:textId="77777777" w:rsidR="00787C03" w:rsidRPr="00787C03" w:rsidRDefault="00787C03" w:rsidP="00787C03">
      <w:pPr>
        <w:rPr>
          <w:rFonts w:ascii="Times New Roman" w:hAnsi="Times New Roman"/>
        </w:rPr>
      </w:pPr>
    </w:p>
    <w:p w14:paraId="766D382C" w14:textId="77777777" w:rsidR="00787C03" w:rsidRPr="00787C03" w:rsidRDefault="00787C03" w:rsidP="00787C03">
      <w:pPr>
        <w:rPr>
          <w:rFonts w:ascii="Times New Roman" w:hAnsi="Times New Roman"/>
          <w:b/>
        </w:rPr>
      </w:pPr>
      <w:r w:rsidRPr="00787C03">
        <w:rPr>
          <w:rFonts w:ascii="Times New Roman" w:hAnsi="Times New Roman"/>
          <w:b/>
        </w:rPr>
        <w:t>Раздел 4. «Порядок сдачи и приемки оказанных Услуг»</w:t>
      </w:r>
    </w:p>
    <w:p w14:paraId="5710E1CD" w14:textId="77777777" w:rsidR="00787C03" w:rsidRPr="00787C03" w:rsidRDefault="00787C03" w:rsidP="00787C03">
      <w:pPr>
        <w:rPr>
          <w:rFonts w:ascii="Times New Roman" w:hAnsi="Times New Roman"/>
        </w:rPr>
      </w:pPr>
      <w:r w:rsidRPr="00787C03">
        <w:rPr>
          <w:rFonts w:ascii="Times New Roman" w:hAnsi="Times New Roman"/>
        </w:rPr>
        <w:t>Пункт 4.2.</w:t>
      </w:r>
    </w:p>
    <w:p w14:paraId="3DB34C04" w14:textId="77777777" w:rsidR="00787C03" w:rsidRPr="00787C03" w:rsidRDefault="00787C03" w:rsidP="00787C03">
      <w:pPr>
        <w:rPr>
          <w:rFonts w:ascii="Times New Roman" w:hAnsi="Times New Roman"/>
        </w:rPr>
      </w:pPr>
      <w:r w:rsidRPr="00787C03">
        <w:rPr>
          <w:rFonts w:ascii="Times New Roman" w:hAnsi="Times New Roman"/>
        </w:rPr>
        <w:t xml:space="preserve">При подготовке Договора Заказчик вправе указать более конкретный перечень документов, необходимых для приемки оказанных услуг, с учетом специфики конкретного вида услуг. Отсутствие конкретного перечня документов может создать риск возникновения разногласий между Заказчиком </w:t>
      </w:r>
      <w:proofErr w:type="gramStart"/>
      <w:r w:rsidRPr="00787C03">
        <w:rPr>
          <w:rFonts w:ascii="Times New Roman" w:hAnsi="Times New Roman"/>
        </w:rPr>
        <w:t>и  Исполнителем</w:t>
      </w:r>
      <w:proofErr w:type="gramEnd"/>
      <w:r w:rsidRPr="00787C03">
        <w:rPr>
          <w:rFonts w:ascii="Times New Roman" w:hAnsi="Times New Roman"/>
        </w:rPr>
        <w:t xml:space="preserve"> в ходе исполнения договора относительно комплектности </w:t>
      </w:r>
      <w:r w:rsidRPr="00787C03">
        <w:rPr>
          <w:rFonts w:ascii="Times New Roman" w:hAnsi="Times New Roman"/>
        </w:rPr>
        <w:lastRenderedPageBreak/>
        <w:t>представленной документации.</w:t>
      </w:r>
    </w:p>
    <w:p w14:paraId="2278076D" w14:textId="77777777" w:rsidR="00787C03" w:rsidRPr="00787C03" w:rsidRDefault="00787C03" w:rsidP="00787C03">
      <w:pPr>
        <w:rPr>
          <w:rFonts w:ascii="Times New Roman" w:hAnsi="Times New Roman"/>
        </w:rPr>
      </w:pPr>
      <w:r w:rsidRPr="00787C03">
        <w:rPr>
          <w:rFonts w:ascii="Times New Roman" w:hAnsi="Times New Roman"/>
        </w:rPr>
        <w:t>Пункт 4.3.</w:t>
      </w:r>
    </w:p>
    <w:p w14:paraId="71C1AF7F" w14:textId="77777777" w:rsidR="00787C03" w:rsidRPr="00787C03" w:rsidRDefault="00787C03" w:rsidP="00787C03">
      <w:pPr>
        <w:rPr>
          <w:rFonts w:ascii="Times New Roman" w:hAnsi="Times New Roman"/>
        </w:rPr>
      </w:pPr>
      <w:r w:rsidRPr="00787C03">
        <w:rPr>
          <w:rFonts w:ascii="Times New Roman" w:hAnsi="Times New Roman"/>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14:paraId="2E767F3E" w14:textId="77777777" w:rsidR="00787C03" w:rsidRPr="00787C03" w:rsidRDefault="00787C03" w:rsidP="00787C03">
      <w:pPr>
        <w:rPr>
          <w:rFonts w:ascii="Times New Roman" w:hAnsi="Times New Roman"/>
        </w:rPr>
      </w:pPr>
      <w:r w:rsidRPr="00787C03">
        <w:rPr>
          <w:rFonts w:ascii="Times New Roman" w:hAnsi="Times New Roman"/>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14:paraId="12FC3AC7" w14:textId="77777777" w:rsidR="00787C03" w:rsidRPr="00787C03" w:rsidRDefault="00787C03" w:rsidP="00787C03">
      <w:pPr>
        <w:rPr>
          <w:rFonts w:ascii="Times New Roman" w:hAnsi="Times New Roman"/>
          <w:b/>
        </w:rPr>
      </w:pPr>
    </w:p>
    <w:p w14:paraId="7167A22E" w14:textId="77777777" w:rsidR="00787C03" w:rsidRPr="00787C03" w:rsidRDefault="00787C03" w:rsidP="00787C03">
      <w:pPr>
        <w:rPr>
          <w:rFonts w:ascii="Times New Roman" w:hAnsi="Times New Roman"/>
          <w:b/>
        </w:rPr>
      </w:pPr>
      <w:r w:rsidRPr="00787C03">
        <w:rPr>
          <w:rFonts w:ascii="Times New Roman" w:hAnsi="Times New Roman"/>
          <w:b/>
        </w:rPr>
        <w:t>Раздел 5. «Права и обязанности Сторон»</w:t>
      </w:r>
    </w:p>
    <w:p w14:paraId="2FC5C043" w14:textId="77777777" w:rsidR="00787C03" w:rsidRPr="00787C03" w:rsidRDefault="00787C03" w:rsidP="00787C03">
      <w:pPr>
        <w:rPr>
          <w:rFonts w:ascii="Times New Roman" w:hAnsi="Times New Roman"/>
        </w:rPr>
      </w:pPr>
      <w:r w:rsidRPr="00787C03">
        <w:rPr>
          <w:rFonts w:ascii="Times New Roman" w:hAnsi="Times New Roman"/>
        </w:rPr>
        <w:t>Пункт 5.2.3.</w:t>
      </w:r>
    </w:p>
    <w:p w14:paraId="506DA66D" w14:textId="77777777" w:rsidR="00787C03" w:rsidRPr="00787C03" w:rsidRDefault="00787C03" w:rsidP="00787C03">
      <w:pPr>
        <w:rPr>
          <w:rFonts w:ascii="Times New Roman" w:hAnsi="Times New Roman"/>
        </w:rPr>
      </w:pPr>
      <w:r w:rsidRPr="00787C03">
        <w:rPr>
          <w:rFonts w:ascii="Times New Roman" w:hAnsi="Times New Roman"/>
        </w:rPr>
        <w:t>При оказании Услуг с выделением этапов подпункт 5.2.3 излагается в следующей редакции:</w:t>
      </w:r>
    </w:p>
    <w:p w14:paraId="19968681" w14:textId="77777777" w:rsidR="00787C03" w:rsidRPr="00787C03" w:rsidRDefault="00787C03" w:rsidP="00787C03">
      <w:pPr>
        <w:rPr>
          <w:rFonts w:ascii="Times New Roman" w:hAnsi="Times New Roman"/>
        </w:rPr>
      </w:pPr>
      <w:r w:rsidRPr="00787C03">
        <w:rPr>
          <w:rFonts w:ascii="Times New Roman" w:hAnsi="Times New Roman"/>
        </w:rPr>
        <w:t>«5.2.3. При получении от Исполнителя уведомления о приостановлении оказания Услуг в случае, указанном в пункте 5.4.6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этапов оказания Услуг принимается Заказчиком и Исполнителем совместно и оформляется дополнительным соглашением к Договору.».</w:t>
      </w:r>
    </w:p>
    <w:p w14:paraId="3EB2D3B6" w14:textId="77777777" w:rsidR="00787C03" w:rsidRPr="00787C03" w:rsidRDefault="00787C03" w:rsidP="00787C03">
      <w:pPr>
        <w:rPr>
          <w:rFonts w:ascii="Times New Roman" w:hAnsi="Times New Roman"/>
        </w:rPr>
      </w:pPr>
      <w:r w:rsidRPr="00787C03">
        <w:rPr>
          <w:rFonts w:ascii="Times New Roman" w:hAnsi="Times New Roman"/>
        </w:rPr>
        <w:t>Пункт 5.3.7.</w:t>
      </w:r>
    </w:p>
    <w:p w14:paraId="6D70C694" w14:textId="77777777" w:rsidR="00787C03" w:rsidRPr="00787C03" w:rsidRDefault="00787C03" w:rsidP="00787C03">
      <w:pPr>
        <w:rPr>
          <w:rFonts w:ascii="Times New Roman" w:hAnsi="Times New Roman"/>
        </w:rPr>
      </w:pPr>
      <w:r w:rsidRPr="00787C03">
        <w:rPr>
          <w:rFonts w:ascii="Times New Roman" w:hAnsi="Times New Roman"/>
        </w:rPr>
        <w:t>При необходимости оказания Услуг Исполнителем лично в Договор вводится условие следующего содержания:</w:t>
      </w:r>
    </w:p>
    <w:p w14:paraId="1A7F1753" w14:textId="77777777" w:rsidR="00787C03" w:rsidRPr="00787C03" w:rsidRDefault="00787C03" w:rsidP="00787C03">
      <w:pPr>
        <w:rPr>
          <w:rFonts w:ascii="Times New Roman" w:hAnsi="Times New Roman"/>
        </w:rPr>
      </w:pPr>
      <w:r w:rsidRPr="00787C03">
        <w:rPr>
          <w:rFonts w:ascii="Times New Roman" w:hAnsi="Times New Roman"/>
        </w:rPr>
        <w:t>«5.3.7. Оказывать предусмотренные Договором Услуги лично без привлечения к исполнению других лиц (соисполнителей).».</w:t>
      </w:r>
    </w:p>
    <w:p w14:paraId="18AE92DD" w14:textId="77777777" w:rsidR="00787C03" w:rsidRPr="00787C03" w:rsidRDefault="00787C03" w:rsidP="00787C03">
      <w:pPr>
        <w:rPr>
          <w:rFonts w:ascii="Times New Roman" w:hAnsi="Times New Roman"/>
        </w:rPr>
      </w:pPr>
      <w:r w:rsidRPr="00787C03">
        <w:rPr>
          <w:rFonts w:ascii="Times New Roman" w:hAnsi="Times New Roman"/>
        </w:rPr>
        <w:t>В соответствии со статьей 780 Гражданского кодекса Российской Федерации по договору возмездного оказания услуг исполнитель обязан оказать услуги лично, если иное не предусмотрено договором.</w:t>
      </w:r>
    </w:p>
    <w:p w14:paraId="7C44D53D" w14:textId="77777777" w:rsidR="00787C03" w:rsidRPr="00787C03" w:rsidRDefault="00787C03" w:rsidP="00787C03">
      <w:pPr>
        <w:rPr>
          <w:rFonts w:ascii="Times New Roman" w:hAnsi="Times New Roman"/>
          <w:b/>
        </w:rPr>
      </w:pPr>
      <w:r w:rsidRPr="00787C03">
        <w:rPr>
          <w:rFonts w:ascii="Times New Roman" w:hAnsi="Times New Roman"/>
          <w:b/>
        </w:rPr>
        <w:t>Раздел 6. «Гарантии»</w:t>
      </w:r>
    </w:p>
    <w:p w14:paraId="77B584C3" w14:textId="77777777" w:rsidR="00787C03" w:rsidRPr="00787C03" w:rsidRDefault="00787C03" w:rsidP="00787C03">
      <w:pPr>
        <w:rPr>
          <w:rFonts w:ascii="Times New Roman" w:hAnsi="Times New Roman"/>
        </w:rPr>
      </w:pPr>
      <w:r w:rsidRPr="00787C03">
        <w:rPr>
          <w:rFonts w:ascii="Times New Roman" w:hAnsi="Times New Roman"/>
        </w:rPr>
        <w:t>Пункт 6.2.</w:t>
      </w:r>
    </w:p>
    <w:p w14:paraId="09B31392" w14:textId="77777777" w:rsidR="00787C03" w:rsidRPr="00787C03" w:rsidRDefault="00787C03" w:rsidP="00787C03">
      <w:pPr>
        <w:rPr>
          <w:rFonts w:ascii="Times New Roman" w:hAnsi="Times New Roman"/>
        </w:rPr>
      </w:pPr>
      <w:r w:rsidRPr="00787C03">
        <w:rPr>
          <w:rFonts w:ascii="Times New Roman" w:hAnsi="Times New Roman"/>
        </w:rPr>
        <w:t xml:space="preserve">В данном пункте Заказчиком указывается срок гарантии в зависимости от вида оказанных Услуг. В случае, если для конкретного вида услуг с учетом специфики данных услуг установить гарантийный срок не представляется возможным, то пункты 6.2 – 6.4 в проект Договора не включаются. </w:t>
      </w:r>
    </w:p>
    <w:p w14:paraId="36027CB7" w14:textId="77777777" w:rsidR="00787C03" w:rsidRPr="00787C03" w:rsidRDefault="00787C03" w:rsidP="00787C03">
      <w:pPr>
        <w:rPr>
          <w:rFonts w:ascii="Times New Roman" w:hAnsi="Times New Roman"/>
        </w:rPr>
      </w:pPr>
    </w:p>
    <w:p w14:paraId="1877468F" w14:textId="77777777" w:rsidR="00787C03" w:rsidRPr="00787C03" w:rsidRDefault="00787C03" w:rsidP="00787C03">
      <w:pPr>
        <w:rPr>
          <w:rFonts w:ascii="Times New Roman" w:hAnsi="Times New Roman"/>
          <w:b/>
        </w:rPr>
      </w:pPr>
      <w:r w:rsidRPr="00787C03">
        <w:rPr>
          <w:rFonts w:ascii="Times New Roman" w:hAnsi="Times New Roman"/>
          <w:b/>
        </w:rPr>
        <w:t xml:space="preserve">Раздел </w:t>
      </w:r>
      <w:hyperlink w:anchor="Par778" w:history="1">
        <w:r w:rsidRPr="00787C03">
          <w:rPr>
            <w:rStyle w:val="a9"/>
            <w:rFonts w:ascii="Times New Roman" w:hAnsi="Times New Roman"/>
            <w:b/>
          </w:rPr>
          <w:t>7</w:t>
        </w:r>
      </w:hyperlink>
      <w:r w:rsidRPr="00787C03">
        <w:rPr>
          <w:rFonts w:ascii="Times New Roman" w:hAnsi="Times New Roman"/>
          <w:b/>
        </w:rPr>
        <w:t>. «Ответственность Сторон»</w:t>
      </w:r>
    </w:p>
    <w:p w14:paraId="32DA99C4" w14:textId="77777777" w:rsidR="00787C03" w:rsidRPr="00787C03" w:rsidRDefault="00787C03" w:rsidP="00787C03">
      <w:pPr>
        <w:rPr>
          <w:rFonts w:ascii="Times New Roman" w:hAnsi="Times New Roman"/>
        </w:rPr>
      </w:pPr>
      <w:r w:rsidRPr="00787C03">
        <w:rPr>
          <w:rFonts w:ascii="Times New Roman" w:hAnsi="Times New Roman"/>
        </w:rPr>
        <w:t>Вариант II пункта 7.5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14:paraId="0749C86D" w14:textId="77777777" w:rsidR="00787C03" w:rsidRPr="00787C03" w:rsidRDefault="00787C03" w:rsidP="00787C03">
      <w:pPr>
        <w:rPr>
          <w:rFonts w:ascii="Times New Roman" w:hAnsi="Times New Roman"/>
        </w:rPr>
      </w:pPr>
      <w:r w:rsidRPr="00787C03">
        <w:rPr>
          <w:rFonts w:ascii="Times New Roman" w:hAnsi="Times New Roman"/>
        </w:rPr>
        <w:t xml:space="preserve">Вариант </w:t>
      </w:r>
      <w:r w:rsidRPr="00787C03">
        <w:rPr>
          <w:rFonts w:ascii="Times New Roman" w:hAnsi="Times New Roman"/>
          <w:lang w:val="en-US"/>
        </w:rPr>
        <w:t>I</w:t>
      </w:r>
      <w:r w:rsidRPr="00787C03">
        <w:rPr>
          <w:rFonts w:ascii="Times New Roman" w:hAnsi="Times New Roman"/>
        </w:rPr>
        <w:t xml:space="preserve"> пункта 7.5 применяется во всех остальных случаях.</w:t>
      </w:r>
    </w:p>
    <w:p w14:paraId="349AB75E" w14:textId="77777777" w:rsidR="00787C03" w:rsidRPr="00787C03" w:rsidRDefault="00787C03" w:rsidP="00787C03">
      <w:pPr>
        <w:rPr>
          <w:rFonts w:ascii="Times New Roman" w:hAnsi="Times New Roman"/>
        </w:rPr>
      </w:pPr>
      <w:r w:rsidRPr="00787C03">
        <w:rPr>
          <w:rFonts w:ascii="Times New Roman" w:hAnsi="Times New Roman"/>
        </w:rPr>
        <w:lastRenderedPageBreak/>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14:paraId="2E796CB6" w14:textId="77777777" w:rsidR="00787C03" w:rsidRPr="00787C03" w:rsidRDefault="00787C03" w:rsidP="00787C03">
      <w:pPr>
        <w:rPr>
          <w:rFonts w:ascii="Times New Roman" w:hAnsi="Times New Roman"/>
          <w:b/>
        </w:rPr>
      </w:pPr>
      <w:r w:rsidRPr="00787C03">
        <w:rPr>
          <w:rFonts w:ascii="Times New Roman" w:hAnsi="Times New Roman"/>
          <w:b/>
        </w:rPr>
        <w:t>Раздел 8. «Обеспечение исполнения Договора»</w:t>
      </w:r>
    </w:p>
    <w:p w14:paraId="034C5A9D" w14:textId="77777777" w:rsidR="00787C03" w:rsidRPr="00787C03" w:rsidRDefault="00787C03" w:rsidP="00787C03">
      <w:pPr>
        <w:rPr>
          <w:rFonts w:ascii="Times New Roman" w:hAnsi="Times New Roman"/>
        </w:rPr>
      </w:pPr>
      <w:r w:rsidRPr="00787C03">
        <w:rPr>
          <w:rFonts w:ascii="Times New Roman" w:hAnsi="Times New Roman"/>
        </w:rPr>
        <w:t xml:space="preserve">При </w:t>
      </w:r>
      <w:proofErr w:type="spellStart"/>
      <w:r w:rsidRPr="00787C03">
        <w:rPr>
          <w:rFonts w:ascii="Times New Roman" w:hAnsi="Times New Roman"/>
        </w:rPr>
        <w:t>неустановлении</w:t>
      </w:r>
      <w:proofErr w:type="spellEnd"/>
      <w:r w:rsidRPr="00787C03">
        <w:rPr>
          <w:rFonts w:ascii="Times New Roman" w:hAnsi="Times New Roman"/>
        </w:rPr>
        <w:t xml:space="preserve">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14:paraId="233CDA01" w14:textId="77777777" w:rsidR="00787C03" w:rsidRPr="00787C03" w:rsidRDefault="00787C03" w:rsidP="00787C03">
      <w:pPr>
        <w:rPr>
          <w:rFonts w:ascii="Times New Roman" w:hAnsi="Times New Roman"/>
        </w:rPr>
      </w:pPr>
      <w:r w:rsidRPr="00787C03">
        <w:rPr>
          <w:rFonts w:ascii="Times New Roman" w:hAnsi="Times New Roman"/>
        </w:rPr>
        <w:t xml:space="preserve">«8.1. Обеспечение исполнения Договора не предусмотрено.». </w:t>
      </w:r>
    </w:p>
    <w:p w14:paraId="70842F34" w14:textId="77777777" w:rsidR="00787C03" w:rsidRPr="00787C03" w:rsidRDefault="00787C03" w:rsidP="00787C03">
      <w:pPr>
        <w:rPr>
          <w:rFonts w:ascii="Times New Roman" w:hAnsi="Times New Roman"/>
        </w:rPr>
      </w:pPr>
      <w:r w:rsidRPr="00787C03">
        <w:rPr>
          <w:rFonts w:ascii="Times New Roman" w:hAnsi="Times New Roman"/>
        </w:rPr>
        <w:t xml:space="preserve">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 </w:t>
      </w:r>
    </w:p>
    <w:p w14:paraId="1A13E2BE" w14:textId="77777777" w:rsidR="00787C03" w:rsidRPr="00787C03" w:rsidRDefault="00787C03" w:rsidP="00787C03">
      <w:pPr>
        <w:rPr>
          <w:rFonts w:ascii="Times New Roman" w:hAnsi="Times New Roman"/>
        </w:rPr>
      </w:pPr>
      <w:r w:rsidRPr="00787C03">
        <w:rPr>
          <w:rFonts w:ascii="Times New Roman" w:hAnsi="Times New Roman"/>
        </w:rPr>
        <w:t>Пункт 8.2.</w:t>
      </w:r>
    </w:p>
    <w:p w14:paraId="07EE4873" w14:textId="77777777" w:rsidR="00787C03" w:rsidRPr="00787C03" w:rsidRDefault="00787C03" w:rsidP="00787C03">
      <w:pPr>
        <w:rPr>
          <w:rFonts w:ascii="Times New Roman" w:hAnsi="Times New Roman"/>
        </w:rPr>
      </w:pPr>
      <w:r w:rsidRPr="00787C03">
        <w:rPr>
          <w:rFonts w:ascii="Times New Roman" w:hAnsi="Times New Roman"/>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14:paraId="5B5E2ACF" w14:textId="77777777" w:rsidR="00787C03" w:rsidRPr="00787C03" w:rsidRDefault="00787C03" w:rsidP="00787C03">
      <w:pPr>
        <w:rPr>
          <w:rFonts w:ascii="Times New Roman" w:hAnsi="Times New Roman"/>
        </w:rPr>
      </w:pPr>
      <w:r w:rsidRPr="00787C03">
        <w:rPr>
          <w:rFonts w:ascii="Times New Roman" w:hAnsi="Times New Roman"/>
        </w:rPr>
        <w:t>В случае, если Заказчик установит, что часть денежных средств, предоставленных Исполнителем в качестве обеспечения исполнения Договора, является обеспечением надлежащего исполнения Исполнителем гарантийных обязательств в соответствии с условиями Договора, то пункт 8.2 Договора излагается в следующей редакции:</w:t>
      </w:r>
    </w:p>
    <w:p w14:paraId="469D2888" w14:textId="77777777" w:rsidR="00787C03" w:rsidRPr="00787C03" w:rsidRDefault="00787C03" w:rsidP="00787C03">
      <w:pPr>
        <w:rPr>
          <w:rFonts w:ascii="Times New Roman" w:hAnsi="Times New Roman"/>
        </w:rPr>
      </w:pPr>
      <w:r w:rsidRPr="00787C03">
        <w:rPr>
          <w:rFonts w:ascii="Times New Roman" w:hAnsi="Times New Roman"/>
        </w:rPr>
        <w:t>«8.2. Размер обеспечения исполнения Договора составляет _____% (______процентов) начальной (максимальной) цены Договора, что составляет _________</w:t>
      </w:r>
      <w:proofErr w:type="gramStart"/>
      <w:r w:rsidRPr="00787C03">
        <w:rPr>
          <w:rFonts w:ascii="Times New Roman" w:hAnsi="Times New Roman"/>
        </w:rPr>
        <w:t>_(</w:t>
      </w:r>
      <w:proofErr w:type="gramEnd"/>
      <w:r w:rsidRPr="00787C03">
        <w:rPr>
          <w:rFonts w:ascii="Times New Roman" w:hAnsi="Times New Roman"/>
        </w:rPr>
        <w:t xml:space="preserve">_______) рублей, в том числе: </w:t>
      </w:r>
    </w:p>
    <w:p w14:paraId="1628C160" w14:textId="77777777" w:rsidR="00787C03" w:rsidRPr="00787C03" w:rsidRDefault="00787C03" w:rsidP="00787C03">
      <w:pPr>
        <w:rPr>
          <w:rFonts w:ascii="Times New Roman" w:hAnsi="Times New Roman"/>
        </w:rPr>
      </w:pPr>
      <w:r w:rsidRPr="00787C03">
        <w:rPr>
          <w:rFonts w:ascii="Times New Roman" w:hAnsi="Times New Roman"/>
        </w:rPr>
        <w:t>в части обязательств по оказанию Услуг надлежащего качества, соблюдению сроков оказания Услуг, оплаты неустойки (штрафа, пени) за неисполнение или ненадлежащее исполнение условий Договора, возмещение ущерба в размере _____% (______процентов) начальной (максимальной) цены Договор, что составляет __________(_______) рублей;</w:t>
      </w:r>
    </w:p>
    <w:p w14:paraId="348F3CCB" w14:textId="77777777" w:rsidR="00787C03" w:rsidRPr="00787C03" w:rsidRDefault="00787C03" w:rsidP="00787C03">
      <w:pPr>
        <w:rPr>
          <w:rFonts w:ascii="Times New Roman" w:hAnsi="Times New Roman"/>
        </w:rPr>
      </w:pPr>
      <w:r w:rsidRPr="00787C03">
        <w:rPr>
          <w:rFonts w:ascii="Times New Roman" w:hAnsi="Times New Roman"/>
        </w:rPr>
        <w:t>в части предоставления гарантии качества Услуг на протяжении указанного в Договоре гарантийного срока в размере _____% (______процентов) начальной (максимальной) цены Договора, что составляет _________</w:t>
      </w:r>
      <w:proofErr w:type="gramStart"/>
      <w:r w:rsidRPr="00787C03">
        <w:rPr>
          <w:rFonts w:ascii="Times New Roman" w:hAnsi="Times New Roman"/>
        </w:rPr>
        <w:t>_(</w:t>
      </w:r>
      <w:proofErr w:type="gramEnd"/>
      <w:r w:rsidRPr="00787C03">
        <w:rPr>
          <w:rFonts w:ascii="Times New Roman" w:hAnsi="Times New Roman"/>
        </w:rPr>
        <w:t>_______) рублей.».</w:t>
      </w:r>
    </w:p>
    <w:p w14:paraId="761C0512" w14:textId="77777777" w:rsidR="00787C03" w:rsidRPr="00787C03" w:rsidRDefault="00787C03" w:rsidP="00787C03">
      <w:pPr>
        <w:rPr>
          <w:rFonts w:ascii="Times New Roman" w:hAnsi="Times New Roman"/>
        </w:rPr>
      </w:pPr>
      <w:r w:rsidRPr="00787C03">
        <w:rPr>
          <w:rFonts w:ascii="Times New Roman" w:hAnsi="Times New Roman"/>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14:paraId="2BFB6EC3" w14:textId="65B445AF" w:rsidR="00787C03" w:rsidRPr="00787C03" w:rsidRDefault="00787C03" w:rsidP="00787C03">
      <w:pPr>
        <w:rPr>
          <w:rFonts w:ascii="Times New Roman" w:hAnsi="Times New Roman"/>
        </w:rPr>
      </w:pPr>
      <w:r w:rsidRPr="00787C03">
        <w:rPr>
          <w:rFonts w:ascii="Times New Roman" w:hAnsi="Times New Roman"/>
        </w:rPr>
        <w:t>а) не может превышать 5 процентов начальной (максимальной) цены договора, если договором не предусмотрена выплата аванса;</w:t>
      </w:r>
    </w:p>
    <w:p w14:paraId="67D505FB" w14:textId="77777777" w:rsidR="00787C03" w:rsidRPr="00787C03" w:rsidRDefault="00787C03" w:rsidP="00787C03">
      <w:pPr>
        <w:rPr>
          <w:rFonts w:ascii="Times New Roman" w:hAnsi="Times New Roman"/>
        </w:rPr>
      </w:pPr>
      <w:r w:rsidRPr="00787C03">
        <w:rPr>
          <w:rFonts w:ascii="Times New Roman" w:hAnsi="Times New Roman"/>
        </w:rPr>
        <w:t>б) устанавливается в размере аванса, если договором предусмотрена выплата аванса.</w:t>
      </w:r>
    </w:p>
    <w:p w14:paraId="72535189" w14:textId="77777777" w:rsidR="00787C03" w:rsidRPr="00787C03" w:rsidRDefault="00787C03" w:rsidP="00787C03">
      <w:pPr>
        <w:rPr>
          <w:rFonts w:ascii="Times New Roman" w:hAnsi="Times New Roman"/>
        </w:rPr>
      </w:pPr>
      <w:r w:rsidRPr="00787C03">
        <w:rPr>
          <w:rFonts w:ascii="Times New Roman" w:hAnsi="Times New Roman"/>
        </w:rPr>
        <w:t>Пункт 8.7.</w:t>
      </w:r>
    </w:p>
    <w:p w14:paraId="016BEF6E" w14:textId="77777777" w:rsidR="00787C03" w:rsidRPr="00787C03" w:rsidRDefault="00787C03" w:rsidP="00787C03">
      <w:pPr>
        <w:rPr>
          <w:rFonts w:ascii="Times New Roman" w:hAnsi="Times New Roman"/>
        </w:rPr>
      </w:pPr>
      <w:r w:rsidRPr="00787C03">
        <w:rPr>
          <w:rFonts w:ascii="Times New Roman" w:hAnsi="Times New Roman"/>
        </w:rPr>
        <w:t>Заказчик вправе установить, что денежные средства, предоставленные Исполнителем в качестве обеспечения исполнения Договора, возвращаются только после истечения установленного гарантийного срока.</w:t>
      </w:r>
    </w:p>
    <w:p w14:paraId="24CD0FC7" w14:textId="77777777" w:rsidR="00787C03" w:rsidRPr="00787C03" w:rsidRDefault="00787C03" w:rsidP="00787C03">
      <w:pPr>
        <w:rPr>
          <w:rFonts w:ascii="Times New Roman" w:hAnsi="Times New Roman"/>
        </w:rPr>
      </w:pPr>
      <w:r w:rsidRPr="00787C03">
        <w:rPr>
          <w:rFonts w:ascii="Times New Roman" w:hAnsi="Times New Roman"/>
        </w:rPr>
        <w:lastRenderedPageBreak/>
        <w:t>В этом случае пункт 8.7 Договора излагается в следующей редакции:</w:t>
      </w:r>
    </w:p>
    <w:p w14:paraId="69E2FD57" w14:textId="77777777" w:rsidR="00787C03" w:rsidRPr="00787C03" w:rsidRDefault="00787C03" w:rsidP="00787C03">
      <w:pPr>
        <w:rPr>
          <w:rFonts w:ascii="Times New Roman" w:hAnsi="Times New Roman"/>
        </w:rPr>
      </w:pPr>
      <w:r w:rsidRPr="00787C03">
        <w:rPr>
          <w:rFonts w:ascii="Times New Roman" w:hAnsi="Times New Roman"/>
        </w:rPr>
        <w:t xml:space="preserve">«8.7. В случае надлежащего исполнения Исполнителем обязательств </w:t>
      </w:r>
      <w:proofErr w:type="gramStart"/>
      <w:r w:rsidRPr="00787C03">
        <w:rPr>
          <w:rFonts w:ascii="Times New Roman" w:hAnsi="Times New Roman"/>
        </w:rPr>
        <w:t>по  Договору</w:t>
      </w:r>
      <w:proofErr w:type="gramEnd"/>
      <w:r w:rsidRPr="00787C03">
        <w:rPr>
          <w:rFonts w:ascii="Times New Roman" w:hAnsi="Times New Roman"/>
        </w:rPr>
        <w:t xml:space="preserve">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 (___) рабочих дней с даты окончания срока действия гарантийных обязательств.».</w:t>
      </w:r>
    </w:p>
    <w:p w14:paraId="441DD2DA" w14:textId="77777777" w:rsidR="00787C03" w:rsidRPr="00787C03" w:rsidRDefault="00787C03" w:rsidP="00787C03">
      <w:pPr>
        <w:rPr>
          <w:rFonts w:ascii="Times New Roman" w:hAnsi="Times New Roman"/>
        </w:rPr>
      </w:pPr>
      <w:r w:rsidRPr="00787C03">
        <w:rPr>
          <w:rFonts w:ascii="Times New Roman" w:hAnsi="Times New Roman"/>
        </w:rPr>
        <w:t>Заказчик вправе установить, что денежные средства, предоставленные Исполнителем в качестве обеспечения исполнения гарантийных обязательств, возвращаются после истечения установленного гарантийного срока.</w:t>
      </w:r>
    </w:p>
    <w:p w14:paraId="472EC811" w14:textId="77777777" w:rsidR="00787C03" w:rsidRPr="00787C03" w:rsidRDefault="00787C03" w:rsidP="00787C03">
      <w:pPr>
        <w:rPr>
          <w:rFonts w:ascii="Times New Roman" w:hAnsi="Times New Roman"/>
        </w:rPr>
      </w:pPr>
      <w:r w:rsidRPr="00787C03">
        <w:rPr>
          <w:rFonts w:ascii="Times New Roman" w:hAnsi="Times New Roman"/>
        </w:rPr>
        <w:t>В этом случае пункт 8.7 Договора излагается в следующей редакции:</w:t>
      </w:r>
    </w:p>
    <w:p w14:paraId="68BE09F7" w14:textId="77777777" w:rsidR="00787C03" w:rsidRPr="00787C03" w:rsidRDefault="00787C03" w:rsidP="00787C03">
      <w:pPr>
        <w:rPr>
          <w:rFonts w:ascii="Times New Roman" w:hAnsi="Times New Roman"/>
        </w:rPr>
      </w:pPr>
      <w:r w:rsidRPr="00787C03">
        <w:rPr>
          <w:rFonts w:ascii="Times New Roman" w:hAnsi="Times New Roman"/>
        </w:rPr>
        <w:t xml:space="preserve">«8.7. В случае надлежащего исполнения Исполнителем обязательств </w:t>
      </w:r>
      <w:proofErr w:type="gramStart"/>
      <w:r w:rsidRPr="00787C03">
        <w:rPr>
          <w:rFonts w:ascii="Times New Roman" w:hAnsi="Times New Roman"/>
        </w:rPr>
        <w:t>по  Договору</w:t>
      </w:r>
      <w:proofErr w:type="gramEnd"/>
      <w:r w:rsidRPr="00787C03">
        <w:rPr>
          <w:rFonts w:ascii="Times New Roman" w:hAnsi="Times New Roman"/>
        </w:rPr>
        <w:t xml:space="preserve">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 (___) рабочих дней с даты подписания Сторонами акта приемки оказанных услуг, оформленного по прилагаемой форме (приложение № 2 к Договору), при отсутствии у Заказчика претензий по объему и качеству оказанных Услуг, и в размере ____ (____) рублей в срок не более _____ (___) рабочих дней с даты окончания срока действия гарантийных обязательств.».</w:t>
      </w:r>
    </w:p>
    <w:p w14:paraId="5D91481B" w14:textId="77777777" w:rsidR="00787C03" w:rsidRPr="00787C03" w:rsidRDefault="00787C03" w:rsidP="00787C03">
      <w:pPr>
        <w:rPr>
          <w:rFonts w:ascii="Times New Roman" w:hAnsi="Times New Roman"/>
        </w:rPr>
      </w:pPr>
    </w:p>
    <w:p w14:paraId="29882BEC" w14:textId="77777777" w:rsidR="00787C03" w:rsidRPr="00787C03" w:rsidRDefault="00787C03" w:rsidP="00787C03">
      <w:pPr>
        <w:rPr>
          <w:rFonts w:ascii="Times New Roman" w:hAnsi="Times New Roman"/>
          <w:b/>
        </w:rPr>
      </w:pPr>
      <w:r w:rsidRPr="00787C03">
        <w:rPr>
          <w:rFonts w:ascii="Times New Roman" w:hAnsi="Times New Roman"/>
          <w:b/>
        </w:rPr>
        <w:t xml:space="preserve">Раздел 9.  «Срок действия, порядок изменения </w:t>
      </w:r>
    </w:p>
    <w:p w14:paraId="6809B6BA" w14:textId="77777777" w:rsidR="00787C03" w:rsidRPr="00787C03" w:rsidRDefault="00787C03" w:rsidP="00787C03">
      <w:pPr>
        <w:rPr>
          <w:rFonts w:ascii="Times New Roman" w:hAnsi="Times New Roman"/>
          <w:b/>
        </w:rPr>
      </w:pPr>
      <w:r w:rsidRPr="00787C03">
        <w:rPr>
          <w:rFonts w:ascii="Times New Roman" w:hAnsi="Times New Roman"/>
          <w:b/>
        </w:rPr>
        <w:t>и расторжения Договора»</w:t>
      </w:r>
    </w:p>
    <w:p w14:paraId="57B3EE09" w14:textId="77777777" w:rsidR="00787C03" w:rsidRPr="00787C03" w:rsidRDefault="00E205A7" w:rsidP="00787C03">
      <w:pPr>
        <w:rPr>
          <w:rFonts w:ascii="Times New Roman" w:hAnsi="Times New Roman"/>
        </w:rPr>
      </w:pPr>
      <w:hyperlink w:anchor="Par254" w:history="1">
        <w:r w:rsidR="00787C03" w:rsidRPr="00787C03">
          <w:rPr>
            <w:rStyle w:val="a9"/>
            <w:rFonts w:ascii="Times New Roman" w:hAnsi="Times New Roman"/>
          </w:rPr>
          <w:t>Пункт</w:t>
        </w:r>
      </w:hyperlink>
      <w:r w:rsidR="00787C03" w:rsidRPr="00787C03">
        <w:rPr>
          <w:rFonts w:ascii="Times New Roman" w:hAnsi="Times New Roman"/>
        </w:rPr>
        <w:t xml:space="preserve"> 9.2.</w:t>
      </w:r>
    </w:p>
    <w:p w14:paraId="2CBFC1C3" w14:textId="77777777" w:rsidR="00787C03" w:rsidRPr="00787C03" w:rsidRDefault="00787C03" w:rsidP="00787C03">
      <w:pPr>
        <w:rPr>
          <w:rFonts w:ascii="Times New Roman" w:hAnsi="Times New Roman"/>
        </w:rPr>
      </w:pPr>
      <w:r w:rsidRPr="00787C03">
        <w:rPr>
          <w:rFonts w:ascii="Times New Roman" w:hAnsi="Times New Roman"/>
        </w:rPr>
        <w:t xml:space="preserve">В данном пункте Заказчиком указывается дата, которая определяется исходя из плановой даты завершения действия Договора в соответствии </w:t>
      </w:r>
      <w:proofErr w:type="gramStart"/>
      <w:r w:rsidRPr="00787C03">
        <w:rPr>
          <w:rFonts w:ascii="Times New Roman" w:hAnsi="Times New Roman"/>
        </w:rPr>
        <w:t>с  условиями</w:t>
      </w:r>
      <w:proofErr w:type="gramEnd"/>
      <w:r w:rsidRPr="00787C03">
        <w:rPr>
          <w:rFonts w:ascii="Times New Roman" w:hAnsi="Times New Roman"/>
        </w:rPr>
        <w:t xml:space="preserve"> Договора, с учетом сроков исполнения обязательств обеими Сторонами и периода времени, в течение которого производится оплата.</w:t>
      </w:r>
    </w:p>
    <w:p w14:paraId="53791E4B" w14:textId="77777777" w:rsidR="00787C03" w:rsidRPr="00787C03" w:rsidRDefault="00787C03" w:rsidP="00787C03">
      <w:pPr>
        <w:rPr>
          <w:rFonts w:ascii="Times New Roman" w:hAnsi="Times New Roman"/>
        </w:rPr>
      </w:pPr>
      <w:r w:rsidRPr="00787C03">
        <w:rPr>
          <w:rFonts w:ascii="Times New Roman" w:hAnsi="Times New Roman"/>
        </w:rPr>
        <w:t xml:space="preserve">В случае, если Заказчик не установил требование об обеспечении исполнения Договора, то пункт 9.2 Договора допускается изложить в следующей редакции: </w:t>
      </w:r>
    </w:p>
    <w:p w14:paraId="688C15E2" w14:textId="77777777" w:rsidR="00787C03" w:rsidRPr="00787C03" w:rsidRDefault="00787C03" w:rsidP="00787C03">
      <w:pPr>
        <w:rPr>
          <w:rFonts w:ascii="Times New Roman" w:hAnsi="Times New Roman"/>
        </w:rPr>
      </w:pPr>
      <w:r w:rsidRPr="00787C03">
        <w:rPr>
          <w:rFonts w:ascii="Times New Roman" w:hAnsi="Times New Roman"/>
        </w:rPr>
        <w:t>«9.2. Договор действует до полного исполнения Сторонами своих обязательств по Договору в полном объеме.».</w:t>
      </w:r>
    </w:p>
    <w:p w14:paraId="61307BDB" w14:textId="77777777" w:rsidR="00787C03" w:rsidRPr="00787C03" w:rsidRDefault="00787C03" w:rsidP="00787C03">
      <w:pPr>
        <w:rPr>
          <w:rFonts w:ascii="Times New Roman" w:hAnsi="Times New Roman"/>
        </w:rPr>
      </w:pPr>
      <w:r w:rsidRPr="00787C03">
        <w:rPr>
          <w:rFonts w:ascii="Times New Roman" w:hAnsi="Times New Roman"/>
        </w:rPr>
        <w:t>Пункты 9.4, 9.6.</w:t>
      </w:r>
    </w:p>
    <w:p w14:paraId="1C0C6AF6" w14:textId="77777777" w:rsidR="00787C03" w:rsidRPr="00787C03" w:rsidRDefault="00787C03" w:rsidP="00787C03">
      <w:pPr>
        <w:rPr>
          <w:rFonts w:ascii="Times New Roman" w:hAnsi="Times New Roman"/>
        </w:rPr>
      </w:pPr>
      <w:r w:rsidRPr="00787C03">
        <w:rPr>
          <w:rFonts w:ascii="Times New Roman" w:hAnsi="Times New Roman"/>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bookmarkEnd w:id="744"/>
    <w:p w14:paraId="53B2BE7C" w14:textId="77777777" w:rsidR="006F3266" w:rsidRPr="00787C03" w:rsidRDefault="006F3266" w:rsidP="00787C03">
      <w:pPr>
        <w:rPr>
          <w:rFonts w:ascii="Times New Roman" w:hAnsi="Times New Roman"/>
        </w:rPr>
      </w:pPr>
    </w:p>
    <w:sectPr w:rsidR="006F3266" w:rsidRPr="00787C03" w:rsidSect="006D458D">
      <w:headerReference w:type="default" r:id="rId295"/>
      <w:footerReference w:type="default" r:id="rId296"/>
      <w:pgSz w:w="11905" w:h="16837"/>
      <w:pgMar w:top="799" w:right="850" w:bottom="799" w:left="85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8565C" w14:textId="77777777" w:rsidR="00AA5C2E" w:rsidRDefault="00AA5C2E">
      <w:pPr>
        <w:spacing w:after="0" w:line="240" w:lineRule="auto"/>
      </w:pPr>
      <w:r>
        <w:separator/>
      </w:r>
    </w:p>
  </w:endnote>
  <w:endnote w:type="continuationSeparator" w:id="0">
    <w:p w14:paraId="7896D40A" w14:textId="77777777" w:rsidR="00AA5C2E" w:rsidRDefault="00AA5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537433"/>
      <w:docPartObj>
        <w:docPartGallery w:val="Page Numbers (Bottom of Page)"/>
        <w:docPartUnique/>
      </w:docPartObj>
    </w:sdtPr>
    <w:sdtEndPr/>
    <w:sdtContent>
      <w:p w14:paraId="7D2699A5" w14:textId="776A356E" w:rsidR="00AA5C2E" w:rsidRDefault="00AA5C2E">
        <w:pPr>
          <w:pStyle w:val="a7"/>
          <w:jc w:val="center"/>
        </w:pPr>
        <w:r>
          <w:fldChar w:fldCharType="begin"/>
        </w:r>
        <w:r>
          <w:instrText>PAGE   \* MERGEFORMAT</w:instrText>
        </w:r>
        <w:r>
          <w:fldChar w:fldCharType="separate"/>
        </w:r>
        <w:r>
          <w:t>2</w:t>
        </w:r>
        <w:r>
          <w:fldChar w:fldCharType="end"/>
        </w:r>
      </w:p>
    </w:sdtContent>
  </w:sdt>
  <w:p w14:paraId="1857E8A6" w14:textId="38D5CD02" w:rsidR="00AA5C2E" w:rsidRDefault="00AA5C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0059" w14:textId="77777777" w:rsidR="00AA5C2E" w:rsidRDefault="00AA5C2E">
      <w:pPr>
        <w:spacing w:after="0" w:line="240" w:lineRule="auto"/>
      </w:pPr>
      <w:r>
        <w:separator/>
      </w:r>
    </w:p>
  </w:footnote>
  <w:footnote w:type="continuationSeparator" w:id="0">
    <w:p w14:paraId="7685C4E8" w14:textId="77777777" w:rsidR="00AA5C2E" w:rsidRDefault="00AA5C2E">
      <w:pPr>
        <w:spacing w:after="0" w:line="240" w:lineRule="auto"/>
      </w:pPr>
      <w:r>
        <w:continuationSeparator/>
      </w:r>
    </w:p>
  </w:footnote>
  <w:footnote w:id="1">
    <w:p w14:paraId="0C3BBC17" w14:textId="0D1431EE" w:rsidR="00E205A7" w:rsidRDefault="00E205A7">
      <w:pPr>
        <w:pStyle w:val="afff3"/>
      </w:pPr>
      <w:r>
        <w:rPr>
          <w:rStyle w:val="afff5"/>
        </w:rPr>
        <w:footnoteRef/>
      </w:r>
      <w:r>
        <w:t xml:space="preserve"> Подпункт 7 вступает в силу с 01 января 2022 года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20B5" w14:textId="77777777" w:rsidR="00AA5C2E" w:rsidRDefault="00AA5C2E">
    <w:pPr>
      <w:ind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4053E1"/>
    <w:multiLevelType w:val="singleLevel"/>
    <w:tmpl w:val="924053E1"/>
    <w:lvl w:ilvl="0">
      <w:start w:val="2"/>
      <w:numFmt w:val="decimal"/>
      <w:suff w:val="space"/>
      <w:lvlText w:val="%1)"/>
      <w:lvlJc w:val="left"/>
    </w:lvl>
  </w:abstractNum>
  <w:abstractNum w:abstractNumId="1" w15:restartNumberingAfterBreak="0">
    <w:nsid w:val="00000001"/>
    <w:multiLevelType w:val="multilevel"/>
    <w:tmpl w:val="00000001"/>
    <w:lvl w:ilvl="0">
      <w:start w:val="9"/>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1571453"/>
    <w:multiLevelType w:val="hybridMultilevel"/>
    <w:tmpl w:val="DE64300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752F88"/>
    <w:multiLevelType w:val="hybridMultilevel"/>
    <w:tmpl w:val="5E46FDB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5073BB"/>
    <w:multiLevelType w:val="hybridMultilevel"/>
    <w:tmpl w:val="257E9CB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47326A"/>
    <w:multiLevelType w:val="hybridMultilevel"/>
    <w:tmpl w:val="A15E13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F504A8"/>
    <w:multiLevelType w:val="hybridMultilevel"/>
    <w:tmpl w:val="80BAE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5F513D6"/>
    <w:multiLevelType w:val="hybridMultilevel"/>
    <w:tmpl w:val="67CC6C0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6962A5D"/>
    <w:multiLevelType w:val="hybridMultilevel"/>
    <w:tmpl w:val="B682422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B66DD7"/>
    <w:multiLevelType w:val="hybridMultilevel"/>
    <w:tmpl w:val="6824864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A444EB5"/>
    <w:multiLevelType w:val="hybridMultilevel"/>
    <w:tmpl w:val="6A4451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CB32BF5"/>
    <w:multiLevelType w:val="hybridMultilevel"/>
    <w:tmpl w:val="04C0B8F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7CE37FD"/>
    <w:multiLevelType w:val="hybridMultilevel"/>
    <w:tmpl w:val="2382B0D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53E5ADF"/>
    <w:multiLevelType w:val="hybridMultilevel"/>
    <w:tmpl w:val="D56C364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B6E29EF"/>
    <w:multiLevelType w:val="hybridMultilevel"/>
    <w:tmpl w:val="DCBC940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F9B560D"/>
    <w:multiLevelType w:val="hybridMultilevel"/>
    <w:tmpl w:val="F48A075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331019D"/>
    <w:multiLevelType w:val="hybridMultilevel"/>
    <w:tmpl w:val="3A646EA0"/>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46377FCA"/>
    <w:multiLevelType w:val="hybridMultilevel"/>
    <w:tmpl w:val="650A8F9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C732E8E"/>
    <w:multiLevelType w:val="hybridMultilevel"/>
    <w:tmpl w:val="2C900C8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0871EB2"/>
    <w:multiLevelType w:val="hybridMultilevel"/>
    <w:tmpl w:val="A69AD18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28A3C03"/>
    <w:multiLevelType w:val="hybridMultilevel"/>
    <w:tmpl w:val="309EAAF4"/>
    <w:lvl w:ilvl="0" w:tplc="E40671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56430ED"/>
    <w:multiLevelType w:val="singleLevel"/>
    <w:tmpl w:val="556430ED"/>
    <w:lvl w:ilvl="0">
      <w:start w:val="3"/>
      <w:numFmt w:val="decimal"/>
      <w:suff w:val="space"/>
      <w:lvlText w:val="%1."/>
      <w:lvlJc w:val="left"/>
    </w:lvl>
  </w:abstractNum>
  <w:abstractNum w:abstractNumId="23" w15:restartNumberingAfterBreak="0">
    <w:nsid w:val="59501115"/>
    <w:multiLevelType w:val="hybridMultilevel"/>
    <w:tmpl w:val="28F6B0B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AF65FCC"/>
    <w:multiLevelType w:val="hybridMultilevel"/>
    <w:tmpl w:val="9E56D50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CCA052B"/>
    <w:multiLevelType w:val="hybridMultilevel"/>
    <w:tmpl w:val="0870220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9A933C1"/>
    <w:multiLevelType w:val="hybridMultilevel"/>
    <w:tmpl w:val="F274CEF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47F0625"/>
    <w:multiLevelType w:val="hybridMultilevel"/>
    <w:tmpl w:val="CCF8EA7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9E87CDD"/>
    <w:multiLevelType w:val="hybridMultilevel"/>
    <w:tmpl w:val="186E73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8B0A5B"/>
    <w:multiLevelType w:val="hybridMultilevel"/>
    <w:tmpl w:val="43B00DF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2"/>
  </w:num>
  <w:num w:numId="3">
    <w:abstractNumId w:val="2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num>
  <w:num w:numId="7">
    <w:abstractNumId w:val="16"/>
  </w:num>
  <w:num w:numId="8">
    <w:abstractNumId w:val="24"/>
  </w:num>
  <w:num w:numId="9">
    <w:abstractNumId w:val="15"/>
  </w:num>
  <w:num w:numId="10">
    <w:abstractNumId w:val="14"/>
  </w:num>
  <w:num w:numId="11">
    <w:abstractNumId w:val="20"/>
  </w:num>
  <w:num w:numId="12">
    <w:abstractNumId w:val="19"/>
  </w:num>
  <w:num w:numId="13">
    <w:abstractNumId w:val="23"/>
  </w:num>
  <w:num w:numId="14">
    <w:abstractNumId w:val="8"/>
  </w:num>
  <w:num w:numId="15">
    <w:abstractNumId w:val="5"/>
  </w:num>
  <w:num w:numId="16">
    <w:abstractNumId w:val="9"/>
  </w:num>
  <w:num w:numId="17">
    <w:abstractNumId w:val="26"/>
  </w:num>
  <w:num w:numId="18">
    <w:abstractNumId w:val="4"/>
  </w:num>
  <w:num w:numId="19">
    <w:abstractNumId w:val="27"/>
  </w:num>
  <w:num w:numId="20">
    <w:abstractNumId w:val="28"/>
  </w:num>
  <w:num w:numId="21">
    <w:abstractNumId w:val="29"/>
  </w:num>
  <w:num w:numId="22">
    <w:abstractNumId w:val="13"/>
  </w:num>
  <w:num w:numId="23">
    <w:abstractNumId w:val="17"/>
  </w:num>
  <w:num w:numId="24">
    <w:abstractNumId w:val="12"/>
  </w:num>
  <w:num w:numId="25">
    <w:abstractNumId w:val="25"/>
  </w:num>
  <w:num w:numId="26">
    <w:abstractNumId w:val="18"/>
  </w:num>
  <w:num w:numId="27">
    <w:abstractNumId w:val="10"/>
  </w:num>
  <w:num w:numId="28">
    <w:abstractNumId w:val="1"/>
  </w:num>
  <w:num w:numId="29">
    <w:abstractNumId w:val="2"/>
  </w:num>
  <w:num w:numId="30">
    <w:abstractNumId w:val="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oNotUseMarginsForDrawingGridOrigin/>
  <w:doNotShadeFormData/>
  <w:noPunctuationKerning/>
  <w:characterSpacingControl w:val="compressPunctuation"/>
  <w:doNotValidateAgainstSchema/>
  <w:doNotDemarcateInvalidXml/>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3986"/>
    <w:rsid w:val="00053CB3"/>
    <w:rsid w:val="00054BB2"/>
    <w:rsid w:val="00065D76"/>
    <w:rsid w:val="000918A6"/>
    <w:rsid w:val="000A01EE"/>
    <w:rsid w:val="000C7CB1"/>
    <w:rsid w:val="000E3E93"/>
    <w:rsid w:val="00111A2B"/>
    <w:rsid w:val="00144FDA"/>
    <w:rsid w:val="00172A27"/>
    <w:rsid w:val="002338D6"/>
    <w:rsid w:val="00251CB5"/>
    <w:rsid w:val="00254DD8"/>
    <w:rsid w:val="002677CF"/>
    <w:rsid w:val="0028384F"/>
    <w:rsid w:val="00286829"/>
    <w:rsid w:val="002A175C"/>
    <w:rsid w:val="002A2718"/>
    <w:rsid w:val="002A6978"/>
    <w:rsid w:val="002B4458"/>
    <w:rsid w:val="00326924"/>
    <w:rsid w:val="00363C18"/>
    <w:rsid w:val="003746F3"/>
    <w:rsid w:val="003A7AE0"/>
    <w:rsid w:val="003D17AC"/>
    <w:rsid w:val="003E42DB"/>
    <w:rsid w:val="0047320D"/>
    <w:rsid w:val="00475897"/>
    <w:rsid w:val="004B3131"/>
    <w:rsid w:val="004C37F4"/>
    <w:rsid w:val="004F2976"/>
    <w:rsid w:val="005405CD"/>
    <w:rsid w:val="005C2C53"/>
    <w:rsid w:val="005D555C"/>
    <w:rsid w:val="00602579"/>
    <w:rsid w:val="00617412"/>
    <w:rsid w:val="00654633"/>
    <w:rsid w:val="00656A52"/>
    <w:rsid w:val="00682D94"/>
    <w:rsid w:val="006901E4"/>
    <w:rsid w:val="006D458D"/>
    <w:rsid w:val="006F3266"/>
    <w:rsid w:val="006F49AE"/>
    <w:rsid w:val="007041FE"/>
    <w:rsid w:val="00737167"/>
    <w:rsid w:val="00743F1F"/>
    <w:rsid w:val="00746A41"/>
    <w:rsid w:val="00787C03"/>
    <w:rsid w:val="00797D9B"/>
    <w:rsid w:val="007D21DC"/>
    <w:rsid w:val="008420A2"/>
    <w:rsid w:val="008C063E"/>
    <w:rsid w:val="008C6813"/>
    <w:rsid w:val="00906F96"/>
    <w:rsid w:val="0091347D"/>
    <w:rsid w:val="00945664"/>
    <w:rsid w:val="009C2D5F"/>
    <w:rsid w:val="009D04DC"/>
    <w:rsid w:val="009D4B1F"/>
    <w:rsid w:val="00A1357E"/>
    <w:rsid w:val="00A34374"/>
    <w:rsid w:val="00A53C3A"/>
    <w:rsid w:val="00A96892"/>
    <w:rsid w:val="00AA5C2E"/>
    <w:rsid w:val="00AD0357"/>
    <w:rsid w:val="00AE2CA8"/>
    <w:rsid w:val="00B34645"/>
    <w:rsid w:val="00BC04AA"/>
    <w:rsid w:val="00BC4053"/>
    <w:rsid w:val="00BE1E7F"/>
    <w:rsid w:val="00BE3606"/>
    <w:rsid w:val="00BE45AC"/>
    <w:rsid w:val="00C13B92"/>
    <w:rsid w:val="00C22686"/>
    <w:rsid w:val="00C46888"/>
    <w:rsid w:val="00C72493"/>
    <w:rsid w:val="00C944E2"/>
    <w:rsid w:val="00CC4251"/>
    <w:rsid w:val="00CF2E54"/>
    <w:rsid w:val="00D32D3C"/>
    <w:rsid w:val="00D44773"/>
    <w:rsid w:val="00D4559B"/>
    <w:rsid w:val="00D45A0B"/>
    <w:rsid w:val="00D50429"/>
    <w:rsid w:val="00D7619B"/>
    <w:rsid w:val="00D84AF1"/>
    <w:rsid w:val="00DA44AA"/>
    <w:rsid w:val="00DA545C"/>
    <w:rsid w:val="00DC116D"/>
    <w:rsid w:val="00DF1FB1"/>
    <w:rsid w:val="00E205A7"/>
    <w:rsid w:val="00E47D09"/>
    <w:rsid w:val="00E53008"/>
    <w:rsid w:val="00E66A38"/>
    <w:rsid w:val="00E973DD"/>
    <w:rsid w:val="00EA13AD"/>
    <w:rsid w:val="00EB081D"/>
    <w:rsid w:val="00EB3DF9"/>
    <w:rsid w:val="00EF648A"/>
    <w:rsid w:val="00F124ED"/>
    <w:rsid w:val="00F61E5F"/>
    <w:rsid w:val="00F977D7"/>
    <w:rsid w:val="00FA1831"/>
    <w:rsid w:val="00FC77A7"/>
    <w:rsid w:val="138A3833"/>
    <w:rsid w:val="294C4C4F"/>
    <w:rsid w:val="34BB7A19"/>
    <w:rsid w:val="50EB5649"/>
    <w:rsid w:val="7AFD2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7D65CD9"/>
  <w15:docId w15:val="{7DC3AF80-0E2E-421C-B329-5E8866E3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pPr>
        <w:spacing w:after="160" w:line="259" w:lineRule="auto"/>
      </w:pPr>
    </w:pPrDefault>
  </w:docDefaults>
  <w:latentStyles w:defLockedState="0" w:defUIPriority="99"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unhideWhenUsed="1"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unhideWhenUsed/>
    <w:pPr>
      <w:widowControl w:val="0"/>
      <w:autoSpaceDE w:val="0"/>
      <w:autoSpaceDN w:val="0"/>
      <w:adjustRightInd w:val="0"/>
      <w:ind w:firstLine="720"/>
      <w:jc w:val="both"/>
    </w:pPr>
    <w:rPr>
      <w:rFonts w:ascii="Times New Roman CYR" w:eastAsia="Times New Roman CYR" w:hAnsi="Times New Roman CYR"/>
      <w:sz w:val="24"/>
    </w:rPr>
  </w:style>
  <w:style w:type="paragraph" w:styleId="1">
    <w:name w:val="heading 1"/>
    <w:basedOn w:val="a"/>
    <w:next w:val="a"/>
    <w:link w:val="10"/>
    <w:uiPriority w:val="9"/>
    <w:unhideWhenUsed/>
    <w:qFormat/>
    <w:pPr>
      <w:spacing w:before="108" w:after="108"/>
      <w:ind w:firstLine="0"/>
      <w:jc w:val="center"/>
      <w:outlineLvl w:val="0"/>
    </w:pPr>
    <w:rPr>
      <w:b/>
      <w:color w:val="26282F"/>
    </w:rPr>
  </w:style>
  <w:style w:type="paragraph" w:styleId="2">
    <w:name w:val="heading 2"/>
    <w:basedOn w:val="a"/>
    <w:next w:val="a"/>
    <w:link w:val="20"/>
    <w:uiPriority w:val="9"/>
    <w:qFormat/>
    <w:rsid w:val="006D458D"/>
    <w:pPr>
      <w:keepNext/>
      <w:keepLines/>
      <w:widowControl/>
      <w:autoSpaceDE/>
      <w:autoSpaceDN/>
      <w:adjustRightInd/>
      <w:spacing w:before="200" w:after="0" w:line="276" w:lineRule="auto"/>
      <w:ind w:firstLine="0"/>
      <w:jc w:val="left"/>
      <w:outlineLvl w:val="1"/>
    </w:pPr>
    <w:rPr>
      <w:rFonts w:ascii="Cambria" w:eastAsia="Times New Roman" w:hAnsi="Cambria"/>
      <w:b/>
      <w:bCs/>
      <w:color w:val="4F81BD"/>
      <w:sz w:val="26"/>
      <w:szCs w:val="26"/>
      <w:lang w:val="x-none" w:eastAsia="x-none"/>
    </w:rPr>
  </w:style>
  <w:style w:type="paragraph" w:styleId="3">
    <w:name w:val="heading 3"/>
    <w:basedOn w:val="a"/>
    <w:next w:val="a"/>
    <w:link w:val="30"/>
    <w:uiPriority w:val="9"/>
    <w:qFormat/>
    <w:rsid w:val="006D458D"/>
    <w:pPr>
      <w:keepNext/>
      <w:keepLines/>
      <w:widowControl/>
      <w:autoSpaceDE/>
      <w:autoSpaceDN/>
      <w:adjustRightInd/>
      <w:spacing w:before="200" w:after="0" w:line="276" w:lineRule="auto"/>
      <w:ind w:firstLine="0"/>
      <w:jc w:val="left"/>
      <w:outlineLvl w:val="2"/>
    </w:pPr>
    <w:rPr>
      <w:rFonts w:ascii="Cambria" w:eastAsia="Times New Roman" w:hAnsi="Cambria"/>
      <w:b/>
      <w:bCs/>
      <w:color w:val="4F81BD"/>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458D"/>
    <w:rPr>
      <w:rFonts w:ascii="Times New Roman CYR" w:eastAsia="Times New Roman CYR" w:hAnsi="Times New Roman CYR"/>
      <w:b/>
      <w:color w:val="26282F"/>
      <w:sz w:val="24"/>
    </w:rPr>
  </w:style>
  <w:style w:type="character" w:customStyle="1" w:styleId="20">
    <w:name w:val="Заголовок 2 Знак"/>
    <w:basedOn w:val="a0"/>
    <w:link w:val="2"/>
    <w:uiPriority w:val="9"/>
    <w:rsid w:val="006D458D"/>
    <w:rPr>
      <w:rFonts w:ascii="Cambria" w:eastAsia="Times New Roman" w:hAnsi="Cambria"/>
      <w:b/>
      <w:bCs/>
      <w:color w:val="4F81BD"/>
      <w:sz w:val="26"/>
      <w:szCs w:val="26"/>
      <w:lang w:val="x-none" w:eastAsia="x-none"/>
    </w:rPr>
  </w:style>
  <w:style w:type="character" w:customStyle="1" w:styleId="30">
    <w:name w:val="Заголовок 3 Знак"/>
    <w:basedOn w:val="a0"/>
    <w:link w:val="3"/>
    <w:uiPriority w:val="9"/>
    <w:rsid w:val="006D458D"/>
    <w:rPr>
      <w:rFonts w:ascii="Cambria" w:eastAsia="Times New Roman" w:hAnsi="Cambria"/>
      <w:b/>
      <w:bCs/>
      <w:color w:val="4F81BD"/>
      <w:lang w:val="x-none" w:eastAsia="x-none"/>
    </w:rPr>
  </w:style>
  <w:style w:type="paragraph" w:styleId="a3">
    <w:name w:val="annotation text"/>
    <w:basedOn w:val="a"/>
    <w:link w:val="a4"/>
    <w:uiPriority w:val="99"/>
    <w:semiHidden/>
    <w:unhideWhenUsed/>
    <w:pPr>
      <w:jc w:val="left"/>
    </w:pPr>
  </w:style>
  <w:style w:type="character" w:customStyle="1" w:styleId="a4">
    <w:name w:val="Текст примечания Знак"/>
    <w:basedOn w:val="a0"/>
    <w:link w:val="a3"/>
    <w:uiPriority w:val="99"/>
    <w:rsid w:val="002A2718"/>
    <w:rPr>
      <w:rFonts w:ascii="Times New Roman CYR" w:eastAsia="Times New Roman CYR" w:hAnsi="Times New Roman CYR"/>
      <w:sz w:val="24"/>
    </w:rPr>
  </w:style>
  <w:style w:type="paragraph" w:styleId="a5">
    <w:name w:val="header"/>
    <w:basedOn w:val="a"/>
    <w:next w:val="a"/>
    <w:link w:val="a6"/>
    <w:uiPriority w:val="99"/>
    <w:unhideWhenUsed/>
    <w:pPr>
      <w:ind w:firstLine="0"/>
      <w:jc w:val="center"/>
    </w:pPr>
    <w:rPr>
      <w:rFonts w:ascii="Times New Roman" w:eastAsia="Times New Roman" w:hAnsi="Times New Roman"/>
      <w:sz w:val="20"/>
    </w:rPr>
  </w:style>
  <w:style w:type="character" w:customStyle="1" w:styleId="a6">
    <w:name w:val="Верхний колонтитул Знак"/>
    <w:basedOn w:val="a0"/>
    <w:link w:val="a5"/>
    <w:uiPriority w:val="99"/>
    <w:rsid w:val="006D458D"/>
    <w:rPr>
      <w:rFonts w:ascii="Times New Roman" w:eastAsia="Times New Roman" w:hAnsi="Times New Roman"/>
    </w:rPr>
  </w:style>
  <w:style w:type="paragraph" w:styleId="11">
    <w:name w:val="toc 1"/>
    <w:basedOn w:val="a"/>
    <w:next w:val="a"/>
    <w:uiPriority w:val="39"/>
    <w:unhideWhenUsed/>
    <w:pPr>
      <w:spacing w:before="360" w:after="360"/>
      <w:ind w:firstLine="0"/>
      <w:jc w:val="left"/>
    </w:pPr>
    <w:rPr>
      <w:rFonts w:asciiTheme="minorHAnsi" w:hAnsiTheme="minorHAnsi" w:cstheme="minorHAnsi"/>
      <w:b/>
      <w:bCs/>
      <w:caps/>
      <w:sz w:val="22"/>
      <w:szCs w:val="22"/>
      <w:u w:val="single"/>
    </w:rPr>
  </w:style>
  <w:style w:type="paragraph" w:styleId="a7">
    <w:name w:val="footer"/>
    <w:basedOn w:val="a"/>
    <w:next w:val="a"/>
    <w:link w:val="a8"/>
    <w:uiPriority w:val="99"/>
    <w:unhideWhenUsed/>
    <w:pPr>
      <w:ind w:firstLine="0"/>
      <w:jc w:val="left"/>
    </w:pPr>
    <w:rPr>
      <w:rFonts w:ascii="Times New Roman" w:eastAsia="Times New Roman" w:hAnsi="Times New Roman"/>
      <w:sz w:val="20"/>
    </w:rPr>
  </w:style>
  <w:style w:type="character" w:customStyle="1" w:styleId="a8">
    <w:name w:val="Нижний колонтитул Знак"/>
    <w:basedOn w:val="a0"/>
    <w:link w:val="a7"/>
    <w:uiPriority w:val="99"/>
    <w:rsid w:val="006D458D"/>
    <w:rPr>
      <w:rFonts w:ascii="Times New Roman" w:eastAsia="Times New Roman" w:hAnsi="Times New Roman"/>
    </w:rPr>
  </w:style>
  <w:style w:type="character" w:styleId="a9">
    <w:name w:val="Hyperlink"/>
    <w:uiPriority w:val="99"/>
    <w:unhideWhenUsed/>
    <w:rPr>
      <w:color w:val="0000FF"/>
      <w:u w:val="single"/>
    </w:rPr>
  </w:style>
  <w:style w:type="paragraph" w:customStyle="1" w:styleId="aa">
    <w:name w:val="Заголовок приложения"/>
    <w:basedOn w:val="a"/>
    <w:next w:val="a"/>
    <w:uiPriority w:val="99"/>
    <w:unhideWhenUsed/>
    <w:pPr>
      <w:jc w:val="right"/>
    </w:pPr>
  </w:style>
  <w:style w:type="paragraph" w:customStyle="1" w:styleId="ab">
    <w:name w:val="Текст (справка)"/>
    <w:basedOn w:val="a"/>
    <w:next w:val="a"/>
    <w:uiPriority w:val="99"/>
    <w:unhideWhenUsed/>
    <w:pPr>
      <w:ind w:left="170" w:right="170" w:firstLine="0"/>
      <w:jc w:val="left"/>
    </w:pPr>
  </w:style>
  <w:style w:type="paragraph" w:customStyle="1" w:styleId="ac">
    <w:name w:val="Комментарий"/>
    <w:basedOn w:val="ab"/>
    <w:next w:val="a"/>
    <w:uiPriority w:val="99"/>
    <w:unhideWhenUsed/>
    <w:pPr>
      <w:spacing w:before="75"/>
      <w:ind w:right="0"/>
      <w:jc w:val="both"/>
    </w:pPr>
    <w:rPr>
      <w:color w:val="353842"/>
    </w:rPr>
  </w:style>
  <w:style w:type="paragraph" w:customStyle="1" w:styleId="ad">
    <w:name w:val="Информация о версии"/>
    <w:basedOn w:val="ac"/>
    <w:next w:val="a"/>
    <w:uiPriority w:val="99"/>
    <w:unhideWhenUsed/>
    <w:rPr>
      <w:i/>
    </w:rPr>
  </w:style>
  <w:style w:type="paragraph" w:customStyle="1" w:styleId="ae">
    <w:name w:val="Текст информации об изменениях"/>
    <w:basedOn w:val="a"/>
    <w:next w:val="a"/>
    <w:uiPriority w:val="99"/>
    <w:unhideWhenUsed/>
    <w:rPr>
      <w:color w:val="353842"/>
      <w:sz w:val="20"/>
    </w:rPr>
  </w:style>
  <w:style w:type="paragraph" w:customStyle="1" w:styleId="af">
    <w:name w:val="Информация об изменениях"/>
    <w:basedOn w:val="ae"/>
    <w:next w:val="a"/>
    <w:uiPriority w:val="99"/>
    <w:unhideWhenUsed/>
    <w:pPr>
      <w:spacing w:before="180"/>
      <w:ind w:left="360" w:right="360" w:firstLine="0"/>
    </w:pPr>
  </w:style>
  <w:style w:type="paragraph" w:customStyle="1" w:styleId="af0">
    <w:name w:val="Нормальный (таблица)"/>
    <w:basedOn w:val="a"/>
    <w:next w:val="a"/>
    <w:uiPriority w:val="99"/>
    <w:unhideWhenUsed/>
    <w:pPr>
      <w:ind w:firstLine="0"/>
    </w:pPr>
  </w:style>
  <w:style w:type="paragraph" w:customStyle="1" w:styleId="af1">
    <w:name w:val="Таблицы (моноширинный)"/>
    <w:basedOn w:val="a"/>
    <w:next w:val="a"/>
    <w:uiPriority w:val="99"/>
    <w:unhideWhenUsed/>
    <w:pPr>
      <w:ind w:firstLine="0"/>
      <w:jc w:val="left"/>
    </w:pPr>
    <w:rPr>
      <w:rFonts w:ascii="Courier New" w:hAnsi="Courier New"/>
    </w:rPr>
  </w:style>
  <w:style w:type="paragraph" w:customStyle="1" w:styleId="af2">
    <w:name w:val="Подзаголовок для информации об изменениях"/>
    <w:basedOn w:val="ae"/>
    <w:next w:val="a"/>
    <w:uiPriority w:val="99"/>
    <w:unhideWhenUsed/>
    <w:rPr>
      <w:b/>
    </w:rPr>
  </w:style>
  <w:style w:type="paragraph" w:customStyle="1" w:styleId="af3">
    <w:name w:val="Прижатый влево"/>
    <w:basedOn w:val="a"/>
    <w:next w:val="a"/>
    <w:uiPriority w:val="99"/>
    <w:unhideWhenUsed/>
    <w:pPr>
      <w:ind w:firstLine="0"/>
      <w:jc w:val="left"/>
    </w:pPr>
  </w:style>
  <w:style w:type="character" w:customStyle="1" w:styleId="af4">
    <w:name w:val="Цветовое выделение"/>
    <w:uiPriority w:val="99"/>
    <w:unhideWhenUsed/>
    <w:rPr>
      <w:rFonts w:hint="default"/>
      <w:b/>
      <w:color w:val="26282F"/>
      <w:sz w:val="24"/>
    </w:rPr>
  </w:style>
  <w:style w:type="character" w:customStyle="1" w:styleId="af5">
    <w:name w:val="Гипертекстовая ссылка"/>
    <w:basedOn w:val="af4"/>
    <w:uiPriority w:val="99"/>
    <w:unhideWhenUsed/>
    <w:rPr>
      <w:rFonts w:hint="default"/>
      <w:b w:val="0"/>
      <w:color w:val="106BBE"/>
      <w:sz w:val="24"/>
    </w:rPr>
  </w:style>
  <w:style w:type="character" w:customStyle="1" w:styleId="af6">
    <w:name w:val="Цветовое выделение для Текст"/>
    <w:uiPriority w:val="99"/>
    <w:unhideWhenUsed/>
    <w:rPr>
      <w:rFonts w:ascii="Times New Roman CYR" w:eastAsia="Times New Roman CYR" w:hAnsi="Times New Roman CYR" w:hint="default"/>
      <w:sz w:val="24"/>
    </w:rPr>
  </w:style>
  <w:style w:type="paragraph" w:styleId="af7">
    <w:name w:val="Balloon Text"/>
    <w:basedOn w:val="a"/>
    <w:link w:val="af8"/>
    <w:uiPriority w:val="99"/>
    <w:unhideWhenUsed/>
    <w:rsid w:val="002338D6"/>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rsid w:val="002338D6"/>
    <w:rPr>
      <w:rFonts w:ascii="Segoe UI" w:eastAsia="Times New Roman CYR" w:hAnsi="Segoe UI" w:cs="Segoe UI"/>
      <w:sz w:val="18"/>
      <w:szCs w:val="18"/>
    </w:rPr>
  </w:style>
  <w:style w:type="character" w:styleId="af9">
    <w:name w:val="annotation reference"/>
    <w:basedOn w:val="a0"/>
    <w:uiPriority w:val="99"/>
    <w:semiHidden/>
    <w:unhideWhenUsed/>
    <w:rsid w:val="002A2718"/>
    <w:rPr>
      <w:sz w:val="16"/>
      <w:szCs w:val="16"/>
    </w:rPr>
  </w:style>
  <w:style w:type="paragraph" w:styleId="afa">
    <w:name w:val="annotation subject"/>
    <w:basedOn w:val="a3"/>
    <w:next w:val="a3"/>
    <w:link w:val="afb"/>
    <w:uiPriority w:val="99"/>
    <w:unhideWhenUsed/>
    <w:rsid w:val="002A2718"/>
    <w:pPr>
      <w:spacing w:line="240" w:lineRule="auto"/>
      <w:jc w:val="both"/>
    </w:pPr>
    <w:rPr>
      <w:b/>
      <w:bCs/>
      <w:sz w:val="20"/>
    </w:rPr>
  </w:style>
  <w:style w:type="character" w:customStyle="1" w:styleId="afb">
    <w:name w:val="Тема примечания Знак"/>
    <w:basedOn w:val="a4"/>
    <w:link w:val="afa"/>
    <w:uiPriority w:val="99"/>
    <w:rsid w:val="002A2718"/>
    <w:rPr>
      <w:rFonts w:ascii="Times New Roman CYR" w:eastAsia="Times New Roman CYR" w:hAnsi="Times New Roman CYR"/>
      <w:b/>
      <w:bCs/>
      <w:sz w:val="24"/>
    </w:rPr>
  </w:style>
  <w:style w:type="paragraph" w:styleId="afc">
    <w:name w:val="List Paragraph"/>
    <w:basedOn w:val="a"/>
    <w:uiPriority w:val="34"/>
    <w:qFormat/>
    <w:rsid w:val="00013986"/>
    <w:pPr>
      <w:ind w:left="720"/>
      <w:contextualSpacing/>
    </w:pPr>
  </w:style>
  <w:style w:type="character" w:styleId="afd">
    <w:name w:val="Unresolved Mention"/>
    <w:basedOn w:val="a0"/>
    <w:uiPriority w:val="99"/>
    <w:semiHidden/>
    <w:unhideWhenUsed/>
    <w:rsid w:val="008C063E"/>
    <w:rPr>
      <w:color w:val="605E5C"/>
      <w:shd w:val="clear" w:color="auto" w:fill="E1DFDD"/>
    </w:rPr>
  </w:style>
  <w:style w:type="character" w:styleId="afe">
    <w:name w:val="Emphasis"/>
    <w:basedOn w:val="a0"/>
    <w:uiPriority w:val="20"/>
    <w:qFormat/>
    <w:rsid w:val="00F977D7"/>
    <w:rPr>
      <w:i/>
      <w:iCs/>
    </w:rPr>
  </w:style>
  <w:style w:type="paragraph" w:styleId="21">
    <w:name w:val="toc 2"/>
    <w:basedOn w:val="a"/>
    <w:next w:val="a"/>
    <w:autoRedefine/>
    <w:uiPriority w:val="39"/>
    <w:unhideWhenUsed/>
    <w:rsid w:val="00746A41"/>
    <w:pPr>
      <w:spacing w:after="0"/>
      <w:ind w:firstLine="0"/>
      <w:jc w:val="left"/>
    </w:pPr>
    <w:rPr>
      <w:rFonts w:asciiTheme="minorHAnsi" w:hAnsiTheme="minorHAnsi" w:cstheme="minorHAnsi"/>
      <w:b/>
      <w:bCs/>
      <w:smallCaps/>
      <w:sz w:val="22"/>
      <w:szCs w:val="22"/>
    </w:rPr>
  </w:style>
  <w:style w:type="paragraph" w:styleId="31">
    <w:name w:val="toc 3"/>
    <w:basedOn w:val="a"/>
    <w:next w:val="a"/>
    <w:autoRedefine/>
    <w:uiPriority w:val="39"/>
    <w:unhideWhenUsed/>
    <w:rsid w:val="00746A41"/>
    <w:pPr>
      <w:spacing w:after="0"/>
      <w:ind w:firstLine="0"/>
      <w:jc w:val="left"/>
    </w:pPr>
    <w:rPr>
      <w:rFonts w:asciiTheme="minorHAnsi" w:hAnsiTheme="minorHAnsi" w:cstheme="minorHAnsi"/>
      <w:smallCaps/>
      <w:sz w:val="22"/>
      <w:szCs w:val="22"/>
    </w:rPr>
  </w:style>
  <w:style w:type="paragraph" w:styleId="4">
    <w:name w:val="toc 4"/>
    <w:basedOn w:val="a"/>
    <w:next w:val="a"/>
    <w:autoRedefine/>
    <w:uiPriority w:val="39"/>
    <w:unhideWhenUsed/>
    <w:rsid w:val="00746A41"/>
    <w:pPr>
      <w:spacing w:after="0"/>
      <w:ind w:firstLine="0"/>
      <w:jc w:val="left"/>
    </w:pPr>
    <w:rPr>
      <w:rFonts w:asciiTheme="minorHAnsi" w:hAnsiTheme="minorHAnsi" w:cstheme="minorHAnsi"/>
      <w:sz w:val="22"/>
      <w:szCs w:val="22"/>
    </w:rPr>
  </w:style>
  <w:style w:type="paragraph" w:styleId="5">
    <w:name w:val="toc 5"/>
    <w:basedOn w:val="a"/>
    <w:next w:val="a"/>
    <w:autoRedefine/>
    <w:uiPriority w:val="39"/>
    <w:unhideWhenUsed/>
    <w:rsid w:val="00746A41"/>
    <w:pPr>
      <w:spacing w:after="0"/>
      <w:ind w:firstLine="0"/>
      <w:jc w:val="left"/>
    </w:pPr>
    <w:rPr>
      <w:rFonts w:asciiTheme="minorHAnsi" w:hAnsiTheme="minorHAnsi" w:cstheme="minorHAnsi"/>
      <w:sz w:val="22"/>
      <w:szCs w:val="22"/>
    </w:rPr>
  </w:style>
  <w:style w:type="paragraph" w:styleId="6">
    <w:name w:val="toc 6"/>
    <w:basedOn w:val="a"/>
    <w:next w:val="a"/>
    <w:autoRedefine/>
    <w:uiPriority w:val="39"/>
    <w:unhideWhenUsed/>
    <w:rsid w:val="00746A41"/>
    <w:pPr>
      <w:spacing w:after="0"/>
      <w:ind w:firstLine="0"/>
      <w:jc w:val="left"/>
    </w:pPr>
    <w:rPr>
      <w:rFonts w:asciiTheme="minorHAnsi" w:hAnsiTheme="minorHAnsi" w:cstheme="minorHAnsi"/>
      <w:sz w:val="22"/>
      <w:szCs w:val="22"/>
    </w:rPr>
  </w:style>
  <w:style w:type="paragraph" w:styleId="7">
    <w:name w:val="toc 7"/>
    <w:basedOn w:val="a"/>
    <w:next w:val="a"/>
    <w:autoRedefine/>
    <w:uiPriority w:val="39"/>
    <w:unhideWhenUsed/>
    <w:rsid w:val="00746A41"/>
    <w:pPr>
      <w:spacing w:after="0"/>
      <w:ind w:firstLine="0"/>
      <w:jc w:val="left"/>
    </w:pPr>
    <w:rPr>
      <w:rFonts w:asciiTheme="minorHAnsi" w:hAnsiTheme="minorHAnsi" w:cstheme="minorHAnsi"/>
      <w:sz w:val="22"/>
      <w:szCs w:val="22"/>
    </w:rPr>
  </w:style>
  <w:style w:type="paragraph" w:styleId="8">
    <w:name w:val="toc 8"/>
    <w:basedOn w:val="a"/>
    <w:next w:val="a"/>
    <w:autoRedefine/>
    <w:uiPriority w:val="39"/>
    <w:unhideWhenUsed/>
    <w:rsid w:val="00746A41"/>
    <w:pPr>
      <w:spacing w:after="0"/>
      <w:ind w:firstLine="0"/>
      <w:jc w:val="left"/>
    </w:pPr>
    <w:rPr>
      <w:rFonts w:asciiTheme="minorHAnsi" w:hAnsiTheme="minorHAnsi" w:cstheme="minorHAnsi"/>
      <w:sz w:val="22"/>
      <w:szCs w:val="22"/>
    </w:rPr>
  </w:style>
  <w:style w:type="paragraph" w:styleId="9">
    <w:name w:val="toc 9"/>
    <w:basedOn w:val="a"/>
    <w:next w:val="a"/>
    <w:autoRedefine/>
    <w:uiPriority w:val="39"/>
    <w:unhideWhenUsed/>
    <w:rsid w:val="00746A41"/>
    <w:pPr>
      <w:spacing w:after="0"/>
      <w:ind w:firstLine="0"/>
      <w:jc w:val="left"/>
    </w:pPr>
    <w:rPr>
      <w:rFonts w:asciiTheme="minorHAnsi" w:hAnsiTheme="minorHAnsi" w:cstheme="minorHAnsi"/>
      <w:sz w:val="22"/>
      <w:szCs w:val="22"/>
    </w:rPr>
  </w:style>
  <w:style w:type="paragraph" w:styleId="aff">
    <w:name w:val="TOC Heading"/>
    <w:basedOn w:val="1"/>
    <w:next w:val="a"/>
    <w:uiPriority w:val="39"/>
    <w:unhideWhenUsed/>
    <w:qFormat/>
    <w:rsid w:val="00746A41"/>
    <w:pPr>
      <w:keepNext/>
      <w:keepLines/>
      <w:widowControl/>
      <w:autoSpaceDE/>
      <w:autoSpaceDN/>
      <w:adjustRightInd/>
      <w:spacing w:before="240" w:after="0"/>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Default">
    <w:name w:val="Default"/>
    <w:qFormat/>
    <w:rsid w:val="006D458D"/>
    <w:pPr>
      <w:autoSpaceDE w:val="0"/>
      <w:autoSpaceDN w:val="0"/>
      <w:adjustRightInd w:val="0"/>
      <w:spacing w:after="0" w:line="240" w:lineRule="auto"/>
    </w:pPr>
    <w:rPr>
      <w:rFonts w:ascii="Times New Roman" w:eastAsia="Times New Roman" w:hAnsi="Times New Roman"/>
      <w:color w:val="000000"/>
      <w:sz w:val="24"/>
      <w:szCs w:val="24"/>
    </w:rPr>
  </w:style>
  <w:style w:type="character" w:customStyle="1" w:styleId="aff0">
    <w:name w:val="Основной текст_"/>
    <w:link w:val="32"/>
    <w:rsid w:val="006D458D"/>
    <w:rPr>
      <w:rFonts w:ascii="Times New Roman" w:eastAsia="Times New Roman" w:hAnsi="Times New Roman"/>
      <w:sz w:val="23"/>
      <w:szCs w:val="23"/>
      <w:shd w:val="clear" w:color="auto" w:fill="FFFFFF"/>
    </w:rPr>
  </w:style>
  <w:style w:type="paragraph" w:customStyle="1" w:styleId="32">
    <w:name w:val="Основной текст3"/>
    <w:basedOn w:val="a"/>
    <w:link w:val="aff0"/>
    <w:qFormat/>
    <w:rsid w:val="006D458D"/>
    <w:pPr>
      <w:shd w:val="clear" w:color="auto" w:fill="FFFFFF"/>
      <w:autoSpaceDE/>
      <w:autoSpaceDN/>
      <w:adjustRightInd/>
      <w:spacing w:after="0" w:line="278" w:lineRule="exact"/>
      <w:ind w:hanging="360"/>
      <w:jc w:val="center"/>
    </w:pPr>
    <w:rPr>
      <w:rFonts w:ascii="Times New Roman" w:eastAsia="Times New Roman" w:hAnsi="Times New Roman"/>
      <w:sz w:val="23"/>
      <w:szCs w:val="23"/>
    </w:rPr>
  </w:style>
  <w:style w:type="character" w:customStyle="1" w:styleId="apple-converted-space">
    <w:name w:val="apple-converted-space"/>
    <w:rsid w:val="006D458D"/>
  </w:style>
  <w:style w:type="character" w:styleId="aff1">
    <w:name w:val="Strong"/>
    <w:qFormat/>
    <w:rsid w:val="006D458D"/>
    <w:rPr>
      <w:b/>
      <w:bCs/>
    </w:rPr>
  </w:style>
  <w:style w:type="paragraph" w:styleId="aff2">
    <w:name w:val="No Spacing"/>
    <w:link w:val="aff3"/>
    <w:uiPriority w:val="99"/>
    <w:qFormat/>
    <w:rsid w:val="006D458D"/>
    <w:pPr>
      <w:spacing w:after="0" w:line="240" w:lineRule="auto"/>
    </w:pPr>
    <w:rPr>
      <w:rFonts w:eastAsia="Times New Roman" w:cs="Calibri"/>
    </w:rPr>
  </w:style>
  <w:style w:type="character" w:customStyle="1" w:styleId="aff3">
    <w:name w:val="Без интервала Знак"/>
    <w:link w:val="aff2"/>
    <w:uiPriority w:val="99"/>
    <w:locked/>
    <w:rsid w:val="006D458D"/>
    <w:rPr>
      <w:rFonts w:eastAsia="Times New Roman" w:cs="Calibri"/>
    </w:rPr>
  </w:style>
  <w:style w:type="paragraph" w:styleId="aff4">
    <w:name w:val="Normal (Web)"/>
    <w:aliases w:val="Обычный (веб) Знак Знак,Обычный (Web) Знак Знак Знак,Обычный (Web),Обычный (веб) Знак Знак Знак Знак"/>
    <w:basedOn w:val="a"/>
    <w:link w:val="aff5"/>
    <w:qFormat/>
    <w:rsid w:val="006D458D"/>
    <w:pPr>
      <w:widowControl/>
      <w:autoSpaceDE/>
      <w:autoSpaceDN/>
      <w:adjustRightInd/>
      <w:spacing w:before="100" w:beforeAutospacing="1" w:after="100" w:afterAutospacing="1" w:line="240" w:lineRule="auto"/>
      <w:ind w:firstLine="0"/>
      <w:jc w:val="left"/>
    </w:pPr>
    <w:rPr>
      <w:rFonts w:ascii="Times New Roman" w:eastAsia="Times New Roman" w:hAnsi="Times New Roman"/>
      <w:szCs w:val="24"/>
      <w:lang w:val="x-none"/>
    </w:rPr>
  </w:style>
  <w:style w:type="character" w:customStyle="1" w:styleId="aff5">
    <w:name w:val="Обычный (Интернет) Знак"/>
    <w:aliases w:val="Обычный (веб) Знак Знак Знак,Обычный (Web) Знак Знак Знак Знак,Обычный (Web) Знак,Обычный (веб) Знак Знак Знак Знак Знак"/>
    <w:link w:val="aff4"/>
    <w:locked/>
    <w:rsid w:val="006D458D"/>
    <w:rPr>
      <w:rFonts w:ascii="Times New Roman" w:eastAsia="Times New Roman" w:hAnsi="Times New Roman"/>
      <w:sz w:val="24"/>
      <w:szCs w:val="24"/>
      <w:lang w:val="x-none"/>
    </w:rPr>
  </w:style>
  <w:style w:type="paragraph" w:customStyle="1" w:styleId="40">
    <w:name w:val="Пункт_4"/>
    <w:basedOn w:val="a"/>
    <w:link w:val="41"/>
    <w:uiPriority w:val="99"/>
    <w:qFormat/>
    <w:rsid w:val="006D458D"/>
    <w:pPr>
      <w:widowControl/>
      <w:tabs>
        <w:tab w:val="num" w:pos="1134"/>
      </w:tabs>
      <w:autoSpaceDE/>
      <w:autoSpaceDN/>
      <w:adjustRightInd/>
      <w:spacing w:after="0" w:line="360" w:lineRule="auto"/>
      <w:ind w:left="1134" w:hanging="1134"/>
    </w:pPr>
    <w:rPr>
      <w:rFonts w:ascii="Times New Roman" w:eastAsia="Times New Roman" w:hAnsi="Times New Roman"/>
      <w:sz w:val="28"/>
      <w:szCs w:val="28"/>
      <w:lang w:val="x-none"/>
    </w:rPr>
  </w:style>
  <w:style w:type="character" w:customStyle="1" w:styleId="41">
    <w:name w:val="Пункт_4 Знак"/>
    <w:link w:val="40"/>
    <w:uiPriority w:val="99"/>
    <w:locked/>
    <w:rsid w:val="006D458D"/>
    <w:rPr>
      <w:rFonts w:ascii="Times New Roman" w:eastAsia="Times New Roman" w:hAnsi="Times New Roman"/>
      <w:sz w:val="28"/>
      <w:szCs w:val="28"/>
      <w:lang w:val="x-none"/>
    </w:rPr>
  </w:style>
  <w:style w:type="paragraph" w:styleId="aff6">
    <w:name w:val="Title"/>
    <w:basedOn w:val="a"/>
    <w:next w:val="a"/>
    <w:link w:val="aff7"/>
    <w:qFormat/>
    <w:rsid w:val="006D458D"/>
    <w:pPr>
      <w:widowControl/>
      <w:pBdr>
        <w:bottom w:val="single" w:sz="8" w:space="4" w:color="4F81BD" w:themeColor="accent1"/>
      </w:pBdr>
      <w:autoSpaceDE/>
      <w:autoSpaceDN/>
      <w:adjustRightInd/>
      <w:spacing w:after="300" w:line="240" w:lineRule="auto"/>
      <w:ind w:firstLine="0"/>
      <w:contextualSpacing/>
      <w:jc w:val="left"/>
    </w:pPr>
    <w:rPr>
      <w:rFonts w:ascii="Cambria" w:eastAsia="Times New Roman" w:hAnsi="Cambria" w:cs="Cambria"/>
      <w:b/>
      <w:bCs/>
      <w:kern w:val="28"/>
      <w:sz w:val="32"/>
      <w:szCs w:val="32"/>
    </w:rPr>
  </w:style>
  <w:style w:type="character" w:customStyle="1" w:styleId="aff7">
    <w:name w:val="Заголовок Знак"/>
    <w:basedOn w:val="a0"/>
    <w:link w:val="aff6"/>
    <w:rsid w:val="006D458D"/>
    <w:rPr>
      <w:rFonts w:ascii="Cambria" w:eastAsia="Times New Roman" w:hAnsi="Cambria" w:cs="Cambria"/>
      <w:b/>
      <w:bCs/>
      <w:kern w:val="28"/>
      <w:sz w:val="32"/>
      <w:szCs w:val="32"/>
    </w:rPr>
  </w:style>
  <w:style w:type="paragraph" w:customStyle="1" w:styleId="12">
    <w:name w:val="Пункт1"/>
    <w:basedOn w:val="a"/>
    <w:qFormat/>
    <w:rsid w:val="006D458D"/>
    <w:pPr>
      <w:widowControl/>
      <w:tabs>
        <w:tab w:val="num" w:pos="567"/>
      </w:tabs>
      <w:autoSpaceDE/>
      <w:autoSpaceDN/>
      <w:adjustRightInd/>
      <w:spacing w:before="240" w:after="0" w:line="360" w:lineRule="auto"/>
      <w:ind w:left="567" w:hanging="279"/>
      <w:jc w:val="center"/>
    </w:pPr>
    <w:rPr>
      <w:rFonts w:ascii="Arial" w:eastAsia="Times New Roman" w:hAnsi="Arial"/>
      <w:b/>
      <w:snapToGrid w:val="0"/>
      <w:sz w:val="28"/>
      <w:szCs w:val="28"/>
    </w:rPr>
  </w:style>
  <w:style w:type="paragraph" w:customStyle="1" w:styleId="ListParagraph1">
    <w:name w:val="List Paragraph1"/>
    <w:basedOn w:val="a"/>
    <w:qFormat/>
    <w:rsid w:val="006D458D"/>
    <w:pPr>
      <w:suppressAutoHyphens/>
      <w:autoSpaceDE/>
      <w:autoSpaceDN/>
      <w:adjustRightInd/>
      <w:spacing w:after="0" w:line="240" w:lineRule="auto"/>
      <w:ind w:firstLine="0"/>
      <w:jc w:val="left"/>
    </w:pPr>
    <w:rPr>
      <w:rFonts w:ascii="Times New Roman" w:eastAsia="Arial Unicode MS" w:hAnsi="Times New Roman" w:cs="Tahoma"/>
      <w:kern w:val="1"/>
      <w:szCs w:val="24"/>
      <w:lang w:eastAsia="hi-IN" w:bidi="hi-IN"/>
    </w:rPr>
  </w:style>
  <w:style w:type="paragraph" w:customStyle="1" w:styleId="50">
    <w:name w:val="Основной текст5"/>
    <w:basedOn w:val="a"/>
    <w:qFormat/>
    <w:rsid w:val="006D458D"/>
    <w:pPr>
      <w:shd w:val="clear" w:color="auto" w:fill="FFFFFF"/>
      <w:autoSpaceDE/>
      <w:autoSpaceDN/>
      <w:adjustRightInd/>
      <w:spacing w:before="780" w:after="120" w:line="0" w:lineRule="atLeast"/>
      <w:ind w:hanging="1960"/>
      <w:jc w:val="left"/>
    </w:pPr>
    <w:rPr>
      <w:rFonts w:ascii="Times New Roman" w:eastAsia="Times New Roman" w:hAnsi="Times New Roman"/>
      <w:color w:val="000000"/>
      <w:spacing w:val="1"/>
      <w:sz w:val="25"/>
      <w:szCs w:val="25"/>
    </w:rPr>
  </w:style>
  <w:style w:type="character" w:customStyle="1" w:styleId="13">
    <w:name w:val="Заголовок №1_"/>
    <w:link w:val="14"/>
    <w:rsid w:val="006D458D"/>
    <w:rPr>
      <w:rFonts w:ascii="Times New Roman" w:eastAsia="Times New Roman" w:hAnsi="Times New Roman"/>
      <w:b/>
      <w:bCs/>
      <w:sz w:val="25"/>
      <w:szCs w:val="25"/>
      <w:shd w:val="clear" w:color="auto" w:fill="FFFFFF"/>
    </w:rPr>
  </w:style>
  <w:style w:type="paragraph" w:customStyle="1" w:styleId="14">
    <w:name w:val="Заголовок №1"/>
    <w:basedOn w:val="a"/>
    <w:link w:val="13"/>
    <w:qFormat/>
    <w:rsid w:val="006D458D"/>
    <w:pPr>
      <w:shd w:val="clear" w:color="auto" w:fill="FFFFFF"/>
      <w:autoSpaceDE/>
      <w:autoSpaceDN/>
      <w:adjustRightInd/>
      <w:spacing w:after="240" w:line="0" w:lineRule="atLeast"/>
      <w:ind w:firstLine="0"/>
      <w:outlineLvl w:val="0"/>
    </w:pPr>
    <w:rPr>
      <w:rFonts w:ascii="Times New Roman" w:eastAsia="Times New Roman" w:hAnsi="Times New Roman"/>
      <w:b/>
      <w:bCs/>
      <w:sz w:val="25"/>
      <w:szCs w:val="25"/>
    </w:rPr>
  </w:style>
  <w:style w:type="paragraph" w:styleId="22">
    <w:name w:val="List Continue 2"/>
    <w:basedOn w:val="a"/>
    <w:rsid w:val="006D458D"/>
    <w:pPr>
      <w:widowControl/>
      <w:autoSpaceDE/>
      <w:autoSpaceDN/>
      <w:adjustRightInd/>
      <w:spacing w:after="120" w:line="240" w:lineRule="auto"/>
      <w:ind w:left="566" w:firstLine="0"/>
      <w:contextualSpacing/>
      <w:jc w:val="left"/>
    </w:pPr>
    <w:rPr>
      <w:rFonts w:ascii="Times New Roman" w:eastAsia="Times New Roman" w:hAnsi="Times New Roman"/>
      <w:szCs w:val="24"/>
    </w:rPr>
  </w:style>
  <w:style w:type="paragraph" w:customStyle="1" w:styleId="ConsPlusNormal">
    <w:name w:val="ConsPlusNormal"/>
    <w:link w:val="ConsPlusNormal0"/>
    <w:qFormat/>
    <w:rsid w:val="006D458D"/>
    <w:pPr>
      <w:widowControl w:val="0"/>
      <w:autoSpaceDE w:val="0"/>
      <w:autoSpaceDN w:val="0"/>
      <w:adjustRightInd w:val="0"/>
      <w:spacing w:after="0" w:line="240" w:lineRule="auto"/>
    </w:pPr>
    <w:rPr>
      <w:rFonts w:ascii="Arial" w:eastAsia="Times New Roman" w:hAnsi="Arial" w:cs="Arial"/>
    </w:rPr>
  </w:style>
  <w:style w:type="character" w:customStyle="1" w:styleId="ConsPlusNormal0">
    <w:name w:val="ConsPlusNormal Знак"/>
    <w:link w:val="ConsPlusNormal"/>
    <w:locked/>
    <w:rsid w:val="006D458D"/>
    <w:rPr>
      <w:rFonts w:ascii="Arial" w:eastAsia="Times New Roman" w:hAnsi="Arial" w:cs="Arial"/>
    </w:rPr>
  </w:style>
  <w:style w:type="paragraph" w:customStyle="1" w:styleId="s1">
    <w:name w:val="s_1"/>
    <w:basedOn w:val="a"/>
    <w:qFormat/>
    <w:rsid w:val="006D458D"/>
    <w:pPr>
      <w:widowControl/>
      <w:autoSpaceDE/>
      <w:autoSpaceDN/>
      <w:adjustRightInd/>
      <w:spacing w:before="100" w:beforeAutospacing="1" w:after="100" w:afterAutospacing="1" w:line="240" w:lineRule="auto"/>
      <w:ind w:firstLine="0"/>
      <w:jc w:val="left"/>
    </w:pPr>
    <w:rPr>
      <w:rFonts w:ascii="Times New Roman" w:eastAsia="Times New Roman" w:hAnsi="Times New Roman"/>
      <w:szCs w:val="24"/>
    </w:rPr>
  </w:style>
  <w:style w:type="paragraph" w:styleId="aff8">
    <w:name w:val="Body Text"/>
    <w:basedOn w:val="a"/>
    <w:link w:val="aff9"/>
    <w:rsid w:val="006D458D"/>
    <w:pPr>
      <w:widowControl/>
      <w:autoSpaceDE/>
      <w:autoSpaceDN/>
      <w:adjustRightInd/>
      <w:spacing w:after="120" w:line="276" w:lineRule="auto"/>
      <w:ind w:firstLine="0"/>
      <w:jc w:val="left"/>
    </w:pPr>
    <w:rPr>
      <w:rFonts w:ascii="Calibri" w:eastAsia="Calibri" w:hAnsi="Calibri"/>
      <w:sz w:val="20"/>
      <w:lang w:val="x-none" w:eastAsia="x-none"/>
    </w:rPr>
  </w:style>
  <w:style w:type="character" w:customStyle="1" w:styleId="aff9">
    <w:name w:val="Основной текст Знак"/>
    <w:basedOn w:val="a0"/>
    <w:link w:val="aff8"/>
    <w:rsid w:val="006D458D"/>
    <w:rPr>
      <w:lang w:val="x-none" w:eastAsia="x-none"/>
    </w:rPr>
  </w:style>
  <w:style w:type="paragraph" w:customStyle="1" w:styleId="15">
    <w:name w:val="Обычный (веб)1"/>
    <w:basedOn w:val="a"/>
    <w:qFormat/>
    <w:rsid w:val="006D458D"/>
    <w:pPr>
      <w:widowControl/>
      <w:suppressAutoHyphens/>
      <w:autoSpaceDE/>
      <w:autoSpaceDN/>
      <w:adjustRightInd/>
      <w:spacing w:before="100" w:after="100" w:line="100" w:lineRule="atLeast"/>
      <w:ind w:firstLine="0"/>
      <w:jc w:val="left"/>
    </w:pPr>
    <w:rPr>
      <w:rFonts w:ascii="Times New Roman" w:eastAsia="Times New Roman" w:hAnsi="Times New Roman"/>
      <w:szCs w:val="24"/>
      <w:lang w:eastAsia="ar-SA"/>
    </w:rPr>
  </w:style>
  <w:style w:type="paragraph" w:customStyle="1" w:styleId="42">
    <w:name w:val="Знак4 Знак Знак Знак"/>
    <w:basedOn w:val="a"/>
    <w:rsid w:val="006D458D"/>
    <w:pPr>
      <w:widowControl/>
      <w:tabs>
        <w:tab w:val="num" w:pos="432"/>
      </w:tabs>
      <w:autoSpaceDE/>
      <w:autoSpaceDN/>
      <w:adjustRightInd/>
      <w:spacing w:before="120" w:line="240" w:lineRule="auto"/>
      <w:ind w:left="432" w:hanging="432"/>
    </w:pPr>
    <w:rPr>
      <w:rFonts w:ascii="Times New Roman" w:eastAsia="Times New Roman" w:hAnsi="Times New Roman"/>
      <w:b/>
      <w:caps/>
      <w:sz w:val="32"/>
      <w:szCs w:val="32"/>
      <w:lang w:val="en-US" w:eastAsia="en-US"/>
    </w:rPr>
  </w:style>
  <w:style w:type="paragraph" w:customStyle="1" w:styleId="23">
    <w:name w:val="Основной текст2"/>
    <w:basedOn w:val="a"/>
    <w:qFormat/>
    <w:rsid w:val="006D458D"/>
    <w:pPr>
      <w:shd w:val="clear" w:color="auto" w:fill="FFFFFF"/>
      <w:autoSpaceDE/>
      <w:autoSpaceDN/>
      <w:adjustRightInd/>
      <w:spacing w:after="180" w:line="0" w:lineRule="atLeast"/>
      <w:ind w:hanging="800"/>
      <w:jc w:val="left"/>
    </w:pPr>
    <w:rPr>
      <w:rFonts w:ascii="Times New Roman" w:eastAsia="Times New Roman" w:hAnsi="Times New Roman"/>
      <w:color w:val="000000"/>
      <w:spacing w:val="7"/>
      <w:sz w:val="22"/>
      <w:szCs w:val="22"/>
    </w:rPr>
  </w:style>
  <w:style w:type="paragraph" w:customStyle="1" w:styleId="43">
    <w:name w:val="Знак4 Знак Знак Знак3"/>
    <w:basedOn w:val="a"/>
    <w:rsid w:val="006D458D"/>
    <w:pPr>
      <w:widowControl/>
      <w:tabs>
        <w:tab w:val="num" w:pos="432"/>
      </w:tabs>
      <w:autoSpaceDE/>
      <w:autoSpaceDN/>
      <w:adjustRightInd/>
      <w:spacing w:before="120" w:line="240" w:lineRule="auto"/>
      <w:ind w:left="432" w:hanging="432"/>
    </w:pPr>
    <w:rPr>
      <w:rFonts w:ascii="Times New Roman" w:eastAsia="Times New Roman" w:hAnsi="Times New Roman"/>
      <w:b/>
      <w:caps/>
      <w:sz w:val="32"/>
      <w:szCs w:val="32"/>
      <w:lang w:val="en-US" w:eastAsia="en-US"/>
    </w:rPr>
  </w:style>
  <w:style w:type="paragraph" w:styleId="affa">
    <w:name w:val="Body Text Indent"/>
    <w:basedOn w:val="a"/>
    <w:link w:val="affb"/>
    <w:uiPriority w:val="99"/>
    <w:unhideWhenUsed/>
    <w:rsid w:val="006D458D"/>
    <w:pPr>
      <w:widowControl/>
      <w:autoSpaceDE/>
      <w:autoSpaceDN/>
      <w:adjustRightInd/>
      <w:spacing w:after="120" w:line="276" w:lineRule="auto"/>
      <w:ind w:left="283" w:firstLine="0"/>
      <w:jc w:val="left"/>
    </w:pPr>
    <w:rPr>
      <w:rFonts w:ascii="Calibri" w:eastAsia="Calibri" w:hAnsi="Calibri"/>
      <w:sz w:val="22"/>
      <w:szCs w:val="22"/>
      <w:lang w:eastAsia="en-US"/>
    </w:rPr>
  </w:style>
  <w:style w:type="character" w:customStyle="1" w:styleId="affb">
    <w:name w:val="Основной текст с отступом Знак"/>
    <w:basedOn w:val="a0"/>
    <w:link w:val="affa"/>
    <w:uiPriority w:val="99"/>
    <w:rsid w:val="006D458D"/>
    <w:rPr>
      <w:sz w:val="22"/>
      <w:szCs w:val="22"/>
      <w:lang w:eastAsia="en-US"/>
    </w:rPr>
  </w:style>
  <w:style w:type="paragraph" w:customStyle="1" w:styleId="420">
    <w:name w:val="Знак4 Знак Знак Знак2"/>
    <w:basedOn w:val="a"/>
    <w:rsid w:val="006D458D"/>
    <w:pPr>
      <w:widowControl/>
      <w:tabs>
        <w:tab w:val="num" w:pos="432"/>
      </w:tabs>
      <w:autoSpaceDE/>
      <w:autoSpaceDN/>
      <w:adjustRightInd/>
      <w:spacing w:before="120" w:line="240" w:lineRule="auto"/>
      <w:ind w:left="432" w:hanging="432"/>
    </w:pPr>
    <w:rPr>
      <w:rFonts w:ascii="Times New Roman" w:eastAsia="Times New Roman" w:hAnsi="Times New Roman"/>
      <w:b/>
      <w:caps/>
      <w:sz w:val="32"/>
      <w:szCs w:val="32"/>
      <w:lang w:val="en-US" w:eastAsia="en-US"/>
    </w:rPr>
  </w:style>
  <w:style w:type="paragraph" w:customStyle="1" w:styleId="ConsNormal">
    <w:name w:val="ConsNormal"/>
    <w:qFormat/>
    <w:rsid w:val="006D458D"/>
    <w:pPr>
      <w:widowControl w:val="0"/>
      <w:autoSpaceDE w:val="0"/>
      <w:autoSpaceDN w:val="0"/>
      <w:adjustRightInd w:val="0"/>
      <w:spacing w:after="0" w:line="240" w:lineRule="auto"/>
      <w:ind w:firstLine="720"/>
    </w:pPr>
    <w:rPr>
      <w:rFonts w:ascii="Arial" w:eastAsia="Times New Roman" w:hAnsi="Arial" w:cs="Arial"/>
    </w:rPr>
  </w:style>
  <w:style w:type="paragraph" w:customStyle="1" w:styleId="Times12">
    <w:name w:val="Times 12"/>
    <w:basedOn w:val="a"/>
    <w:uiPriority w:val="99"/>
    <w:qFormat/>
    <w:rsid w:val="006D458D"/>
    <w:pPr>
      <w:widowControl/>
      <w:overflowPunct w:val="0"/>
      <w:spacing w:after="0" w:line="240" w:lineRule="auto"/>
      <w:ind w:firstLine="567"/>
    </w:pPr>
    <w:rPr>
      <w:rFonts w:ascii="Times New Roman" w:eastAsia="Times New Roman" w:hAnsi="Times New Roman"/>
      <w:szCs w:val="24"/>
    </w:rPr>
  </w:style>
  <w:style w:type="paragraph" w:customStyle="1" w:styleId="410">
    <w:name w:val="Знак4 Знак Знак Знак1"/>
    <w:basedOn w:val="a"/>
    <w:qFormat/>
    <w:rsid w:val="006D458D"/>
    <w:pPr>
      <w:widowControl/>
      <w:tabs>
        <w:tab w:val="num" w:pos="432"/>
      </w:tabs>
      <w:autoSpaceDE/>
      <w:autoSpaceDN/>
      <w:adjustRightInd/>
      <w:spacing w:before="120" w:line="240" w:lineRule="auto"/>
      <w:ind w:left="432" w:hanging="432"/>
    </w:pPr>
    <w:rPr>
      <w:rFonts w:ascii="Times New Roman" w:eastAsia="Times New Roman" w:hAnsi="Times New Roman"/>
      <w:b/>
      <w:caps/>
      <w:sz w:val="32"/>
      <w:szCs w:val="32"/>
      <w:lang w:val="en-US" w:eastAsia="en-US"/>
    </w:rPr>
  </w:style>
  <w:style w:type="paragraph" w:styleId="24">
    <w:name w:val="Body Text 2"/>
    <w:basedOn w:val="a"/>
    <w:link w:val="210"/>
    <w:uiPriority w:val="99"/>
    <w:semiHidden/>
    <w:unhideWhenUsed/>
    <w:rsid w:val="006D458D"/>
    <w:pPr>
      <w:suppressAutoHyphens/>
      <w:autoSpaceDE/>
      <w:autoSpaceDN/>
      <w:adjustRightInd/>
      <w:spacing w:after="120" w:line="480" w:lineRule="auto"/>
      <w:ind w:firstLine="0"/>
      <w:jc w:val="left"/>
    </w:pPr>
    <w:rPr>
      <w:rFonts w:ascii="Courier New" w:eastAsia="Courier New" w:hAnsi="Courier New" w:cs="Courier New"/>
      <w:color w:val="000000"/>
      <w:szCs w:val="24"/>
      <w:lang w:val="x-none" w:eastAsia="zh-CN" w:bidi="ru-RU"/>
    </w:rPr>
  </w:style>
  <w:style w:type="character" w:customStyle="1" w:styleId="210">
    <w:name w:val="Основной текст 2 Знак1"/>
    <w:link w:val="24"/>
    <w:uiPriority w:val="99"/>
    <w:semiHidden/>
    <w:rsid w:val="006D458D"/>
    <w:rPr>
      <w:rFonts w:ascii="Courier New" w:eastAsia="Courier New" w:hAnsi="Courier New" w:cs="Courier New"/>
      <w:color w:val="000000"/>
      <w:sz w:val="24"/>
      <w:szCs w:val="24"/>
      <w:lang w:val="x-none" w:eastAsia="zh-CN" w:bidi="ru-RU"/>
    </w:rPr>
  </w:style>
  <w:style w:type="character" w:customStyle="1" w:styleId="25">
    <w:name w:val="Основной текст 2 Знак"/>
    <w:basedOn w:val="a0"/>
    <w:uiPriority w:val="99"/>
    <w:semiHidden/>
    <w:rsid w:val="006D458D"/>
    <w:rPr>
      <w:rFonts w:ascii="Times New Roman CYR" w:eastAsia="Times New Roman CYR" w:hAnsi="Times New Roman CYR"/>
      <w:sz w:val="24"/>
    </w:rPr>
  </w:style>
  <w:style w:type="character" w:customStyle="1" w:styleId="16">
    <w:name w:val="Основной текст Знак1"/>
    <w:uiPriority w:val="99"/>
    <w:rsid w:val="006D458D"/>
    <w:rPr>
      <w:rFonts w:ascii="Lucida Sans Unicode" w:hAnsi="Lucida Sans Unicode" w:cs="Lucida Sans Unicode"/>
      <w:sz w:val="18"/>
      <w:szCs w:val="18"/>
      <w:u w:val="none"/>
    </w:rPr>
  </w:style>
  <w:style w:type="paragraph" w:customStyle="1" w:styleId="affc">
    <w:name w:val="Знак Знак Знак Знак Знак Знак Знак Знак Знак"/>
    <w:basedOn w:val="a"/>
    <w:qFormat/>
    <w:rsid w:val="006D458D"/>
    <w:pPr>
      <w:autoSpaceDE/>
      <w:autoSpaceDN/>
      <w:spacing w:line="240" w:lineRule="exact"/>
      <w:ind w:firstLine="0"/>
      <w:jc w:val="right"/>
    </w:pPr>
    <w:rPr>
      <w:rFonts w:ascii="Times New Roman" w:eastAsia="Times New Roman" w:hAnsi="Times New Roman"/>
      <w:sz w:val="20"/>
      <w:lang w:val="en-GB" w:eastAsia="en-US"/>
    </w:rPr>
  </w:style>
  <w:style w:type="character" w:customStyle="1" w:styleId="u">
    <w:name w:val="u"/>
    <w:rsid w:val="006D458D"/>
  </w:style>
  <w:style w:type="character" w:customStyle="1" w:styleId="26">
    <w:name w:val="Основной текст (2)_"/>
    <w:link w:val="27"/>
    <w:uiPriority w:val="99"/>
    <w:locked/>
    <w:rsid w:val="006D458D"/>
    <w:rPr>
      <w:rFonts w:ascii="Times New Roman" w:hAnsi="Times New Roman"/>
      <w:spacing w:val="3"/>
      <w:sz w:val="21"/>
      <w:szCs w:val="21"/>
      <w:shd w:val="clear" w:color="auto" w:fill="FFFFFF"/>
    </w:rPr>
  </w:style>
  <w:style w:type="paragraph" w:customStyle="1" w:styleId="27">
    <w:name w:val="Основной текст (2)"/>
    <w:basedOn w:val="a"/>
    <w:link w:val="26"/>
    <w:uiPriority w:val="99"/>
    <w:qFormat/>
    <w:rsid w:val="006D458D"/>
    <w:pPr>
      <w:shd w:val="clear" w:color="auto" w:fill="FFFFFF"/>
      <w:autoSpaceDE/>
      <w:autoSpaceDN/>
      <w:adjustRightInd/>
      <w:spacing w:after="0" w:line="326" w:lineRule="exact"/>
      <w:ind w:firstLine="0"/>
      <w:jc w:val="right"/>
    </w:pPr>
    <w:rPr>
      <w:rFonts w:ascii="Times New Roman" w:eastAsia="Calibri" w:hAnsi="Times New Roman"/>
      <w:spacing w:val="3"/>
      <w:sz w:val="21"/>
      <w:szCs w:val="21"/>
    </w:rPr>
  </w:style>
  <w:style w:type="character" w:customStyle="1" w:styleId="blk">
    <w:name w:val="blk"/>
    <w:rsid w:val="006D458D"/>
  </w:style>
  <w:style w:type="paragraph" w:customStyle="1" w:styleId="ConsPlusTitle">
    <w:name w:val="ConsPlusTitle"/>
    <w:rsid w:val="006D458D"/>
    <w:pPr>
      <w:widowControl w:val="0"/>
      <w:autoSpaceDE w:val="0"/>
      <w:autoSpaceDN w:val="0"/>
      <w:adjustRightInd w:val="0"/>
      <w:spacing w:after="0" w:line="240" w:lineRule="auto"/>
    </w:pPr>
    <w:rPr>
      <w:rFonts w:ascii="Arial" w:eastAsia="Times New Roman" w:hAnsi="Arial" w:cs="Arial"/>
      <w:b/>
      <w:bCs/>
      <w:sz w:val="16"/>
      <w:szCs w:val="16"/>
    </w:rPr>
  </w:style>
  <w:style w:type="character" w:customStyle="1" w:styleId="17">
    <w:name w:val="Название Знак1"/>
    <w:rsid w:val="006D458D"/>
    <w:rPr>
      <w:rFonts w:ascii="Cambria" w:eastAsia="Times New Roman" w:hAnsi="Cambria" w:cs="Times New Roman"/>
      <w:color w:val="17365D"/>
      <w:spacing w:val="5"/>
      <w:kern w:val="28"/>
      <w:sz w:val="52"/>
      <w:szCs w:val="52"/>
      <w:lang w:eastAsia="en-US"/>
    </w:rPr>
  </w:style>
  <w:style w:type="character" w:customStyle="1" w:styleId="0pt">
    <w:name w:val="Основной текст + Интервал 0 pt"/>
    <w:uiPriority w:val="99"/>
    <w:rsid w:val="006D458D"/>
    <w:rPr>
      <w:rFonts w:ascii="Times New Roman" w:hAnsi="Times New Roman" w:cs="Times New Roman" w:hint="default"/>
      <w:b/>
      <w:bCs/>
      <w:strike w:val="0"/>
      <w:dstrike w:val="0"/>
      <w:spacing w:val="-3"/>
      <w:sz w:val="18"/>
      <w:szCs w:val="18"/>
      <w:u w:val="none"/>
      <w:effect w:val="none"/>
    </w:rPr>
  </w:style>
  <w:style w:type="character" w:customStyle="1" w:styleId="18">
    <w:name w:val="Основной текст1"/>
    <w:rsid w:val="006D458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8">
    <w:name w:val="Название Знак2"/>
    <w:basedOn w:val="a0"/>
    <w:uiPriority w:val="10"/>
    <w:rsid w:val="006D458D"/>
    <w:rPr>
      <w:rFonts w:asciiTheme="majorHAnsi" w:eastAsiaTheme="majorEastAsia" w:hAnsiTheme="majorHAnsi" w:cstheme="majorBidi"/>
      <w:color w:val="17365D" w:themeColor="text2" w:themeShade="BF"/>
      <w:spacing w:val="5"/>
      <w:kern w:val="28"/>
      <w:sz w:val="52"/>
      <w:szCs w:val="52"/>
    </w:rPr>
  </w:style>
  <w:style w:type="character" w:customStyle="1" w:styleId="19">
    <w:name w:val="Основной шрифт абзаца1"/>
    <w:rsid w:val="006D458D"/>
  </w:style>
  <w:style w:type="character" w:customStyle="1" w:styleId="1a">
    <w:name w:val="Знак примечания1"/>
    <w:rsid w:val="006D458D"/>
    <w:rPr>
      <w:sz w:val="16"/>
      <w:szCs w:val="16"/>
    </w:rPr>
  </w:style>
  <w:style w:type="character" w:customStyle="1" w:styleId="affd">
    <w:name w:val="Символ нумерации"/>
    <w:rsid w:val="006D458D"/>
  </w:style>
  <w:style w:type="paragraph" w:customStyle="1" w:styleId="1b">
    <w:name w:val="Заголовок1"/>
    <w:basedOn w:val="a"/>
    <w:next w:val="aff8"/>
    <w:rsid w:val="006D458D"/>
    <w:pPr>
      <w:keepNext/>
      <w:widowControl/>
      <w:suppressAutoHyphens/>
      <w:autoSpaceDE/>
      <w:autoSpaceDN/>
      <w:adjustRightInd/>
      <w:spacing w:before="240" w:after="120" w:line="276" w:lineRule="auto"/>
      <w:ind w:firstLine="0"/>
      <w:jc w:val="left"/>
    </w:pPr>
    <w:rPr>
      <w:rFonts w:ascii="Arial" w:eastAsia="Microsoft YaHei" w:hAnsi="Arial" w:cs="Mangal"/>
      <w:sz w:val="28"/>
      <w:szCs w:val="28"/>
      <w:lang w:eastAsia="ar-SA"/>
    </w:rPr>
  </w:style>
  <w:style w:type="paragraph" w:styleId="affe">
    <w:name w:val="List"/>
    <w:basedOn w:val="aff8"/>
    <w:rsid w:val="006D458D"/>
    <w:pPr>
      <w:suppressAutoHyphens/>
      <w:spacing w:line="240" w:lineRule="auto"/>
      <w:jc w:val="both"/>
    </w:pPr>
    <w:rPr>
      <w:rFonts w:ascii="Times New Roman" w:eastAsia="Times New Roman" w:hAnsi="Times New Roman" w:cs="Mangal"/>
      <w:color w:val="000000"/>
      <w:sz w:val="24"/>
      <w:lang w:val="ru-RU" w:eastAsia="ar-SA"/>
    </w:rPr>
  </w:style>
  <w:style w:type="paragraph" w:customStyle="1" w:styleId="1c">
    <w:name w:val="Название1"/>
    <w:basedOn w:val="a"/>
    <w:rsid w:val="006D458D"/>
    <w:pPr>
      <w:widowControl/>
      <w:suppressLineNumbers/>
      <w:suppressAutoHyphens/>
      <w:autoSpaceDE/>
      <w:autoSpaceDN/>
      <w:adjustRightInd/>
      <w:spacing w:before="120" w:after="120" w:line="276" w:lineRule="auto"/>
      <w:ind w:firstLine="0"/>
      <w:jc w:val="left"/>
    </w:pPr>
    <w:rPr>
      <w:rFonts w:ascii="Calibri" w:eastAsia="Calibri" w:hAnsi="Calibri" w:cs="Mangal"/>
      <w:i/>
      <w:iCs/>
      <w:szCs w:val="24"/>
      <w:lang w:eastAsia="ar-SA"/>
    </w:rPr>
  </w:style>
  <w:style w:type="paragraph" w:customStyle="1" w:styleId="1d">
    <w:name w:val="Указатель1"/>
    <w:basedOn w:val="a"/>
    <w:rsid w:val="006D458D"/>
    <w:pPr>
      <w:widowControl/>
      <w:suppressLineNumbers/>
      <w:suppressAutoHyphens/>
      <w:autoSpaceDE/>
      <w:autoSpaceDN/>
      <w:adjustRightInd/>
      <w:spacing w:after="200" w:line="276" w:lineRule="auto"/>
      <w:ind w:firstLine="0"/>
      <w:jc w:val="left"/>
    </w:pPr>
    <w:rPr>
      <w:rFonts w:ascii="Calibri" w:eastAsia="Calibri" w:hAnsi="Calibri" w:cs="Mangal"/>
      <w:sz w:val="22"/>
      <w:szCs w:val="22"/>
      <w:lang w:eastAsia="ar-SA"/>
    </w:rPr>
  </w:style>
  <w:style w:type="paragraph" w:customStyle="1" w:styleId="1e">
    <w:name w:val="Текст примечания1"/>
    <w:basedOn w:val="a"/>
    <w:rsid w:val="006D458D"/>
    <w:pPr>
      <w:widowControl/>
      <w:suppressAutoHyphens/>
      <w:autoSpaceDE/>
      <w:autoSpaceDN/>
      <w:adjustRightInd/>
      <w:spacing w:after="200" w:line="276" w:lineRule="auto"/>
      <w:ind w:firstLine="0"/>
      <w:jc w:val="left"/>
    </w:pPr>
    <w:rPr>
      <w:rFonts w:ascii="Calibri" w:eastAsia="Calibri" w:hAnsi="Calibri"/>
      <w:sz w:val="20"/>
      <w:lang w:eastAsia="ar-SA"/>
    </w:rPr>
  </w:style>
  <w:style w:type="paragraph" w:customStyle="1" w:styleId="afff">
    <w:name w:val="Обычный + по ширине"/>
    <w:basedOn w:val="a"/>
    <w:uiPriority w:val="99"/>
    <w:rsid w:val="006D458D"/>
    <w:pPr>
      <w:widowControl/>
      <w:suppressAutoHyphens/>
      <w:autoSpaceDE/>
      <w:autoSpaceDN/>
      <w:adjustRightInd/>
      <w:spacing w:after="0" w:line="240" w:lineRule="auto"/>
      <w:ind w:firstLine="0"/>
    </w:pPr>
    <w:rPr>
      <w:rFonts w:ascii="Times New Roman" w:eastAsia="Times New Roman" w:hAnsi="Times New Roman"/>
      <w:szCs w:val="24"/>
      <w:lang w:eastAsia="ar-SA"/>
    </w:rPr>
  </w:style>
  <w:style w:type="paragraph" w:customStyle="1" w:styleId="ConsPlusNonformat">
    <w:name w:val="ConsPlusNonformat"/>
    <w:rsid w:val="006D458D"/>
    <w:pPr>
      <w:widowControl w:val="0"/>
      <w:suppressAutoHyphens/>
      <w:autoSpaceDE w:val="0"/>
      <w:spacing w:after="0" w:line="240" w:lineRule="auto"/>
    </w:pPr>
    <w:rPr>
      <w:rFonts w:ascii="Courier New" w:eastAsia="Times New Roman" w:hAnsi="Courier New" w:cs="Courier New"/>
      <w:lang w:eastAsia="ar-SA"/>
    </w:rPr>
  </w:style>
  <w:style w:type="paragraph" w:customStyle="1" w:styleId="FR1">
    <w:name w:val="FR1"/>
    <w:basedOn w:val="a"/>
    <w:rsid w:val="006D458D"/>
    <w:pPr>
      <w:widowControl/>
      <w:suppressAutoHyphens/>
      <w:autoSpaceDE/>
      <w:autoSpaceDN/>
      <w:adjustRightInd/>
      <w:snapToGrid w:val="0"/>
      <w:spacing w:after="0" w:line="252" w:lineRule="auto"/>
      <w:ind w:left="40" w:firstLine="120"/>
    </w:pPr>
    <w:rPr>
      <w:rFonts w:ascii="Times New Roman" w:eastAsia="Times New Roman" w:hAnsi="Times New Roman"/>
      <w:sz w:val="28"/>
      <w:szCs w:val="28"/>
      <w:lang w:eastAsia="ar-SA"/>
    </w:rPr>
  </w:style>
  <w:style w:type="paragraph" w:customStyle="1" w:styleId="ConsPlusCell">
    <w:name w:val="ConsPlusCell"/>
    <w:uiPriority w:val="99"/>
    <w:rsid w:val="006D458D"/>
    <w:pPr>
      <w:widowControl w:val="0"/>
      <w:suppressAutoHyphens/>
      <w:autoSpaceDE w:val="0"/>
      <w:spacing w:after="0" w:line="240" w:lineRule="auto"/>
    </w:pPr>
    <w:rPr>
      <w:rFonts w:eastAsia="Times New Roman" w:cs="Calibri"/>
      <w:sz w:val="22"/>
      <w:szCs w:val="22"/>
      <w:lang w:eastAsia="ar-SA"/>
    </w:rPr>
  </w:style>
  <w:style w:type="paragraph" w:customStyle="1" w:styleId="afff0">
    <w:name w:val="Содержимое таблицы"/>
    <w:basedOn w:val="a"/>
    <w:rsid w:val="006D458D"/>
    <w:pPr>
      <w:widowControl/>
      <w:suppressLineNumbers/>
      <w:suppressAutoHyphens/>
      <w:autoSpaceDE/>
      <w:autoSpaceDN/>
      <w:adjustRightInd/>
      <w:spacing w:after="200" w:line="276" w:lineRule="auto"/>
      <w:ind w:firstLine="0"/>
      <w:jc w:val="left"/>
    </w:pPr>
    <w:rPr>
      <w:rFonts w:ascii="Calibri" w:eastAsia="Calibri" w:hAnsi="Calibri"/>
      <w:sz w:val="22"/>
      <w:szCs w:val="22"/>
      <w:lang w:eastAsia="ar-SA"/>
    </w:rPr>
  </w:style>
  <w:style w:type="paragraph" w:customStyle="1" w:styleId="afff1">
    <w:name w:val="Заголовок таблицы"/>
    <w:basedOn w:val="afff0"/>
    <w:rsid w:val="006D458D"/>
    <w:pPr>
      <w:jc w:val="center"/>
    </w:pPr>
    <w:rPr>
      <w:b/>
      <w:bCs/>
    </w:rPr>
  </w:style>
  <w:style w:type="character" w:styleId="afff2">
    <w:name w:val="FollowedHyperlink"/>
    <w:basedOn w:val="a0"/>
    <w:uiPriority w:val="99"/>
    <w:semiHidden/>
    <w:unhideWhenUsed/>
    <w:rsid w:val="00656A52"/>
    <w:rPr>
      <w:color w:val="800080" w:themeColor="followedHyperlink"/>
      <w:u w:val="single"/>
    </w:rPr>
  </w:style>
  <w:style w:type="paragraph" w:styleId="afff3">
    <w:name w:val="footnote text"/>
    <w:basedOn w:val="a"/>
    <w:link w:val="afff4"/>
    <w:uiPriority w:val="99"/>
    <w:semiHidden/>
    <w:unhideWhenUsed/>
    <w:rsid w:val="00E205A7"/>
    <w:pPr>
      <w:spacing w:after="0" w:line="240" w:lineRule="auto"/>
    </w:pPr>
    <w:rPr>
      <w:sz w:val="20"/>
    </w:rPr>
  </w:style>
  <w:style w:type="character" w:customStyle="1" w:styleId="afff4">
    <w:name w:val="Текст сноски Знак"/>
    <w:basedOn w:val="a0"/>
    <w:link w:val="afff3"/>
    <w:uiPriority w:val="99"/>
    <w:semiHidden/>
    <w:rsid w:val="00E205A7"/>
    <w:rPr>
      <w:rFonts w:ascii="Times New Roman CYR" w:eastAsia="Times New Roman CYR" w:hAnsi="Times New Roman CYR"/>
    </w:rPr>
  </w:style>
  <w:style w:type="character" w:styleId="afff5">
    <w:name w:val="footnote reference"/>
    <w:basedOn w:val="a0"/>
    <w:uiPriority w:val="99"/>
    <w:semiHidden/>
    <w:unhideWhenUsed/>
    <w:rsid w:val="00E205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032">
      <w:bodyDiv w:val="1"/>
      <w:marLeft w:val="0"/>
      <w:marRight w:val="0"/>
      <w:marTop w:val="0"/>
      <w:marBottom w:val="0"/>
      <w:divBdr>
        <w:top w:val="none" w:sz="0" w:space="0" w:color="auto"/>
        <w:left w:val="none" w:sz="0" w:space="0" w:color="auto"/>
        <w:bottom w:val="none" w:sz="0" w:space="0" w:color="auto"/>
        <w:right w:val="none" w:sz="0" w:space="0" w:color="auto"/>
      </w:divBdr>
    </w:div>
    <w:div w:id="20403790">
      <w:bodyDiv w:val="1"/>
      <w:marLeft w:val="0"/>
      <w:marRight w:val="0"/>
      <w:marTop w:val="0"/>
      <w:marBottom w:val="0"/>
      <w:divBdr>
        <w:top w:val="none" w:sz="0" w:space="0" w:color="auto"/>
        <w:left w:val="none" w:sz="0" w:space="0" w:color="auto"/>
        <w:bottom w:val="none" w:sz="0" w:space="0" w:color="auto"/>
        <w:right w:val="none" w:sz="0" w:space="0" w:color="auto"/>
      </w:divBdr>
      <w:divsChild>
        <w:div w:id="1257399937">
          <w:marLeft w:val="0"/>
          <w:marRight w:val="0"/>
          <w:marTop w:val="0"/>
          <w:marBottom w:val="0"/>
          <w:divBdr>
            <w:top w:val="none" w:sz="0" w:space="0" w:color="auto"/>
            <w:left w:val="none" w:sz="0" w:space="0" w:color="auto"/>
            <w:bottom w:val="none" w:sz="0" w:space="0" w:color="auto"/>
            <w:right w:val="none" w:sz="0" w:space="0" w:color="auto"/>
          </w:divBdr>
          <w:divsChild>
            <w:div w:id="1393623078">
              <w:marLeft w:val="0"/>
              <w:marRight w:val="0"/>
              <w:marTop w:val="0"/>
              <w:marBottom w:val="0"/>
              <w:divBdr>
                <w:top w:val="none" w:sz="0" w:space="0" w:color="auto"/>
                <w:left w:val="none" w:sz="0" w:space="0" w:color="auto"/>
                <w:bottom w:val="none" w:sz="0" w:space="0" w:color="auto"/>
                <w:right w:val="none" w:sz="0" w:space="0" w:color="auto"/>
              </w:divBdr>
              <w:divsChild>
                <w:div w:id="1369407459">
                  <w:marLeft w:val="0"/>
                  <w:marRight w:val="0"/>
                  <w:marTop w:val="0"/>
                  <w:marBottom w:val="0"/>
                  <w:divBdr>
                    <w:top w:val="none" w:sz="0" w:space="0" w:color="auto"/>
                    <w:left w:val="none" w:sz="0" w:space="0" w:color="auto"/>
                    <w:bottom w:val="none" w:sz="0" w:space="0" w:color="auto"/>
                    <w:right w:val="none" w:sz="0" w:space="0" w:color="auto"/>
                  </w:divBdr>
                  <w:divsChild>
                    <w:div w:id="1835997432">
                      <w:marLeft w:val="0"/>
                      <w:marRight w:val="0"/>
                      <w:marTop w:val="0"/>
                      <w:marBottom w:val="0"/>
                      <w:divBdr>
                        <w:top w:val="none" w:sz="0" w:space="0" w:color="auto"/>
                        <w:left w:val="none" w:sz="0" w:space="0" w:color="auto"/>
                        <w:bottom w:val="none" w:sz="0" w:space="0" w:color="auto"/>
                        <w:right w:val="none" w:sz="0" w:space="0" w:color="auto"/>
                      </w:divBdr>
                      <w:divsChild>
                        <w:div w:id="964390769">
                          <w:marLeft w:val="0"/>
                          <w:marRight w:val="0"/>
                          <w:marTop w:val="0"/>
                          <w:marBottom w:val="0"/>
                          <w:divBdr>
                            <w:top w:val="none" w:sz="0" w:space="0" w:color="auto"/>
                            <w:left w:val="none" w:sz="0" w:space="0" w:color="auto"/>
                            <w:bottom w:val="none" w:sz="0" w:space="0" w:color="auto"/>
                            <w:right w:val="none" w:sz="0" w:space="0" w:color="auto"/>
                          </w:divBdr>
                        </w:div>
                        <w:div w:id="2099329188">
                          <w:marLeft w:val="0"/>
                          <w:marRight w:val="0"/>
                          <w:marTop w:val="0"/>
                          <w:marBottom w:val="0"/>
                          <w:divBdr>
                            <w:top w:val="none" w:sz="0" w:space="0" w:color="auto"/>
                            <w:left w:val="none" w:sz="0" w:space="0" w:color="auto"/>
                            <w:bottom w:val="none" w:sz="0" w:space="0" w:color="auto"/>
                            <w:right w:val="none" w:sz="0" w:space="0" w:color="auto"/>
                          </w:divBdr>
                        </w:div>
                        <w:div w:id="2134053288">
                          <w:marLeft w:val="0"/>
                          <w:marRight w:val="0"/>
                          <w:marTop w:val="0"/>
                          <w:marBottom w:val="0"/>
                          <w:divBdr>
                            <w:top w:val="none" w:sz="0" w:space="0" w:color="auto"/>
                            <w:left w:val="none" w:sz="0" w:space="0" w:color="auto"/>
                            <w:bottom w:val="none" w:sz="0" w:space="0" w:color="auto"/>
                            <w:right w:val="none" w:sz="0" w:space="0" w:color="auto"/>
                          </w:divBdr>
                        </w:div>
                        <w:div w:id="44184362">
                          <w:marLeft w:val="0"/>
                          <w:marRight w:val="0"/>
                          <w:marTop w:val="0"/>
                          <w:marBottom w:val="0"/>
                          <w:divBdr>
                            <w:top w:val="none" w:sz="0" w:space="0" w:color="auto"/>
                            <w:left w:val="none" w:sz="0" w:space="0" w:color="auto"/>
                            <w:bottom w:val="none" w:sz="0" w:space="0" w:color="auto"/>
                            <w:right w:val="none" w:sz="0" w:space="0" w:color="auto"/>
                          </w:divBdr>
                          <w:divsChild>
                            <w:div w:id="1538162156">
                              <w:marLeft w:val="0"/>
                              <w:marRight w:val="0"/>
                              <w:marTop w:val="0"/>
                              <w:marBottom w:val="0"/>
                              <w:divBdr>
                                <w:top w:val="none" w:sz="0" w:space="0" w:color="auto"/>
                                <w:left w:val="none" w:sz="0" w:space="0" w:color="auto"/>
                                <w:bottom w:val="none" w:sz="0" w:space="0" w:color="auto"/>
                                <w:right w:val="none" w:sz="0" w:space="0" w:color="auto"/>
                              </w:divBdr>
                            </w:div>
                            <w:div w:id="1866558995">
                              <w:marLeft w:val="0"/>
                              <w:marRight w:val="0"/>
                              <w:marTop w:val="0"/>
                              <w:marBottom w:val="0"/>
                              <w:divBdr>
                                <w:top w:val="none" w:sz="0" w:space="0" w:color="auto"/>
                                <w:left w:val="none" w:sz="0" w:space="0" w:color="auto"/>
                                <w:bottom w:val="none" w:sz="0" w:space="0" w:color="auto"/>
                                <w:right w:val="none" w:sz="0" w:space="0" w:color="auto"/>
                              </w:divBdr>
                            </w:div>
                          </w:divsChild>
                        </w:div>
                        <w:div w:id="1819835592">
                          <w:marLeft w:val="0"/>
                          <w:marRight w:val="0"/>
                          <w:marTop w:val="0"/>
                          <w:marBottom w:val="0"/>
                          <w:divBdr>
                            <w:top w:val="none" w:sz="0" w:space="0" w:color="auto"/>
                            <w:left w:val="none" w:sz="0" w:space="0" w:color="auto"/>
                            <w:bottom w:val="none" w:sz="0" w:space="0" w:color="auto"/>
                            <w:right w:val="none" w:sz="0" w:space="0" w:color="auto"/>
                          </w:divBdr>
                        </w:div>
                        <w:div w:id="706298096">
                          <w:marLeft w:val="0"/>
                          <w:marRight w:val="0"/>
                          <w:marTop w:val="0"/>
                          <w:marBottom w:val="0"/>
                          <w:divBdr>
                            <w:top w:val="none" w:sz="0" w:space="0" w:color="auto"/>
                            <w:left w:val="none" w:sz="0" w:space="0" w:color="auto"/>
                            <w:bottom w:val="none" w:sz="0" w:space="0" w:color="auto"/>
                            <w:right w:val="none" w:sz="0" w:space="0" w:color="auto"/>
                          </w:divBdr>
                        </w:div>
                        <w:div w:id="1257250547">
                          <w:marLeft w:val="0"/>
                          <w:marRight w:val="0"/>
                          <w:marTop w:val="0"/>
                          <w:marBottom w:val="0"/>
                          <w:divBdr>
                            <w:top w:val="none" w:sz="0" w:space="0" w:color="auto"/>
                            <w:left w:val="none" w:sz="0" w:space="0" w:color="auto"/>
                            <w:bottom w:val="none" w:sz="0" w:space="0" w:color="auto"/>
                            <w:right w:val="none" w:sz="0" w:space="0" w:color="auto"/>
                          </w:divBdr>
                        </w:div>
                        <w:div w:id="1608540936">
                          <w:marLeft w:val="0"/>
                          <w:marRight w:val="0"/>
                          <w:marTop w:val="0"/>
                          <w:marBottom w:val="0"/>
                          <w:divBdr>
                            <w:top w:val="none" w:sz="0" w:space="0" w:color="auto"/>
                            <w:left w:val="none" w:sz="0" w:space="0" w:color="auto"/>
                            <w:bottom w:val="none" w:sz="0" w:space="0" w:color="auto"/>
                            <w:right w:val="none" w:sz="0" w:space="0" w:color="auto"/>
                          </w:divBdr>
                        </w:div>
                        <w:div w:id="1018118566">
                          <w:marLeft w:val="0"/>
                          <w:marRight w:val="0"/>
                          <w:marTop w:val="0"/>
                          <w:marBottom w:val="0"/>
                          <w:divBdr>
                            <w:top w:val="none" w:sz="0" w:space="0" w:color="auto"/>
                            <w:left w:val="none" w:sz="0" w:space="0" w:color="auto"/>
                            <w:bottom w:val="none" w:sz="0" w:space="0" w:color="auto"/>
                            <w:right w:val="none" w:sz="0" w:space="0" w:color="auto"/>
                          </w:divBdr>
                        </w:div>
                        <w:div w:id="672536802">
                          <w:marLeft w:val="0"/>
                          <w:marRight w:val="0"/>
                          <w:marTop w:val="0"/>
                          <w:marBottom w:val="0"/>
                          <w:divBdr>
                            <w:top w:val="none" w:sz="0" w:space="0" w:color="auto"/>
                            <w:left w:val="none" w:sz="0" w:space="0" w:color="auto"/>
                            <w:bottom w:val="none" w:sz="0" w:space="0" w:color="auto"/>
                            <w:right w:val="none" w:sz="0" w:space="0" w:color="auto"/>
                          </w:divBdr>
                        </w:div>
                        <w:div w:id="517235919">
                          <w:marLeft w:val="0"/>
                          <w:marRight w:val="0"/>
                          <w:marTop w:val="0"/>
                          <w:marBottom w:val="0"/>
                          <w:divBdr>
                            <w:top w:val="none" w:sz="0" w:space="0" w:color="auto"/>
                            <w:left w:val="none" w:sz="0" w:space="0" w:color="auto"/>
                            <w:bottom w:val="none" w:sz="0" w:space="0" w:color="auto"/>
                            <w:right w:val="none" w:sz="0" w:space="0" w:color="auto"/>
                          </w:divBdr>
                        </w:div>
                        <w:div w:id="1949504705">
                          <w:marLeft w:val="0"/>
                          <w:marRight w:val="0"/>
                          <w:marTop w:val="0"/>
                          <w:marBottom w:val="0"/>
                          <w:divBdr>
                            <w:top w:val="none" w:sz="0" w:space="0" w:color="auto"/>
                            <w:left w:val="none" w:sz="0" w:space="0" w:color="auto"/>
                            <w:bottom w:val="none" w:sz="0" w:space="0" w:color="auto"/>
                            <w:right w:val="none" w:sz="0" w:space="0" w:color="auto"/>
                          </w:divBdr>
                        </w:div>
                        <w:div w:id="1076584929">
                          <w:marLeft w:val="0"/>
                          <w:marRight w:val="0"/>
                          <w:marTop w:val="0"/>
                          <w:marBottom w:val="0"/>
                          <w:divBdr>
                            <w:top w:val="none" w:sz="0" w:space="0" w:color="auto"/>
                            <w:left w:val="none" w:sz="0" w:space="0" w:color="auto"/>
                            <w:bottom w:val="none" w:sz="0" w:space="0" w:color="auto"/>
                            <w:right w:val="none" w:sz="0" w:space="0" w:color="auto"/>
                          </w:divBdr>
                        </w:div>
                        <w:div w:id="159081852">
                          <w:marLeft w:val="0"/>
                          <w:marRight w:val="0"/>
                          <w:marTop w:val="0"/>
                          <w:marBottom w:val="0"/>
                          <w:divBdr>
                            <w:top w:val="none" w:sz="0" w:space="0" w:color="auto"/>
                            <w:left w:val="none" w:sz="0" w:space="0" w:color="auto"/>
                            <w:bottom w:val="none" w:sz="0" w:space="0" w:color="auto"/>
                            <w:right w:val="none" w:sz="0" w:space="0" w:color="auto"/>
                          </w:divBdr>
                        </w:div>
                      </w:divsChild>
                    </w:div>
                    <w:div w:id="12538828">
                      <w:marLeft w:val="0"/>
                      <w:marRight w:val="0"/>
                      <w:marTop w:val="0"/>
                      <w:marBottom w:val="0"/>
                      <w:divBdr>
                        <w:top w:val="none" w:sz="0" w:space="0" w:color="auto"/>
                        <w:left w:val="none" w:sz="0" w:space="0" w:color="auto"/>
                        <w:bottom w:val="none" w:sz="0" w:space="0" w:color="auto"/>
                        <w:right w:val="none" w:sz="0" w:space="0" w:color="auto"/>
                      </w:divBdr>
                      <w:divsChild>
                        <w:div w:id="2076777077">
                          <w:marLeft w:val="0"/>
                          <w:marRight w:val="0"/>
                          <w:marTop w:val="0"/>
                          <w:marBottom w:val="0"/>
                          <w:divBdr>
                            <w:top w:val="none" w:sz="0" w:space="0" w:color="auto"/>
                            <w:left w:val="none" w:sz="0" w:space="0" w:color="auto"/>
                            <w:bottom w:val="none" w:sz="0" w:space="0" w:color="auto"/>
                            <w:right w:val="none" w:sz="0" w:space="0" w:color="auto"/>
                          </w:divBdr>
                          <w:divsChild>
                            <w:div w:id="2050300870">
                              <w:marLeft w:val="0"/>
                              <w:marRight w:val="0"/>
                              <w:marTop w:val="0"/>
                              <w:marBottom w:val="0"/>
                              <w:divBdr>
                                <w:top w:val="none" w:sz="0" w:space="0" w:color="auto"/>
                                <w:left w:val="none" w:sz="0" w:space="0" w:color="auto"/>
                                <w:bottom w:val="none" w:sz="0" w:space="0" w:color="auto"/>
                                <w:right w:val="none" w:sz="0" w:space="0" w:color="auto"/>
                              </w:divBdr>
                            </w:div>
                            <w:div w:id="2063020459">
                              <w:marLeft w:val="0"/>
                              <w:marRight w:val="0"/>
                              <w:marTop w:val="0"/>
                              <w:marBottom w:val="0"/>
                              <w:divBdr>
                                <w:top w:val="none" w:sz="0" w:space="0" w:color="auto"/>
                                <w:left w:val="none" w:sz="0" w:space="0" w:color="auto"/>
                                <w:bottom w:val="none" w:sz="0" w:space="0" w:color="auto"/>
                                <w:right w:val="none" w:sz="0" w:space="0" w:color="auto"/>
                              </w:divBdr>
                            </w:div>
                          </w:divsChild>
                        </w:div>
                        <w:div w:id="3757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05164">
          <w:marLeft w:val="0"/>
          <w:marRight w:val="0"/>
          <w:marTop w:val="0"/>
          <w:marBottom w:val="0"/>
          <w:divBdr>
            <w:top w:val="none" w:sz="0" w:space="0" w:color="auto"/>
            <w:left w:val="none" w:sz="0" w:space="0" w:color="auto"/>
            <w:bottom w:val="none" w:sz="0" w:space="0" w:color="auto"/>
            <w:right w:val="none" w:sz="0" w:space="0" w:color="auto"/>
          </w:divBdr>
          <w:divsChild>
            <w:div w:id="260845812">
              <w:marLeft w:val="0"/>
              <w:marRight w:val="0"/>
              <w:marTop w:val="0"/>
              <w:marBottom w:val="0"/>
              <w:divBdr>
                <w:top w:val="none" w:sz="0" w:space="0" w:color="auto"/>
                <w:left w:val="none" w:sz="0" w:space="0" w:color="auto"/>
                <w:bottom w:val="none" w:sz="0" w:space="0" w:color="auto"/>
                <w:right w:val="none" w:sz="0" w:space="0" w:color="auto"/>
              </w:divBdr>
              <w:divsChild>
                <w:div w:id="1151367747">
                  <w:marLeft w:val="0"/>
                  <w:marRight w:val="0"/>
                  <w:marTop w:val="0"/>
                  <w:marBottom w:val="0"/>
                  <w:divBdr>
                    <w:top w:val="none" w:sz="0" w:space="0" w:color="auto"/>
                    <w:left w:val="none" w:sz="0" w:space="0" w:color="auto"/>
                    <w:bottom w:val="none" w:sz="0" w:space="0" w:color="auto"/>
                    <w:right w:val="none" w:sz="0" w:space="0" w:color="auto"/>
                  </w:divBdr>
                  <w:divsChild>
                    <w:div w:id="380134549">
                      <w:marLeft w:val="0"/>
                      <w:marRight w:val="0"/>
                      <w:marTop w:val="0"/>
                      <w:marBottom w:val="0"/>
                      <w:divBdr>
                        <w:top w:val="none" w:sz="0" w:space="0" w:color="auto"/>
                        <w:left w:val="none" w:sz="0" w:space="0" w:color="auto"/>
                        <w:bottom w:val="none" w:sz="0" w:space="0" w:color="auto"/>
                        <w:right w:val="none" w:sz="0" w:space="0" w:color="auto"/>
                      </w:divBdr>
                      <w:divsChild>
                        <w:div w:id="4023693">
                          <w:marLeft w:val="0"/>
                          <w:marRight w:val="0"/>
                          <w:marTop w:val="0"/>
                          <w:marBottom w:val="0"/>
                          <w:divBdr>
                            <w:top w:val="none" w:sz="0" w:space="0" w:color="auto"/>
                            <w:left w:val="none" w:sz="0" w:space="0" w:color="auto"/>
                            <w:bottom w:val="none" w:sz="0" w:space="0" w:color="auto"/>
                            <w:right w:val="none" w:sz="0" w:space="0" w:color="auto"/>
                          </w:divBdr>
                        </w:div>
                        <w:div w:id="1701781777">
                          <w:marLeft w:val="0"/>
                          <w:marRight w:val="0"/>
                          <w:marTop w:val="0"/>
                          <w:marBottom w:val="0"/>
                          <w:divBdr>
                            <w:top w:val="none" w:sz="0" w:space="0" w:color="auto"/>
                            <w:left w:val="none" w:sz="0" w:space="0" w:color="auto"/>
                            <w:bottom w:val="none" w:sz="0" w:space="0" w:color="auto"/>
                            <w:right w:val="none" w:sz="0" w:space="0" w:color="auto"/>
                          </w:divBdr>
                        </w:div>
                        <w:div w:id="66309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84520">
      <w:bodyDiv w:val="1"/>
      <w:marLeft w:val="0"/>
      <w:marRight w:val="0"/>
      <w:marTop w:val="0"/>
      <w:marBottom w:val="0"/>
      <w:divBdr>
        <w:top w:val="none" w:sz="0" w:space="0" w:color="auto"/>
        <w:left w:val="none" w:sz="0" w:space="0" w:color="auto"/>
        <w:bottom w:val="none" w:sz="0" w:space="0" w:color="auto"/>
        <w:right w:val="none" w:sz="0" w:space="0" w:color="auto"/>
      </w:divBdr>
    </w:div>
    <w:div w:id="87972336">
      <w:bodyDiv w:val="1"/>
      <w:marLeft w:val="0"/>
      <w:marRight w:val="0"/>
      <w:marTop w:val="0"/>
      <w:marBottom w:val="0"/>
      <w:divBdr>
        <w:top w:val="none" w:sz="0" w:space="0" w:color="auto"/>
        <w:left w:val="none" w:sz="0" w:space="0" w:color="auto"/>
        <w:bottom w:val="none" w:sz="0" w:space="0" w:color="auto"/>
        <w:right w:val="none" w:sz="0" w:space="0" w:color="auto"/>
      </w:divBdr>
      <w:divsChild>
        <w:div w:id="2035036371">
          <w:marLeft w:val="0"/>
          <w:marRight w:val="0"/>
          <w:marTop w:val="0"/>
          <w:marBottom w:val="0"/>
          <w:divBdr>
            <w:top w:val="none" w:sz="0" w:space="0" w:color="auto"/>
            <w:left w:val="none" w:sz="0" w:space="0" w:color="auto"/>
            <w:bottom w:val="none" w:sz="0" w:space="0" w:color="auto"/>
            <w:right w:val="none" w:sz="0" w:space="0" w:color="auto"/>
          </w:divBdr>
          <w:divsChild>
            <w:div w:id="1468741275">
              <w:marLeft w:val="0"/>
              <w:marRight w:val="0"/>
              <w:marTop w:val="0"/>
              <w:marBottom w:val="0"/>
              <w:divBdr>
                <w:top w:val="none" w:sz="0" w:space="0" w:color="auto"/>
                <w:left w:val="none" w:sz="0" w:space="0" w:color="auto"/>
                <w:bottom w:val="none" w:sz="0" w:space="0" w:color="auto"/>
                <w:right w:val="none" w:sz="0" w:space="0" w:color="auto"/>
              </w:divBdr>
              <w:divsChild>
                <w:div w:id="1239634935">
                  <w:marLeft w:val="0"/>
                  <w:marRight w:val="0"/>
                  <w:marTop w:val="0"/>
                  <w:marBottom w:val="0"/>
                  <w:divBdr>
                    <w:top w:val="none" w:sz="0" w:space="0" w:color="auto"/>
                    <w:left w:val="none" w:sz="0" w:space="0" w:color="auto"/>
                    <w:bottom w:val="none" w:sz="0" w:space="0" w:color="auto"/>
                    <w:right w:val="none" w:sz="0" w:space="0" w:color="auto"/>
                  </w:divBdr>
                  <w:divsChild>
                    <w:div w:id="1888451835">
                      <w:marLeft w:val="0"/>
                      <w:marRight w:val="0"/>
                      <w:marTop w:val="0"/>
                      <w:marBottom w:val="0"/>
                      <w:divBdr>
                        <w:top w:val="none" w:sz="0" w:space="0" w:color="auto"/>
                        <w:left w:val="none" w:sz="0" w:space="0" w:color="auto"/>
                        <w:bottom w:val="none" w:sz="0" w:space="0" w:color="auto"/>
                        <w:right w:val="none" w:sz="0" w:space="0" w:color="auto"/>
                      </w:divBdr>
                      <w:divsChild>
                        <w:div w:id="35550329">
                          <w:marLeft w:val="0"/>
                          <w:marRight w:val="0"/>
                          <w:marTop w:val="0"/>
                          <w:marBottom w:val="0"/>
                          <w:divBdr>
                            <w:top w:val="none" w:sz="0" w:space="0" w:color="auto"/>
                            <w:left w:val="none" w:sz="0" w:space="0" w:color="auto"/>
                            <w:bottom w:val="none" w:sz="0" w:space="0" w:color="auto"/>
                            <w:right w:val="none" w:sz="0" w:space="0" w:color="auto"/>
                          </w:divBdr>
                          <w:divsChild>
                            <w:div w:id="565650263">
                              <w:marLeft w:val="0"/>
                              <w:marRight w:val="0"/>
                              <w:marTop w:val="0"/>
                              <w:marBottom w:val="0"/>
                              <w:divBdr>
                                <w:top w:val="none" w:sz="0" w:space="0" w:color="auto"/>
                                <w:left w:val="none" w:sz="0" w:space="0" w:color="auto"/>
                                <w:bottom w:val="none" w:sz="0" w:space="0" w:color="auto"/>
                                <w:right w:val="none" w:sz="0" w:space="0" w:color="auto"/>
                              </w:divBdr>
                            </w:div>
                            <w:div w:id="1204752362">
                              <w:marLeft w:val="0"/>
                              <w:marRight w:val="0"/>
                              <w:marTop w:val="0"/>
                              <w:marBottom w:val="0"/>
                              <w:divBdr>
                                <w:top w:val="none" w:sz="0" w:space="0" w:color="auto"/>
                                <w:left w:val="none" w:sz="0" w:space="0" w:color="auto"/>
                                <w:bottom w:val="none" w:sz="0" w:space="0" w:color="auto"/>
                                <w:right w:val="none" w:sz="0" w:space="0" w:color="auto"/>
                              </w:divBdr>
                            </w:div>
                          </w:divsChild>
                        </w:div>
                        <w:div w:id="181980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8940">
          <w:marLeft w:val="0"/>
          <w:marRight w:val="0"/>
          <w:marTop w:val="0"/>
          <w:marBottom w:val="0"/>
          <w:divBdr>
            <w:top w:val="none" w:sz="0" w:space="0" w:color="auto"/>
            <w:left w:val="none" w:sz="0" w:space="0" w:color="auto"/>
            <w:bottom w:val="none" w:sz="0" w:space="0" w:color="auto"/>
            <w:right w:val="none" w:sz="0" w:space="0" w:color="auto"/>
          </w:divBdr>
          <w:divsChild>
            <w:div w:id="1978992345">
              <w:marLeft w:val="0"/>
              <w:marRight w:val="0"/>
              <w:marTop w:val="0"/>
              <w:marBottom w:val="0"/>
              <w:divBdr>
                <w:top w:val="none" w:sz="0" w:space="0" w:color="auto"/>
                <w:left w:val="none" w:sz="0" w:space="0" w:color="auto"/>
                <w:bottom w:val="none" w:sz="0" w:space="0" w:color="auto"/>
                <w:right w:val="none" w:sz="0" w:space="0" w:color="auto"/>
              </w:divBdr>
              <w:divsChild>
                <w:div w:id="1696539246">
                  <w:marLeft w:val="0"/>
                  <w:marRight w:val="0"/>
                  <w:marTop w:val="0"/>
                  <w:marBottom w:val="0"/>
                  <w:divBdr>
                    <w:top w:val="none" w:sz="0" w:space="0" w:color="auto"/>
                    <w:left w:val="none" w:sz="0" w:space="0" w:color="auto"/>
                    <w:bottom w:val="none" w:sz="0" w:space="0" w:color="auto"/>
                    <w:right w:val="none" w:sz="0" w:space="0" w:color="auto"/>
                  </w:divBdr>
                  <w:divsChild>
                    <w:div w:id="521480285">
                      <w:marLeft w:val="0"/>
                      <w:marRight w:val="0"/>
                      <w:marTop w:val="0"/>
                      <w:marBottom w:val="0"/>
                      <w:divBdr>
                        <w:top w:val="none" w:sz="0" w:space="0" w:color="auto"/>
                        <w:left w:val="none" w:sz="0" w:space="0" w:color="auto"/>
                        <w:bottom w:val="none" w:sz="0" w:space="0" w:color="auto"/>
                        <w:right w:val="none" w:sz="0" w:space="0" w:color="auto"/>
                      </w:divBdr>
                    </w:div>
                    <w:div w:id="279800724">
                      <w:marLeft w:val="0"/>
                      <w:marRight w:val="0"/>
                      <w:marTop w:val="0"/>
                      <w:marBottom w:val="0"/>
                      <w:divBdr>
                        <w:top w:val="none" w:sz="0" w:space="0" w:color="auto"/>
                        <w:left w:val="none" w:sz="0" w:space="0" w:color="auto"/>
                        <w:bottom w:val="none" w:sz="0" w:space="0" w:color="auto"/>
                        <w:right w:val="none" w:sz="0" w:space="0" w:color="auto"/>
                      </w:divBdr>
                    </w:div>
                    <w:div w:id="329211280">
                      <w:marLeft w:val="0"/>
                      <w:marRight w:val="0"/>
                      <w:marTop w:val="0"/>
                      <w:marBottom w:val="0"/>
                      <w:divBdr>
                        <w:top w:val="none" w:sz="0" w:space="0" w:color="auto"/>
                        <w:left w:val="none" w:sz="0" w:space="0" w:color="auto"/>
                        <w:bottom w:val="none" w:sz="0" w:space="0" w:color="auto"/>
                        <w:right w:val="none" w:sz="0" w:space="0" w:color="auto"/>
                      </w:divBdr>
                      <w:divsChild>
                        <w:div w:id="637684004">
                          <w:marLeft w:val="0"/>
                          <w:marRight w:val="0"/>
                          <w:marTop w:val="0"/>
                          <w:marBottom w:val="0"/>
                          <w:divBdr>
                            <w:top w:val="none" w:sz="0" w:space="0" w:color="auto"/>
                            <w:left w:val="none" w:sz="0" w:space="0" w:color="auto"/>
                            <w:bottom w:val="none" w:sz="0" w:space="0" w:color="auto"/>
                            <w:right w:val="none" w:sz="0" w:space="0" w:color="auto"/>
                          </w:divBdr>
                        </w:div>
                      </w:divsChild>
                    </w:div>
                    <w:div w:id="2103990150">
                      <w:marLeft w:val="0"/>
                      <w:marRight w:val="0"/>
                      <w:marTop w:val="0"/>
                      <w:marBottom w:val="0"/>
                      <w:divBdr>
                        <w:top w:val="none" w:sz="0" w:space="0" w:color="auto"/>
                        <w:left w:val="none" w:sz="0" w:space="0" w:color="auto"/>
                        <w:bottom w:val="none" w:sz="0" w:space="0" w:color="auto"/>
                        <w:right w:val="none" w:sz="0" w:space="0" w:color="auto"/>
                      </w:divBdr>
                      <w:divsChild>
                        <w:div w:id="159271467">
                          <w:marLeft w:val="0"/>
                          <w:marRight w:val="0"/>
                          <w:marTop w:val="0"/>
                          <w:marBottom w:val="0"/>
                          <w:divBdr>
                            <w:top w:val="none" w:sz="0" w:space="0" w:color="auto"/>
                            <w:left w:val="none" w:sz="0" w:space="0" w:color="auto"/>
                            <w:bottom w:val="none" w:sz="0" w:space="0" w:color="auto"/>
                            <w:right w:val="none" w:sz="0" w:space="0" w:color="auto"/>
                          </w:divBdr>
                        </w:div>
                        <w:div w:id="1935893779">
                          <w:marLeft w:val="0"/>
                          <w:marRight w:val="0"/>
                          <w:marTop w:val="0"/>
                          <w:marBottom w:val="0"/>
                          <w:divBdr>
                            <w:top w:val="none" w:sz="0" w:space="0" w:color="auto"/>
                            <w:left w:val="none" w:sz="0" w:space="0" w:color="auto"/>
                            <w:bottom w:val="none" w:sz="0" w:space="0" w:color="auto"/>
                            <w:right w:val="none" w:sz="0" w:space="0" w:color="auto"/>
                          </w:divBdr>
                        </w:div>
                        <w:div w:id="2085181689">
                          <w:marLeft w:val="0"/>
                          <w:marRight w:val="0"/>
                          <w:marTop w:val="0"/>
                          <w:marBottom w:val="0"/>
                          <w:divBdr>
                            <w:top w:val="none" w:sz="0" w:space="0" w:color="auto"/>
                            <w:left w:val="none" w:sz="0" w:space="0" w:color="auto"/>
                            <w:bottom w:val="none" w:sz="0" w:space="0" w:color="auto"/>
                            <w:right w:val="none" w:sz="0" w:space="0" w:color="auto"/>
                          </w:divBdr>
                          <w:divsChild>
                            <w:div w:id="899439050">
                              <w:marLeft w:val="0"/>
                              <w:marRight w:val="0"/>
                              <w:marTop w:val="0"/>
                              <w:marBottom w:val="0"/>
                              <w:divBdr>
                                <w:top w:val="none" w:sz="0" w:space="0" w:color="auto"/>
                                <w:left w:val="none" w:sz="0" w:space="0" w:color="auto"/>
                                <w:bottom w:val="none" w:sz="0" w:space="0" w:color="auto"/>
                                <w:right w:val="none" w:sz="0" w:space="0" w:color="auto"/>
                              </w:divBdr>
                            </w:div>
                            <w:div w:id="1754930940">
                              <w:marLeft w:val="0"/>
                              <w:marRight w:val="0"/>
                              <w:marTop w:val="0"/>
                              <w:marBottom w:val="0"/>
                              <w:divBdr>
                                <w:top w:val="none" w:sz="0" w:space="0" w:color="auto"/>
                                <w:left w:val="none" w:sz="0" w:space="0" w:color="auto"/>
                                <w:bottom w:val="none" w:sz="0" w:space="0" w:color="auto"/>
                                <w:right w:val="none" w:sz="0" w:space="0" w:color="auto"/>
                              </w:divBdr>
                              <w:divsChild>
                                <w:div w:id="1161002135">
                                  <w:marLeft w:val="0"/>
                                  <w:marRight w:val="0"/>
                                  <w:marTop w:val="0"/>
                                  <w:marBottom w:val="0"/>
                                  <w:divBdr>
                                    <w:top w:val="none" w:sz="0" w:space="0" w:color="auto"/>
                                    <w:left w:val="none" w:sz="0" w:space="0" w:color="auto"/>
                                    <w:bottom w:val="none" w:sz="0" w:space="0" w:color="auto"/>
                                    <w:right w:val="none" w:sz="0" w:space="0" w:color="auto"/>
                                  </w:divBdr>
                                </w:div>
                                <w:div w:id="1216428869">
                                  <w:marLeft w:val="0"/>
                                  <w:marRight w:val="0"/>
                                  <w:marTop w:val="0"/>
                                  <w:marBottom w:val="0"/>
                                  <w:divBdr>
                                    <w:top w:val="none" w:sz="0" w:space="0" w:color="auto"/>
                                    <w:left w:val="none" w:sz="0" w:space="0" w:color="auto"/>
                                    <w:bottom w:val="none" w:sz="0" w:space="0" w:color="auto"/>
                                    <w:right w:val="none" w:sz="0" w:space="0" w:color="auto"/>
                                  </w:divBdr>
                                </w:div>
                              </w:divsChild>
                            </w:div>
                            <w:div w:id="1384520179">
                              <w:marLeft w:val="0"/>
                              <w:marRight w:val="0"/>
                              <w:marTop w:val="0"/>
                              <w:marBottom w:val="0"/>
                              <w:divBdr>
                                <w:top w:val="none" w:sz="0" w:space="0" w:color="auto"/>
                                <w:left w:val="none" w:sz="0" w:space="0" w:color="auto"/>
                                <w:bottom w:val="none" w:sz="0" w:space="0" w:color="auto"/>
                                <w:right w:val="none" w:sz="0" w:space="0" w:color="auto"/>
                              </w:divBdr>
                              <w:divsChild>
                                <w:div w:id="1267806937">
                                  <w:marLeft w:val="0"/>
                                  <w:marRight w:val="0"/>
                                  <w:marTop w:val="0"/>
                                  <w:marBottom w:val="0"/>
                                  <w:divBdr>
                                    <w:top w:val="none" w:sz="0" w:space="0" w:color="auto"/>
                                    <w:left w:val="none" w:sz="0" w:space="0" w:color="auto"/>
                                    <w:bottom w:val="none" w:sz="0" w:space="0" w:color="auto"/>
                                    <w:right w:val="none" w:sz="0" w:space="0" w:color="auto"/>
                                  </w:divBdr>
                                </w:div>
                                <w:div w:id="137273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80">
                      <w:marLeft w:val="0"/>
                      <w:marRight w:val="0"/>
                      <w:marTop w:val="0"/>
                      <w:marBottom w:val="0"/>
                      <w:divBdr>
                        <w:top w:val="none" w:sz="0" w:space="0" w:color="auto"/>
                        <w:left w:val="none" w:sz="0" w:space="0" w:color="auto"/>
                        <w:bottom w:val="none" w:sz="0" w:space="0" w:color="auto"/>
                        <w:right w:val="none" w:sz="0" w:space="0" w:color="auto"/>
                      </w:divBdr>
                      <w:divsChild>
                        <w:div w:id="1568026561">
                          <w:marLeft w:val="0"/>
                          <w:marRight w:val="0"/>
                          <w:marTop w:val="0"/>
                          <w:marBottom w:val="0"/>
                          <w:divBdr>
                            <w:top w:val="none" w:sz="0" w:space="0" w:color="auto"/>
                            <w:left w:val="none" w:sz="0" w:space="0" w:color="auto"/>
                            <w:bottom w:val="none" w:sz="0" w:space="0" w:color="auto"/>
                            <w:right w:val="none" w:sz="0" w:space="0" w:color="auto"/>
                          </w:divBdr>
                        </w:div>
                        <w:div w:id="225267846">
                          <w:marLeft w:val="0"/>
                          <w:marRight w:val="0"/>
                          <w:marTop w:val="0"/>
                          <w:marBottom w:val="0"/>
                          <w:divBdr>
                            <w:top w:val="none" w:sz="0" w:space="0" w:color="auto"/>
                            <w:left w:val="none" w:sz="0" w:space="0" w:color="auto"/>
                            <w:bottom w:val="none" w:sz="0" w:space="0" w:color="auto"/>
                            <w:right w:val="none" w:sz="0" w:space="0" w:color="auto"/>
                          </w:divBdr>
                        </w:div>
                        <w:div w:id="1445347214">
                          <w:marLeft w:val="0"/>
                          <w:marRight w:val="0"/>
                          <w:marTop w:val="0"/>
                          <w:marBottom w:val="0"/>
                          <w:divBdr>
                            <w:top w:val="none" w:sz="0" w:space="0" w:color="auto"/>
                            <w:left w:val="none" w:sz="0" w:space="0" w:color="auto"/>
                            <w:bottom w:val="none" w:sz="0" w:space="0" w:color="auto"/>
                            <w:right w:val="none" w:sz="0" w:space="0" w:color="auto"/>
                          </w:divBdr>
                        </w:div>
                      </w:divsChild>
                    </w:div>
                    <w:div w:id="316151317">
                      <w:marLeft w:val="0"/>
                      <w:marRight w:val="0"/>
                      <w:marTop w:val="0"/>
                      <w:marBottom w:val="0"/>
                      <w:divBdr>
                        <w:top w:val="none" w:sz="0" w:space="0" w:color="auto"/>
                        <w:left w:val="none" w:sz="0" w:space="0" w:color="auto"/>
                        <w:bottom w:val="none" w:sz="0" w:space="0" w:color="auto"/>
                        <w:right w:val="none" w:sz="0" w:space="0" w:color="auto"/>
                      </w:divBdr>
                      <w:divsChild>
                        <w:div w:id="1136601864">
                          <w:marLeft w:val="0"/>
                          <w:marRight w:val="0"/>
                          <w:marTop w:val="0"/>
                          <w:marBottom w:val="0"/>
                          <w:divBdr>
                            <w:top w:val="none" w:sz="0" w:space="0" w:color="auto"/>
                            <w:left w:val="none" w:sz="0" w:space="0" w:color="auto"/>
                            <w:bottom w:val="none" w:sz="0" w:space="0" w:color="auto"/>
                            <w:right w:val="none" w:sz="0" w:space="0" w:color="auto"/>
                          </w:divBdr>
                        </w:div>
                        <w:div w:id="2020082285">
                          <w:marLeft w:val="0"/>
                          <w:marRight w:val="0"/>
                          <w:marTop w:val="0"/>
                          <w:marBottom w:val="0"/>
                          <w:divBdr>
                            <w:top w:val="none" w:sz="0" w:space="0" w:color="auto"/>
                            <w:left w:val="none" w:sz="0" w:space="0" w:color="auto"/>
                            <w:bottom w:val="none" w:sz="0" w:space="0" w:color="auto"/>
                            <w:right w:val="none" w:sz="0" w:space="0" w:color="auto"/>
                          </w:divBdr>
                        </w:div>
                      </w:divsChild>
                    </w:div>
                    <w:div w:id="208300328">
                      <w:marLeft w:val="0"/>
                      <w:marRight w:val="0"/>
                      <w:marTop w:val="0"/>
                      <w:marBottom w:val="0"/>
                      <w:divBdr>
                        <w:top w:val="none" w:sz="0" w:space="0" w:color="auto"/>
                        <w:left w:val="none" w:sz="0" w:space="0" w:color="auto"/>
                        <w:bottom w:val="none" w:sz="0" w:space="0" w:color="auto"/>
                        <w:right w:val="none" w:sz="0" w:space="0" w:color="auto"/>
                      </w:divBdr>
                      <w:divsChild>
                        <w:div w:id="1047148964">
                          <w:marLeft w:val="0"/>
                          <w:marRight w:val="0"/>
                          <w:marTop w:val="0"/>
                          <w:marBottom w:val="0"/>
                          <w:divBdr>
                            <w:top w:val="none" w:sz="0" w:space="0" w:color="auto"/>
                            <w:left w:val="none" w:sz="0" w:space="0" w:color="auto"/>
                            <w:bottom w:val="none" w:sz="0" w:space="0" w:color="auto"/>
                            <w:right w:val="none" w:sz="0" w:space="0" w:color="auto"/>
                          </w:divBdr>
                        </w:div>
                        <w:div w:id="1621523365">
                          <w:marLeft w:val="0"/>
                          <w:marRight w:val="0"/>
                          <w:marTop w:val="0"/>
                          <w:marBottom w:val="0"/>
                          <w:divBdr>
                            <w:top w:val="none" w:sz="0" w:space="0" w:color="auto"/>
                            <w:left w:val="none" w:sz="0" w:space="0" w:color="auto"/>
                            <w:bottom w:val="none" w:sz="0" w:space="0" w:color="auto"/>
                            <w:right w:val="none" w:sz="0" w:space="0" w:color="auto"/>
                          </w:divBdr>
                        </w:div>
                      </w:divsChild>
                    </w:div>
                    <w:div w:id="2126460827">
                      <w:marLeft w:val="0"/>
                      <w:marRight w:val="0"/>
                      <w:marTop w:val="0"/>
                      <w:marBottom w:val="0"/>
                      <w:divBdr>
                        <w:top w:val="none" w:sz="0" w:space="0" w:color="auto"/>
                        <w:left w:val="none" w:sz="0" w:space="0" w:color="auto"/>
                        <w:bottom w:val="none" w:sz="0" w:space="0" w:color="auto"/>
                        <w:right w:val="none" w:sz="0" w:space="0" w:color="auto"/>
                      </w:divBdr>
                      <w:divsChild>
                        <w:div w:id="1397582335">
                          <w:marLeft w:val="0"/>
                          <w:marRight w:val="0"/>
                          <w:marTop w:val="0"/>
                          <w:marBottom w:val="0"/>
                          <w:divBdr>
                            <w:top w:val="none" w:sz="0" w:space="0" w:color="auto"/>
                            <w:left w:val="none" w:sz="0" w:space="0" w:color="auto"/>
                            <w:bottom w:val="none" w:sz="0" w:space="0" w:color="auto"/>
                            <w:right w:val="none" w:sz="0" w:space="0" w:color="auto"/>
                          </w:divBdr>
                        </w:div>
                      </w:divsChild>
                    </w:div>
                    <w:div w:id="1204948706">
                      <w:marLeft w:val="0"/>
                      <w:marRight w:val="0"/>
                      <w:marTop w:val="0"/>
                      <w:marBottom w:val="0"/>
                      <w:divBdr>
                        <w:top w:val="none" w:sz="0" w:space="0" w:color="auto"/>
                        <w:left w:val="none" w:sz="0" w:space="0" w:color="auto"/>
                        <w:bottom w:val="none" w:sz="0" w:space="0" w:color="auto"/>
                        <w:right w:val="none" w:sz="0" w:space="0" w:color="auto"/>
                      </w:divBdr>
                    </w:div>
                    <w:div w:id="238639065">
                      <w:marLeft w:val="0"/>
                      <w:marRight w:val="0"/>
                      <w:marTop w:val="0"/>
                      <w:marBottom w:val="0"/>
                      <w:divBdr>
                        <w:top w:val="none" w:sz="0" w:space="0" w:color="auto"/>
                        <w:left w:val="none" w:sz="0" w:space="0" w:color="auto"/>
                        <w:bottom w:val="none" w:sz="0" w:space="0" w:color="auto"/>
                        <w:right w:val="none" w:sz="0" w:space="0" w:color="auto"/>
                      </w:divBdr>
                      <w:divsChild>
                        <w:div w:id="1348680973">
                          <w:marLeft w:val="0"/>
                          <w:marRight w:val="0"/>
                          <w:marTop w:val="0"/>
                          <w:marBottom w:val="0"/>
                          <w:divBdr>
                            <w:top w:val="none" w:sz="0" w:space="0" w:color="auto"/>
                            <w:left w:val="none" w:sz="0" w:space="0" w:color="auto"/>
                            <w:bottom w:val="none" w:sz="0" w:space="0" w:color="auto"/>
                            <w:right w:val="none" w:sz="0" w:space="0" w:color="auto"/>
                          </w:divBdr>
                          <w:divsChild>
                            <w:div w:id="2050716638">
                              <w:marLeft w:val="0"/>
                              <w:marRight w:val="0"/>
                              <w:marTop w:val="0"/>
                              <w:marBottom w:val="0"/>
                              <w:divBdr>
                                <w:top w:val="none" w:sz="0" w:space="0" w:color="auto"/>
                                <w:left w:val="none" w:sz="0" w:space="0" w:color="auto"/>
                                <w:bottom w:val="none" w:sz="0" w:space="0" w:color="auto"/>
                                <w:right w:val="none" w:sz="0" w:space="0" w:color="auto"/>
                              </w:divBdr>
                            </w:div>
                            <w:div w:id="1075274097">
                              <w:marLeft w:val="0"/>
                              <w:marRight w:val="0"/>
                              <w:marTop w:val="0"/>
                              <w:marBottom w:val="0"/>
                              <w:divBdr>
                                <w:top w:val="none" w:sz="0" w:space="0" w:color="auto"/>
                                <w:left w:val="none" w:sz="0" w:space="0" w:color="auto"/>
                                <w:bottom w:val="none" w:sz="0" w:space="0" w:color="auto"/>
                                <w:right w:val="none" w:sz="0" w:space="0" w:color="auto"/>
                              </w:divBdr>
                            </w:div>
                          </w:divsChild>
                        </w:div>
                        <w:div w:id="819808328">
                          <w:marLeft w:val="0"/>
                          <w:marRight w:val="0"/>
                          <w:marTop w:val="0"/>
                          <w:marBottom w:val="0"/>
                          <w:divBdr>
                            <w:top w:val="none" w:sz="0" w:space="0" w:color="auto"/>
                            <w:left w:val="none" w:sz="0" w:space="0" w:color="auto"/>
                            <w:bottom w:val="none" w:sz="0" w:space="0" w:color="auto"/>
                            <w:right w:val="none" w:sz="0" w:space="0" w:color="auto"/>
                          </w:divBdr>
                        </w:div>
                      </w:divsChild>
                    </w:div>
                    <w:div w:id="1694646286">
                      <w:marLeft w:val="0"/>
                      <w:marRight w:val="0"/>
                      <w:marTop w:val="0"/>
                      <w:marBottom w:val="0"/>
                      <w:divBdr>
                        <w:top w:val="none" w:sz="0" w:space="0" w:color="auto"/>
                        <w:left w:val="none" w:sz="0" w:space="0" w:color="auto"/>
                        <w:bottom w:val="none" w:sz="0" w:space="0" w:color="auto"/>
                        <w:right w:val="none" w:sz="0" w:space="0" w:color="auto"/>
                      </w:divBdr>
                      <w:divsChild>
                        <w:div w:id="804661020">
                          <w:marLeft w:val="0"/>
                          <w:marRight w:val="0"/>
                          <w:marTop w:val="0"/>
                          <w:marBottom w:val="0"/>
                          <w:divBdr>
                            <w:top w:val="none" w:sz="0" w:space="0" w:color="auto"/>
                            <w:left w:val="none" w:sz="0" w:space="0" w:color="auto"/>
                            <w:bottom w:val="none" w:sz="0" w:space="0" w:color="auto"/>
                            <w:right w:val="none" w:sz="0" w:space="0" w:color="auto"/>
                          </w:divBdr>
                        </w:div>
                        <w:div w:id="209728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42238">
      <w:bodyDiv w:val="1"/>
      <w:marLeft w:val="0"/>
      <w:marRight w:val="0"/>
      <w:marTop w:val="0"/>
      <w:marBottom w:val="0"/>
      <w:divBdr>
        <w:top w:val="none" w:sz="0" w:space="0" w:color="auto"/>
        <w:left w:val="none" w:sz="0" w:space="0" w:color="auto"/>
        <w:bottom w:val="none" w:sz="0" w:space="0" w:color="auto"/>
        <w:right w:val="none" w:sz="0" w:space="0" w:color="auto"/>
      </w:divBdr>
      <w:divsChild>
        <w:div w:id="1300266938">
          <w:marLeft w:val="0"/>
          <w:marRight w:val="0"/>
          <w:marTop w:val="0"/>
          <w:marBottom w:val="0"/>
          <w:divBdr>
            <w:top w:val="none" w:sz="0" w:space="0" w:color="auto"/>
            <w:left w:val="none" w:sz="0" w:space="0" w:color="auto"/>
            <w:bottom w:val="none" w:sz="0" w:space="0" w:color="auto"/>
            <w:right w:val="none" w:sz="0" w:space="0" w:color="auto"/>
          </w:divBdr>
          <w:divsChild>
            <w:div w:id="1864393057">
              <w:marLeft w:val="0"/>
              <w:marRight w:val="0"/>
              <w:marTop w:val="0"/>
              <w:marBottom w:val="0"/>
              <w:divBdr>
                <w:top w:val="none" w:sz="0" w:space="0" w:color="auto"/>
                <w:left w:val="none" w:sz="0" w:space="0" w:color="auto"/>
                <w:bottom w:val="none" w:sz="0" w:space="0" w:color="auto"/>
                <w:right w:val="none" w:sz="0" w:space="0" w:color="auto"/>
              </w:divBdr>
              <w:divsChild>
                <w:div w:id="1429353138">
                  <w:marLeft w:val="0"/>
                  <w:marRight w:val="0"/>
                  <w:marTop w:val="0"/>
                  <w:marBottom w:val="0"/>
                  <w:divBdr>
                    <w:top w:val="none" w:sz="0" w:space="0" w:color="auto"/>
                    <w:left w:val="none" w:sz="0" w:space="0" w:color="auto"/>
                    <w:bottom w:val="none" w:sz="0" w:space="0" w:color="auto"/>
                    <w:right w:val="none" w:sz="0" w:space="0" w:color="auto"/>
                  </w:divBdr>
                  <w:divsChild>
                    <w:div w:id="2143961274">
                      <w:marLeft w:val="0"/>
                      <w:marRight w:val="0"/>
                      <w:marTop w:val="0"/>
                      <w:marBottom w:val="0"/>
                      <w:divBdr>
                        <w:top w:val="none" w:sz="0" w:space="0" w:color="auto"/>
                        <w:left w:val="none" w:sz="0" w:space="0" w:color="auto"/>
                        <w:bottom w:val="none" w:sz="0" w:space="0" w:color="auto"/>
                        <w:right w:val="none" w:sz="0" w:space="0" w:color="auto"/>
                      </w:divBdr>
                    </w:div>
                    <w:div w:id="1138959785">
                      <w:marLeft w:val="0"/>
                      <w:marRight w:val="0"/>
                      <w:marTop w:val="0"/>
                      <w:marBottom w:val="0"/>
                      <w:divBdr>
                        <w:top w:val="none" w:sz="0" w:space="0" w:color="auto"/>
                        <w:left w:val="none" w:sz="0" w:space="0" w:color="auto"/>
                        <w:bottom w:val="none" w:sz="0" w:space="0" w:color="auto"/>
                        <w:right w:val="none" w:sz="0" w:space="0" w:color="auto"/>
                      </w:divBdr>
                    </w:div>
                    <w:div w:id="1556812350">
                      <w:marLeft w:val="0"/>
                      <w:marRight w:val="0"/>
                      <w:marTop w:val="0"/>
                      <w:marBottom w:val="0"/>
                      <w:divBdr>
                        <w:top w:val="none" w:sz="0" w:space="0" w:color="auto"/>
                        <w:left w:val="none" w:sz="0" w:space="0" w:color="auto"/>
                        <w:bottom w:val="none" w:sz="0" w:space="0" w:color="auto"/>
                        <w:right w:val="none" w:sz="0" w:space="0" w:color="auto"/>
                      </w:divBdr>
                    </w:div>
                    <w:div w:id="1485048691">
                      <w:marLeft w:val="0"/>
                      <w:marRight w:val="0"/>
                      <w:marTop w:val="0"/>
                      <w:marBottom w:val="0"/>
                      <w:divBdr>
                        <w:top w:val="none" w:sz="0" w:space="0" w:color="auto"/>
                        <w:left w:val="none" w:sz="0" w:space="0" w:color="auto"/>
                        <w:bottom w:val="none" w:sz="0" w:space="0" w:color="auto"/>
                        <w:right w:val="none" w:sz="0" w:space="0" w:color="auto"/>
                      </w:divBdr>
                    </w:div>
                  </w:divsChild>
                </w:div>
                <w:div w:id="1542933625">
                  <w:marLeft w:val="0"/>
                  <w:marRight w:val="0"/>
                  <w:marTop w:val="0"/>
                  <w:marBottom w:val="0"/>
                  <w:divBdr>
                    <w:top w:val="none" w:sz="0" w:space="0" w:color="auto"/>
                    <w:left w:val="none" w:sz="0" w:space="0" w:color="auto"/>
                    <w:bottom w:val="none" w:sz="0" w:space="0" w:color="auto"/>
                    <w:right w:val="none" w:sz="0" w:space="0" w:color="auto"/>
                  </w:divBdr>
                </w:div>
                <w:div w:id="534006729">
                  <w:marLeft w:val="0"/>
                  <w:marRight w:val="0"/>
                  <w:marTop w:val="0"/>
                  <w:marBottom w:val="0"/>
                  <w:divBdr>
                    <w:top w:val="none" w:sz="0" w:space="0" w:color="auto"/>
                    <w:left w:val="none" w:sz="0" w:space="0" w:color="auto"/>
                    <w:bottom w:val="none" w:sz="0" w:space="0" w:color="auto"/>
                    <w:right w:val="none" w:sz="0" w:space="0" w:color="auto"/>
                  </w:divBdr>
                  <w:divsChild>
                    <w:div w:id="1540823644">
                      <w:marLeft w:val="0"/>
                      <w:marRight w:val="0"/>
                      <w:marTop w:val="0"/>
                      <w:marBottom w:val="0"/>
                      <w:divBdr>
                        <w:top w:val="none" w:sz="0" w:space="0" w:color="auto"/>
                        <w:left w:val="none" w:sz="0" w:space="0" w:color="auto"/>
                        <w:bottom w:val="none" w:sz="0" w:space="0" w:color="auto"/>
                        <w:right w:val="none" w:sz="0" w:space="0" w:color="auto"/>
                      </w:divBdr>
                    </w:div>
                    <w:div w:id="1442796742">
                      <w:marLeft w:val="0"/>
                      <w:marRight w:val="0"/>
                      <w:marTop w:val="0"/>
                      <w:marBottom w:val="0"/>
                      <w:divBdr>
                        <w:top w:val="none" w:sz="0" w:space="0" w:color="auto"/>
                        <w:left w:val="none" w:sz="0" w:space="0" w:color="auto"/>
                        <w:bottom w:val="none" w:sz="0" w:space="0" w:color="auto"/>
                        <w:right w:val="none" w:sz="0" w:space="0" w:color="auto"/>
                      </w:divBdr>
                    </w:div>
                    <w:div w:id="1676685993">
                      <w:marLeft w:val="0"/>
                      <w:marRight w:val="0"/>
                      <w:marTop w:val="0"/>
                      <w:marBottom w:val="0"/>
                      <w:divBdr>
                        <w:top w:val="none" w:sz="0" w:space="0" w:color="auto"/>
                        <w:left w:val="none" w:sz="0" w:space="0" w:color="auto"/>
                        <w:bottom w:val="none" w:sz="0" w:space="0" w:color="auto"/>
                        <w:right w:val="none" w:sz="0" w:space="0" w:color="auto"/>
                      </w:divBdr>
                    </w:div>
                    <w:div w:id="679892058">
                      <w:marLeft w:val="0"/>
                      <w:marRight w:val="0"/>
                      <w:marTop w:val="0"/>
                      <w:marBottom w:val="0"/>
                      <w:divBdr>
                        <w:top w:val="none" w:sz="0" w:space="0" w:color="auto"/>
                        <w:left w:val="none" w:sz="0" w:space="0" w:color="auto"/>
                        <w:bottom w:val="none" w:sz="0" w:space="0" w:color="auto"/>
                        <w:right w:val="none" w:sz="0" w:space="0" w:color="auto"/>
                      </w:divBdr>
                      <w:divsChild>
                        <w:div w:id="484274733">
                          <w:marLeft w:val="0"/>
                          <w:marRight w:val="0"/>
                          <w:marTop w:val="0"/>
                          <w:marBottom w:val="0"/>
                          <w:divBdr>
                            <w:top w:val="none" w:sz="0" w:space="0" w:color="auto"/>
                            <w:left w:val="none" w:sz="0" w:space="0" w:color="auto"/>
                            <w:bottom w:val="none" w:sz="0" w:space="0" w:color="auto"/>
                            <w:right w:val="none" w:sz="0" w:space="0" w:color="auto"/>
                          </w:divBdr>
                        </w:div>
                        <w:div w:id="1410276729">
                          <w:marLeft w:val="0"/>
                          <w:marRight w:val="0"/>
                          <w:marTop w:val="0"/>
                          <w:marBottom w:val="0"/>
                          <w:divBdr>
                            <w:top w:val="none" w:sz="0" w:space="0" w:color="auto"/>
                            <w:left w:val="none" w:sz="0" w:space="0" w:color="auto"/>
                            <w:bottom w:val="none" w:sz="0" w:space="0" w:color="auto"/>
                            <w:right w:val="none" w:sz="0" w:space="0" w:color="auto"/>
                          </w:divBdr>
                        </w:div>
                        <w:div w:id="9556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39650">
              <w:marLeft w:val="0"/>
              <w:marRight w:val="0"/>
              <w:marTop w:val="0"/>
              <w:marBottom w:val="0"/>
              <w:divBdr>
                <w:top w:val="none" w:sz="0" w:space="0" w:color="auto"/>
                <w:left w:val="none" w:sz="0" w:space="0" w:color="auto"/>
                <w:bottom w:val="none" w:sz="0" w:space="0" w:color="auto"/>
                <w:right w:val="none" w:sz="0" w:space="0" w:color="auto"/>
              </w:divBdr>
              <w:divsChild>
                <w:div w:id="2009089399">
                  <w:marLeft w:val="0"/>
                  <w:marRight w:val="0"/>
                  <w:marTop w:val="0"/>
                  <w:marBottom w:val="0"/>
                  <w:divBdr>
                    <w:top w:val="none" w:sz="0" w:space="0" w:color="auto"/>
                    <w:left w:val="none" w:sz="0" w:space="0" w:color="auto"/>
                    <w:bottom w:val="none" w:sz="0" w:space="0" w:color="auto"/>
                    <w:right w:val="none" w:sz="0" w:space="0" w:color="auto"/>
                  </w:divBdr>
                </w:div>
                <w:div w:id="192229023">
                  <w:marLeft w:val="0"/>
                  <w:marRight w:val="0"/>
                  <w:marTop w:val="0"/>
                  <w:marBottom w:val="0"/>
                  <w:divBdr>
                    <w:top w:val="none" w:sz="0" w:space="0" w:color="auto"/>
                    <w:left w:val="none" w:sz="0" w:space="0" w:color="auto"/>
                    <w:bottom w:val="none" w:sz="0" w:space="0" w:color="auto"/>
                    <w:right w:val="none" w:sz="0" w:space="0" w:color="auto"/>
                  </w:divBdr>
                </w:div>
                <w:div w:id="844243762">
                  <w:marLeft w:val="0"/>
                  <w:marRight w:val="0"/>
                  <w:marTop w:val="0"/>
                  <w:marBottom w:val="0"/>
                  <w:divBdr>
                    <w:top w:val="none" w:sz="0" w:space="0" w:color="auto"/>
                    <w:left w:val="none" w:sz="0" w:space="0" w:color="auto"/>
                    <w:bottom w:val="none" w:sz="0" w:space="0" w:color="auto"/>
                    <w:right w:val="none" w:sz="0" w:space="0" w:color="auto"/>
                  </w:divBdr>
                </w:div>
                <w:div w:id="995188238">
                  <w:marLeft w:val="0"/>
                  <w:marRight w:val="0"/>
                  <w:marTop w:val="0"/>
                  <w:marBottom w:val="0"/>
                  <w:divBdr>
                    <w:top w:val="none" w:sz="0" w:space="0" w:color="auto"/>
                    <w:left w:val="none" w:sz="0" w:space="0" w:color="auto"/>
                    <w:bottom w:val="none" w:sz="0" w:space="0" w:color="auto"/>
                    <w:right w:val="none" w:sz="0" w:space="0" w:color="auto"/>
                  </w:divBdr>
                </w:div>
                <w:div w:id="1835409249">
                  <w:marLeft w:val="0"/>
                  <w:marRight w:val="0"/>
                  <w:marTop w:val="0"/>
                  <w:marBottom w:val="0"/>
                  <w:divBdr>
                    <w:top w:val="none" w:sz="0" w:space="0" w:color="auto"/>
                    <w:left w:val="none" w:sz="0" w:space="0" w:color="auto"/>
                    <w:bottom w:val="none" w:sz="0" w:space="0" w:color="auto"/>
                    <w:right w:val="none" w:sz="0" w:space="0" w:color="auto"/>
                  </w:divBdr>
                </w:div>
                <w:div w:id="1692950996">
                  <w:marLeft w:val="0"/>
                  <w:marRight w:val="0"/>
                  <w:marTop w:val="0"/>
                  <w:marBottom w:val="0"/>
                  <w:divBdr>
                    <w:top w:val="none" w:sz="0" w:space="0" w:color="auto"/>
                    <w:left w:val="none" w:sz="0" w:space="0" w:color="auto"/>
                    <w:bottom w:val="none" w:sz="0" w:space="0" w:color="auto"/>
                    <w:right w:val="none" w:sz="0" w:space="0" w:color="auto"/>
                  </w:divBdr>
                </w:div>
                <w:div w:id="409231288">
                  <w:marLeft w:val="0"/>
                  <w:marRight w:val="0"/>
                  <w:marTop w:val="0"/>
                  <w:marBottom w:val="0"/>
                  <w:divBdr>
                    <w:top w:val="none" w:sz="0" w:space="0" w:color="auto"/>
                    <w:left w:val="none" w:sz="0" w:space="0" w:color="auto"/>
                    <w:bottom w:val="none" w:sz="0" w:space="0" w:color="auto"/>
                    <w:right w:val="none" w:sz="0" w:space="0" w:color="auto"/>
                  </w:divBdr>
                </w:div>
                <w:div w:id="913012648">
                  <w:marLeft w:val="0"/>
                  <w:marRight w:val="0"/>
                  <w:marTop w:val="0"/>
                  <w:marBottom w:val="0"/>
                  <w:divBdr>
                    <w:top w:val="none" w:sz="0" w:space="0" w:color="auto"/>
                    <w:left w:val="none" w:sz="0" w:space="0" w:color="auto"/>
                    <w:bottom w:val="none" w:sz="0" w:space="0" w:color="auto"/>
                    <w:right w:val="none" w:sz="0" w:space="0" w:color="auto"/>
                  </w:divBdr>
                </w:div>
                <w:div w:id="462231686">
                  <w:marLeft w:val="0"/>
                  <w:marRight w:val="0"/>
                  <w:marTop w:val="0"/>
                  <w:marBottom w:val="0"/>
                  <w:divBdr>
                    <w:top w:val="none" w:sz="0" w:space="0" w:color="auto"/>
                    <w:left w:val="none" w:sz="0" w:space="0" w:color="auto"/>
                    <w:bottom w:val="none" w:sz="0" w:space="0" w:color="auto"/>
                    <w:right w:val="none" w:sz="0" w:space="0" w:color="auto"/>
                  </w:divBdr>
                </w:div>
                <w:div w:id="1825463932">
                  <w:marLeft w:val="0"/>
                  <w:marRight w:val="0"/>
                  <w:marTop w:val="0"/>
                  <w:marBottom w:val="0"/>
                  <w:divBdr>
                    <w:top w:val="none" w:sz="0" w:space="0" w:color="auto"/>
                    <w:left w:val="none" w:sz="0" w:space="0" w:color="auto"/>
                    <w:bottom w:val="none" w:sz="0" w:space="0" w:color="auto"/>
                    <w:right w:val="none" w:sz="0" w:space="0" w:color="auto"/>
                  </w:divBdr>
                </w:div>
                <w:div w:id="1826315069">
                  <w:marLeft w:val="0"/>
                  <w:marRight w:val="0"/>
                  <w:marTop w:val="0"/>
                  <w:marBottom w:val="0"/>
                  <w:divBdr>
                    <w:top w:val="none" w:sz="0" w:space="0" w:color="auto"/>
                    <w:left w:val="none" w:sz="0" w:space="0" w:color="auto"/>
                    <w:bottom w:val="none" w:sz="0" w:space="0" w:color="auto"/>
                    <w:right w:val="none" w:sz="0" w:space="0" w:color="auto"/>
                  </w:divBdr>
                </w:div>
                <w:div w:id="1432042874">
                  <w:marLeft w:val="0"/>
                  <w:marRight w:val="0"/>
                  <w:marTop w:val="0"/>
                  <w:marBottom w:val="0"/>
                  <w:divBdr>
                    <w:top w:val="none" w:sz="0" w:space="0" w:color="auto"/>
                    <w:left w:val="none" w:sz="0" w:space="0" w:color="auto"/>
                    <w:bottom w:val="none" w:sz="0" w:space="0" w:color="auto"/>
                    <w:right w:val="none" w:sz="0" w:space="0" w:color="auto"/>
                  </w:divBdr>
                </w:div>
                <w:div w:id="465704389">
                  <w:marLeft w:val="0"/>
                  <w:marRight w:val="0"/>
                  <w:marTop w:val="0"/>
                  <w:marBottom w:val="0"/>
                  <w:divBdr>
                    <w:top w:val="none" w:sz="0" w:space="0" w:color="auto"/>
                    <w:left w:val="none" w:sz="0" w:space="0" w:color="auto"/>
                    <w:bottom w:val="none" w:sz="0" w:space="0" w:color="auto"/>
                    <w:right w:val="none" w:sz="0" w:space="0" w:color="auto"/>
                  </w:divBdr>
                </w:div>
                <w:div w:id="799491229">
                  <w:marLeft w:val="0"/>
                  <w:marRight w:val="0"/>
                  <w:marTop w:val="0"/>
                  <w:marBottom w:val="0"/>
                  <w:divBdr>
                    <w:top w:val="none" w:sz="0" w:space="0" w:color="auto"/>
                    <w:left w:val="none" w:sz="0" w:space="0" w:color="auto"/>
                    <w:bottom w:val="none" w:sz="0" w:space="0" w:color="auto"/>
                    <w:right w:val="none" w:sz="0" w:space="0" w:color="auto"/>
                  </w:divBdr>
                </w:div>
                <w:div w:id="1605263485">
                  <w:marLeft w:val="0"/>
                  <w:marRight w:val="0"/>
                  <w:marTop w:val="0"/>
                  <w:marBottom w:val="0"/>
                  <w:divBdr>
                    <w:top w:val="none" w:sz="0" w:space="0" w:color="auto"/>
                    <w:left w:val="none" w:sz="0" w:space="0" w:color="auto"/>
                    <w:bottom w:val="none" w:sz="0" w:space="0" w:color="auto"/>
                    <w:right w:val="none" w:sz="0" w:space="0" w:color="auto"/>
                  </w:divBdr>
                </w:div>
                <w:div w:id="1360008324">
                  <w:marLeft w:val="0"/>
                  <w:marRight w:val="0"/>
                  <w:marTop w:val="0"/>
                  <w:marBottom w:val="0"/>
                  <w:divBdr>
                    <w:top w:val="none" w:sz="0" w:space="0" w:color="auto"/>
                    <w:left w:val="none" w:sz="0" w:space="0" w:color="auto"/>
                    <w:bottom w:val="none" w:sz="0" w:space="0" w:color="auto"/>
                    <w:right w:val="none" w:sz="0" w:space="0" w:color="auto"/>
                  </w:divBdr>
                </w:div>
                <w:div w:id="5550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99561">
          <w:marLeft w:val="0"/>
          <w:marRight w:val="0"/>
          <w:marTop w:val="0"/>
          <w:marBottom w:val="0"/>
          <w:divBdr>
            <w:top w:val="none" w:sz="0" w:space="0" w:color="auto"/>
            <w:left w:val="none" w:sz="0" w:space="0" w:color="auto"/>
            <w:bottom w:val="none" w:sz="0" w:space="0" w:color="auto"/>
            <w:right w:val="none" w:sz="0" w:space="0" w:color="auto"/>
          </w:divBdr>
        </w:div>
        <w:div w:id="1556744967">
          <w:marLeft w:val="0"/>
          <w:marRight w:val="0"/>
          <w:marTop w:val="0"/>
          <w:marBottom w:val="0"/>
          <w:divBdr>
            <w:top w:val="none" w:sz="0" w:space="0" w:color="auto"/>
            <w:left w:val="none" w:sz="0" w:space="0" w:color="auto"/>
            <w:bottom w:val="none" w:sz="0" w:space="0" w:color="auto"/>
            <w:right w:val="none" w:sz="0" w:space="0" w:color="auto"/>
          </w:divBdr>
        </w:div>
      </w:divsChild>
    </w:div>
    <w:div w:id="157116230">
      <w:bodyDiv w:val="1"/>
      <w:marLeft w:val="0"/>
      <w:marRight w:val="0"/>
      <w:marTop w:val="0"/>
      <w:marBottom w:val="0"/>
      <w:divBdr>
        <w:top w:val="none" w:sz="0" w:space="0" w:color="auto"/>
        <w:left w:val="none" w:sz="0" w:space="0" w:color="auto"/>
        <w:bottom w:val="none" w:sz="0" w:space="0" w:color="auto"/>
        <w:right w:val="none" w:sz="0" w:space="0" w:color="auto"/>
      </w:divBdr>
    </w:div>
    <w:div w:id="189997005">
      <w:bodyDiv w:val="1"/>
      <w:marLeft w:val="0"/>
      <w:marRight w:val="0"/>
      <w:marTop w:val="0"/>
      <w:marBottom w:val="0"/>
      <w:divBdr>
        <w:top w:val="none" w:sz="0" w:space="0" w:color="auto"/>
        <w:left w:val="none" w:sz="0" w:space="0" w:color="auto"/>
        <w:bottom w:val="none" w:sz="0" w:space="0" w:color="auto"/>
        <w:right w:val="none" w:sz="0" w:space="0" w:color="auto"/>
      </w:divBdr>
      <w:divsChild>
        <w:div w:id="1506630822">
          <w:marLeft w:val="0"/>
          <w:marRight w:val="0"/>
          <w:marTop w:val="0"/>
          <w:marBottom w:val="0"/>
          <w:divBdr>
            <w:top w:val="none" w:sz="0" w:space="0" w:color="auto"/>
            <w:left w:val="none" w:sz="0" w:space="0" w:color="auto"/>
            <w:bottom w:val="none" w:sz="0" w:space="0" w:color="auto"/>
            <w:right w:val="none" w:sz="0" w:space="0" w:color="auto"/>
          </w:divBdr>
          <w:divsChild>
            <w:div w:id="1377849589">
              <w:marLeft w:val="0"/>
              <w:marRight w:val="0"/>
              <w:marTop w:val="0"/>
              <w:marBottom w:val="0"/>
              <w:divBdr>
                <w:top w:val="none" w:sz="0" w:space="0" w:color="auto"/>
                <w:left w:val="none" w:sz="0" w:space="0" w:color="auto"/>
                <w:bottom w:val="none" w:sz="0" w:space="0" w:color="auto"/>
                <w:right w:val="none" w:sz="0" w:space="0" w:color="auto"/>
              </w:divBdr>
              <w:divsChild>
                <w:div w:id="1308783993">
                  <w:marLeft w:val="0"/>
                  <w:marRight w:val="0"/>
                  <w:marTop w:val="0"/>
                  <w:marBottom w:val="0"/>
                  <w:divBdr>
                    <w:top w:val="none" w:sz="0" w:space="0" w:color="auto"/>
                    <w:left w:val="none" w:sz="0" w:space="0" w:color="auto"/>
                    <w:bottom w:val="none" w:sz="0" w:space="0" w:color="auto"/>
                    <w:right w:val="none" w:sz="0" w:space="0" w:color="auto"/>
                  </w:divBdr>
                  <w:divsChild>
                    <w:div w:id="174686048">
                      <w:marLeft w:val="0"/>
                      <w:marRight w:val="0"/>
                      <w:marTop w:val="0"/>
                      <w:marBottom w:val="0"/>
                      <w:divBdr>
                        <w:top w:val="none" w:sz="0" w:space="0" w:color="auto"/>
                        <w:left w:val="none" w:sz="0" w:space="0" w:color="auto"/>
                        <w:bottom w:val="none" w:sz="0" w:space="0" w:color="auto"/>
                        <w:right w:val="none" w:sz="0" w:space="0" w:color="auto"/>
                      </w:divBdr>
                    </w:div>
                    <w:div w:id="89281046">
                      <w:marLeft w:val="0"/>
                      <w:marRight w:val="0"/>
                      <w:marTop w:val="0"/>
                      <w:marBottom w:val="0"/>
                      <w:divBdr>
                        <w:top w:val="none" w:sz="0" w:space="0" w:color="auto"/>
                        <w:left w:val="none" w:sz="0" w:space="0" w:color="auto"/>
                        <w:bottom w:val="none" w:sz="0" w:space="0" w:color="auto"/>
                        <w:right w:val="none" w:sz="0" w:space="0" w:color="auto"/>
                      </w:divBdr>
                      <w:divsChild>
                        <w:div w:id="859205032">
                          <w:marLeft w:val="0"/>
                          <w:marRight w:val="0"/>
                          <w:marTop w:val="0"/>
                          <w:marBottom w:val="0"/>
                          <w:divBdr>
                            <w:top w:val="none" w:sz="0" w:space="0" w:color="auto"/>
                            <w:left w:val="none" w:sz="0" w:space="0" w:color="auto"/>
                            <w:bottom w:val="none" w:sz="0" w:space="0" w:color="auto"/>
                            <w:right w:val="none" w:sz="0" w:space="0" w:color="auto"/>
                          </w:divBdr>
                        </w:div>
                        <w:div w:id="2131045784">
                          <w:marLeft w:val="0"/>
                          <w:marRight w:val="0"/>
                          <w:marTop w:val="0"/>
                          <w:marBottom w:val="0"/>
                          <w:divBdr>
                            <w:top w:val="none" w:sz="0" w:space="0" w:color="auto"/>
                            <w:left w:val="none" w:sz="0" w:space="0" w:color="auto"/>
                            <w:bottom w:val="none" w:sz="0" w:space="0" w:color="auto"/>
                            <w:right w:val="none" w:sz="0" w:space="0" w:color="auto"/>
                          </w:divBdr>
                        </w:div>
                        <w:div w:id="1195459782">
                          <w:marLeft w:val="0"/>
                          <w:marRight w:val="0"/>
                          <w:marTop w:val="0"/>
                          <w:marBottom w:val="0"/>
                          <w:divBdr>
                            <w:top w:val="none" w:sz="0" w:space="0" w:color="auto"/>
                            <w:left w:val="none" w:sz="0" w:space="0" w:color="auto"/>
                            <w:bottom w:val="none" w:sz="0" w:space="0" w:color="auto"/>
                            <w:right w:val="none" w:sz="0" w:space="0" w:color="auto"/>
                          </w:divBdr>
                        </w:div>
                      </w:divsChild>
                    </w:div>
                    <w:div w:id="7471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2025">
          <w:marLeft w:val="0"/>
          <w:marRight w:val="0"/>
          <w:marTop w:val="0"/>
          <w:marBottom w:val="0"/>
          <w:divBdr>
            <w:top w:val="none" w:sz="0" w:space="0" w:color="auto"/>
            <w:left w:val="none" w:sz="0" w:space="0" w:color="auto"/>
            <w:bottom w:val="none" w:sz="0" w:space="0" w:color="auto"/>
            <w:right w:val="none" w:sz="0" w:space="0" w:color="auto"/>
          </w:divBdr>
          <w:divsChild>
            <w:div w:id="1869483812">
              <w:marLeft w:val="0"/>
              <w:marRight w:val="0"/>
              <w:marTop w:val="0"/>
              <w:marBottom w:val="0"/>
              <w:divBdr>
                <w:top w:val="none" w:sz="0" w:space="0" w:color="auto"/>
                <w:left w:val="none" w:sz="0" w:space="0" w:color="auto"/>
                <w:bottom w:val="none" w:sz="0" w:space="0" w:color="auto"/>
                <w:right w:val="none" w:sz="0" w:space="0" w:color="auto"/>
              </w:divBdr>
              <w:divsChild>
                <w:div w:id="1422868531">
                  <w:marLeft w:val="0"/>
                  <w:marRight w:val="0"/>
                  <w:marTop w:val="0"/>
                  <w:marBottom w:val="0"/>
                  <w:divBdr>
                    <w:top w:val="none" w:sz="0" w:space="0" w:color="auto"/>
                    <w:left w:val="none" w:sz="0" w:space="0" w:color="auto"/>
                    <w:bottom w:val="none" w:sz="0" w:space="0" w:color="auto"/>
                    <w:right w:val="none" w:sz="0" w:space="0" w:color="auto"/>
                  </w:divBdr>
                  <w:divsChild>
                    <w:div w:id="670375711">
                      <w:marLeft w:val="0"/>
                      <w:marRight w:val="0"/>
                      <w:marTop w:val="0"/>
                      <w:marBottom w:val="0"/>
                      <w:divBdr>
                        <w:top w:val="none" w:sz="0" w:space="0" w:color="auto"/>
                        <w:left w:val="none" w:sz="0" w:space="0" w:color="auto"/>
                        <w:bottom w:val="none" w:sz="0" w:space="0" w:color="auto"/>
                        <w:right w:val="none" w:sz="0" w:space="0" w:color="auto"/>
                      </w:divBdr>
                      <w:divsChild>
                        <w:div w:id="775441662">
                          <w:marLeft w:val="0"/>
                          <w:marRight w:val="0"/>
                          <w:marTop w:val="0"/>
                          <w:marBottom w:val="0"/>
                          <w:divBdr>
                            <w:top w:val="none" w:sz="0" w:space="0" w:color="auto"/>
                            <w:left w:val="none" w:sz="0" w:space="0" w:color="auto"/>
                            <w:bottom w:val="none" w:sz="0" w:space="0" w:color="auto"/>
                            <w:right w:val="none" w:sz="0" w:space="0" w:color="auto"/>
                          </w:divBdr>
                          <w:divsChild>
                            <w:div w:id="1683042780">
                              <w:marLeft w:val="0"/>
                              <w:marRight w:val="0"/>
                              <w:marTop w:val="0"/>
                              <w:marBottom w:val="0"/>
                              <w:divBdr>
                                <w:top w:val="none" w:sz="0" w:space="0" w:color="auto"/>
                                <w:left w:val="none" w:sz="0" w:space="0" w:color="auto"/>
                                <w:bottom w:val="none" w:sz="0" w:space="0" w:color="auto"/>
                                <w:right w:val="none" w:sz="0" w:space="0" w:color="auto"/>
                              </w:divBdr>
                            </w:div>
                            <w:div w:id="1224147042">
                              <w:marLeft w:val="0"/>
                              <w:marRight w:val="0"/>
                              <w:marTop w:val="0"/>
                              <w:marBottom w:val="0"/>
                              <w:divBdr>
                                <w:top w:val="none" w:sz="0" w:space="0" w:color="auto"/>
                                <w:left w:val="none" w:sz="0" w:space="0" w:color="auto"/>
                                <w:bottom w:val="none" w:sz="0" w:space="0" w:color="auto"/>
                                <w:right w:val="none" w:sz="0" w:space="0" w:color="auto"/>
                              </w:divBdr>
                            </w:div>
                          </w:divsChild>
                        </w:div>
                        <w:div w:id="340013851">
                          <w:marLeft w:val="0"/>
                          <w:marRight w:val="0"/>
                          <w:marTop w:val="0"/>
                          <w:marBottom w:val="0"/>
                          <w:divBdr>
                            <w:top w:val="none" w:sz="0" w:space="0" w:color="auto"/>
                            <w:left w:val="none" w:sz="0" w:space="0" w:color="auto"/>
                            <w:bottom w:val="none" w:sz="0" w:space="0" w:color="auto"/>
                            <w:right w:val="none" w:sz="0" w:space="0" w:color="auto"/>
                          </w:divBdr>
                          <w:divsChild>
                            <w:div w:id="1161892087">
                              <w:marLeft w:val="0"/>
                              <w:marRight w:val="0"/>
                              <w:marTop w:val="0"/>
                              <w:marBottom w:val="0"/>
                              <w:divBdr>
                                <w:top w:val="none" w:sz="0" w:space="0" w:color="auto"/>
                                <w:left w:val="none" w:sz="0" w:space="0" w:color="auto"/>
                                <w:bottom w:val="none" w:sz="0" w:space="0" w:color="auto"/>
                                <w:right w:val="none" w:sz="0" w:space="0" w:color="auto"/>
                              </w:divBdr>
                            </w:div>
                            <w:div w:id="1374117008">
                              <w:marLeft w:val="0"/>
                              <w:marRight w:val="0"/>
                              <w:marTop w:val="0"/>
                              <w:marBottom w:val="0"/>
                              <w:divBdr>
                                <w:top w:val="none" w:sz="0" w:space="0" w:color="auto"/>
                                <w:left w:val="none" w:sz="0" w:space="0" w:color="auto"/>
                                <w:bottom w:val="none" w:sz="0" w:space="0" w:color="auto"/>
                                <w:right w:val="none" w:sz="0" w:space="0" w:color="auto"/>
                              </w:divBdr>
                            </w:div>
                          </w:divsChild>
                        </w:div>
                        <w:div w:id="950091399">
                          <w:marLeft w:val="0"/>
                          <w:marRight w:val="0"/>
                          <w:marTop w:val="0"/>
                          <w:marBottom w:val="0"/>
                          <w:divBdr>
                            <w:top w:val="none" w:sz="0" w:space="0" w:color="auto"/>
                            <w:left w:val="none" w:sz="0" w:space="0" w:color="auto"/>
                            <w:bottom w:val="none" w:sz="0" w:space="0" w:color="auto"/>
                            <w:right w:val="none" w:sz="0" w:space="0" w:color="auto"/>
                          </w:divBdr>
                        </w:div>
                        <w:div w:id="1535190940">
                          <w:marLeft w:val="0"/>
                          <w:marRight w:val="0"/>
                          <w:marTop w:val="0"/>
                          <w:marBottom w:val="0"/>
                          <w:divBdr>
                            <w:top w:val="none" w:sz="0" w:space="0" w:color="auto"/>
                            <w:left w:val="none" w:sz="0" w:space="0" w:color="auto"/>
                            <w:bottom w:val="none" w:sz="0" w:space="0" w:color="auto"/>
                            <w:right w:val="none" w:sz="0" w:space="0" w:color="auto"/>
                          </w:divBdr>
                        </w:div>
                      </w:divsChild>
                    </w:div>
                    <w:div w:id="2139949779">
                      <w:marLeft w:val="0"/>
                      <w:marRight w:val="0"/>
                      <w:marTop w:val="0"/>
                      <w:marBottom w:val="0"/>
                      <w:divBdr>
                        <w:top w:val="none" w:sz="0" w:space="0" w:color="auto"/>
                        <w:left w:val="none" w:sz="0" w:space="0" w:color="auto"/>
                        <w:bottom w:val="none" w:sz="0" w:space="0" w:color="auto"/>
                        <w:right w:val="none" w:sz="0" w:space="0" w:color="auto"/>
                      </w:divBdr>
                      <w:divsChild>
                        <w:div w:id="81728133">
                          <w:marLeft w:val="0"/>
                          <w:marRight w:val="0"/>
                          <w:marTop w:val="0"/>
                          <w:marBottom w:val="0"/>
                          <w:divBdr>
                            <w:top w:val="none" w:sz="0" w:space="0" w:color="auto"/>
                            <w:left w:val="none" w:sz="0" w:space="0" w:color="auto"/>
                            <w:bottom w:val="none" w:sz="0" w:space="0" w:color="auto"/>
                            <w:right w:val="none" w:sz="0" w:space="0" w:color="auto"/>
                          </w:divBdr>
                        </w:div>
                        <w:div w:id="302659215">
                          <w:marLeft w:val="0"/>
                          <w:marRight w:val="0"/>
                          <w:marTop w:val="0"/>
                          <w:marBottom w:val="0"/>
                          <w:divBdr>
                            <w:top w:val="none" w:sz="0" w:space="0" w:color="auto"/>
                            <w:left w:val="none" w:sz="0" w:space="0" w:color="auto"/>
                            <w:bottom w:val="none" w:sz="0" w:space="0" w:color="auto"/>
                            <w:right w:val="none" w:sz="0" w:space="0" w:color="auto"/>
                          </w:divBdr>
                        </w:div>
                        <w:div w:id="346753544">
                          <w:marLeft w:val="0"/>
                          <w:marRight w:val="0"/>
                          <w:marTop w:val="0"/>
                          <w:marBottom w:val="0"/>
                          <w:divBdr>
                            <w:top w:val="none" w:sz="0" w:space="0" w:color="auto"/>
                            <w:left w:val="none" w:sz="0" w:space="0" w:color="auto"/>
                            <w:bottom w:val="none" w:sz="0" w:space="0" w:color="auto"/>
                            <w:right w:val="none" w:sz="0" w:space="0" w:color="auto"/>
                          </w:divBdr>
                        </w:div>
                        <w:div w:id="1778716967">
                          <w:marLeft w:val="0"/>
                          <w:marRight w:val="0"/>
                          <w:marTop w:val="0"/>
                          <w:marBottom w:val="0"/>
                          <w:divBdr>
                            <w:top w:val="none" w:sz="0" w:space="0" w:color="auto"/>
                            <w:left w:val="none" w:sz="0" w:space="0" w:color="auto"/>
                            <w:bottom w:val="none" w:sz="0" w:space="0" w:color="auto"/>
                            <w:right w:val="none" w:sz="0" w:space="0" w:color="auto"/>
                          </w:divBdr>
                        </w:div>
                      </w:divsChild>
                    </w:div>
                    <w:div w:id="102113726">
                      <w:marLeft w:val="0"/>
                      <w:marRight w:val="0"/>
                      <w:marTop w:val="0"/>
                      <w:marBottom w:val="0"/>
                      <w:divBdr>
                        <w:top w:val="none" w:sz="0" w:space="0" w:color="auto"/>
                        <w:left w:val="none" w:sz="0" w:space="0" w:color="auto"/>
                        <w:bottom w:val="none" w:sz="0" w:space="0" w:color="auto"/>
                        <w:right w:val="none" w:sz="0" w:space="0" w:color="auto"/>
                      </w:divBdr>
                      <w:divsChild>
                        <w:div w:id="1073430824">
                          <w:marLeft w:val="0"/>
                          <w:marRight w:val="0"/>
                          <w:marTop w:val="0"/>
                          <w:marBottom w:val="0"/>
                          <w:divBdr>
                            <w:top w:val="none" w:sz="0" w:space="0" w:color="auto"/>
                            <w:left w:val="none" w:sz="0" w:space="0" w:color="auto"/>
                            <w:bottom w:val="none" w:sz="0" w:space="0" w:color="auto"/>
                            <w:right w:val="none" w:sz="0" w:space="0" w:color="auto"/>
                          </w:divBdr>
                        </w:div>
                        <w:div w:id="944965511">
                          <w:marLeft w:val="0"/>
                          <w:marRight w:val="0"/>
                          <w:marTop w:val="0"/>
                          <w:marBottom w:val="0"/>
                          <w:divBdr>
                            <w:top w:val="none" w:sz="0" w:space="0" w:color="auto"/>
                            <w:left w:val="none" w:sz="0" w:space="0" w:color="auto"/>
                            <w:bottom w:val="none" w:sz="0" w:space="0" w:color="auto"/>
                            <w:right w:val="none" w:sz="0" w:space="0" w:color="auto"/>
                          </w:divBdr>
                        </w:div>
                        <w:div w:id="1425999284">
                          <w:marLeft w:val="0"/>
                          <w:marRight w:val="0"/>
                          <w:marTop w:val="0"/>
                          <w:marBottom w:val="0"/>
                          <w:divBdr>
                            <w:top w:val="none" w:sz="0" w:space="0" w:color="auto"/>
                            <w:left w:val="none" w:sz="0" w:space="0" w:color="auto"/>
                            <w:bottom w:val="none" w:sz="0" w:space="0" w:color="auto"/>
                            <w:right w:val="none" w:sz="0" w:space="0" w:color="auto"/>
                          </w:divBdr>
                        </w:div>
                        <w:div w:id="1129204779">
                          <w:marLeft w:val="0"/>
                          <w:marRight w:val="0"/>
                          <w:marTop w:val="0"/>
                          <w:marBottom w:val="0"/>
                          <w:divBdr>
                            <w:top w:val="none" w:sz="0" w:space="0" w:color="auto"/>
                            <w:left w:val="none" w:sz="0" w:space="0" w:color="auto"/>
                            <w:bottom w:val="none" w:sz="0" w:space="0" w:color="auto"/>
                            <w:right w:val="none" w:sz="0" w:space="0" w:color="auto"/>
                          </w:divBdr>
                        </w:div>
                        <w:div w:id="815026489">
                          <w:marLeft w:val="0"/>
                          <w:marRight w:val="0"/>
                          <w:marTop w:val="0"/>
                          <w:marBottom w:val="0"/>
                          <w:divBdr>
                            <w:top w:val="none" w:sz="0" w:space="0" w:color="auto"/>
                            <w:left w:val="none" w:sz="0" w:space="0" w:color="auto"/>
                            <w:bottom w:val="none" w:sz="0" w:space="0" w:color="auto"/>
                            <w:right w:val="none" w:sz="0" w:space="0" w:color="auto"/>
                          </w:divBdr>
                        </w:div>
                        <w:div w:id="218396219">
                          <w:marLeft w:val="0"/>
                          <w:marRight w:val="0"/>
                          <w:marTop w:val="0"/>
                          <w:marBottom w:val="0"/>
                          <w:divBdr>
                            <w:top w:val="none" w:sz="0" w:space="0" w:color="auto"/>
                            <w:left w:val="none" w:sz="0" w:space="0" w:color="auto"/>
                            <w:bottom w:val="none" w:sz="0" w:space="0" w:color="auto"/>
                            <w:right w:val="none" w:sz="0" w:space="0" w:color="auto"/>
                          </w:divBdr>
                        </w:div>
                        <w:div w:id="1307393464">
                          <w:marLeft w:val="0"/>
                          <w:marRight w:val="0"/>
                          <w:marTop w:val="0"/>
                          <w:marBottom w:val="0"/>
                          <w:divBdr>
                            <w:top w:val="none" w:sz="0" w:space="0" w:color="auto"/>
                            <w:left w:val="none" w:sz="0" w:space="0" w:color="auto"/>
                            <w:bottom w:val="none" w:sz="0" w:space="0" w:color="auto"/>
                            <w:right w:val="none" w:sz="0" w:space="0" w:color="auto"/>
                          </w:divBdr>
                        </w:div>
                        <w:div w:id="1264610607">
                          <w:marLeft w:val="0"/>
                          <w:marRight w:val="0"/>
                          <w:marTop w:val="0"/>
                          <w:marBottom w:val="0"/>
                          <w:divBdr>
                            <w:top w:val="none" w:sz="0" w:space="0" w:color="auto"/>
                            <w:left w:val="none" w:sz="0" w:space="0" w:color="auto"/>
                            <w:bottom w:val="none" w:sz="0" w:space="0" w:color="auto"/>
                            <w:right w:val="none" w:sz="0" w:space="0" w:color="auto"/>
                          </w:divBdr>
                        </w:div>
                        <w:div w:id="573323341">
                          <w:marLeft w:val="0"/>
                          <w:marRight w:val="0"/>
                          <w:marTop w:val="0"/>
                          <w:marBottom w:val="0"/>
                          <w:divBdr>
                            <w:top w:val="none" w:sz="0" w:space="0" w:color="auto"/>
                            <w:left w:val="none" w:sz="0" w:space="0" w:color="auto"/>
                            <w:bottom w:val="none" w:sz="0" w:space="0" w:color="auto"/>
                            <w:right w:val="none" w:sz="0" w:space="0" w:color="auto"/>
                          </w:divBdr>
                          <w:divsChild>
                            <w:div w:id="1558971514">
                              <w:marLeft w:val="0"/>
                              <w:marRight w:val="0"/>
                              <w:marTop w:val="0"/>
                              <w:marBottom w:val="0"/>
                              <w:divBdr>
                                <w:top w:val="none" w:sz="0" w:space="0" w:color="auto"/>
                                <w:left w:val="none" w:sz="0" w:space="0" w:color="auto"/>
                                <w:bottom w:val="none" w:sz="0" w:space="0" w:color="auto"/>
                                <w:right w:val="none" w:sz="0" w:space="0" w:color="auto"/>
                              </w:divBdr>
                            </w:div>
                            <w:div w:id="1092816458">
                              <w:marLeft w:val="0"/>
                              <w:marRight w:val="0"/>
                              <w:marTop w:val="0"/>
                              <w:marBottom w:val="0"/>
                              <w:divBdr>
                                <w:top w:val="none" w:sz="0" w:space="0" w:color="auto"/>
                                <w:left w:val="none" w:sz="0" w:space="0" w:color="auto"/>
                                <w:bottom w:val="none" w:sz="0" w:space="0" w:color="auto"/>
                                <w:right w:val="none" w:sz="0" w:space="0" w:color="auto"/>
                              </w:divBdr>
                            </w:div>
                            <w:div w:id="91390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9334">
                      <w:marLeft w:val="0"/>
                      <w:marRight w:val="0"/>
                      <w:marTop w:val="0"/>
                      <w:marBottom w:val="0"/>
                      <w:divBdr>
                        <w:top w:val="none" w:sz="0" w:space="0" w:color="auto"/>
                        <w:left w:val="none" w:sz="0" w:space="0" w:color="auto"/>
                        <w:bottom w:val="none" w:sz="0" w:space="0" w:color="auto"/>
                        <w:right w:val="none" w:sz="0" w:space="0" w:color="auto"/>
                      </w:divBdr>
                      <w:divsChild>
                        <w:div w:id="33845646">
                          <w:marLeft w:val="0"/>
                          <w:marRight w:val="0"/>
                          <w:marTop w:val="0"/>
                          <w:marBottom w:val="0"/>
                          <w:divBdr>
                            <w:top w:val="none" w:sz="0" w:space="0" w:color="auto"/>
                            <w:left w:val="none" w:sz="0" w:space="0" w:color="auto"/>
                            <w:bottom w:val="none" w:sz="0" w:space="0" w:color="auto"/>
                            <w:right w:val="none" w:sz="0" w:space="0" w:color="auto"/>
                          </w:divBdr>
                        </w:div>
                        <w:div w:id="248319562">
                          <w:marLeft w:val="0"/>
                          <w:marRight w:val="0"/>
                          <w:marTop w:val="0"/>
                          <w:marBottom w:val="0"/>
                          <w:divBdr>
                            <w:top w:val="none" w:sz="0" w:space="0" w:color="auto"/>
                            <w:left w:val="none" w:sz="0" w:space="0" w:color="auto"/>
                            <w:bottom w:val="none" w:sz="0" w:space="0" w:color="auto"/>
                            <w:right w:val="none" w:sz="0" w:space="0" w:color="auto"/>
                          </w:divBdr>
                        </w:div>
                        <w:div w:id="842159942">
                          <w:marLeft w:val="0"/>
                          <w:marRight w:val="0"/>
                          <w:marTop w:val="0"/>
                          <w:marBottom w:val="0"/>
                          <w:divBdr>
                            <w:top w:val="none" w:sz="0" w:space="0" w:color="auto"/>
                            <w:left w:val="none" w:sz="0" w:space="0" w:color="auto"/>
                            <w:bottom w:val="none" w:sz="0" w:space="0" w:color="auto"/>
                            <w:right w:val="none" w:sz="0" w:space="0" w:color="auto"/>
                          </w:divBdr>
                        </w:div>
                        <w:div w:id="1184981930">
                          <w:marLeft w:val="0"/>
                          <w:marRight w:val="0"/>
                          <w:marTop w:val="0"/>
                          <w:marBottom w:val="0"/>
                          <w:divBdr>
                            <w:top w:val="none" w:sz="0" w:space="0" w:color="auto"/>
                            <w:left w:val="none" w:sz="0" w:space="0" w:color="auto"/>
                            <w:bottom w:val="none" w:sz="0" w:space="0" w:color="auto"/>
                            <w:right w:val="none" w:sz="0" w:space="0" w:color="auto"/>
                          </w:divBdr>
                        </w:div>
                        <w:div w:id="548029128">
                          <w:marLeft w:val="0"/>
                          <w:marRight w:val="0"/>
                          <w:marTop w:val="0"/>
                          <w:marBottom w:val="0"/>
                          <w:divBdr>
                            <w:top w:val="none" w:sz="0" w:space="0" w:color="auto"/>
                            <w:left w:val="none" w:sz="0" w:space="0" w:color="auto"/>
                            <w:bottom w:val="none" w:sz="0" w:space="0" w:color="auto"/>
                            <w:right w:val="none" w:sz="0" w:space="0" w:color="auto"/>
                          </w:divBdr>
                        </w:div>
                      </w:divsChild>
                    </w:div>
                    <w:div w:id="1844929529">
                      <w:marLeft w:val="0"/>
                      <w:marRight w:val="0"/>
                      <w:marTop w:val="0"/>
                      <w:marBottom w:val="0"/>
                      <w:divBdr>
                        <w:top w:val="none" w:sz="0" w:space="0" w:color="auto"/>
                        <w:left w:val="none" w:sz="0" w:space="0" w:color="auto"/>
                        <w:bottom w:val="none" w:sz="0" w:space="0" w:color="auto"/>
                        <w:right w:val="none" w:sz="0" w:space="0" w:color="auto"/>
                      </w:divBdr>
                    </w:div>
                    <w:div w:id="1677685583">
                      <w:marLeft w:val="0"/>
                      <w:marRight w:val="0"/>
                      <w:marTop w:val="0"/>
                      <w:marBottom w:val="0"/>
                      <w:divBdr>
                        <w:top w:val="none" w:sz="0" w:space="0" w:color="auto"/>
                        <w:left w:val="none" w:sz="0" w:space="0" w:color="auto"/>
                        <w:bottom w:val="none" w:sz="0" w:space="0" w:color="auto"/>
                        <w:right w:val="none" w:sz="0" w:space="0" w:color="auto"/>
                      </w:divBdr>
                    </w:div>
                    <w:div w:id="695159606">
                      <w:marLeft w:val="0"/>
                      <w:marRight w:val="0"/>
                      <w:marTop w:val="0"/>
                      <w:marBottom w:val="0"/>
                      <w:divBdr>
                        <w:top w:val="none" w:sz="0" w:space="0" w:color="auto"/>
                        <w:left w:val="none" w:sz="0" w:space="0" w:color="auto"/>
                        <w:bottom w:val="none" w:sz="0" w:space="0" w:color="auto"/>
                        <w:right w:val="none" w:sz="0" w:space="0" w:color="auto"/>
                      </w:divBdr>
                      <w:divsChild>
                        <w:div w:id="1171598612">
                          <w:marLeft w:val="0"/>
                          <w:marRight w:val="0"/>
                          <w:marTop w:val="0"/>
                          <w:marBottom w:val="0"/>
                          <w:divBdr>
                            <w:top w:val="none" w:sz="0" w:space="0" w:color="auto"/>
                            <w:left w:val="none" w:sz="0" w:space="0" w:color="auto"/>
                            <w:bottom w:val="none" w:sz="0" w:space="0" w:color="auto"/>
                            <w:right w:val="none" w:sz="0" w:space="0" w:color="auto"/>
                          </w:divBdr>
                        </w:div>
                        <w:div w:id="2115393952">
                          <w:marLeft w:val="0"/>
                          <w:marRight w:val="0"/>
                          <w:marTop w:val="0"/>
                          <w:marBottom w:val="0"/>
                          <w:divBdr>
                            <w:top w:val="none" w:sz="0" w:space="0" w:color="auto"/>
                            <w:left w:val="none" w:sz="0" w:space="0" w:color="auto"/>
                            <w:bottom w:val="none" w:sz="0" w:space="0" w:color="auto"/>
                            <w:right w:val="none" w:sz="0" w:space="0" w:color="auto"/>
                          </w:divBdr>
                        </w:div>
                        <w:div w:id="1886142268">
                          <w:marLeft w:val="0"/>
                          <w:marRight w:val="0"/>
                          <w:marTop w:val="0"/>
                          <w:marBottom w:val="0"/>
                          <w:divBdr>
                            <w:top w:val="none" w:sz="0" w:space="0" w:color="auto"/>
                            <w:left w:val="none" w:sz="0" w:space="0" w:color="auto"/>
                            <w:bottom w:val="none" w:sz="0" w:space="0" w:color="auto"/>
                            <w:right w:val="none" w:sz="0" w:space="0" w:color="auto"/>
                          </w:divBdr>
                        </w:div>
                        <w:div w:id="184026230">
                          <w:marLeft w:val="0"/>
                          <w:marRight w:val="0"/>
                          <w:marTop w:val="0"/>
                          <w:marBottom w:val="0"/>
                          <w:divBdr>
                            <w:top w:val="none" w:sz="0" w:space="0" w:color="auto"/>
                            <w:left w:val="none" w:sz="0" w:space="0" w:color="auto"/>
                            <w:bottom w:val="none" w:sz="0" w:space="0" w:color="auto"/>
                            <w:right w:val="none" w:sz="0" w:space="0" w:color="auto"/>
                          </w:divBdr>
                        </w:div>
                      </w:divsChild>
                    </w:div>
                    <w:div w:id="2000308139">
                      <w:marLeft w:val="0"/>
                      <w:marRight w:val="0"/>
                      <w:marTop w:val="0"/>
                      <w:marBottom w:val="0"/>
                      <w:divBdr>
                        <w:top w:val="none" w:sz="0" w:space="0" w:color="auto"/>
                        <w:left w:val="none" w:sz="0" w:space="0" w:color="auto"/>
                        <w:bottom w:val="none" w:sz="0" w:space="0" w:color="auto"/>
                        <w:right w:val="none" w:sz="0" w:space="0" w:color="auto"/>
                      </w:divBdr>
                    </w:div>
                    <w:div w:id="2004818361">
                      <w:marLeft w:val="0"/>
                      <w:marRight w:val="0"/>
                      <w:marTop w:val="0"/>
                      <w:marBottom w:val="0"/>
                      <w:divBdr>
                        <w:top w:val="none" w:sz="0" w:space="0" w:color="auto"/>
                        <w:left w:val="none" w:sz="0" w:space="0" w:color="auto"/>
                        <w:bottom w:val="none" w:sz="0" w:space="0" w:color="auto"/>
                        <w:right w:val="none" w:sz="0" w:space="0" w:color="auto"/>
                      </w:divBdr>
                    </w:div>
                    <w:div w:id="1765102018">
                      <w:marLeft w:val="0"/>
                      <w:marRight w:val="0"/>
                      <w:marTop w:val="0"/>
                      <w:marBottom w:val="0"/>
                      <w:divBdr>
                        <w:top w:val="none" w:sz="0" w:space="0" w:color="auto"/>
                        <w:left w:val="none" w:sz="0" w:space="0" w:color="auto"/>
                        <w:bottom w:val="none" w:sz="0" w:space="0" w:color="auto"/>
                        <w:right w:val="none" w:sz="0" w:space="0" w:color="auto"/>
                      </w:divBdr>
                    </w:div>
                    <w:div w:id="825166858">
                      <w:marLeft w:val="0"/>
                      <w:marRight w:val="0"/>
                      <w:marTop w:val="0"/>
                      <w:marBottom w:val="0"/>
                      <w:divBdr>
                        <w:top w:val="none" w:sz="0" w:space="0" w:color="auto"/>
                        <w:left w:val="none" w:sz="0" w:space="0" w:color="auto"/>
                        <w:bottom w:val="none" w:sz="0" w:space="0" w:color="auto"/>
                        <w:right w:val="none" w:sz="0" w:space="0" w:color="auto"/>
                      </w:divBdr>
                    </w:div>
                    <w:div w:id="1649480255">
                      <w:marLeft w:val="0"/>
                      <w:marRight w:val="0"/>
                      <w:marTop w:val="0"/>
                      <w:marBottom w:val="0"/>
                      <w:divBdr>
                        <w:top w:val="none" w:sz="0" w:space="0" w:color="auto"/>
                        <w:left w:val="none" w:sz="0" w:space="0" w:color="auto"/>
                        <w:bottom w:val="none" w:sz="0" w:space="0" w:color="auto"/>
                        <w:right w:val="none" w:sz="0" w:space="0" w:color="auto"/>
                      </w:divBdr>
                    </w:div>
                    <w:div w:id="273707406">
                      <w:marLeft w:val="0"/>
                      <w:marRight w:val="0"/>
                      <w:marTop w:val="0"/>
                      <w:marBottom w:val="0"/>
                      <w:divBdr>
                        <w:top w:val="none" w:sz="0" w:space="0" w:color="auto"/>
                        <w:left w:val="none" w:sz="0" w:space="0" w:color="auto"/>
                        <w:bottom w:val="none" w:sz="0" w:space="0" w:color="auto"/>
                        <w:right w:val="none" w:sz="0" w:space="0" w:color="auto"/>
                      </w:divBdr>
                    </w:div>
                    <w:div w:id="565795767">
                      <w:marLeft w:val="0"/>
                      <w:marRight w:val="0"/>
                      <w:marTop w:val="0"/>
                      <w:marBottom w:val="0"/>
                      <w:divBdr>
                        <w:top w:val="none" w:sz="0" w:space="0" w:color="auto"/>
                        <w:left w:val="none" w:sz="0" w:space="0" w:color="auto"/>
                        <w:bottom w:val="none" w:sz="0" w:space="0" w:color="auto"/>
                        <w:right w:val="none" w:sz="0" w:space="0" w:color="auto"/>
                      </w:divBdr>
                      <w:divsChild>
                        <w:div w:id="286200122">
                          <w:marLeft w:val="0"/>
                          <w:marRight w:val="0"/>
                          <w:marTop w:val="0"/>
                          <w:marBottom w:val="0"/>
                          <w:divBdr>
                            <w:top w:val="none" w:sz="0" w:space="0" w:color="auto"/>
                            <w:left w:val="none" w:sz="0" w:space="0" w:color="auto"/>
                            <w:bottom w:val="none" w:sz="0" w:space="0" w:color="auto"/>
                            <w:right w:val="none" w:sz="0" w:space="0" w:color="auto"/>
                          </w:divBdr>
                        </w:div>
                        <w:div w:id="1748647943">
                          <w:marLeft w:val="0"/>
                          <w:marRight w:val="0"/>
                          <w:marTop w:val="0"/>
                          <w:marBottom w:val="0"/>
                          <w:divBdr>
                            <w:top w:val="none" w:sz="0" w:space="0" w:color="auto"/>
                            <w:left w:val="none" w:sz="0" w:space="0" w:color="auto"/>
                            <w:bottom w:val="none" w:sz="0" w:space="0" w:color="auto"/>
                            <w:right w:val="none" w:sz="0" w:space="0" w:color="auto"/>
                          </w:divBdr>
                        </w:div>
                        <w:div w:id="1539929948">
                          <w:marLeft w:val="0"/>
                          <w:marRight w:val="0"/>
                          <w:marTop w:val="0"/>
                          <w:marBottom w:val="0"/>
                          <w:divBdr>
                            <w:top w:val="none" w:sz="0" w:space="0" w:color="auto"/>
                            <w:left w:val="none" w:sz="0" w:space="0" w:color="auto"/>
                            <w:bottom w:val="none" w:sz="0" w:space="0" w:color="auto"/>
                            <w:right w:val="none" w:sz="0" w:space="0" w:color="auto"/>
                          </w:divBdr>
                        </w:div>
                        <w:div w:id="585379784">
                          <w:marLeft w:val="0"/>
                          <w:marRight w:val="0"/>
                          <w:marTop w:val="0"/>
                          <w:marBottom w:val="0"/>
                          <w:divBdr>
                            <w:top w:val="none" w:sz="0" w:space="0" w:color="auto"/>
                            <w:left w:val="none" w:sz="0" w:space="0" w:color="auto"/>
                            <w:bottom w:val="none" w:sz="0" w:space="0" w:color="auto"/>
                            <w:right w:val="none" w:sz="0" w:space="0" w:color="auto"/>
                          </w:divBdr>
                        </w:div>
                        <w:div w:id="1749694798">
                          <w:marLeft w:val="0"/>
                          <w:marRight w:val="0"/>
                          <w:marTop w:val="0"/>
                          <w:marBottom w:val="0"/>
                          <w:divBdr>
                            <w:top w:val="none" w:sz="0" w:space="0" w:color="auto"/>
                            <w:left w:val="none" w:sz="0" w:space="0" w:color="auto"/>
                            <w:bottom w:val="none" w:sz="0" w:space="0" w:color="auto"/>
                            <w:right w:val="none" w:sz="0" w:space="0" w:color="auto"/>
                          </w:divBdr>
                          <w:divsChild>
                            <w:div w:id="827674477">
                              <w:marLeft w:val="0"/>
                              <w:marRight w:val="0"/>
                              <w:marTop w:val="0"/>
                              <w:marBottom w:val="0"/>
                              <w:divBdr>
                                <w:top w:val="none" w:sz="0" w:space="0" w:color="auto"/>
                                <w:left w:val="none" w:sz="0" w:space="0" w:color="auto"/>
                                <w:bottom w:val="none" w:sz="0" w:space="0" w:color="auto"/>
                                <w:right w:val="none" w:sz="0" w:space="0" w:color="auto"/>
                              </w:divBdr>
                            </w:div>
                            <w:div w:id="674454751">
                              <w:marLeft w:val="0"/>
                              <w:marRight w:val="0"/>
                              <w:marTop w:val="0"/>
                              <w:marBottom w:val="0"/>
                              <w:divBdr>
                                <w:top w:val="none" w:sz="0" w:space="0" w:color="auto"/>
                                <w:left w:val="none" w:sz="0" w:space="0" w:color="auto"/>
                                <w:bottom w:val="none" w:sz="0" w:space="0" w:color="auto"/>
                                <w:right w:val="none" w:sz="0" w:space="0" w:color="auto"/>
                              </w:divBdr>
                            </w:div>
                          </w:divsChild>
                        </w:div>
                        <w:div w:id="2042590720">
                          <w:marLeft w:val="0"/>
                          <w:marRight w:val="0"/>
                          <w:marTop w:val="0"/>
                          <w:marBottom w:val="0"/>
                          <w:divBdr>
                            <w:top w:val="none" w:sz="0" w:space="0" w:color="auto"/>
                            <w:left w:val="none" w:sz="0" w:space="0" w:color="auto"/>
                            <w:bottom w:val="none" w:sz="0" w:space="0" w:color="auto"/>
                            <w:right w:val="none" w:sz="0" w:space="0" w:color="auto"/>
                          </w:divBdr>
                        </w:div>
                        <w:div w:id="2034189082">
                          <w:marLeft w:val="0"/>
                          <w:marRight w:val="0"/>
                          <w:marTop w:val="0"/>
                          <w:marBottom w:val="0"/>
                          <w:divBdr>
                            <w:top w:val="none" w:sz="0" w:space="0" w:color="auto"/>
                            <w:left w:val="none" w:sz="0" w:space="0" w:color="auto"/>
                            <w:bottom w:val="none" w:sz="0" w:space="0" w:color="auto"/>
                            <w:right w:val="none" w:sz="0" w:space="0" w:color="auto"/>
                          </w:divBdr>
                        </w:div>
                        <w:div w:id="1286812039">
                          <w:marLeft w:val="0"/>
                          <w:marRight w:val="0"/>
                          <w:marTop w:val="0"/>
                          <w:marBottom w:val="0"/>
                          <w:divBdr>
                            <w:top w:val="none" w:sz="0" w:space="0" w:color="auto"/>
                            <w:left w:val="none" w:sz="0" w:space="0" w:color="auto"/>
                            <w:bottom w:val="none" w:sz="0" w:space="0" w:color="auto"/>
                            <w:right w:val="none" w:sz="0" w:space="0" w:color="auto"/>
                          </w:divBdr>
                          <w:divsChild>
                            <w:div w:id="1684479169">
                              <w:marLeft w:val="0"/>
                              <w:marRight w:val="0"/>
                              <w:marTop w:val="0"/>
                              <w:marBottom w:val="0"/>
                              <w:divBdr>
                                <w:top w:val="none" w:sz="0" w:space="0" w:color="auto"/>
                                <w:left w:val="none" w:sz="0" w:space="0" w:color="auto"/>
                                <w:bottom w:val="none" w:sz="0" w:space="0" w:color="auto"/>
                                <w:right w:val="none" w:sz="0" w:space="0" w:color="auto"/>
                              </w:divBdr>
                            </w:div>
                            <w:div w:id="936909851">
                              <w:marLeft w:val="0"/>
                              <w:marRight w:val="0"/>
                              <w:marTop w:val="0"/>
                              <w:marBottom w:val="0"/>
                              <w:divBdr>
                                <w:top w:val="none" w:sz="0" w:space="0" w:color="auto"/>
                                <w:left w:val="none" w:sz="0" w:space="0" w:color="auto"/>
                                <w:bottom w:val="none" w:sz="0" w:space="0" w:color="auto"/>
                                <w:right w:val="none" w:sz="0" w:space="0" w:color="auto"/>
                              </w:divBdr>
                            </w:div>
                          </w:divsChild>
                        </w:div>
                        <w:div w:id="951283278">
                          <w:marLeft w:val="0"/>
                          <w:marRight w:val="0"/>
                          <w:marTop w:val="0"/>
                          <w:marBottom w:val="0"/>
                          <w:divBdr>
                            <w:top w:val="none" w:sz="0" w:space="0" w:color="auto"/>
                            <w:left w:val="none" w:sz="0" w:space="0" w:color="auto"/>
                            <w:bottom w:val="none" w:sz="0" w:space="0" w:color="auto"/>
                            <w:right w:val="none" w:sz="0" w:space="0" w:color="auto"/>
                          </w:divBdr>
                          <w:divsChild>
                            <w:div w:id="738477071">
                              <w:marLeft w:val="0"/>
                              <w:marRight w:val="0"/>
                              <w:marTop w:val="0"/>
                              <w:marBottom w:val="0"/>
                              <w:divBdr>
                                <w:top w:val="none" w:sz="0" w:space="0" w:color="auto"/>
                                <w:left w:val="none" w:sz="0" w:space="0" w:color="auto"/>
                                <w:bottom w:val="none" w:sz="0" w:space="0" w:color="auto"/>
                                <w:right w:val="none" w:sz="0" w:space="0" w:color="auto"/>
                              </w:divBdr>
                            </w:div>
                            <w:div w:id="120849278">
                              <w:marLeft w:val="0"/>
                              <w:marRight w:val="0"/>
                              <w:marTop w:val="0"/>
                              <w:marBottom w:val="0"/>
                              <w:divBdr>
                                <w:top w:val="none" w:sz="0" w:space="0" w:color="auto"/>
                                <w:left w:val="none" w:sz="0" w:space="0" w:color="auto"/>
                                <w:bottom w:val="none" w:sz="0" w:space="0" w:color="auto"/>
                                <w:right w:val="none" w:sz="0" w:space="0" w:color="auto"/>
                              </w:divBdr>
                            </w:div>
                            <w:div w:id="292369519">
                              <w:marLeft w:val="0"/>
                              <w:marRight w:val="0"/>
                              <w:marTop w:val="0"/>
                              <w:marBottom w:val="0"/>
                              <w:divBdr>
                                <w:top w:val="none" w:sz="0" w:space="0" w:color="auto"/>
                                <w:left w:val="none" w:sz="0" w:space="0" w:color="auto"/>
                                <w:bottom w:val="none" w:sz="0" w:space="0" w:color="auto"/>
                                <w:right w:val="none" w:sz="0" w:space="0" w:color="auto"/>
                              </w:divBdr>
                            </w:div>
                            <w:div w:id="623509759">
                              <w:marLeft w:val="0"/>
                              <w:marRight w:val="0"/>
                              <w:marTop w:val="0"/>
                              <w:marBottom w:val="0"/>
                              <w:divBdr>
                                <w:top w:val="none" w:sz="0" w:space="0" w:color="auto"/>
                                <w:left w:val="none" w:sz="0" w:space="0" w:color="auto"/>
                                <w:bottom w:val="none" w:sz="0" w:space="0" w:color="auto"/>
                                <w:right w:val="none" w:sz="0" w:space="0" w:color="auto"/>
                              </w:divBdr>
                            </w:div>
                            <w:div w:id="741023702">
                              <w:marLeft w:val="0"/>
                              <w:marRight w:val="0"/>
                              <w:marTop w:val="0"/>
                              <w:marBottom w:val="0"/>
                              <w:divBdr>
                                <w:top w:val="none" w:sz="0" w:space="0" w:color="auto"/>
                                <w:left w:val="none" w:sz="0" w:space="0" w:color="auto"/>
                                <w:bottom w:val="none" w:sz="0" w:space="0" w:color="auto"/>
                                <w:right w:val="none" w:sz="0" w:space="0" w:color="auto"/>
                              </w:divBdr>
                            </w:div>
                            <w:div w:id="1879198813">
                              <w:marLeft w:val="0"/>
                              <w:marRight w:val="0"/>
                              <w:marTop w:val="0"/>
                              <w:marBottom w:val="0"/>
                              <w:divBdr>
                                <w:top w:val="none" w:sz="0" w:space="0" w:color="auto"/>
                                <w:left w:val="none" w:sz="0" w:space="0" w:color="auto"/>
                                <w:bottom w:val="none" w:sz="0" w:space="0" w:color="auto"/>
                                <w:right w:val="none" w:sz="0" w:space="0" w:color="auto"/>
                              </w:divBdr>
                            </w:div>
                            <w:div w:id="413282446">
                              <w:marLeft w:val="0"/>
                              <w:marRight w:val="0"/>
                              <w:marTop w:val="0"/>
                              <w:marBottom w:val="0"/>
                              <w:divBdr>
                                <w:top w:val="none" w:sz="0" w:space="0" w:color="auto"/>
                                <w:left w:val="none" w:sz="0" w:space="0" w:color="auto"/>
                                <w:bottom w:val="none" w:sz="0" w:space="0" w:color="auto"/>
                                <w:right w:val="none" w:sz="0" w:space="0" w:color="auto"/>
                              </w:divBdr>
                            </w:div>
                            <w:div w:id="1587575431">
                              <w:marLeft w:val="0"/>
                              <w:marRight w:val="0"/>
                              <w:marTop w:val="0"/>
                              <w:marBottom w:val="0"/>
                              <w:divBdr>
                                <w:top w:val="none" w:sz="0" w:space="0" w:color="auto"/>
                                <w:left w:val="none" w:sz="0" w:space="0" w:color="auto"/>
                                <w:bottom w:val="none" w:sz="0" w:space="0" w:color="auto"/>
                                <w:right w:val="none" w:sz="0" w:space="0" w:color="auto"/>
                              </w:divBdr>
                            </w:div>
                          </w:divsChild>
                        </w:div>
                        <w:div w:id="1159540870">
                          <w:marLeft w:val="0"/>
                          <w:marRight w:val="0"/>
                          <w:marTop w:val="0"/>
                          <w:marBottom w:val="0"/>
                          <w:divBdr>
                            <w:top w:val="none" w:sz="0" w:space="0" w:color="auto"/>
                            <w:left w:val="none" w:sz="0" w:space="0" w:color="auto"/>
                            <w:bottom w:val="none" w:sz="0" w:space="0" w:color="auto"/>
                            <w:right w:val="none" w:sz="0" w:space="0" w:color="auto"/>
                          </w:divBdr>
                        </w:div>
                        <w:div w:id="314918270">
                          <w:marLeft w:val="0"/>
                          <w:marRight w:val="0"/>
                          <w:marTop w:val="0"/>
                          <w:marBottom w:val="0"/>
                          <w:divBdr>
                            <w:top w:val="none" w:sz="0" w:space="0" w:color="auto"/>
                            <w:left w:val="none" w:sz="0" w:space="0" w:color="auto"/>
                            <w:bottom w:val="none" w:sz="0" w:space="0" w:color="auto"/>
                            <w:right w:val="none" w:sz="0" w:space="0" w:color="auto"/>
                          </w:divBdr>
                        </w:div>
                        <w:div w:id="477260331">
                          <w:marLeft w:val="0"/>
                          <w:marRight w:val="0"/>
                          <w:marTop w:val="0"/>
                          <w:marBottom w:val="0"/>
                          <w:divBdr>
                            <w:top w:val="none" w:sz="0" w:space="0" w:color="auto"/>
                            <w:left w:val="none" w:sz="0" w:space="0" w:color="auto"/>
                            <w:bottom w:val="none" w:sz="0" w:space="0" w:color="auto"/>
                            <w:right w:val="none" w:sz="0" w:space="0" w:color="auto"/>
                          </w:divBdr>
                        </w:div>
                        <w:div w:id="549152686">
                          <w:marLeft w:val="0"/>
                          <w:marRight w:val="0"/>
                          <w:marTop w:val="0"/>
                          <w:marBottom w:val="0"/>
                          <w:divBdr>
                            <w:top w:val="none" w:sz="0" w:space="0" w:color="auto"/>
                            <w:left w:val="none" w:sz="0" w:space="0" w:color="auto"/>
                            <w:bottom w:val="none" w:sz="0" w:space="0" w:color="auto"/>
                            <w:right w:val="none" w:sz="0" w:space="0" w:color="auto"/>
                          </w:divBdr>
                        </w:div>
                      </w:divsChild>
                    </w:div>
                    <w:div w:id="385417385">
                      <w:marLeft w:val="0"/>
                      <w:marRight w:val="0"/>
                      <w:marTop w:val="0"/>
                      <w:marBottom w:val="0"/>
                      <w:divBdr>
                        <w:top w:val="none" w:sz="0" w:space="0" w:color="auto"/>
                        <w:left w:val="none" w:sz="0" w:space="0" w:color="auto"/>
                        <w:bottom w:val="none" w:sz="0" w:space="0" w:color="auto"/>
                        <w:right w:val="none" w:sz="0" w:space="0" w:color="auto"/>
                      </w:divBdr>
                    </w:div>
                    <w:div w:id="1633291630">
                      <w:marLeft w:val="0"/>
                      <w:marRight w:val="0"/>
                      <w:marTop w:val="0"/>
                      <w:marBottom w:val="0"/>
                      <w:divBdr>
                        <w:top w:val="none" w:sz="0" w:space="0" w:color="auto"/>
                        <w:left w:val="none" w:sz="0" w:space="0" w:color="auto"/>
                        <w:bottom w:val="none" w:sz="0" w:space="0" w:color="auto"/>
                        <w:right w:val="none" w:sz="0" w:space="0" w:color="auto"/>
                      </w:divBdr>
                    </w:div>
                    <w:div w:id="1003818565">
                      <w:marLeft w:val="0"/>
                      <w:marRight w:val="0"/>
                      <w:marTop w:val="0"/>
                      <w:marBottom w:val="0"/>
                      <w:divBdr>
                        <w:top w:val="none" w:sz="0" w:space="0" w:color="auto"/>
                        <w:left w:val="none" w:sz="0" w:space="0" w:color="auto"/>
                        <w:bottom w:val="none" w:sz="0" w:space="0" w:color="auto"/>
                        <w:right w:val="none" w:sz="0" w:space="0" w:color="auto"/>
                      </w:divBdr>
                    </w:div>
                    <w:div w:id="1953584431">
                      <w:marLeft w:val="0"/>
                      <w:marRight w:val="0"/>
                      <w:marTop w:val="0"/>
                      <w:marBottom w:val="0"/>
                      <w:divBdr>
                        <w:top w:val="none" w:sz="0" w:space="0" w:color="auto"/>
                        <w:left w:val="none" w:sz="0" w:space="0" w:color="auto"/>
                        <w:bottom w:val="none" w:sz="0" w:space="0" w:color="auto"/>
                        <w:right w:val="none" w:sz="0" w:space="0" w:color="auto"/>
                      </w:divBdr>
                    </w:div>
                    <w:div w:id="82773597">
                      <w:marLeft w:val="0"/>
                      <w:marRight w:val="0"/>
                      <w:marTop w:val="0"/>
                      <w:marBottom w:val="0"/>
                      <w:divBdr>
                        <w:top w:val="none" w:sz="0" w:space="0" w:color="auto"/>
                        <w:left w:val="none" w:sz="0" w:space="0" w:color="auto"/>
                        <w:bottom w:val="none" w:sz="0" w:space="0" w:color="auto"/>
                        <w:right w:val="none" w:sz="0" w:space="0" w:color="auto"/>
                      </w:divBdr>
                    </w:div>
                    <w:div w:id="415977464">
                      <w:marLeft w:val="0"/>
                      <w:marRight w:val="0"/>
                      <w:marTop w:val="0"/>
                      <w:marBottom w:val="0"/>
                      <w:divBdr>
                        <w:top w:val="none" w:sz="0" w:space="0" w:color="auto"/>
                        <w:left w:val="none" w:sz="0" w:space="0" w:color="auto"/>
                        <w:bottom w:val="none" w:sz="0" w:space="0" w:color="auto"/>
                        <w:right w:val="none" w:sz="0" w:space="0" w:color="auto"/>
                      </w:divBdr>
                    </w:div>
                    <w:div w:id="1970476671">
                      <w:marLeft w:val="0"/>
                      <w:marRight w:val="0"/>
                      <w:marTop w:val="0"/>
                      <w:marBottom w:val="0"/>
                      <w:divBdr>
                        <w:top w:val="none" w:sz="0" w:space="0" w:color="auto"/>
                        <w:left w:val="none" w:sz="0" w:space="0" w:color="auto"/>
                        <w:bottom w:val="none" w:sz="0" w:space="0" w:color="auto"/>
                        <w:right w:val="none" w:sz="0" w:space="0" w:color="auto"/>
                      </w:divBdr>
                    </w:div>
                    <w:div w:id="61342345">
                      <w:marLeft w:val="0"/>
                      <w:marRight w:val="0"/>
                      <w:marTop w:val="0"/>
                      <w:marBottom w:val="0"/>
                      <w:divBdr>
                        <w:top w:val="none" w:sz="0" w:space="0" w:color="auto"/>
                        <w:left w:val="none" w:sz="0" w:space="0" w:color="auto"/>
                        <w:bottom w:val="none" w:sz="0" w:space="0" w:color="auto"/>
                        <w:right w:val="none" w:sz="0" w:space="0" w:color="auto"/>
                      </w:divBdr>
                    </w:div>
                    <w:div w:id="453213093">
                      <w:marLeft w:val="0"/>
                      <w:marRight w:val="0"/>
                      <w:marTop w:val="0"/>
                      <w:marBottom w:val="0"/>
                      <w:divBdr>
                        <w:top w:val="none" w:sz="0" w:space="0" w:color="auto"/>
                        <w:left w:val="none" w:sz="0" w:space="0" w:color="auto"/>
                        <w:bottom w:val="none" w:sz="0" w:space="0" w:color="auto"/>
                        <w:right w:val="none" w:sz="0" w:space="0" w:color="auto"/>
                      </w:divBdr>
                      <w:divsChild>
                        <w:div w:id="1262759182">
                          <w:marLeft w:val="0"/>
                          <w:marRight w:val="0"/>
                          <w:marTop w:val="0"/>
                          <w:marBottom w:val="0"/>
                          <w:divBdr>
                            <w:top w:val="none" w:sz="0" w:space="0" w:color="auto"/>
                            <w:left w:val="none" w:sz="0" w:space="0" w:color="auto"/>
                            <w:bottom w:val="none" w:sz="0" w:space="0" w:color="auto"/>
                            <w:right w:val="none" w:sz="0" w:space="0" w:color="auto"/>
                          </w:divBdr>
                        </w:div>
                        <w:div w:id="1339386493">
                          <w:marLeft w:val="0"/>
                          <w:marRight w:val="0"/>
                          <w:marTop w:val="0"/>
                          <w:marBottom w:val="0"/>
                          <w:divBdr>
                            <w:top w:val="none" w:sz="0" w:space="0" w:color="auto"/>
                            <w:left w:val="none" w:sz="0" w:space="0" w:color="auto"/>
                            <w:bottom w:val="none" w:sz="0" w:space="0" w:color="auto"/>
                            <w:right w:val="none" w:sz="0" w:space="0" w:color="auto"/>
                          </w:divBdr>
                          <w:divsChild>
                            <w:div w:id="2009164645">
                              <w:marLeft w:val="0"/>
                              <w:marRight w:val="0"/>
                              <w:marTop w:val="0"/>
                              <w:marBottom w:val="0"/>
                              <w:divBdr>
                                <w:top w:val="none" w:sz="0" w:space="0" w:color="auto"/>
                                <w:left w:val="none" w:sz="0" w:space="0" w:color="auto"/>
                                <w:bottom w:val="none" w:sz="0" w:space="0" w:color="auto"/>
                                <w:right w:val="none" w:sz="0" w:space="0" w:color="auto"/>
                              </w:divBdr>
                            </w:div>
                            <w:div w:id="470101454">
                              <w:marLeft w:val="0"/>
                              <w:marRight w:val="0"/>
                              <w:marTop w:val="0"/>
                              <w:marBottom w:val="0"/>
                              <w:divBdr>
                                <w:top w:val="none" w:sz="0" w:space="0" w:color="auto"/>
                                <w:left w:val="none" w:sz="0" w:space="0" w:color="auto"/>
                                <w:bottom w:val="none" w:sz="0" w:space="0" w:color="auto"/>
                                <w:right w:val="none" w:sz="0" w:space="0" w:color="auto"/>
                              </w:divBdr>
                            </w:div>
                          </w:divsChild>
                        </w:div>
                        <w:div w:id="1489899885">
                          <w:marLeft w:val="0"/>
                          <w:marRight w:val="0"/>
                          <w:marTop w:val="0"/>
                          <w:marBottom w:val="0"/>
                          <w:divBdr>
                            <w:top w:val="none" w:sz="0" w:space="0" w:color="auto"/>
                            <w:left w:val="none" w:sz="0" w:space="0" w:color="auto"/>
                            <w:bottom w:val="none" w:sz="0" w:space="0" w:color="auto"/>
                            <w:right w:val="none" w:sz="0" w:space="0" w:color="auto"/>
                          </w:divBdr>
                        </w:div>
                      </w:divsChild>
                    </w:div>
                    <w:div w:id="493183114">
                      <w:marLeft w:val="0"/>
                      <w:marRight w:val="0"/>
                      <w:marTop w:val="0"/>
                      <w:marBottom w:val="0"/>
                      <w:divBdr>
                        <w:top w:val="none" w:sz="0" w:space="0" w:color="auto"/>
                        <w:left w:val="none" w:sz="0" w:space="0" w:color="auto"/>
                        <w:bottom w:val="none" w:sz="0" w:space="0" w:color="auto"/>
                        <w:right w:val="none" w:sz="0" w:space="0" w:color="auto"/>
                      </w:divBdr>
                    </w:div>
                    <w:div w:id="967786298">
                      <w:marLeft w:val="0"/>
                      <w:marRight w:val="0"/>
                      <w:marTop w:val="0"/>
                      <w:marBottom w:val="0"/>
                      <w:divBdr>
                        <w:top w:val="none" w:sz="0" w:space="0" w:color="auto"/>
                        <w:left w:val="none" w:sz="0" w:space="0" w:color="auto"/>
                        <w:bottom w:val="none" w:sz="0" w:space="0" w:color="auto"/>
                        <w:right w:val="none" w:sz="0" w:space="0" w:color="auto"/>
                      </w:divBdr>
                    </w:div>
                    <w:div w:id="933438647">
                      <w:marLeft w:val="0"/>
                      <w:marRight w:val="0"/>
                      <w:marTop w:val="0"/>
                      <w:marBottom w:val="0"/>
                      <w:divBdr>
                        <w:top w:val="none" w:sz="0" w:space="0" w:color="auto"/>
                        <w:left w:val="none" w:sz="0" w:space="0" w:color="auto"/>
                        <w:bottom w:val="none" w:sz="0" w:space="0" w:color="auto"/>
                        <w:right w:val="none" w:sz="0" w:space="0" w:color="auto"/>
                      </w:divBdr>
                    </w:div>
                    <w:div w:id="341666591">
                      <w:marLeft w:val="0"/>
                      <w:marRight w:val="0"/>
                      <w:marTop w:val="0"/>
                      <w:marBottom w:val="0"/>
                      <w:divBdr>
                        <w:top w:val="none" w:sz="0" w:space="0" w:color="auto"/>
                        <w:left w:val="none" w:sz="0" w:space="0" w:color="auto"/>
                        <w:bottom w:val="none" w:sz="0" w:space="0" w:color="auto"/>
                        <w:right w:val="none" w:sz="0" w:space="0" w:color="auto"/>
                      </w:divBdr>
                    </w:div>
                    <w:div w:id="954363669">
                      <w:marLeft w:val="0"/>
                      <w:marRight w:val="0"/>
                      <w:marTop w:val="0"/>
                      <w:marBottom w:val="0"/>
                      <w:divBdr>
                        <w:top w:val="none" w:sz="0" w:space="0" w:color="auto"/>
                        <w:left w:val="none" w:sz="0" w:space="0" w:color="auto"/>
                        <w:bottom w:val="none" w:sz="0" w:space="0" w:color="auto"/>
                        <w:right w:val="none" w:sz="0" w:space="0" w:color="auto"/>
                      </w:divBdr>
                    </w:div>
                    <w:div w:id="829518301">
                      <w:marLeft w:val="0"/>
                      <w:marRight w:val="0"/>
                      <w:marTop w:val="0"/>
                      <w:marBottom w:val="0"/>
                      <w:divBdr>
                        <w:top w:val="none" w:sz="0" w:space="0" w:color="auto"/>
                        <w:left w:val="none" w:sz="0" w:space="0" w:color="auto"/>
                        <w:bottom w:val="none" w:sz="0" w:space="0" w:color="auto"/>
                        <w:right w:val="none" w:sz="0" w:space="0" w:color="auto"/>
                      </w:divBdr>
                    </w:div>
                    <w:div w:id="1615091700">
                      <w:marLeft w:val="0"/>
                      <w:marRight w:val="0"/>
                      <w:marTop w:val="0"/>
                      <w:marBottom w:val="0"/>
                      <w:divBdr>
                        <w:top w:val="none" w:sz="0" w:space="0" w:color="auto"/>
                        <w:left w:val="none" w:sz="0" w:space="0" w:color="auto"/>
                        <w:bottom w:val="none" w:sz="0" w:space="0" w:color="auto"/>
                        <w:right w:val="none" w:sz="0" w:space="0" w:color="auto"/>
                      </w:divBdr>
                    </w:div>
                    <w:div w:id="1567566571">
                      <w:marLeft w:val="0"/>
                      <w:marRight w:val="0"/>
                      <w:marTop w:val="0"/>
                      <w:marBottom w:val="0"/>
                      <w:divBdr>
                        <w:top w:val="none" w:sz="0" w:space="0" w:color="auto"/>
                        <w:left w:val="none" w:sz="0" w:space="0" w:color="auto"/>
                        <w:bottom w:val="none" w:sz="0" w:space="0" w:color="auto"/>
                        <w:right w:val="none" w:sz="0" w:space="0" w:color="auto"/>
                      </w:divBdr>
                    </w:div>
                    <w:div w:id="245462398">
                      <w:marLeft w:val="0"/>
                      <w:marRight w:val="0"/>
                      <w:marTop w:val="0"/>
                      <w:marBottom w:val="0"/>
                      <w:divBdr>
                        <w:top w:val="none" w:sz="0" w:space="0" w:color="auto"/>
                        <w:left w:val="none" w:sz="0" w:space="0" w:color="auto"/>
                        <w:bottom w:val="none" w:sz="0" w:space="0" w:color="auto"/>
                        <w:right w:val="none" w:sz="0" w:space="0" w:color="auto"/>
                      </w:divBdr>
                    </w:div>
                    <w:div w:id="21246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2966">
      <w:bodyDiv w:val="1"/>
      <w:marLeft w:val="0"/>
      <w:marRight w:val="0"/>
      <w:marTop w:val="0"/>
      <w:marBottom w:val="0"/>
      <w:divBdr>
        <w:top w:val="none" w:sz="0" w:space="0" w:color="auto"/>
        <w:left w:val="none" w:sz="0" w:space="0" w:color="auto"/>
        <w:bottom w:val="none" w:sz="0" w:space="0" w:color="auto"/>
        <w:right w:val="none" w:sz="0" w:space="0" w:color="auto"/>
      </w:divBdr>
    </w:div>
    <w:div w:id="272060548">
      <w:bodyDiv w:val="1"/>
      <w:marLeft w:val="0"/>
      <w:marRight w:val="0"/>
      <w:marTop w:val="0"/>
      <w:marBottom w:val="0"/>
      <w:divBdr>
        <w:top w:val="none" w:sz="0" w:space="0" w:color="auto"/>
        <w:left w:val="none" w:sz="0" w:space="0" w:color="auto"/>
        <w:bottom w:val="none" w:sz="0" w:space="0" w:color="auto"/>
        <w:right w:val="none" w:sz="0" w:space="0" w:color="auto"/>
      </w:divBdr>
    </w:div>
    <w:div w:id="527064364">
      <w:bodyDiv w:val="1"/>
      <w:marLeft w:val="0"/>
      <w:marRight w:val="0"/>
      <w:marTop w:val="0"/>
      <w:marBottom w:val="0"/>
      <w:divBdr>
        <w:top w:val="none" w:sz="0" w:space="0" w:color="auto"/>
        <w:left w:val="none" w:sz="0" w:space="0" w:color="auto"/>
        <w:bottom w:val="none" w:sz="0" w:space="0" w:color="auto"/>
        <w:right w:val="none" w:sz="0" w:space="0" w:color="auto"/>
      </w:divBdr>
    </w:div>
    <w:div w:id="562839270">
      <w:bodyDiv w:val="1"/>
      <w:marLeft w:val="0"/>
      <w:marRight w:val="0"/>
      <w:marTop w:val="0"/>
      <w:marBottom w:val="0"/>
      <w:divBdr>
        <w:top w:val="none" w:sz="0" w:space="0" w:color="auto"/>
        <w:left w:val="none" w:sz="0" w:space="0" w:color="auto"/>
        <w:bottom w:val="none" w:sz="0" w:space="0" w:color="auto"/>
        <w:right w:val="none" w:sz="0" w:space="0" w:color="auto"/>
      </w:divBdr>
    </w:div>
    <w:div w:id="577135707">
      <w:bodyDiv w:val="1"/>
      <w:marLeft w:val="0"/>
      <w:marRight w:val="0"/>
      <w:marTop w:val="0"/>
      <w:marBottom w:val="0"/>
      <w:divBdr>
        <w:top w:val="none" w:sz="0" w:space="0" w:color="auto"/>
        <w:left w:val="none" w:sz="0" w:space="0" w:color="auto"/>
        <w:bottom w:val="none" w:sz="0" w:space="0" w:color="auto"/>
        <w:right w:val="none" w:sz="0" w:space="0" w:color="auto"/>
      </w:divBdr>
    </w:div>
    <w:div w:id="631982471">
      <w:bodyDiv w:val="1"/>
      <w:marLeft w:val="0"/>
      <w:marRight w:val="0"/>
      <w:marTop w:val="0"/>
      <w:marBottom w:val="0"/>
      <w:divBdr>
        <w:top w:val="none" w:sz="0" w:space="0" w:color="auto"/>
        <w:left w:val="none" w:sz="0" w:space="0" w:color="auto"/>
        <w:bottom w:val="none" w:sz="0" w:space="0" w:color="auto"/>
        <w:right w:val="none" w:sz="0" w:space="0" w:color="auto"/>
      </w:divBdr>
    </w:div>
    <w:div w:id="693116826">
      <w:bodyDiv w:val="1"/>
      <w:marLeft w:val="0"/>
      <w:marRight w:val="0"/>
      <w:marTop w:val="0"/>
      <w:marBottom w:val="0"/>
      <w:divBdr>
        <w:top w:val="none" w:sz="0" w:space="0" w:color="auto"/>
        <w:left w:val="none" w:sz="0" w:space="0" w:color="auto"/>
        <w:bottom w:val="none" w:sz="0" w:space="0" w:color="auto"/>
        <w:right w:val="none" w:sz="0" w:space="0" w:color="auto"/>
      </w:divBdr>
    </w:div>
    <w:div w:id="703362472">
      <w:bodyDiv w:val="1"/>
      <w:marLeft w:val="0"/>
      <w:marRight w:val="0"/>
      <w:marTop w:val="0"/>
      <w:marBottom w:val="0"/>
      <w:divBdr>
        <w:top w:val="none" w:sz="0" w:space="0" w:color="auto"/>
        <w:left w:val="none" w:sz="0" w:space="0" w:color="auto"/>
        <w:bottom w:val="none" w:sz="0" w:space="0" w:color="auto"/>
        <w:right w:val="none" w:sz="0" w:space="0" w:color="auto"/>
      </w:divBdr>
    </w:div>
    <w:div w:id="758911641">
      <w:bodyDiv w:val="1"/>
      <w:marLeft w:val="0"/>
      <w:marRight w:val="0"/>
      <w:marTop w:val="0"/>
      <w:marBottom w:val="0"/>
      <w:divBdr>
        <w:top w:val="none" w:sz="0" w:space="0" w:color="auto"/>
        <w:left w:val="none" w:sz="0" w:space="0" w:color="auto"/>
        <w:bottom w:val="none" w:sz="0" w:space="0" w:color="auto"/>
        <w:right w:val="none" w:sz="0" w:space="0" w:color="auto"/>
      </w:divBdr>
    </w:div>
    <w:div w:id="834304466">
      <w:bodyDiv w:val="1"/>
      <w:marLeft w:val="0"/>
      <w:marRight w:val="0"/>
      <w:marTop w:val="0"/>
      <w:marBottom w:val="0"/>
      <w:divBdr>
        <w:top w:val="none" w:sz="0" w:space="0" w:color="auto"/>
        <w:left w:val="none" w:sz="0" w:space="0" w:color="auto"/>
        <w:bottom w:val="none" w:sz="0" w:space="0" w:color="auto"/>
        <w:right w:val="none" w:sz="0" w:space="0" w:color="auto"/>
      </w:divBdr>
    </w:div>
    <w:div w:id="877861865">
      <w:bodyDiv w:val="1"/>
      <w:marLeft w:val="0"/>
      <w:marRight w:val="0"/>
      <w:marTop w:val="0"/>
      <w:marBottom w:val="0"/>
      <w:divBdr>
        <w:top w:val="none" w:sz="0" w:space="0" w:color="auto"/>
        <w:left w:val="none" w:sz="0" w:space="0" w:color="auto"/>
        <w:bottom w:val="none" w:sz="0" w:space="0" w:color="auto"/>
        <w:right w:val="none" w:sz="0" w:space="0" w:color="auto"/>
      </w:divBdr>
    </w:div>
    <w:div w:id="884289184">
      <w:bodyDiv w:val="1"/>
      <w:marLeft w:val="0"/>
      <w:marRight w:val="0"/>
      <w:marTop w:val="0"/>
      <w:marBottom w:val="0"/>
      <w:divBdr>
        <w:top w:val="none" w:sz="0" w:space="0" w:color="auto"/>
        <w:left w:val="none" w:sz="0" w:space="0" w:color="auto"/>
        <w:bottom w:val="none" w:sz="0" w:space="0" w:color="auto"/>
        <w:right w:val="none" w:sz="0" w:space="0" w:color="auto"/>
      </w:divBdr>
    </w:div>
    <w:div w:id="906771403">
      <w:bodyDiv w:val="1"/>
      <w:marLeft w:val="0"/>
      <w:marRight w:val="0"/>
      <w:marTop w:val="0"/>
      <w:marBottom w:val="0"/>
      <w:divBdr>
        <w:top w:val="none" w:sz="0" w:space="0" w:color="auto"/>
        <w:left w:val="none" w:sz="0" w:space="0" w:color="auto"/>
        <w:bottom w:val="none" w:sz="0" w:space="0" w:color="auto"/>
        <w:right w:val="none" w:sz="0" w:space="0" w:color="auto"/>
      </w:divBdr>
    </w:div>
    <w:div w:id="958335184">
      <w:bodyDiv w:val="1"/>
      <w:marLeft w:val="0"/>
      <w:marRight w:val="0"/>
      <w:marTop w:val="0"/>
      <w:marBottom w:val="0"/>
      <w:divBdr>
        <w:top w:val="none" w:sz="0" w:space="0" w:color="auto"/>
        <w:left w:val="none" w:sz="0" w:space="0" w:color="auto"/>
        <w:bottom w:val="none" w:sz="0" w:space="0" w:color="auto"/>
        <w:right w:val="none" w:sz="0" w:space="0" w:color="auto"/>
      </w:divBdr>
      <w:divsChild>
        <w:div w:id="1114329103">
          <w:marLeft w:val="0"/>
          <w:marRight w:val="0"/>
          <w:marTop w:val="0"/>
          <w:marBottom w:val="0"/>
          <w:divBdr>
            <w:top w:val="none" w:sz="0" w:space="0" w:color="auto"/>
            <w:left w:val="none" w:sz="0" w:space="0" w:color="auto"/>
            <w:bottom w:val="none" w:sz="0" w:space="0" w:color="auto"/>
            <w:right w:val="none" w:sz="0" w:space="0" w:color="auto"/>
          </w:divBdr>
          <w:divsChild>
            <w:div w:id="678772992">
              <w:marLeft w:val="0"/>
              <w:marRight w:val="0"/>
              <w:marTop w:val="0"/>
              <w:marBottom w:val="0"/>
              <w:divBdr>
                <w:top w:val="none" w:sz="0" w:space="0" w:color="auto"/>
                <w:left w:val="none" w:sz="0" w:space="0" w:color="auto"/>
                <w:bottom w:val="none" w:sz="0" w:space="0" w:color="auto"/>
                <w:right w:val="none" w:sz="0" w:space="0" w:color="auto"/>
              </w:divBdr>
              <w:divsChild>
                <w:div w:id="1659377590">
                  <w:marLeft w:val="0"/>
                  <w:marRight w:val="0"/>
                  <w:marTop w:val="0"/>
                  <w:marBottom w:val="0"/>
                  <w:divBdr>
                    <w:top w:val="none" w:sz="0" w:space="0" w:color="auto"/>
                    <w:left w:val="none" w:sz="0" w:space="0" w:color="auto"/>
                    <w:bottom w:val="none" w:sz="0" w:space="0" w:color="auto"/>
                    <w:right w:val="none" w:sz="0" w:space="0" w:color="auto"/>
                  </w:divBdr>
                  <w:divsChild>
                    <w:div w:id="1227954003">
                      <w:marLeft w:val="0"/>
                      <w:marRight w:val="0"/>
                      <w:marTop w:val="0"/>
                      <w:marBottom w:val="0"/>
                      <w:divBdr>
                        <w:top w:val="none" w:sz="0" w:space="0" w:color="auto"/>
                        <w:left w:val="none" w:sz="0" w:space="0" w:color="auto"/>
                        <w:bottom w:val="none" w:sz="0" w:space="0" w:color="auto"/>
                        <w:right w:val="none" w:sz="0" w:space="0" w:color="auto"/>
                      </w:divBdr>
                      <w:divsChild>
                        <w:div w:id="6864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92320">
          <w:marLeft w:val="0"/>
          <w:marRight w:val="0"/>
          <w:marTop w:val="0"/>
          <w:marBottom w:val="0"/>
          <w:divBdr>
            <w:top w:val="none" w:sz="0" w:space="0" w:color="auto"/>
            <w:left w:val="none" w:sz="0" w:space="0" w:color="auto"/>
            <w:bottom w:val="none" w:sz="0" w:space="0" w:color="auto"/>
            <w:right w:val="none" w:sz="0" w:space="0" w:color="auto"/>
          </w:divBdr>
          <w:divsChild>
            <w:div w:id="18775234">
              <w:marLeft w:val="0"/>
              <w:marRight w:val="0"/>
              <w:marTop w:val="0"/>
              <w:marBottom w:val="0"/>
              <w:divBdr>
                <w:top w:val="none" w:sz="0" w:space="0" w:color="auto"/>
                <w:left w:val="none" w:sz="0" w:space="0" w:color="auto"/>
                <w:bottom w:val="none" w:sz="0" w:space="0" w:color="auto"/>
                <w:right w:val="none" w:sz="0" w:space="0" w:color="auto"/>
              </w:divBdr>
              <w:divsChild>
                <w:div w:id="623968579">
                  <w:marLeft w:val="0"/>
                  <w:marRight w:val="0"/>
                  <w:marTop w:val="0"/>
                  <w:marBottom w:val="0"/>
                  <w:divBdr>
                    <w:top w:val="none" w:sz="0" w:space="0" w:color="auto"/>
                    <w:left w:val="none" w:sz="0" w:space="0" w:color="auto"/>
                    <w:bottom w:val="none" w:sz="0" w:space="0" w:color="auto"/>
                    <w:right w:val="none" w:sz="0" w:space="0" w:color="auto"/>
                  </w:divBdr>
                  <w:divsChild>
                    <w:div w:id="1539049577">
                      <w:marLeft w:val="0"/>
                      <w:marRight w:val="0"/>
                      <w:marTop w:val="0"/>
                      <w:marBottom w:val="0"/>
                      <w:divBdr>
                        <w:top w:val="none" w:sz="0" w:space="0" w:color="auto"/>
                        <w:left w:val="none" w:sz="0" w:space="0" w:color="auto"/>
                        <w:bottom w:val="none" w:sz="0" w:space="0" w:color="auto"/>
                        <w:right w:val="none" w:sz="0" w:space="0" w:color="auto"/>
                      </w:divBdr>
                      <w:divsChild>
                        <w:div w:id="3284354">
                          <w:marLeft w:val="0"/>
                          <w:marRight w:val="0"/>
                          <w:marTop w:val="0"/>
                          <w:marBottom w:val="0"/>
                          <w:divBdr>
                            <w:top w:val="none" w:sz="0" w:space="0" w:color="auto"/>
                            <w:left w:val="none" w:sz="0" w:space="0" w:color="auto"/>
                            <w:bottom w:val="none" w:sz="0" w:space="0" w:color="auto"/>
                            <w:right w:val="none" w:sz="0" w:space="0" w:color="auto"/>
                          </w:divBdr>
                        </w:div>
                        <w:div w:id="519398279">
                          <w:marLeft w:val="0"/>
                          <w:marRight w:val="0"/>
                          <w:marTop w:val="0"/>
                          <w:marBottom w:val="0"/>
                          <w:divBdr>
                            <w:top w:val="none" w:sz="0" w:space="0" w:color="auto"/>
                            <w:left w:val="none" w:sz="0" w:space="0" w:color="auto"/>
                            <w:bottom w:val="none" w:sz="0" w:space="0" w:color="auto"/>
                            <w:right w:val="none" w:sz="0" w:space="0" w:color="auto"/>
                          </w:divBdr>
                        </w:div>
                        <w:div w:id="1772696596">
                          <w:marLeft w:val="0"/>
                          <w:marRight w:val="0"/>
                          <w:marTop w:val="0"/>
                          <w:marBottom w:val="0"/>
                          <w:divBdr>
                            <w:top w:val="none" w:sz="0" w:space="0" w:color="auto"/>
                            <w:left w:val="none" w:sz="0" w:space="0" w:color="auto"/>
                            <w:bottom w:val="none" w:sz="0" w:space="0" w:color="auto"/>
                            <w:right w:val="none" w:sz="0" w:space="0" w:color="auto"/>
                          </w:divBdr>
                        </w:div>
                        <w:div w:id="94635789">
                          <w:marLeft w:val="0"/>
                          <w:marRight w:val="0"/>
                          <w:marTop w:val="0"/>
                          <w:marBottom w:val="0"/>
                          <w:divBdr>
                            <w:top w:val="none" w:sz="0" w:space="0" w:color="auto"/>
                            <w:left w:val="none" w:sz="0" w:space="0" w:color="auto"/>
                            <w:bottom w:val="none" w:sz="0" w:space="0" w:color="auto"/>
                            <w:right w:val="none" w:sz="0" w:space="0" w:color="auto"/>
                          </w:divBdr>
                        </w:div>
                        <w:div w:id="1877086738">
                          <w:marLeft w:val="0"/>
                          <w:marRight w:val="0"/>
                          <w:marTop w:val="0"/>
                          <w:marBottom w:val="0"/>
                          <w:divBdr>
                            <w:top w:val="none" w:sz="0" w:space="0" w:color="auto"/>
                            <w:left w:val="none" w:sz="0" w:space="0" w:color="auto"/>
                            <w:bottom w:val="none" w:sz="0" w:space="0" w:color="auto"/>
                            <w:right w:val="none" w:sz="0" w:space="0" w:color="auto"/>
                          </w:divBdr>
                          <w:divsChild>
                            <w:div w:id="439881570">
                              <w:marLeft w:val="0"/>
                              <w:marRight w:val="0"/>
                              <w:marTop w:val="0"/>
                              <w:marBottom w:val="0"/>
                              <w:divBdr>
                                <w:top w:val="none" w:sz="0" w:space="0" w:color="auto"/>
                                <w:left w:val="none" w:sz="0" w:space="0" w:color="auto"/>
                                <w:bottom w:val="none" w:sz="0" w:space="0" w:color="auto"/>
                                <w:right w:val="none" w:sz="0" w:space="0" w:color="auto"/>
                              </w:divBdr>
                            </w:div>
                            <w:div w:id="645279130">
                              <w:marLeft w:val="0"/>
                              <w:marRight w:val="0"/>
                              <w:marTop w:val="0"/>
                              <w:marBottom w:val="0"/>
                              <w:divBdr>
                                <w:top w:val="none" w:sz="0" w:space="0" w:color="auto"/>
                                <w:left w:val="none" w:sz="0" w:space="0" w:color="auto"/>
                                <w:bottom w:val="none" w:sz="0" w:space="0" w:color="auto"/>
                                <w:right w:val="none" w:sz="0" w:space="0" w:color="auto"/>
                              </w:divBdr>
                            </w:div>
                          </w:divsChild>
                        </w:div>
                        <w:div w:id="1706295439">
                          <w:marLeft w:val="0"/>
                          <w:marRight w:val="0"/>
                          <w:marTop w:val="0"/>
                          <w:marBottom w:val="0"/>
                          <w:divBdr>
                            <w:top w:val="none" w:sz="0" w:space="0" w:color="auto"/>
                            <w:left w:val="none" w:sz="0" w:space="0" w:color="auto"/>
                            <w:bottom w:val="none" w:sz="0" w:space="0" w:color="auto"/>
                            <w:right w:val="none" w:sz="0" w:space="0" w:color="auto"/>
                          </w:divBdr>
                          <w:divsChild>
                            <w:div w:id="1010182654">
                              <w:marLeft w:val="0"/>
                              <w:marRight w:val="0"/>
                              <w:marTop w:val="0"/>
                              <w:marBottom w:val="0"/>
                              <w:divBdr>
                                <w:top w:val="none" w:sz="0" w:space="0" w:color="auto"/>
                                <w:left w:val="none" w:sz="0" w:space="0" w:color="auto"/>
                                <w:bottom w:val="none" w:sz="0" w:space="0" w:color="auto"/>
                                <w:right w:val="none" w:sz="0" w:space="0" w:color="auto"/>
                              </w:divBdr>
                            </w:div>
                            <w:div w:id="379942663">
                              <w:marLeft w:val="0"/>
                              <w:marRight w:val="0"/>
                              <w:marTop w:val="0"/>
                              <w:marBottom w:val="0"/>
                              <w:divBdr>
                                <w:top w:val="none" w:sz="0" w:space="0" w:color="auto"/>
                                <w:left w:val="none" w:sz="0" w:space="0" w:color="auto"/>
                                <w:bottom w:val="none" w:sz="0" w:space="0" w:color="auto"/>
                                <w:right w:val="none" w:sz="0" w:space="0" w:color="auto"/>
                              </w:divBdr>
                            </w:div>
                          </w:divsChild>
                        </w:div>
                        <w:div w:id="54476283">
                          <w:marLeft w:val="0"/>
                          <w:marRight w:val="0"/>
                          <w:marTop w:val="0"/>
                          <w:marBottom w:val="0"/>
                          <w:divBdr>
                            <w:top w:val="none" w:sz="0" w:space="0" w:color="auto"/>
                            <w:left w:val="none" w:sz="0" w:space="0" w:color="auto"/>
                            <w:bottom w:val="none" w:sz="0" w:space="0" w:color="auto"/>
                            <w:right w:val="none" w:sz="0" w:space="0" w:color="auto"/>
                          </w:divBdr>
                          <w:divsChild>
                            <w:div w:id="2016029362">
                              <w:marLeft w:val="0"/>
                              <w:marRight w:val="0"/>
                              <w:marTop w:val="0"/>
                              <w:marBottom w:val="0"/>
                              <w:divBdr>
                                <w:top w:val="none" w:sz="0" w:space="0" w:color="auto"/>
                                <w:left w:val="none" w:sz="0" w:space="0" w:color="auto"/>
                                <w:bottom w:val="none" w:sz="0" w:space="0" w:color="auto"/>
                                <w:right w:val="none" w:sz="0" w:space="0" w:color="auto"/>
                              </w:divBdr>
                            </w:div>
                            <w:div w:id="343629460">
                              <w:marLeft w:val="0"/>
                              <w:marRight w:val="0"/>
                              <w:marTop w:val="0"/>
                              <w:marBottom w:val="0"/>
                              <w:divBdr>
                                <w:top w:val="none" w:sz="0" w:space="0" w:color="auto"/>
                                <w:left w:val="none" w:sz="0" w:space="0" w:color="auto"/>
                                <w:bottom w:val="none" w:sz="0" w:space="0" w:color="auto"/>
                                <w:right w:val="none" w:sz="0" w:space="0" w:color="auto"/>
                              </w:divBdr>
                            </w:div>
                            <w:div w:id="1866794832">
                              <w:marLeft w:val="0"/>
                              <w:marRight w:val="0"/>
                              <w:marTop w:val="0"/>
                              <w:marBottom w:val="0"/>
                              <w:divBdr>
                                <w:top w:val="none" w:sz="0" w:space="0" w:color="auto"/>
                                <w:left w:val="none" w:sz="0" w:space="0" w:color="auto"/>
                                <w:bottom w:val="none" w:sz="0" w:space="0" w:color="auto"/>
                                <w:right w:val="none" w:sz="0" w:space="0" w:color="auto"/>
                              </w:divBdr>
                            </w:div>
                          </w:divsChild>
                        </w:div>
                        <w:div w:id="1351955892">
                          <w:marLeft w:val="0"/>
                          <w:marRight w:val="0"/>
                          <w:marTop w:val="0"/>
                          <w:marBottom w:val="0"/>
                          <w:divBdr>
                            <w:top w:val="none" w:sz="0" w:space="0" w:color="auto"/>
                            <w:left w:val="none" w:sz="0" w:space="0" w:color="auto"/>
                            <w:bottom w:val="none" w:sz="0" w:space="0" w:color="auto"/>
                            <w:right w:val="none" w:sz="0" w:space="0" w:color="auto"/>
                          </w:divBdr>
                        </w:div>
                        <w:div w:id="1702240087">
                          <w:marLeft w:val="0"/>
                          <w:marRight w:val="0"/>
                          <w:marTop w:val="0"/>
                          <w:marBottom w:val="0"/>
                          <w:divBdr>
                            <w:top w:val="none" w:sz="0" w:space="0" w:color="auto"/>
                            <w:left w:val="none" w:sz="0" w:space="0" w:color="auto"/>
                            <w:bottom w:val="none" w:sz="0" w:space="0" w:color="auto"/>
                            <w:right w:val="none" w:sz="0" w:space="0" w:color="auto"/>
                          </w:divBdr>
                        </w:div>
                        <w:div w:id="1605454919">
                          <w:marLeft w:val="0"/>
                          <w:marRight w:val="0"/>
                          <w:marTop w:val="0"/>
                          <w:marBottom w:val="0"/>
                          <w:divBdr>
                            <w:top w:val="none" w:sz="0" w:space="0" w:color="auto"/>
                            <w:left w:val="none" w:sz="0" w:space="0" w:color="auto"/>
                            <w:bottom w:val="none" w:sz="0" w:space="0" w:color="auto"/>
                            <w:right w:val="none" w:sz="0" w:space="0" w:color="auto"/>
                          </w:divBdr>
                        </w:div>
                        <w:div w:id="1521507290">
                          <w:marLeft w:val="0"/>
                          <w:marRight w:val="0"/>
                          <w:marTop w:val="0"/>
                          <w:marBottom w:val="0"/>
                          <w:divBdr>
                            <w:top w:val="none" w:sz="0" w:space="0" w:color="auto"/>
                            <w:left w:val="none" w:sz="0" w:space="0" w:color="auto"/>
                            <w:bottom w:val="none" w:sz="0" w:space="0" w:color="auto"/>
                            <w:right w:val="none" w:sz="0" w:space="0" w:color="auto"/>
                          </w:divBdr>
                        </w:div>
                      </w:divsChild>
                    </w:div>
                    <w:div w:id="287207353">
                      <w:marLeft w:val="0"/>
                      <w:marRight w:val="0"/>
                      <w:marTop w:val="0"/>
                      <w:marBottom w:val="0"/>
                      <w:divBdr>
                        <w:top w:val="none" w:sz="0" w:space="0" w:color="auto"/>
                        <w:left w:val="none" w:sz="0" w:space="0" w:color="auto"/>
                        <w:bottom w:val="none" w:sz="0" w:space="0" w:color="auto"/>
                        <w:right w:val="none" w:sz="0" w:space="0" w:color="auto"/>
                      </w:divBdr>
                      <w:divsChild>
                        <w:div w:id="968362337">
                          <w:marLeft w:val="0"/>
                          <w:marRight w:val="0"/>
                          <w:marTop w:val="0"/>
                          <w:marBottom w:val="0"/>
                          <w:divBdr>
                            <w:top w:val="none" w:sz="0" w:space="0" w:color="auto"/>
                            <w:left w:val="none" w:sz="0" w:space="0" w:color="auto"/>
                            <w:bottom w:val="none" w:sz="0" w:space="0" w:color="auto"/>
                            <w:right w:val="none" w:sz="0" w:space="0" w:color="auto"/>
                          </w:divBdr>
                        </w:div>
                        <w:div w:id="1671062492">
                          <w:marLeft w:val="0"/>
                          <w:marRight w:val="0"/>
                          <w:marTop w:val="0"/>
                          <w:marBottom w:val="0"/>
                          <w:divBdr>
                            <w:top w:val="none" w:sz="0" w:space="0" w:color="auto"/>
                            <w:left w:val="none" w:sz="0" w:space="0" w:color="auto"/>
                            <w:bottom w:val="none" w:sz="0" w:space="0" w:color="auto"/>
                            <w:right w:val="none" w:sz="0" w:space="0" w:color="auto"/>
                          </w:divBdr>
                        </w:div>
                        <w:div w:id="652370672">
                          <w:marLeft w:val="0"/>
                          <w:marRight w:val="0"/>
                          <w:marTop w:val="0"/>
                          <w:marBottom w:val="0"/>
                          <w:divBdr>
                            <w:top w:val="none" w:sz="0" w:space="0" w:color="auto"/>
                            <w:left w:val="none" w:sz="0" w:space="0" w:color="auto"/>
                            <w:bottom w:val="none" w:sz="0" w:space="0" w:color="auto"/>
                            <w:right w:val="none" w:sz="0" w:space="0" w:color="auto"/>
                          </w:divBdr>
                        </w:div>
                        <w:div w:id="675571801">
                          <w:marLeft w:val="0"/>
                          <w:marRight w:val="0"/>
                          <w:marTop w:val="0"/>
                          <w:marBottom w:val="0"/>
                          <w:divBdr>
                            <w:top w:val="none" w:sz="0" w:space="0" w:color="auto"/>
                            <w:left w:val="none" w:sz="0" w:space="0" w:color="auto"/>
                            <w:bottom w:val="none" w:sz="0" w:space="0" w:color="auto"/>
                            <w:right w:val="none" w:sz="0" w:space="0" w:color="auto"/>
                          </w:divBdr>
                        </w:div>
                        <w:div w:id="1219168431">
                          <w:marLeft w:val="0"/>
                          <w:marRight w:val="0"/>
                          <w:marTop w:val="0"/>
                          <w:marBottom w:val="0"/>
                          <w:divBdr>
                            <w:top w:val="none" w:sz="0" w:space="0" w:color="auto"/>
                            <w:left w:val="none" w:sz="0" w:space="0" w:color="auto"/>
                            <w:bottom w:val="none" w:sz="0" w:space="0" w:color="auto"/>
                            <w:right w:val="none" w:sz="0" w:space="0" w:color="auto"/>
                          </w:divBdr>
                        </w:div>
                        <w:div w:id="521937353">
                          <w:marLeft w:val="0"/>
                          <w:marRight w:val="0"/>
                          <w:marTop w:val="0"/>
                          <w:marBottom w:val="0"/>
                          <w:divBdr>
                            <w:top w:val="none" w:sz="0" w:space="0" w:color="auto"/>
                            <w:left w:val="none" w:sz="0" w:space="0" w:color="auto"/>
                            <w:bottom w:val="none" w:sz="0" w:space="0" w:color="auto"/>
                            <w:right w:val="none" w:sz="0" w:space="0" w:color="auto"/>
                          </w:divBdr>
                        </w:div>
                        <w:div w:id="485244976">
                          <w:marLeft w:val="0"/>
                          <w:marRight w:val="0"/>
                          <w:marTop w:val="0"/>
                          <w:marBottom w:val="0"/>
                          <w:divBdr>
                            <w:top w:val="none" w:sz="0" w:space="0" w:color="auto"/>
                            <w:left w:val="none" w:sz="0" w:space="0" w:color="auto"/>
                            <w:bottom w:val="none" w:sz="0" w:space="0" w:color="auto"/>
                            <w:right w:val="none" w:sz="0" w:space="0" w:color="auto"/>
                          </w:divBdr>
                        </w:div>
                        <w:div w:id="9217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879343">
      <w:bodyDiv w:val="1"/>
      <w:marLeft w:val="0"/>
      <w:marRight w:val="0"/>
      <w:marTop w:val="0"/>
      <w:marBottom w:val="0"/>
      <w:divBdr>
        <w:top w:val="none" w:sz="0" w:space="0" w:color="auto"/>
        <w:left w:val="none" w:sz="0" w:space="0" w:color="auto"/>
        <w:bottom w:val="none" w:sz="0" w:space="0" w:color="auto"/>
        <w:right w:val="none" w:sz="0" w:space="0" w:color="auto"/>
      </w:divBdr>
      <w:divsChild>
        <w:div w:id="914824948">
          <w:marLeft w:val="0"/>
          <w:marRight w:val="0"/>
          <w:marTop w:val="0"/>
          <w:marBottom w:val="0"/>
          <w:divBdr>
            <w:top w:val="none" w:sz="0" w:space="0" w:color="auto"/>
            <w:left w:val="none" w:sz="0" w:space="0" w:color="auto"/>
            <w:bottom w:val="none" w:sz="0" w:space="0" w:color="auto"/>
            <w:right w:val="none" w:sz="0" w:space="0" w:color="auto"/>
          </w:divBdr>
        </w:div>
        <w:div w:id="2100907661">
          <w:marLeft w:val="0"/>
          <w:marRight w:val="0"/>
          <w:marTop w:val="0"/>
          <w:marBottom w:val="0"/>
          <w:divBdr>
            <w:top w:val="none" w:sz="0" w:space="0" w:color="auto"/>
            <w:left w:val="none" w:sz="0" w:space="0" w:color="auto"/>
            <w:bottom w:val="none" w:sz="0" w:space="0" w:color="auto"/>
            <w:right w:val="none" w:sz="0" w:space="0" w:color="auto"/>
          </w:divBdr>
        </w:div>
        <w:div w:id="1051687582">
          <w:marLeft w:val="0"/>
          <w:marRight w:val="0"/>
          <w:marTop w:val="0"/>
          <w:marBottom w:val="0"/>
          <w:divBdr>
            <w:top w:val="none" w:sz="0" w:space="0" w:color="auto"/>
            <w:left w:val="none" w:sz="0" w:space="0" w:color="auto"/>
            <w:bottom w:val="none" w:sz="0" w:space="0" w:color="auto"/>
            <w:right w:val="none" w:sz="0" w:space="0" w:color="auto"/>
          </w:divBdr>
          <w:divsChild>
            <w:div w:id="521011962">
              <w:marLeft w:val="0"/>
              <w:marRight w:val="0"/>
              <w:marTop w:val="0"/>
              <w:marBottom w:val="0"/>
              <w:divBdr>
                <w:top w:val="none" w:sz="0" w:space="0" w:color="auto"/>
                <w:left w:val="none" w:sz="0" w:space="0" w:color="auto"/>
                <w:bottom w:val="none" w:sz="0" w:space="0" w:color="auto"/>
                <w:right w:val="none" w:sz="0" w:space="0" w:color="auto"/>
              </w:divBdr>
            </w:div>
            <w:div w:id="1030573874">
              <w:marLeft w:val="0"/>
              <w:marRight w:val="0"/>
              <w:marTop w:val="0"/>
              <w:marBottom w:val="0"/>
              <w:divBdr>
                <w:top w:val="none" w:sz="0" w:space="0" w:color="auto"/>
                <w:left w:val="none" w:sz="0" w:space="0" w:color="auto"/>
                <w:bottom w:val="none" w:sz="0" w:space="0" w:color="auto"/>
                <w:right w:val="none" w:sz="0" w:space="0" w:color="auto"/>
              </w:divBdr>
            </w:div>
            <w:div w:id="1075586881">
              <w:marLeft w:val="0"/>
              <w:marRight w:val="0"/>
              <w:marTop w:val="0"/>
              <w:marBottom w:val="0"/>
              <w:divBdr>
                <w:top w:val="none" w:sz="0" w:space="0" w:color="auto"/>
                <w:left w:val="none" w:sz="0" w:space="0" w:color="auto"/>
                <w:bottom w:val="none" w:sz="0" w:space="0" w:color="auto"/>
                <w:right w:val="none" w:sz="0" w:space="0" w:color="auto"/>
              </w:divBdr>
            </w:div>
            <w:div w:id="1839618608">
              <w:marLeft w:val="0"/>
              <w:marRight w:val="0"/>
              <w:marTop w:val="0"/>
              <w:marBottom w:val="0"/>
              <w:divBdr>
                <w:top w:val="none" w:sz="0" w:space="0" w:color="auto"/>
                <w:left w:val="none" w:sz="0" w:space="0" w:color="auto"/>
                <w:bottom w:val="none" w:sz="0" w:space="0" w:color="auto"/>
                <w:right w:val="none" w:sz="0" w:space="0" w:color="auto"/>
              </w:divBdr>
            </w:div>
            <w:div w:id="10424652">
              <w:marLeft w:val="0"/>
              <w:marRight w:val="0"/>
              <w:marTop w:val="0"/>
              <w:marBottom w:val="0"/>
              <w:divBdr>
                <w:top w:val="none" w:sz="0" w:space="0" w:color="auto"/>
                <w:left w:val="none" w:sz="0" w:space="0" w:color="auto"/>
                <w:bottom w:val="none" w:sz="0" w:space="0" w:color="auto"/>
                <w:right w:val="none" w:sz="0" w:space="0" w:color="auto"/>
              </w:divBdr>
            </w:div>
            <w:div w:id="1970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8984">
      <w:bodyDiv w:val="1"/>
      <w:marLeft w:val="0"/>
      <w:marRight w:val="0"/>
      <w:marTop w:val="0"/>
      <w:marBottom w:val="0"/>
      <w:divBdr>
        <w:top w:val="none" w:sz="0" w:space="0" w:color="auto"/>
        <w:left w:val="none" w:sz="0" w:space="0" w:color="auto"/>
        <w:bottom w:val="none" w:sz="0" w:space="0" w:color="auto"/>
        <w:right w:val="none" w:sz="0" w:space="0" w:color="auto"/>
      </w:divBdr>
      <w:divsChild>
        <w:div w:id="1455520421">
          <w:marLeft w:val="0"/>
          <w:marRight w:val="0"/>
          <w:marTop w:val="0"/>
          <w:marBottom w:val="0"/>
          <w:divBdr>
            <w:top w:val="none" w:sz="0" w:space="0" w:color="auto"/>
            <w:left w:val="none" w:sz="0" w:space="0" w:color="auto"/>
            <w:bottom w:val="none" w:sz="0" w:space="0" w:color="auto"/>
            <w:right w:val="none" w:sz="0" w:space="0" w:color="auto"/>
          </w:divBdr>
        </w:div>
        <w:div w:id="899940817">
          <w:marLeft w:val="0"/>
          <w:marRight w:val="0"/>
          <w:marTop w:val="0"/>
          <w:marBottom w:val="0"/>
          <w:divBdr>
            <w:top w:val="none" w:sz="0" w:space="0" w:color="auto"/>
            <w:left w:val="none" w:sz="0" w:space="0" w:color="auto"/>
            <w:bottom w:val="none" w:sz="0" w:space="0" w:color="auto"/>
            <w:right w:val="none" w:sz="0" w:space="0" w:color="auto"/>
          </w:divBdr>
          <w:divsChild>
            <w:div w:id="883831961">
              <w:marLeft w:val="0"/>
              <w:marRight w:val="0"/>
              <w:marTop w:val="0"/>
              <w:marBottom w:val="0"/>
              <w:divBdr>
                <w:top w:val="none" w:sz="0" w:space="0" w:color="auto"/>
                <w:left w:val="none" w:sz="0" w:space="0" w:color="auto"/>
                <w:bottom w:val="none" w:sz="0" w:space="0" w:color="auto"/>
                <w:right w:val="none" w:sz="0" w:space="0" w:color="auto"/>
              </w:divBdr>
            </w:div>
            <w:div w:id="2019427850">
              <w:marLeft w:val="0"/>
              <w:marRight w:val="0"/>
              <w:marTop w:val="0"/>
              <w:marBottom w:val="0"/>
              <w:divBdr>
                <w:top w:val="none" w:sz="0" w:space="0" w:color="auto"/>
                <w:left w:val="none" w:sz="0" w:space="0" w:color="auto"/>
                <w:bottom w:val="none" w:sz="0" w:space="0" w:color="auto"/>
                <w:right w:val="none" w:sz="0" w:space="0" w:color="auto"/>
              </w:divBdr>
            </w:div>
            <w:div w:id="968896266">
              <w:marLeft w:val="0"/>
              <w:marRight w:val="0"/>
              <w:marTop w:val="0"/>
              <w:marBottom w:val="0"/>
              <w:divBdr>
                <w:top w:val="none" w:sz="0" w:space="0" w:color="auto"/>
                <w:left w:val="none" w:sz="0" w:space="0" w:color="auto"/>
                <w:bottom w:val="none" w:sz="0" w:space="0" w:color="auto"/>
                <w:right w:val="none" w:sz="0" w:space="0" w:color="auto"/>
              </w:divBdr>
            </w:div>
          </w:divsChild>
        </w:div>
        <w:div w:id="1203862655">
          <w:marLeft w:val="0"/>
          <w:marRight w:val="0"/>
          <w:marTop w:val="0"/>
          <w:marBottom w:val="0"/>
          <w:divBdr>
            <w:top w:val="none" w:sz="0" w:space="0" w:color="auto"/>
            <w:left w:val="none" w:sz="0" w:space="0" w:color="auto"/>
            <w:bottom w:val="none" w:sz="0" w:space="0" w:color="auto"/>
            <w:right w:val="none" w:sz="0" w:space="0" w:color="auto"/>
          </w:divBdr>
        </w:div>
        <w:div w:id="1618829429">
          <w:marLeft w:val="0"/>
          <w:marRight w:val="0"/>
          <w:marTop w:val="0"/>
          <w:marBottom w:val="0"/>
          <w:divBdr>
            <w:top w:val="none" w:sz="0" w:space="0" w:color="auto"/>
            <w:left w:val="none" w:sz="0" w:space="0" w:color="auto"/>
            <w:bottom w:val="none" w:sz="0" w:space="0" w:color="auto"/>
            <w:right w:val="none" w:sz="0" w:space="0" w:color="auto"/>
          </w:divBdr>
          <w:divsChild>
            <w:div w:id="1051882911">
              <w:marLeft w:val="0"/>
              <w:marRight w:val="0"/>
              <w:marTop w:val="0"/>
              <w:marBottom w:val="0"/>
              <w:divBdr>
                <w:top w:val="none" w:sz="0" w:space="0" w:color="auto"/>
                <w:left w:val="none" w:sz="0" w:space="0" w:color="auto"/>
                <w:bottom w:val="none" w:sz="0" w:space="0" w:color="auto"/>
                <w:right w:val="none" w:sz="0" w:space="0" w:color="auto"/>
              </w:divBdr>
              <w:divsChild>
                <w:div w:id="1145321981">
                  <w:marLeft w:val="0"/>
                  <w:marRight w:val="0"/>
                  <w:marTop w:val="0"/>
                  <w:marBottom w:val="0"/>
                  <w:divBdr>
                    <w:top w:val="none" w:sz="0" w:space="0" w:color="auto"/>
                    <w:left w:val="none" w:sz="0" w:space="0" w:color="auto"/>
                    <w:bottom w:val="none" w:sz="0" w:space="0" w:color="auto"/>
                    <w:right w:val="none" w:sz="0" w:space="0" w:color="auto"/>
                  </w:divBdr>
                </w:div>
                <w:div w:id="745690623">
                  <w:marLeft w:val="0"/>
                  <w:marRight w:val="0"/>
                  <w:marTop w:val="0"/>
                  <w:marBottom w:val="0"/>
                  <w:divBdr>
                    <w:top w:val="none" w:sz="0" w:space="0" w:color="auto"/>
                    <w:left w:val="none" w:sz="0" w:space="0" w:color="auto"/>
                    <w:bottom w:val="none" w:sz="0" w:space="0" w:color="auto"/>
                    <w:right w:val="none" w:sz="0" w:space="0" w:color="auto"/>
                  </w:divBdr>
                </w:div>
              </w:divsChild>
            </w:div>
            <w:div w:id="1798715714">
              <w:marLeft w:val="0"/>
              <w:marRight w:val="0"/>
              <w:marTop w:val="0"/>
              <w:marBottom w:val="0"/>
              <w:divBdr>
                <w:top w:val="none" w:sz="0" w:space="0" w:color="auto"/>
                <w:left w:val="none" w:sz="0" w:space="0" w:color="auto"/>
                <w:bottom w:val="none" w:sz="0" w:space="0" w:color="auto"/>
                <w:right w:val="none" w:sz="0" w:space="0" w:color="auto"/>
              </w:divBdr>
              <w:divsChild>
                <w:div w:id="39134605">
                  <w:marLeft w:val="0"/>
                  <w:marRight w:val="0"/>
                  <w:marTop w:val="0"/>
                  <w:marBottom w:val="0"/>
                  <w:divBdr>
                    <w:top w:val="none" w:sz="0" w:space="0" w:color="auto"/>
                    <w:left w:val="none" w:sz="0" w:space="0" w:color="auto"/>
                    <w:bottom w:val="none" w:sz="0" w:space="0" w:color="auto"/>
                    <w:right w:val="none" w:sz="0" w:space="0" w:color="auto"/>
                  </w:divBdr>
                </w:div>
                <w:div w:id="702829750">
                  <w:marLeft w:val="0"/>
                  <w:marRight w:val="0"/>
                  <w:marTop w:val="0"/>
                  <w:marBottom w:val="0"/>
                  <w:divBdr>
                    <w:top w:val="none" w:sz="0" w:space="0" w:color="auto"/>
                    <w:left w:val="none" w:sz="0" w:space="0" w:color="auto"/>
                    <w:bottom w:val="none" w:sz="0" w:space="0" w:color="auto"/>
                    <w:right w:val="none" w:sz="0" w:space="0" w:color="auto"/>
                  </w:divBdr>
                </w:div>
              </w:divsChild>
            </w:div>
            <w:div w:id="1012419785">
              <w:marLeft w:val="0"/>
              <w:marRight w:val="0"/>
              <w:marTop w:val="0"/>
              <w:marBottom w:val="0"/>
              <w:divBdr>
                <w:top w:val="none" w:sz="0" w:space="0" w:color="auto"/>
                <w:left w:val="none" w:sz="0" w:space="0" w:color="auto"/>
                <w:bottom w:val="none" w:sz="0" w:space="0" w:color="auto"/>
                <w:right w:val="none" w:sz="0" w:space="0" w:color="auto"/>
              </w:divBdr>
            </w:div>
            <w:div w:id="1797798245">
              <w:marLeft w:val="0"/>
              <w:marRight w:val="0"/>
              <w:marTop w:val="0"/>
              <w:marBottom w:val="0"/>
              <w:divBdr>
                <w:top w:val="none" w:sz="0" w:space="0" w:color="auto"/>
                <w:left w:val="none" w:sz="0" w:space="0" w:color="auto"/>
                <w:bottom w:val="none" w:sz="0" w:space="0" w:color="auto"/>
                <w:right w:val="none" w:sz="0" w:space="0" w:color="auto"/>
              </w:divBdr>
            </w:div>
          </w:divsChild>
        </w:div>
        <w:div w:id="2078018349">
          <w:marLeft w:val="0"/>
          <w:marRight w:val="0"/>
          <w:marTop w:val="0"/>
          <w:marBottom w:val="0"/>
          <w:divBdr>
            <w:top w:val="none" w:sz="0" w:space="0" w:color="auto"/>
            <w:left w:val="none" w:sz="0" w:space="0" w:color="auto"/>
            <w:bottom w:val="none" w:sz="0" w:space="0" w:color="auto"/>
            <w:right w:val="none" w:sz="0" w:space="0" w:color="auto"/>
          </w:divBdr>
        </w:div>
        <w:div w:id="1341615413">
          <w:marLeft w:val="0"/>
          <w:marRight w:val="0"/>
          <w:marTop w:val="0"/>
          <w:marBottom w:val="0"/>
          <w:divBdr>
            <w:top w:val="none" w:sz="0" w:space="0" w:color="auto"/>
            <w:left w:val="none" w:sz="0" w:space="0" w:color="auto"/>
            <w:bottom w:val="none" w:sz="0" w:space="0" w:color="auto"/>
            <w:right w:val="none" w:sz="0" w:space="0" w:color="auto"/>
          </w:divBdr>
        </w:div>
      </w:divsChild>
    </w:div>
    <w:div w:id="1155754230">
      <w:bodyDiv w:val="1"/>
      <w:marLeft w:val="0"/>
      <w:marRight w:val="0"/>
      <w:marTop w:val="0"/>
      <w:marBottom w:val="0"/>
      <w:divBdr>
        <w:top w:val="none" w:sz="0" w:space="0" w:color="auto"/>
        <w:left w:val="none" w:sz="0" w:space="0" w:color="auto"/>
        <w:bottom w:val="none" w:sz="0" w:space="0" w:color="auto"/>
        <w:right w:val="none" w:sz="0" w:space="0" w:color="auto"/>
      </w:divBdr>
    </w:div>
    <w:div w:id="1185360105">
      <w:bodyDiv w:val="1"/>
      <w:marLeft w:val="0"/>
      <w:marRight w:val="0"/>
      <w:marTop w:val="0"/>
      <w:marBottom w:val="0"/>
      <w:divBdr>
        <w:top w:val="none" w:sz="0" w:space="0" w:color="auto"/>
        <w:left w:val="none" w:sz="0" w:space="0" w:color="auto"/>
        <w:bottom w:val="none" w:sz="0" w:space="0" w:color="auto"/>
        <w:right w:val="none" w:sz="0" w:space="0" w:color="auto"/>
      </w:divBdr>
    </w:div>
    <w:div w:id="1210844656">
      <w:bodyDiv w:val="1"/>
      <w:marLeft w:val="0"/>
      <w:marRight w:val="0"/>
      <w:marTop w:val="0"/>
      <w:marBottom w:val="0"/>
      <w:divBdr>
        <w:top w:val="none" w:sz="0" w:space="0" w:color="auto"/>
        <w:left w:val="none" w:sz="0" w:space="0" w:color="auto"/>
        <w:bottom w:val="none" w:sz="0" w:space="0" w:color="auto"/>
        <w:right w:val="none" w:sz="0" w:space="0" w:color="auto"/>
      </w:divBdr>
    </w:div>
    <w:div w:id="1305966161">
      <w:bodyDiv w:val="1"/>
      <w:marLeft w:val="0"/>
      <w:marRight w:val="0"/>
      <w:marTop w:val="0"/>
      <w:marBottom w:val="0"/>
      <w:divBdr>
        <w:top w:val="none" w:sz="0" w:space="0" w:color="auto"/>
        <w:left w:val="none" w:sz="0" w:space="0" w:color="auto"/>
        <w:bottom w:val="none" w:sz="0" w:space="0" w:color="auto"/>
        <w:right w:val="none" w:sz="0" w:space="0" w:color="auto"/>
      </w:divBdr>
    </w:div>
    <w:div w:id="1313296916">
      <w:bodyDiv w:val="1"/>
      <w:marLeft w:val="0"/>
      <w:marRight w:val="0"/>
      <w:marTop w:val="0"/>
      <w:marBottom w:val="0"/>
      <w:divBdr>
        <w:top w:val="none" w:sz="0" w:space="0" w:color="auto"/>
        <w:left w:val="none" w:sz="0" w:space="0" w:color="auto"/>
        <w:bottom w:val="none" w:sz="0" w:space="0" w:color="auto"/>
        <w:right w:val="none" w:sz="0" w:space="0" w:color="auto"/>
      </w:divBdr>
    </w:div>
    <w:div w:id="1375497793">
      <w:bodyDiv w:val="1"/>
      <w:marLeft w:val="0"/>
      <w:marRight w:val="0"/>
      <w:marTop w:val="0"/>
      <w:marBottom w:val="0"/>
      <w:divBdr>
        <w:top w:val="none" w:sz="0" w:space="0" w:color="auto"/>
        <w:left w:val="none" w:sz="0" w:space="0" w:color="auto"/>
        <w:bottom w:val="none" w:sz="0" w:space="0" w:color="auto"/>
        <w:right w:val="none" w:sz="0" w:space="0" w:color="auto"/>
      </w:divBdr>
    </w:div>
    <w:div w:id="1479570950">
      <w:bodyDiv w:val="1"/>
      <w:marLeft w:val="0"/>
      <w:marRight w:val="0"/>
      <w:marTop w:val="0"/>
      <w:marBottom w:val="0"/>
      <w:divBdr>
        <w:top w:val="none" w:sz="0" w:space="0" w:color="auto"/>
        <w:left w:val="none" w:sz="0" w:space="0" w:color="auto"/>
        <w:bottom w:val="none" w:sz="0" w:space="0" w:color="auto"/>
        <w:right w:val="none" w:sz="0" w:space="0" w:color="auto"/>
      </w:divBdr>
    </w:div>
    <w:div w:id="1488595522">
      <w:bodyDiv w:val="1"/>
      <w:marLeft w:val="0"/>
      <w:marRight w:val="0"/>
      <w:marTop w:val="0"/>
      <w:marBottom w:val="0"/>
      <w:divBdr>
        <w:top w:val="none" w:sz="0" w:space="0" w:color="auto"/>
        <w:left w:val="none" w:sz="0" w:space="0" w:color="auto"/>
        <w:bottom w:val="none" w:sz="0" w:space="0" w:color="auto"/>
        <w:right w:val="none" w:sz="0" w:space="0" w:color="auto"/>
      </w:divBdr>
    </w:div>
    <w:div w:id="1585996830">
      <w:bodyDiv w:val="1"/>
      <w:marLeft w:val="0"/>
      <w:marRight w:val="0"/>
      <w:marTop w:val="0"/>
      <w:marBottom w:val="0"/>
      <w:divBdr>
        <w:top w:val="none" w:sz="0" w:space="0" w:color="auto"/>
        <w:left w:val="none" w:sz="0" w:space="0" w:color="auto"/>
        <w:bottom w:val="none" w:sz="0" w:space="0" w:color="auto"/>
        <w:right w:val="none" w:sz="0" w:space="0" w:color="auto"/>
      </w:divBdr>
    </w:div>
    <w:div w:id="1670447503">
      <w:bodyDiv w:val="1"/>
      <w:marLeft w:val="0"/>
      <w:marRight w:val="0"/>
      <w:marTop w:val="0"/>
      <w:marBottom w:val="0"/>
      <w:divBdr>
        <w:top w:val="none" w:sz="0" w:space="0" w:color="auto"/>
        <w:left w:val="none" w:sz="0" w:space="0" w:color="auto"/>
        <w:bottom w:val="none" w:sz="0" w:space="0" w:color="auto"/>
        <w:right w:val="none" w:sz="0" w:space="0" w:color="auto"/>
      </w:divBdr>
    </w:div>
    <w:div w:id="1714384366">
      <w:bodyDiv w:val="1"/>
      <w:marLeft w:val="0"/>
      <w:marRight w:val="0"/>
      <w:marTop w:val="0"/>
      <w:marBottom w:val="0"/>
      <w:divBdr>
        <w:top w:val="none" w:sz="0" w:space="0" w:color="auto"/>
        <w:left w:val="none" w:sz="0" w:space="0" w:color="auto"/>
        <w:bottom w:val="none" w:sz="0" w:space="0" w:color="auto"/>
        <w:right w:val="none" w:sz="0" w:space="0" w:color="auto"/>
      </w:divBdr>
      <w:divsChild>
        <w:div w:id="159126961">
          <w:marLeft w:val="0"/>
          <w:marRight w:val="0"/>
          <w:marTop w:val="0"/>
          <w:marBottom w:val="0"/>
          <w:divBdr>
            <w:top w:val="none" w:sz="0" w:space="0" w:color="auto"/>
            <w:left w:val="none" w:sz="0" w:space="0" w:color="auto"/>
            <w:bottom w:val="none" w:sz="0" w:space="0" w:color="auto"/>
            <w:right w:val="none" w:sz="0" w:space="0" w:color="auto"/>
          </w:divBdr>
        </w:div>
        <w:div w:id="1046494208">
          <w:marLeft w:val="0"/>
          <w:marRight w:val="0"/>
          <w:marTop w:val="0"/>
          <w:marBottom w:val="0"/>
          <w:divBdr>
            <w:top w:val="none" w:sz="0" w:space="0" w:color="auto"/>
            <w:left w:val="none" w:sz="0" w:space="0" w:color="auto"/>
            <w:bottom w:val="none" w:sz="0" w:space="0" w:color="auto"/>
            <w:right w:val="none" w:sz="0" w:space="0" w:color="auto"/>
          </w:divBdr>
        </w:div>
        <w:div w:id="1505709987">
          <w:marLeft w:val="0"/>
          <w:marRight w:val="0"/>
          <w:marTop w:val="0"/>
          <w:marBottom w:val="0"/>
          <w:divBdr>
            <w:top w:val="none" w:sz="0" w:space="0" w:color="auto"/>
            <w:left w:val="none" w:sz="0" w:space="0" w:color="auto"/>
            <w:bottom w:val="none" w:sz="0" w:space="0" w:color="auto"/>
            <w:right w:val="none" w:sz="0" w:space="0" w:color="auto"/>
          </w:divBdr>
        </w:div>
        <w:div w:id="810563576">
          <w:marLeft w:val="0"/>
          <w:marRight w:val="0"/>
          <w:marTop w:val="0"/>
          <w:marBottom w:val="0"/>
          <w:divBdr>
            <w:top w:val="none" w:sz="0" w:space="0" w:color="auto"/>
            <w:left w:val="none" w:sz="0" w:space="0" w:color="auto"/>
            <w:bottom w:val="none" w:sz="0" w:space="0" w:color="auto"/>
            <w:right w:val="none" w:sz="0" w:space="0" w:color="auto"/>
          </w:divBdr>
        </w:div>
        <w:div w:id="1173104852">
          <w:marLeft w:val="0"/>
          <w:marRight w:val="0"/>
          <w:marTop w:val="0"/>
          <w:marBottom w:val="0"/>
          <w:divBdr>
            <w:top w:val="none" w:sz="0" w:space="0" w:color="auto"/>
            <w:left w:val="none" w:sz="0" w:space="0" w:color="auto"/>
            <w:bottom w:val="none" w:sz="0" w:space="0" w:color="auto"/>
            <w:right w:val="none" w:sz="0" w:space="0" w:color="auto"/>
          </w:divBdr>
        </w:div>
        <w:div w:id="1886941644">
          <w:marLeft w:val="0"/>
          <w:marRight w:val="0"/>
          <w:marTop w:val="0"/>
          <w:marBottom w:val="0"/>
          <w:divBdr>
            <w:top w:val="none" w:sz="0" w:space="0" w:color="auto"/>
            <w:left w:val="none" w:sz="0" w:space="0" w:color="auto"/>
            <w:bottom w:val="none" w:sz="0" w:space="0" w:color="auto"/>
            <w:right w:val="none" w:sz="0" w:space="0" w:color="auto"/>
          </w:divBdr>
        </w:div>
        <w:div w:id="1333214849">
          <w:marLeft w:val="0"/>
          <w:marRight w:val="0"/>
          <w:marTop w:val="0"/>
          <w:marBottom w:val="0"/>
          <w:divBdr>
            <w:top w:val="none" w:sz="0" w:space="0" w:color="auto"/>
            <w:left w:val="none" w:sz="0" w:space="0" w:color="auto"/>
            <w:bottom w:val="none" w:sz="0" w:space="0" w:color="auto"/>
            <w:right w:val="none" w:sz="0" w:space="0" w:color="auto"/>
          </w:divBdr>
        </w:div>
        <w:div w:id="1855916644">
          <w:marLeft w:val="0"/>
          <w:marRight w:val="0"/>
          <w:marTop w:val="0"/>
          <w:marBottom w:val="0"/>
          <w:divBdr>
            <w:top w:val="none" w:sz="0" w:space="0" w:color="auto"/>
            <w:left w:val="none" w:sz="0" w:space="0" w:color="auto"/>
            <w:bottom w:val="none" w:sz="0" w:space="0" w:color="auto"/>
            <w:right w:val="none" w:sz="0" w:space="0" w:color="auto"/>
          </w:divBdr>
        </w:div>
        <w:div w:id="628318745">
          <w:marLeft w:val="0"/>
          <w:marRight w:val="0"/>
          <w:marTop w:val="0"/>
          <w:marBottom w:val="0"/>
          <w:divBdr>
            <w:top w:val="none" w:sz="0" w:space="0" w:color="auto"/>
            <w:left w:val="none" w:sz="0" w:space="0" w:color="auto"/>
            <w:bottom w:val="none" w:sz="0" w:space="0" w:color="auto"/>
            <w:right w:val="none" w:sz="0" w:space="0" w:color="auto"/>
          </w:divBdr>
        </w:div>
        <w:div w:id="2082867983">
          <w:marLeft w:val="0"/>
          <w:marRight w:val="0"/>
          <w:marTop w:val="0"/>
          <w:marBottom w:val="0"/>
          <w:divBdr>
            <w:top w:val="none" w:sz="0" w:space="0" w:color="auto"/>
            <w:left w:val="none" w:sz="0" w:space="0" w:color="auto"/>
            <w:bottom w:val="none" w:sz="0" w:space="0" w:color="auto"/>
            <w:right w:val="none" w:sz="0" w:space="0" w:color="auto"/>
          </w:divBdr>
        </w:div>
        <w:div w:id="929968106">
          <w:marLeft w:val="0"/>
          <w:marRight w:val="0"/>
          <w:marTop w:val="0"/>
          <w:marBottom w:val="0"/>
          <w:divBdr>
            <w:top w:val="none" w:sz="0" w:space="0" w:color="auto"/>
            <w:left w:val="none" w:sz="0" w:space="0" w:color="auto"/>
            <w:bottom w:val="none" w:sz="0" w:space="0" w:color="auto"/>
            <w:right w:val="none" w:sz="0" w:space="0" w:color="auto"/>
          </w:divBdr>
        </w:div>
        <w:div w:id="670987341">
          <w:marLeft w:val="0"/>
          <w:marRight w:val="0"/>
          <w:marTop w:val="0"/>
          <w:marBottom w:val="0"/>
          <w:divBdr>
            <w:top w:val="none" w:sz="0" w:space="0" w:color="auto"/>
            <w:left w:val="none" w:sz="0" w:space="0" w:color="auto"/>
            <w:bottom w:val="none" w:sz="0" w:space="0" w:color="auto"/>
            <w:right w:val="none" w:sz="0" w:space="0" w:color="auto"/>
          </w:divBdr>
        </w:div>
        <w:div w:id="1235773141">
          <w:marLeft w:val="0"/>
          <w:marRight w:val="0"/>
          <w:marTop w:val="0"/>
          <w:marBottom w:val="0"/>
          <w:divBdr>
            <w:top w:val="none" w:sz="0" w:space="0" w:color="auto"/>
            <w:left w:val="none" w:sz="0" w:space="0" w:color="auto"/>
            <w:bottom w:val="none" w:sz="0" w:space="0" w:color="auto"/>
            <w:right w:val="none" w:sz="0" w:space="0" w:color="auto"/>
          </w:divBdr>
        </w:div>
        <w:div w:id="563688944">
          <w:marLeft w:val="0"/>
          <w:marRight w:val="0"/>
          <w:marTop w:val="0"/>
          <w:marBottom w:val="0"/>
          <w:divBdr>
            <w:top w:val="none" w:sz="0" w:space="0" w:color="auto"/>
            <w:left w:val="none" w:sz="0" w:space="0" w:color="auto"/>
            <w:bottom w:val="none" w:sz="0" w:space="0" w:color="auto"/>
            <w:right w:val="none" w:sz="0" w:space="0" w:color="auto"/>
          </w:divBdr>
        </w:div>
        <w:div w:id="1225529608">
          <w:marLeft w:val="0"/>
          <w:marRight w:val="0"/>
          <w:marTop w:val="0"/>
          <w:marBottom w:val="0"/>
          <w:divBdr>
            <w:top w:val="none" w:sz="0" w:space="0" w:color="auto"/>
            <w:left w:val="none" w:sz="0" w:space="0" w:color="auto"/>
            <w:bottom w:val="none" w:sz="0" w:space="0" w:color="auto"/>
            <w:right w:val="none" w:sz="0" w:space="0" w:color="auto"/>
          </w:divBdr>
        </w:div>
        <w:div w:id="27530631">
          <w:marLeft w:val="0"/>
          <w:marRight w:val="0"/>
          <w:marTop w:val="0"/>
          <w:marBottom w:val="0"/>
          <w:divBdr>
            <w:top w:val="none" w:sz="0" w:space="0" w:color="auto"/>
            <w:left w:val="none" w:sz="0" w:space="0" w:color="auto"/>
            <w:bottom w:val="none" w:sz="0" w:space="0" w:color="auto"/>
            <w:right w:val="none" w:sz="0" w:space="0" w:color="auto"/>
          </w:divBdr>
          <w:divsChild>
            <w:div w:id="1725904458">
              <w:marLeft w:val="0"/>
              <w:marRight w:val="0"/>
              <w:marTop w:val="0"/>
              <w:marBottom w:val="0"/>
              <w:divBdr>
                <w:top w:val="none" w:sz="0" w:space="0" w:color="auto"/>
                <w:left w:val="none" w:sz="0" w:space="0" w:color="auto"/>
                <w:bottom w:val="none" w:sz="0" w:space="0" w:color="auto"/>
                <w:right w:val="none" w:sz="0" w:space="0" w:color="auto"/>
              </w:divBdr>
            </w:div>
            <w:div w:id="1180584511">
              <w:marLeft w:val="0"/>
              <w:marRight w:val="0"/>
              <w:marTop w:val="0"/>
              <w:marBottom w:val="0"/>
              <w:divBdr>
                <w:top w:val="none" w:sz="0" w:space="0" w:color="auto"/>
                <w:left w:val="none" w:sz="0" w:space="0" w:color="auto"/>
                <w:bottom w:val="none" w:sz="0" w:space="0" w:color="auto"/>
                <w:right w:val="none" w:sz="0" w:space="0" w:color="auto"/>
              </w:divBdr>
            </w:div>
          </w:divsChild>
        </w:div>
        <w:div w:id="1915771251">
          <w:marLeft w:val="0"/>
          <w:marRight w:val="0"/>
          <w:marTop w:val="0"/>
          <w:marBottom w:val="0"/>
          <w:divBdr>
            <w:top w:val="none" w:sz="0" w:space="0" w:color="auto"/>
            <w:left w:val="none" w:sz="0" w:space="0" w:color="auto"/>
            <w:bottom w:val="none" w:sz="0" w:space="0" w:color="auto"/>
            <w:right w:val="none" w:sz="0" w:space="0" w:color="auto"/>
          </w:divBdr>
        </w:div>
        <w:div w:id="934752723">
          <w:marLeft w:val="0"/>
          <w:marRight w:val="0"/>
          <w:marTop w:val="0"/>
          <w:marBottom w:val="0"/>
          <w:divBdr>
            <w:top w:val="none" w:sz="0" w:space="0" w:color="auto"/>
            <w:left w:val="none" w:sz="0" w:space="0" w:color="auto"/>
            <w:bottom w:val="none" w:sz="0" w:space="0" w:color="auto"/>
            <w:right w:val="none" w:sz="0" w:space="0" w:color="auto"/>
          </w:divBdr>
        </w:div>
        <w:div w:id="2119178053">
          <w:marLeft w:val="0"/>
          <w:marRight w:val="0"/>
          <w:marTop w:val="0"/>
          <w:marBottom w:val="0"/>
          <w:divBdr>
            <w:top w:val="none" w:sz="0" w:space="0" w:color="auto"/>
            <w:left w:val="none" w:sz="0" w:space="0" w:color="auto"/>
            <w:bottom w:val="none" w:sz="0" w:space="0" w:color="auto"/>
            <w:right w:val="none" w:sz="0" w:space="0" w:color="auto"/>
          </w:divBdr>
        </w:div>
        <w:div w:id="1249853082">
          <w:marLeft w:val="0"/>
          <w:marRight w:val="0"/>
          <w:marTop w:val="0"/>
          <w:marBottom w:val="0"/>
          <w:divBdr>
            <w:top w:val="none" w:sz="0" w:space="0" w:color="auto"/>
            <w:left w:val="none" w:sz="0" w:space="0" w:color="auto"/>
            <w:bottom w:val="none" w:sz="0" w:space="0" w:color="auto"/>
            <w:right w:val="none" w:sz="0" w:space="0" w:color="auto"/>
          </w:divBdr>
          <w:divsChild>
            <w:div w:id="1119570098">
              <w:marLeft w:val="0"/>
              <w:marRight w:val="0"/>
              <w:marTop w:val="0"/>
              <w:marBottom w:val="0"/>
              <w:divBdr>
                <w:top w:val="none" w:sz="0" w:space="0" w:color="auto"/>
                <w:left w:val="none" w:sz="0" w:space="0" w:color="auto"/>
                <w:bottom w:val="none" w:sz="0" w:space="0" w:color="auto"/>
                <w:right w:val="none" w:sz="0" w:space="0" w:color="auto"/>
              </w:divBdr>
            </w:div>
            <w:div w:id="1859930465">
              <w:marLeft w:val="0"/>
              <w:marRight w:val="0"/>
              <w:marTop w:val="0"/>
              <w:marBottom w:val="0"/>
              <w:divBdr>
                <w:top w:val="none" w:sz="0" w:space="0" w:color="auto"/>
                <w:left w:val="none" w:sz="0" w:space="0" w:color="auto"/>
                <w:bottom w:val="none" w:sz="0" w:space="0" w:color="auto"/>
                <w:right w:val="none" w:sz="0" w:space="0" w:color="auto"/>
              </w:divBdr>
            </w:div>
            <w:div w:id="987515601">
              <w:marLeft w:val="0"/>
              <w:marRight w:val="0"/>
              <w:marTop w:val="0"/>
              <w:marBottom w:val="0"/>
              <w:divBdr>
                <w:top w:val="none" w:sz="0" w:space="0" w:color="auto"/>
                <w:left w:val="none" w:sz="0" w:space="0" w:color="auto"/>
                <w:bottom w:val="none" w:sz="0" w:space="0" w:color="auto"/>
                <w:right w:val="none" w:sz="0" w:space="0" w:color="auto"/>
              </w:divBdr>
            </w:div>
          </w:divsChild>
        </w:div>
        <w:div w:id="886796255">
          <w:marLeft w:val="0"/>
          <w:marRight w:val="0"/>
          <w:marTop w:val="0"/>
          <w:marBottom w:val="0"/>
          <w:divBdr>
            <w:top w:val="none" w:sz="0" w:space="0" w:color="auto"/>
            <w:left w:val="none" w:sz="0" w:space="0" w:color="auto"/>
            <w:bottom w:val="none" w:sz="0" w:space="0" w:color="auto"/>
            <w:right w:val="none" w:sz="0" w:space="0" w:color="auto"/>
          </w:divBdr>
        </w:div>
      </w:divsChild>
    </w:div>
    <w:div w:id="1814326837">
      <w:bodyDiv w:val="1"/>
      <w:marLeft w:val="0"/>
      <w:marRight w:val="0"/>
      <w:marTop w:val="0"/>
      <w:marBottom w:val="0"/>
      <w:divBdr>
        <w:top w:val="none" w:sz="0" w:space="0" w:color="auto"/>
        <w:left w:val="none" w:sz="0" w:space="0" w:color="auto"/>
        <w:bottom w:val="none" w:sz="0" w:space="0" w:color="auto"/>
        <w:right w:val="none" w:sz="0" w:space="0" w:color="auto"/>
      </w:divBdr>
    </w:div>
    <w:div w:id="1852908366">
      <w:bodyDiv w:val="1"/>
      <w:marLeft w:val="0"/>
      <w:marRight w:val="0"/>
      <w:marTop w:val="0"/>
      <w:marBottom w:val="0"/>
      <w:divBdr>
        <w:top w:val="none" w:sz="0" w:space="0" w:color="auto"/>
        <w:left w:val="none" w:sz="0" w:space="0" w:color="auto"/>
        <w:bottom w:val="none" w:sz="0" w:space="0" w:color="auto"/>
        <w:right w:val="none" w:sz="0" w:space="0" w:color="auto"/>
      </w:divBdr>
    </w:div>
    <w:div w:id="1948930134">
      <w:bodyDiv w:val="1"/>
      <w:marLeft w:val="0"/>
      <w:marRight w:val="0"/>
      <w:marTop w:val="0"/>
      <w:marBottom w:val="0"/>
      <w:divBdr>
        <w:top w:val="none" w:sz="0" w:space="0" w:color="auto"/>
        <w:left w:val="none" w:sz="0" w:space="0" w:color="auto"/>
        <w:bottom w:val="none" w:sz="0" w:space="0" w:color="auto"/>
        <w:right w:val="none" w:sz="0" w:space="0" w:color="auto"/>
      </w:divBdr>
      <w:divsChild>
        <w:div w:id="613176602">
          <w:marLeft w:val="0"/>
          <w:marRight w:val="0"/>
          <w:marTop w:val="0"/>
          <w:marBottom w:val="0"/>
          <w:divBdr>
            <w:top w:val="none" w:sz="0" w:space="0" w:color="auto"/>
            <w:left w:val="none" w:sz="0" w:space="0" w:color="auto"/>
            <w:bottom w:val="none" w:sz="0" w:space="0" w:color="auto"/>
            <w:right w:val="none" w:sz="0" w:space="0" w:color="auto"/>
          </w:divBdr>
          <w:divsChild>
            <w:div w:id="1436706127">
              <w:marLeft w:val="0"/>
              <w:marRight w:val="0"/>
              <w:marTop w:val="0"/>
              <w:marBottom w:val="0"/>
              <w:divBdr>
                <w:top w:val="none" w:sz="0" w:space="0" w:color="auto"/>
                <w:left w:val="none" w:sz="0" w:space="0" w:color="auto"/>
                <w:bottom w:val="none" w:sz="0" w:space="0" w:color="auto"/>
                <w:right w:val="none" w:sz="0" w:space="0" w:color="auto"/>
              </w:divBdr>
            </w:div>
            <w:div w:id="630211491">
              <w:marLeft w:val="0"/>
              <w:marRight w:val="0"/>
              <w:marTop w:val="0"/>
              <w:marBottom w:val="0"/>
              <w:divBdr>
                <w:top w:val="none" w:sz="0" w:space="0" w:color="auto"/>
                <w:left w:val="none" w:sz="0" w:space="0" w:color="auto"/>
                <w:bottom w:val="none" w:sz="0" w:space="0" w:color="auto"/>
                <w:right w:val="none" w:sz="0" w:space="0" w:color="auto"/>
              </w:divBdr>
            </w:div>
            <w:div w:id="1555962985">
              <w:marLeft w:val="0"/>
              <w:marRight w:val="0"/>
              <w:marTop w:val="0"/>
              <w:marBottom w:val="0"/>
              <w:divBdr>
                <w:top w:val="none" w:sz="0" w:space="0" w:color="auto"/>
                <w:left w:val="none" w:sz="0" w:space="0" w:color="auto"/>
                <w:bottom w:val="none" w:sz="0" w:space="0" w:color="auto"/>
                <w:right w:val="none" w:sz="0" w:space="0" w:color="auto"/>
              </w:divBdr>
            </w:div>
            <w:div w:id="2011830022">
              <w:marLeft w:val="0"/>
              <w:marRight w:val="0"/>
              <w:marTop w:val="0"/>
              <w:marBottom w:val="0"/>
              <w:divBdr>
                <w:top w:val="none" w:sz="0" w:space="0" w:color="auto"/>
                <w:left w:val="none" w:sz="0" w:space="0" w:color="auto"/>
                <w:bottom w:val="none" w:sz="0" w:space="0" w:color="auto"/>
                <w:right w:val="none" w:sz="0" w:space="0" w:color="auto"/>
              </w:divBdr>
            </w:div>
            <w:div w:id="1067530139">
              <w:marLeft w:val="0"/>
              <w:marRight w:val="0"/>
              <w:marTop w:val="0"/>
              <w:marBottom w:val="0"/>
              <w:divBdr>
                <w:top w:val="none" w:sz="0" w:space="0" w:color="auto"/>
                <w:left w:val="none" w:sz="0" w:space="0" w:color="auto"/>
                <w:bottom w:val="none" w:sz="0" w:space="0" w:color="auto"/>
                <w:right w:val="none" w:sz="0" w:space="0" w:color="auto"/>
              </w:divBdr>
            </w:div>
            <w:div w:id="1330675164">
              <w:marLeft w:val="0"/>
              <w:marRight w:val="0"/>
              <w:marTop w:val="0"/>
              <w:marBottom w:val="0"/>
              <w:divBdr>
                <w:top w:val="none" w:sz="0" w:space="0" w:color="auto"/>
                <w:left w:val="none" w:sz="0" w:space="0" w:color="auto"/>
                <w:bottom w:val="none" w:sz="0" w:space="0" w:color="auto"/>
                <w:right w:val="none" w:sz="0" w:space="0" w:color="auto"/>
              </w:divBdr>
            </w:div>
            <w:div w:id="187570084">
              <w:marLeft w:val="0"/>
              <w:marRight w:val="0"/>
              <w:marTop w:val="0"/>
              <w:marBottom w:val="0"/>
              <w:divBdr>
                <w:top w:val="none" w:sz="0" w:space="0" w:color="auto"/>
                <w:left w:val="none" w:sz="0" w:space="0" w:color="auto"/>
                <w:bottom w:val="none" w:sz="0" w:space="0" w:color="auto"/>
                <w:right w:val="none" w:sz="0" w:space="0" w:color="auto"/>
              </w:divBdr>
            </w:div>
            <w:div w:id="1951203574">
              <w:marLeft w:val="0"/>
              <w:marRight w:val="0"/>
              <w:marTop w:val="0"/>
              <w:marBottom w:val="0"/>
              <w:divBdr>
                <w:top w:val="none" w:sz="0" w:space="0" w:color="auto"/>
                <w:left w:val="none" w:sz="0" w:space="0" w:color="auto"/>
                <w:bottom w:val="none" w:sz="0" w:space="0" w:color="auto"/>
                <w:right w:val="none" w:sz="0" w:space="0" w:color="auto"/>
              </w:divBdr>
            </w:div>
            <w:div w:id="1637754736">
              <w:marLeft w:val="0"/>
              <w:marRight w:val="0"/>
              <w:marTop w:val="0"/>
              <w:marBottom w:val="0"/>
              <w:divBdr>
                <w:top w:val="none" w:sz="0" w:space="0" w:color="auto"/>
                <w:left w:val="none" w:sz="0" w:space="0" w:color="auto"/>
                <w:bottom w:val="none" w:sz="0" w:space="0" w:color="auto"/>
                <w:right w:val="none" w:sz="0" w:space="0" w:color="auto"/>
              </w:divBdr>
            </w:div>
            <w:div w:id="66004164">
              <w:marLeft w:val="0"/>
              <w:marRight w:val="0"/>
              <w:marTop w:val="0"/>
              <w:marBottom w:val="0"/>
              <w:divBdr>
                <w:top w:val="none" w:sz="0" w:space="0" w:color="auto"/>
                <w:left w:val="none" w:sz="0" w:space="0" w:color="auto"/>
                <w:bottom w:val="none" w:sz="0" w:space="0" w:color="auto"/>
                <w:right w:val="none" w:sz="0" w:space="0" w:color="auto"/>
              </w:divBdr>
            </w:div>
            <w:div w:id="120811218">
              <w:marLeft w:val="0"/>
              <w:marRight w:val="0"/>
              <w:marTop w:val="0"/>
              <w:marBottom w:val="0"/>
              <w:divBdr>
                <w:top w:val="none" w:sz="0" w:space="0" w:color="auto"/>
                <w:left w:val="none" w:sz="0" w:space="0" w:color="auto"/>
                <w:bottom w:val="none" w:sz="0" w:space="0" w:color="auto"/>
                <w:right w:val="none" w:sz="0" w:space="0" w:color="auto"/>
              </w:divBdr>
            </w:div>
            <w:div w:id="481579514">
              <w:marLeft w:val="0"/>
              <w:marRight w:val="0"/>
              <w:marTop w:val="0"/>
              <w:marBottom w:val="0"/>
              <w:divBdr>
                <w:top w:val="none" w:sz="0" w:space="0" w:color="auto"/>
                <w:left w:val="none" w:sz="0" w:space="0" w:color="auto"/>
                <w:bottom w:val="none" w:sz="0" w:space="0" w:color="auto"/>
                <w:right w:val="none" w:sz="0" w:space="0" w:color="auto"/>
              </w:divBdr>
            </w:div>
            <w:div w:id="103810468">
              <w:marLeft w:val="0"/>
              <w:marRight w:val="0"/>
              <w:marTop w:val="0"/>
              <w:marBottom w:val="0"/>
              <w:divBdr>
                <w:top w:val="none" w:sz="0" w:space="0" w:color="auto"/>
                <w:left w:val="none" w:sz="0" w:space="0" w:color="auto"/>
                <w:bottom w:val="none" w:sz="0" w:space="0" w:color="auto"/>
                <w:right w:val="none" w:sz="0" w:space="0" w:color="auto"/>
              </w:divBdr>
            </w:div>
            <w:div w:id="2106999095">
              <w:marLeft w:val="0"/>
              <w:marRight w:val="0"/>
              <w:marTop w:val="0"/>
              <w:marBottom w:val="0"/>
              <w:divBdr>
                <w:top w:val="none" w:sz="0" w:space="0" w:color="auto"/>
                <w:left w:val="none" w:sz="0" w:space="0" w:color="auto"/>
                <w:bottom w:val="none" w:sz="0" w:space="0" w:color="auto"/>
                <w:right w:val="none" w:sz="0" w:space="0" w:color="auto"/>
              </w:divBdr>
            </w:div>
            <w:div w:id="1776708657">
              <w:marLeft w:val="0"/>
              <w:marRight w:val="0"/>
              <w:marTop w:val="0"/>
              <w:marBottom w:val="0"/>
              <w:divBdr>
                <w:top w:val="none" w:sz="0" w:space="0" w:color="auto"/>
                <w:left w:val="none" w:sz="0" w:space="0" w:color="auto"/>
                <w:bottom w:val="none" w:sz="0" w:space="0" w:color="auto"/>
                <w:right w:val="none" w:sz="0" w:space="0" w:color="auto"/>
              </w:divBdr>
            </w:div>
            <w:div w:id="907300337">
              <w:marLeft w:val="0"/>
              <w:marRight w:val="0"/>
              <w:marTop w:val="0"/>
              <w:marBottom w:val="0"/>
              <w:divBdr>
                <w:top w:val="none" w:sz="0" w:space="0" w:color="auto"/>
                <w:left w:val="none" w:sz="0" w:space="0" w:color="auto"/>
                <w:bottom w:val="none" w:sz="0" w:space="0" w:color="auto"/>
                <w:right w:val="none" w:sz="0" w:space="0" w:color="auto"/>
              </w:divBdr>
            </w:div>
            <w:div w:id="1024481617">
              <w:marLeft w:val="0"/>
              <w:marRight w:val="0"/>
              <w:marTop w:val="0"/>
              <w:marBottom w:val="0"/>
              <w:divBdr>
                <w:top w:val="none" w:sz="0" w:space="0" w:color="auto"/>
                <w:left w:val="none" w:sz="0" w:space="0" w:color="auto"/>
                <w:bottom w:val="none" w:sz="0" w:space="0" w:color="auto"/>
                <w:right w:val="none" w:sz="0" w:space="0" w:color="auto"/>
              </w:divBdr>
            </w:div>
            <w:div w:id="508641442">
              <w:marLeft w:val="0"/>
              <w:marRight w:val="0"/>
              <w:marTop w:val="0"/>
              <w:marBottom w:val="0"/>
              <w:divBdr>
                <w:top w:val="none" w:sz="0" w:space="0" w:color="auto"/>
                <w:left w:val="none" w:sz="0" w:space="0" w:color="auto"/>
                <w:bottom w:val="none" w:sz="0" w:space="0" w:color="auto"/>
                <w:right w:val="none" w:sz="0" w:space="0" w:color="auto"/>
              </w:divBdr>
            </w:div>
            <w:div w:id="783768751">
              <w:marLeft w:val="0"/>
              <w:marRight w:val="0"/>
              <w:marTop w:val="0"/>
              <w:marBottom w:val="0"/>
              <w:divBdr>
                <w:top w:val="none" w:sz="0" w:space="0" w:color="auto"/>
                <w:left w:val="none" w:sz="0" w:space="0" w:color="auto"/>
                <w:bottom w:val="none" w:sz="0" w:space="0" w:color="auto"/>
                <w:right w:val="none" w:sz="0" w:space="0" w:color="auto"/>
              </w:divBdr>
            </w:div>
            <w:div w:id="1291202817">
              <w:marLeft w:val="0"/>
              <w:marRight w:val="0"/>
              <w:marTop w:val="0"/>
              <w:marBottom w:val="0"/>
              <w:divBdr>
                <w:top w:val="none" w:sz="0" w:space="0" w:color="auto"/>
                <w:left w:val="none" w:sz="0" w:space="0" w:color="auto"/>
                <w:bottom w:val="none" w:sz="0" w:space="0" w:color="auto"/>
                <w:right w:val="none" w:sz="0" w:space="0" w:color="auto"/>
              </w:divBdr>
            </w:div>
            <w:div w:id="86463826">
              <w:marLeft w:val="0"/>
              <w:marRight w:val="0"/>
              <w:marTop w:val="0"/>
              <w:marBottom w:val="0"/>
              <w:divBdr>
                <w:top w:val="none" w:sz="0" w:space="0" w:color="auto"/>
                <w:left w:val="none" w:sz="0" w:space="0" w:color="auto"/>
                <w:bottom w:val="none" w:sz="0" w:space="0" w:color="auto"/>
                <w:right w:val="none" w:sz="0" w:space="0" w:color="auto"/>
              </w:divBdr>
            </w:div>
            <w:div w:id="1206021852">
              <w:marLeft w:val="0"/>
              <w:marRight w:val="0"/>
              <w:marTop w:val="0"/>
              <w:marBottom w:val="0"/>
              <w:divBdr>
                <w:top w:val="none" w:sz="0" w:space="0" w:color="auto"/>
                <w:left w:val="none" w:sz="0" w:space="0" w:color="auto"/>
                <w:bottom w:val="none" w:sz="0" w:space="0" w:color="auto"/>
                <w:right w:val="none" w:sz="0" w:space="0" w:color="auto"/>
              </w:divBdr>
            </w:div>
            <w:div w:id="550076375">
              <w:marLeft w:val="0"/>
              <w:marRight w:val="0"/>
              <w:marTop w:val="0"/>
              <w:marBottom w:val="0"/>
              <w:divBdr>
                <w:top w:val="none" w:sz="0" w:space="0" w:color="auto"/>
                <w:left w:val="none" w:sz="0" w:space="0" w:color="auto"/>
                <w:bottom w:val="none" w:sz="0" w:space="0" w:color="auto"/>
                <w:right w:val="none" w:sz="0" w:space="0" w:color="auto"/>
              </w:divBdr>
            </w:div>
            <w:div w:id="234553417">
              <w:marLeft w:val="0"/>
              <w:marRight w:val="0"/>
              <w:marTop w:val="0"/>
              <w:marBottom w:val="0"/>
              <w:divBdr>
                <w:top w:val="none" w:sz="0" w:space="0" w:color="auto"/>
                <w:left w:val="none" w:sz="0" w:space="0" w:color="auto"/>
                <w:bottom w:val="none" w:sz="0" w:space="0" w:color="auto"/>
                <w:right w:val="none" w:sz="0" w:space="0" w:color="auto"/>
              </w:divBdr>
            </w:div>
            <w:div w:id="1836921065">
              <w:marLeft w:val="0"/>
              <w:marRight w:val="0"/>
              <w:marTop w:val="0"/>
              <w:marBottom w:val="0"/>
              <w:divBdr>
                <w:top w:val="none" w:sz="0" w:space="0" w:color="auto"/>
                <w:left w:val="none" w:sz="0" w:space="0" w:color="auto"/>
                <w:bottom w:val="none" w:sz="0" w:space="0" w:color="auto"/>
                <w:right w:val="none" w:sz="0" w:space="0" w:color="auto"/>
              </w:divBdr>
            </w:div>
            <w:div w:id="2092458557">
              <w:marLeft w:val="0"/>
              <w:marRight w:val="0"/>
              <w:marTop w:val="0"/>
              <w:marBottom w:val="0"/>
              <w:divBdr>
                <w:top w:val="none" w:sz="0" w:space="0" w:color="auto"/>
                <w:left w:val="none" w:sz="0" w:space="0" w:color="auto"/>
                <w:bottom w:val="none" w:sz="0" w:space="0" w:color="auto"/>
                <w:right w:val="none" w:sz="0" w:space="0" w:color="auto"/>
              </w:divBdr>
            </w:div>
            <w:div w:id="1952393489">
              <w:marLeft w:val="0"/>
              <w:marRight w:val="0"/>
              <w:marTop w:val="0"/>
              <w:marBottom w:val="0"/>
              <w:divBdr>
                <w:top w:val="none" w:sz="0" w:space="0" w:color="auto"/>
                <w:left w:val="none" w:sz="0" w:space="0" w:color="auto"/>
                <w:bottom w:val="none" w:sz="0" w:space="0" w:color="auto"/>
                <w:right w:val="none" w:sz="0" w:space="0" w:color="auto"/>
              </w:divBdr>
            </w:div>
            <w:div w:id="25063658">
              <w:marLeft w:val="0"/>
              <w:marRight w:val="0"/>
              <w:marTop w:val="0"/>
              <w:marBottom w:val="0"/>
              <w:divBdr>
                <w:top w:val="none" w:sz="0" w:space="0" w:color="auto"/>
                <w:left w:val="none" w:sz="0" w:space="0" w:color="auto"/>
                <w:bottom w:val="none" w:sz="0" w:space="0" w:color="auto"/>
                <w:right w:val="none" w:sz="0" w:space="0" w:color="auto"/>
              </w:divBdr>
            </w:div>
            <w:div w:id="1614705477">
              <w:marLeft w:val="0"/>
              <w:marRight w:val="0"/>
              <w:marTop w:val="0"/>
              <w:marBottom w:val="0"/>
              <w:divBdr>
                <w:top w:val="none" w:sz="0" w:space="0" w:color="auto"/>
                <w:left w:val="none" w:sz="0" w:space="0" w:color="auto"/>
                <w:bottom w:val="none" w:sz="0" w:space="0" w:color="auto"/>
                <w:right w:val="none" w:sz="0" w:space="0" w:color="auto"/>
              </w:divBdr>
            </w:div>
            <w:div w:id="1158614361">
              <w:marLeft w:val="0"/>
              <w:marRight w:val="0"/>
              <w:marTop w:val="0"/>
              <w:marBottom w:val="0"/>
              <w:divBdr>
                <w:top w:val="none" w:sz="0" w:space="0" w:color="auto"/>
                <w:left w:val="none" w:sz="0" w:space="0" w:color="auto"/>
                <w:bottom w:val="none" w:sz="0" w:space="0" w:color="auto"/>
                <w:right w:val="none" w:sz="0" w:space="0" w:color="auto"/>
              </w:divBdr>
            </w:div>
          </w:divsChild>
        </w:div>
        <w:div w:id="1591695412">
          <w:marLeft w:val="0"/>
          <w:marRight w:val="0"/>
          <w:marTop w:val="0"/>
          <w:marBottom w:val="0"/>
          <w:divBdr>
            <w:top w:val="none" w:sz="0" w:space="0" w:color="auto"/>
            <w:left w:val="none" w:sz="0" w:space="0" w:color="auto"/>
            <w:bottom w:val="none" w:sz="0" w:space="0" w:color="auto"/>
            <w:right w:val="none" w:sz="0" w:space="0" w:color="auto"/>
          </w:divBdr>
        </w:div>
        <w:div w:id="1492872495">
          <w:marLeft w:val="0"/>
          <w:marRight w:val="0"/>
          <w:marTop w:val="0"/>
          <w:marBottom w:val="0"/>
          <w:divBdr>
            <w:top w:val="none" w:sz="0" w:space="0" w:color="auto"/>
            <w:left w:val="none" w:sz="0" w:space="0" w:color="auto"/>
            <w:bottom w:val="none" w:sz="0" w:space="0" w:color="auto"/>
            <w:right w:val="none" w:sz="0" w:space="0" w:color="auto"/>
          </w:divBdr>
        </w:div>
        <w:div w:id="1065300471">
          <w:marLeft w:val="0"/>
          <w:marRight w:val="0"/>
          <w:marTop w:val="0"/>
          <w:marBottom w:val="0"/>
          <w:divBdr>
            <w:top w:val="none" w:sz="0" w:space="0" w:color="auto"/>
            <w:left w:val="none" w:sz="0" w:space="0" w:color="auto"/>
            <w:bottom w:val="none" w:sz="0" w:space="0" w:color="auto"/>
            <w:right w:val="none" w:sz="0" w:space="0" w:color="auto"/>
          </w:divBdr>
        </w:div>
        <w:div w:id="1517843769">
          <w:marLeft w:val="0"/>
          <w:marRight w:val="0"/>
          <w:marTop w:val="0"/>
          <w:marBottom w:val="0"/>
          <w:divBdr>
            <w:top w:val="none" w:sz="0" w:space="0" w:color="auto"/>
            <w:left w:val="none" w:sz="0" w:space="0" w:color="auto"/>
            <w:bottom w:val="none" w:sz="0" w:space="0" w:color="auto"/>
            <w:right w:val="none" w:sz="0" w:space="0" w:color="auto"/>
          </w:divBdr>
        </w:div>
        <w:div w:id="1193031880">
          <w:marLeft w:val="0"/>
          <w:marRight w:val="0"/>
          <w:marTop w:val="0"/>
          <w:marBottom w:val="0"/>
          <w:divBdr>
            <w:top w:val="none" w:sz="0" w:space="0" w:color="auto"/>
            <w:left w:val="none" w:sz="0" w:space="0" w:color="auto"/>
            <w:bottom w:val="none" w:sz="0" w:space="0" w:color="auto"/>
            <w:right w:val="none" w:sz="0" w:space="0" w:color="auto"/>
          </w:divBdr>
        </w:div>
        <w:div w:id="1697462733">
          <w:marLeft w:val="0"/>
          <w:marRight w:val="0"/>
          <w:marTop w:val="0"/>
          <w:marBottom w:val="0"/>
          <w:divBdr>
            <w:top w:val="none" w:sz="0" w:space="0" w:color="auto"/>
            <w:left w:val="none" w:sz="0" w:space="0" w:color="auto"/>
            <w:bottom w:val="none" w:sz="0" w:space="0" w:color="auto"/>
            <w:right w:val="none" w:sz="0" w:space="0" w:color="auto"/>
          </w:divBdr>
        </w:div>
      </w:divsChild>
    </w:div>
    <w:div w:id="2097090532">
      <w:bodyDiv w:val="1"/>
      <w:marLeft w:val="0"/>
      <w:marRight w:val="0"/>
      <w:marTop w:val="0"/>
      <w:marBottom w:val="0"/>
      <w:divBdr>
        <w:top w:val="none" w:sz="0" w:space="0" w:color="auto"/>
        <w:left w:val="none" w:sz="0" w:space="0" w:color="auto"/>
        <w:bottom w:val="none" w:sz="0" w:space="0" w:color="auto"/>
        <w:right w:val="none" w:sz="0" w:space="0" w:color="auto"/>
      </w:divBdr>
    </w:div>
    <w:div w:id="2107845829">
      <w:bodyDiv w:val="1"/>
      <w:marLeft w:val="0"/>
      <w:marRight w:val="0"/>
      <w:marTop w:val="0"/>
      <w:marBottom w:val="0"/>
      <w:divBdr>
        <w:top w:val="none" w:sz="0" w:space="0" w:color="auto"/>
        <w:left w:val="none" w:sz="0" w:space="0" w:color="auto"/>
        <w:bottom w:val="none" w:sz="0" w:space="0" w:color="auto"/>
        <w:right w:val="none" w:sz="0" w:space="0" w:color="auto"/>
      </w:divBdr>
    </w:div>
    <w:div w:id="2144808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A28018CF1F343361A5309165DE26B2C5B51B450E1017DEC68018AF49560A4208D3C25D5CD6FB31DE8E2546AD97F74C7C0052F16A5425EA882932623U6L5L" TargetMode="External"/><Relationship Id="rId21" Type="http://schemas.openxmlformats.org/officeDocument/2006/relationships/hyperlink" Target="http://internet.garant.ru/document/redirect/12188083/0" TargetMode="External"/><Relationship Id="rId42" Type="http://schemas.openxmlformats.org/officeDocument/2006/relationships/hyperlink" Target="https://internet.garant.ru/" TargetMode="External"/><Relationship Id="rId63"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59" Type="http://schemas.openxmlformats.org/officeDocument/2006/relationships/hyperlink" Target="https://internet.garant.ru/" TargetMode="External"/><Relationship Id="rId170" Type="http://schemas.openxmlformats.org/officeDocument/2006/relationships/hyperlink" Target="https://internet.garant.ru/" TargetMode="External"/><Relationship Id="rId191" Type="http://schemas.openxmlformats.org/officeDocument/2006/relationships/hyperlink" Target="https://internet.garant.ru/" TargetMode="External"/><Relationship Id="rId205" Type="http://schemas.openxmlformats.org/officeDocument/2006/relationships/hyperlink" Target="https://internet.garant.ru/" TargetMode="External"/><Relationship Id="rId226" Type="http://schemas.openxmlformats.org/officeDocument/2006/relationships/hyperlink" Target="https://internet.garant.ru/" TargetMode="External"/><Relationship Id="rId247" Type="http://schemas.openxmlformats.org/officeDocument/2006/relationships/hyperlink" Target="https://internet.garant.ru/" TargetMode="External"/><Relationship Id="rId107" Type="http://schemas.openxmlformats.org/officeDocument/2006/relationships/hyperlink" Target="https://internet.garant.ru/" TargetMode="External"/><Relationship Id="rId268" Type="http://schemas.openxmlformats.org/officeDocument/2006/relationships/hyperlink" Target="https://internet.garant.ru/" TargetMode="External"/><Relationship Id="rId289" Type="http://schemas.openxmlformats.org/officeDocument/2006/relationships/hyperlink" Target="http://internet.garant.ru/document/redirect/12188083/0" TargetMode="External"/><Relationship Id="rId11" Type="http://schemas.openxmlformats.org/officeDocument/2006/relationships/hyperlink" Target="http://internet.garant.ru/document/redirect/12184522/54" TargetMode="External"/><Relationship Id="rId32" Type="http://schemas.openxmlformats.org/officeDocument/2006/relationships/hyperlink" Target="https://internet.garant.ru/" TargetMode="External"/><Relationship Id="rId53" Type="http://schemas.openxmlformats.org/officeDocument/2006/relationships/hyperlink" Target="http://internet.garant.ru/document/redirect/12188083/5"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149" Type="http://schemas.openxmlformats.org/officeDocument/2006/relationships/hyperlink" Target="https://internet.garant.ru/" TargetMode="External"/><Relationship Id="rId5" Type="http://schemas.openxmlformats.org/officeDocument/2006/relationships/settings" Target="settings.xml"/><Relationship Id="rId95" Type="http://schemas.openxmlformats.org/officeDocument/2006/relationships/hyperlink" Target="https://internet.garant.ru/" TargetMode="External"/><Relationship Id="rId160" Type="http://schemas.openxmlformats.org/officeDocument/2006/relationships/hyperlink" Target="https://internet.garant.ru/" TargetMode="External"/><Relationship Id="rId181" Type="http://schemas.openxmlformats.org/officeDocument/2006/relationships/hyperlink" Target="https://internet.garant.ru/" TargetMode="External"/><Relationship Id="rId216" Type="http://schemas.openxmlformats.org/officeDocument/2006/relationships/hyperlink" Target="https://internet.garant.ru/" TargetMode="External"/><Relationship Id="rId237"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79" Type="http://schemas.openxmlformats.org/officeDocument/2006/relationships/hyperlink" Target="file:///Z:\&#1044;&#1054;&#1050;&#1059;&#1052;&#1045;&#1053;&#1058;&#1067;%20&#1073;&#1086;&#1083;&#1100;&#1085;&#1080;&#1094;&#1099;\&#1055;&#1086;&#1083;&#1086;&#1078;&#1077;&#1085;&#1080;&#1077;%20&#1086;%20&#1079;&#1072;&#1082;&#1091;&#1087;&#1082;&#1072;&#1093;%20&#1087;&#1086;%20223-&#1060;&#1047;\&#1055;&#1086;&#1083;&#1086;&#1078;&#1077;&#1085;&#1080;&#1077;%20&#1085;&#1072;%202019%20&#1075;&#1086;&#1076;\&#1043;&#1086;&#1090;&#1086;&#1074;&#1086;&#1077;\&#1055;&#1088;&#1080;&#1083;.%201%20-%20&#1055;&#1086;&#1088;&#1103;&#1076;&#1086;&#1082;%20&#1086;&#1094;&#1077;&#1085;&#1082;&#1080;%20&#1079;&#1072;&#1103;&#1074;&#1086;&#1082;.docx" TargetMode="External"/><Relationship Id="rId22" Type="http://schemas.openxmlformats.org/officeDocument/2006/relationships/hyperlink" Target="http://internet.garant.ru/document/redirect/12188083/0" TargetMode="External"/><Relationship Id="rId43" Type="http://schemas.openxmlformats.org/officeDocument/2006/relationships/hyperlink" Target="http://internet.garant.ru/document/redirect/12174909/0" TargetMode="External"/><Relationship Id="rId64" Type="http://schemas.openxmlformats.org/officeDocument/2006/relationships/hyperlink" Target="https://internet.garant.ru/" TargetMode="External"/><Relationship Id="rId118" Type="http://schemas.openxmlformats.org/officeDocument/2006/relationships/hyperlink" Target="consultantplus://offline/ref=7A28018CF1F343361A5309165DE26B2C5B51B450E1017DEC68018AF49560A4208D3C25D5CD6FB31DE8E2546AD57F74C7C0052F16A5425EA882932623U6L5L" TargetMode="External"/><Relationship Id="rId139" Type="http://schemas.openxmlformats.org/officeDocument/2006/relationships/hyperlink" Target="https://internet.garant.ru/" TargetMode="External"/><Relationship Id="rId290" Type="http://schemas.openxmlformats.org/officeDocument/2006/relationships/hyperlink" Target="http://internet.garant.ru/document/redirect/12138258/3"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71" Type="http://schemas.openxmlformats.org/officeDocument/2006/relationships/hyperlink" Target="https://internet.garant.ru/" TargetMode="External"/><Relationship Id="rId192" Type="http://schemas.openxmlformats.org/officeDocument/2006/relationships/hyperlink" Target="https://internet.garant.ru/" TargetMode="External"/><Relationship Id="rId206" Type="http://schemas.openxmlformats.org/officeDocument/2006/relationships/hyperlink" Target="https://internet.garant.ru/" TargetMode="External"/><Relationship Id="rId227" Type="http://schemas.openxmlformats.org/officeDocument/2006/relationships/hyperlink" Target="https://internet.garant.ru/" TargetMode="External"/><Relationship Id="rId248" Type="http://schemas.openxmlformats.org/officeDocument/2006/relationships/hyperlink" Target="https://internet.garant.ru/" TargetMode="External"/><Relationship Id="rId269" Type="http://schemas.openxmlformats.org/officeDocument/2006/relationships/hyperlink" Target="file:///Z:\&#1044;&#1054;&#1050;&#1059;&#1052;&#1045;&#1053;&#1058;&#1067;%20&#1073;&#1086;&#1083;&#1100;&#1085;&#1080;&#1094;&#1099;\&#1055;&#1086;&#1083;&#1086;&#1078;&#1077;&#1085;&#1080;&#1077;%20&#1086;%20&#1079;&#1072;&#1082;&#1091;&#1087;&#1082;&#1072;&#1093;%20&#1087;&#1086;%20223-&#1060;&#1047;\&#1055;&#1086;&#1083;&#1086;&#1078;&#1077;&#1085;&#1080;&#1077;%20&#1085;&#1072;%202019%20&#1075;&#1086;&#1076;\&#1043;&#1086;&#1090;&#1086;&#1074;&#1086;&#1077;\&#1055;&#1088;&#1080;&#1083;.%201%20-%20&#1055;&#1086;&#1088;&#1103;&#1076;&#1086;&#1082;%20&#1086;&#1094;&#1077;&#1085;&#1082;&#1080;%20&#1079;&#1072;&#1103;&#1074;&#1086;&#1082;.docx" TargetMode="External"/><Relationship Id="rId12" Type="http://schemas.openxmlformats.org/officeDocument/2006/relationships/hyperlink" Target="https://internet.garant.ru/" TargetMode="External"/><Relationship Id="rId33" Type="http://schemas.openxmlformats.org/officeDocument/2006/relationships/hyperlink" Target="http://internet.garant.ru/document/redirect/10164072/3" TargetMode="External"/><Relationship Id="rId108" Type="http://schemas.openxmlformats.org/officeDocument/2006/relationships/hyperlink" Target="https://internet.garant.ru/" TargetMode="External"/><Relationship Id="rId129" Type="http://schemas.openxmlformats.org/officeDocument/2006/relationships/hyperlink" Target="https://internet.garant.ru/" TargetMode="External"/><Relationship Id="rId280" Type="http://schemas.openxmlformats.org/officeDocument/2006/relationships/hyperlink" Target="file:///Z:\&#1044;&#1054;&#1050;&#1059;&#1052;&#1045;&#1053;&#1058;&#1067;%20&#1073;&#1086;&#1083;&#1100;&#1085;&#1080;&#1094;&#1099;\&#1055;&#1086;&#1083;&#1086;&#1078;&#1077;&#1085;&#1080;&#1077;%20&#1086;%20&#1079;&#1072;&#1082;&#1091;&#1087;&#1082;&#1072;&#1093;%20&#1087;&#1086;%20223-&#1060;&#1047;\&#1055;&#1086;&#1083;&#1086;&#1078;&#1077;&#1085;&#1080;&#1077;%20&#1085;&#1072;%202019%20&#1075;&#1086;&#1076;\&#1043;&#1086;&#1090;&#1086;&#1074;&#1086;&#1077;\&#1055;&#1088;&#1080;&#1083;.%201%20-%20&#1055;&#1086;&#1088;&#1103;&#1076;&#1086;&#1082;%20&#1086;&#1094;&#1077;&#1085;&#1082;&#1080;%20&#1079;&#1072;&#1103;&#1074;&#1086;&#1082;.docx" TargetMode="External"/><Relationship Id="rId54" Type="http://schemas.openxmlformats.org/officeDocument/2006/relationships/hyperlink" Target="https://internet.garant.ru/" TargetMode="External"/><Relationship Id="rId75" Type="http://schemas.openxmlformats.org/officeDocument/2006/relationships/hyperlink" Target="https://internet.garant.ru/" TargetMode="External"/><Relationship Id="rId96"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82" Type="http://schemas.openxmlformats.org/officeDocument/2006/relationships/hyperlink" Target="https://internet.garant.ru/" TargetMode="External"/><Relationship Id="rId217" Type="http://schemas.openxmlformats.org/officeDocument/2006/relationships/hyperlink" Target="https://internet.garant.ru/" TargetMode="External"/><Relationship Id="rId6" Type="http://schemas.openxmlformats.org/officeDocument/2006/relationships/webSettings" Target="webSettings.xml"/><Relationship Id="rId238" Type="http://schemas.openxmlformats.org/officeDocument/2006/relationships/hyperlink" Target="https://internet.garant.ru/" TargetMode="External"/><Relationship Id="rId259" Type="http://schemas.openxmlformats.org/officeDocument/2006/relationships/hyperlink" Target="https://internet.garant.ru/" TargetMode="External"/><Relationship Id="rId23" Type="http://schemas.openxmlformats.org/officeDocument/2006/relationships/hyperlink" Target="http://internet.garant.ru/document/redirect/10164072/3" TargetMode="External"/><Relationship Id="rId119" Type="http://schemas.openxmlformats.org/officeDocument/2006/relationships/hyperlink" Target="consultantplus://offline/ref=7A28018CF1F343361A5309165DE26B2C5B51B450E1017DEC68018AF49560A4208D3C25D5CD6FB31DE8E2546BD57F74C7C0052F16A5425EA882932623U6L5L" TargetMode="External"/><Relationship Id="rId270" Type="http://schemas.openxmlformats.org/officeDocument/2006/relationships/hyperlink" Target="file:///Z:\&#1044;&#1054;&#1050;&#1059;&#1052;&#1045;&#1053;&#1058;&#1067;%20&#1073;&#1086;&#1083;&#1100;&#1085;&#1080;&#1094;&#1099;\&#1055;&#1086;&#1083;&#1086;&#1078;&#1077;&#1085;&#1080;&#1077;%20&#1086;%20&#1079;&#1072;&#1082;&#1091;&#1087;&#1082;&#1072;&#1093;%20&#1087;&#1086;%20223-&#1060;&#1047;\&#1055;&#1086;&#1083;&#1086;&#1078;&#1077;&#1085;&#1080;&#1077;%20&#1085;&#1072;%202019%20&#1075;&#1086;&#1076;\&#1043;&#1086;&#1090;&#1086;&#1074;&#1086;&#1077;\&#1055;&#1088;&#1080;&#1083;.%201%20-%20&#1055;&#1086;&#1088;&#1103;&#1076;&#1086;&#1082;%20&#1086;&#1094;&#1077;&#1085;&#1082;&#1080;%20&#1079;&#1072;&#1103;&#1074;&#1086;&#1082;.docx" TargetMode="External"/><Relationship Id="rId291" Type="http://schemas.openxmlformats.org/officeDocument/2006/relationships/hyperlink" Target="http://internet.garant.ru/document/redirect/12138258/5407" TargetMode="External"/><Relationship Id="rId44" Type="http://schemas.openxmlformats.org/officeDocument/2006/relationships/hyperlink" Target="http://internet.garant.ru/document/redirect/12125267/0" TargetMode="External"/><Relationship Id="rId65" Type="http://schemas.openxmlformats.org/officeDocument/2006/relationships/hyperlink" Target="https://internet.garant.ru/" TargetMode="External"/><Relationship Id="rId86"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s://internet.garant.ru/" TargetMode="External"/><Relationship Id="rId228" Type="http://schemas.openxmlformats.org/officeDocument/2006/relationships/hyperlink" Target="https://internet.garant.ru/" TargetMode="External"/><Relationship Id="rId249" Type="http://schemas.openxmlformats.org/officeDocument/2006/relationships/hyperlink" Target="https://internet.garant.ru/" TargetMode="External"/><Relationship Id="rId13" Type="http://schemas.openxmlformats.org/officeDocument/2006/relationships/hyperlink" Target="http://internet.garant.ru/document/redirect/12188083/0" TargetMode="External"/><Relationship Id="rId109" Type="http://schemas.openxmlformats.org/officeDocument/2006/relationships/hyperlink" Target="https://internet.garant.ru/" TargetMode="External"/><Relationship Id="rId260" Type="http://schemas.openxmlformats.org/officeDocument/2006/relationships/hyperlink" Target="https://internet.garant.ru/" TargetMode="External"/><Relationship Id="rId281" Type="http://schemas.openxmlformats.org/officeDocument/2006/relationships/image" Target="media/image2.wmf"/><Relationship Id="rId34" Type="http://schemas.openxmlformats.org/officeDocument/2006/relationships/hyperlink" Target="http://internet.garant.ru/document/redirect/12188083/0" TargetMode="External"/><Relationship Id="rId55" Type="http://schemas.openxmlformats.org/officeDocument/2006/relationships/hyperlink" Target="http://internet.garant.ru/document/redirect/12177515/0"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20" Type="http://schemas.openxmlformats.org/officeDocument/2006/relationships/hyperlink" Target="consultantplus://offline/ref=7A28018CF1F343361A5309165DE26B2C5B51B450E1017DEC68018AF49560A4208D3C25D5CD6FB31DE8E2546CDC7F74C7C0052F16A5425EA882932623U6L5L" TargetMode="External"/><Relationship Id="rId141" Type="http://schemas.openxmlformats.org/officeDocument/2006/relationships/hyperlink" Target="https://internet.garant.ru/" TargetMode="External"/><Relationship Id="rId7" Type="http://schemas.openxmlformats.org/officeDocument/2006/relationships/footnotes" Target="footnotes.xml"/><Relationship Id="rId71" Type="http://schemas.openxmlformats.org/officeDocument/2006/relationships/hyperlink" Target="http://internet.garant.ru/document/redirect/70782736/0" TargetMode="External"/><Relationship Id="rId92"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4" Type="http://schemas.openxmlformats.org/officeDocument/2006/relationships/hyperlink" Target="https://internet.garant.ru/" TargetMode="External"/><Relationship Id="rId239" Type="http://schemas.openxmlformats.org/officeDocument/2006/relationships/hyperlink" Target="https://internet.garant.ru/" TargetMode="External"/><Relationship Id="rId2" Type="http://schemas.openxmlformats.org/officeDocument/2006/relationships/customXml" Target="../customXml/item2.xml"/><Relationship Id="rId29" Type="http://schemas.openxmlformats.org/officeDocument/2006/relationships/hyperlink" Target="http://internet.garant.ru/document/redirect/70192442/0" TargetMode="External"/><Relationship Id="rId250"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1" Type="http://schemas.openxmlformats.org/officeDocument/2006/relationships/hyperlink" Target="file:///Z:\&#1044;&#1054;&#1050;&#1059;&#1052;&#1045;&#1053;&#1058;&#1067;%20&#1073;&#1086;&#1083;&#1100;&#1085;&#1080;&#1094;&#1099;\&#1055;&#1086;&#1083;&#1086;&#1078;&#1077;&#1085;&#1080;&#1077;%20&#1086;%20&#1079;&#1072;&#1082;&#1091;&#1087;&#1082;&#1072;&#1093;%20&#1087;&#1086;%20223-&#1060;&#1047;\&#1055;&#1086;&#1083;&#1086;&#1078;&#1077;&#1085;&#1080;&#1077;%20&#1085;&#1072;%202019%20&#1075;&#1086;&#1076;\&#1043;&#1086;&#1090;&#1086;&#1074;&#1086;&#1077;\&#1055;&#1088;&#1080;&#1083;.%201%20-%20&#1055;&#1086;&#1088;&#1103;&#1076;&#1086;&#1082;%20&#1086;&#1094;&#1077;&#1085;&#1082;&#1080;%20&#1079;&#1072;&#1103;&#1074;&#1086;&#1082;.docx" TargetMode="External"/><Relationship Id="rId276" Type="http://schemas.openxmlformats.org/officeDocument/2006/relationships/image" Target="media/image1.wmf"/><Relationship Id="rId292" Type="http://schemas.openxmlformats.org/officeDocument/2006/relationships/hyperlink" Target="http://internet.garant.ru/document/redirect/10164072/0" TargetMode="External"/><Relationship Id="rId297" Type="http://schemas.openxmlformats.org/officeDocument/2006/relationships/fontTable" Target="fontTable.xml"/><Relationship Id="rId24" Type="http://schemas.openxmlformats.org/officeDocument/2006/relationships/hyperlink" Target="http://internet.garant.ru/document/redirect/12112509/1" TargetMode="External"/><Relationship Id="rId40" Type="http://schemas.openxmlformats.org/officeDocument/2006/relationships/hyperlink" Target="http://internet.garant.ru/document/redirect/10102673/101" TargetMode="External"/><Relationship Id="rId45" Type="http://schemas.openxmlformats.org/officeDocument/2006/relationships/hyperlink" Target="http://internet.garant.ru/document/redirect/10900200/1" TargetMode="External"/><Relationship Id="rId66" Type="http://schemas.openxmlformats.org/officeDocument/2006/relationships/hyperlink" Target="http://internet.garant.ru/document/redirect/12188083/4013"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199" Type="http://schemas.openxmlformats.org/officeDocument/2006/relationships/hyperlink" Target="https://internet.garant.ru/" TargetMode="External"/><Relationship Id="rId203" Type="http://schemas.openxmlformats.org/officeDocument/2006/relationships/hyperlink" Target="https://internet.garant.ru/" TargetMode="External"/><Relationship Id="rId208" Type="http://schemas.openxmlformats.org/officeDocument/2006/relationships/hyperlink" Target="https://internet.garant.ru/" TargetMode="External"/><Relationship Id="rId229" Type="http://schemas.openxmlformats.org/officeDocument/2006/relationships/hyperlink" Target="https://internet.garant.ru/" TargetMode="External"/><Relationship Id="rId19" Type="http://schemas.openxmlformats.org/officeDocument/2006/relationships/hyperlink" Target="http://internet.garant.ru/document/redirect/10164072/0" TargetMode="External"/><Relationship Id="rId224" Type="http://schemas.openxmlformats.org/officeDocument/2006/relationships/hyperlink" Target="https://internet.garant.ru/" TargetMode="External"/><Relationship Id="rId240" Type="http://schemas.openxmlformats.org/officeDocument/2006/relationships/hyperlink" Target="https://internet.garant.ru/" TargetMode="External"/><Relationship Id="rId245" Type="http://schemas.openxmlformats.org/officeDocument/2006/relationships/hyperlink" Target="https://internet.garant.ru/" TargetMode="External"/><Relationship Id="rId261" Type="http://schemas.openxmlformats.org/officeDocument/2006/relationships/hyperlink" Target="https://internet.garant.ru/" TargetMode="External"/><Relationship Id="rId266" Type="http://schemas.openxmlformats.org/officeDocument/2006/relationships/hyperlink" Target="https://internet.garant.ru/" TargetMode="External"/><Relationship Id="rId287" Type="http://schemas.openxmlformats.org/officeDocument/2006/relationships/hyperlink" Target="http://internet.garant.ru/document/redirect/10164072/3" TargetMode="External"/><Relationship Id="rId14" Type="http://schemas.openxmlformats.org/officeDocument/2006/relationships/hyperlink" Target="http://internet.garant.ru/document/redirect/12188083/0" TargetMode="External"/><Relationship Id="rId30" Type="http://schemas.openxmlformats.org/officeDocument/2006/relationships/hyperlink" Target="http://internet.garant.ru/document/redirect/12188083/0" TargetMode="External"/><Relationship Id="rId35" Type="http://schemas.openxmlformats.org/officeDocument/2006/relationships/hyperlink" Target="http://internet.garant.ru/document/redirect/12184522/21" TargetMode="External"/><Relationship Id="rId56" Type="http://schemas.openxmlformats.org/officeDocument/2006/relationships/hyperlink" Target="http://internet.garant.ru/document/redirect/12184522/0"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282" Type="http://schemas.openxmlformats.org/officeDocument/2006/relationships/hyperlink" Target="file:///Z:\&#1044;&#1054;&#1050;&#1059;&#1052;&#1045;&#1053;&#1058;&#1067;%20&#1073;&#1086;&#1083;&#1100;&#1085;&#1080;&#1094;&#1099;\&#1055;&#1086;&#1083;&#1086;&#1078;&#1077;&#1085;&#1080;&#1077;%20&#1086;%20&#1079;&#1072;&#1082;&#1091;&#1087;&#1082;&#1072;&#1093;%20&#1087;&#1086;%20223-&#1060;&#1047;\&#1055;&#1086;&#1083;&#1086;&#1078;&#1077;&#1085;&#1080;&#1077;%20&#1085;&#1072;%202019%20&#1075;&#1086;&#1076;\&#1043;&#1086;&#1090;&#1086;&#1074;&#1086;&#1077;\&#1055;&#1088;&#1080;&#1083;.%201%20-%20&#1055;&#1086;&#1088;&#1103;&#1076;&#1086;&#1082;%20&#1086;&#1094;&#1077;&#1085;&#1082;&#1080;%20&#1079;&#1072;&#1103;&#1074;&#1086;&#1082;.docx" TargetMode="External"/><Relationship Id="rId8" Type="http://schemas.openxmlformats.org/officeDocument/2006/relationships/endnotes" Target="endnotes.xml"/><Relationship Id="rId51" Type="http://schemas.openxmlformats.org/officeDocument/2006/relationships/hyperlink" Target="https://internet.garant.ru/" TargetMode="External"/><Relationship Id="rId72" Type="http://schemas.openxmlformats.org/officeDocument/2006/relationships/hyperlink" Target="http://internet.garant.ru/document/redirect/12188083/0"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189"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 Type="http://schemas.openxmlformats.org/officeDocument/2006/relationships/numbering" Target="numbering.xml"/><Relationship Id="rId214" Type="http://schemas.openxmlformats.org/officeDocument/2006/relationships/hyperlink" Target="https://internet.garant.ru/" TargetMode="External"/><Relationship Id="rId230"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1" Type="http://schemas.openxmlformats.org/officeDocument/2006/relationships/hyperlink" Target="https://internet.garant.ru/" TargetMode="External"/><Relationship Id="rId256" Type="http://schemas.openxmlformats.org/officeDocument/2006/relationships/hyperlink" Target="https://internet.garant.ru/" TargetMode="External"/><Relationship Id="rId277" Type="http://schemas.openxmlformats.org/officeDocument/2006/relationships/hyperlink" Target="file:///Z:\&#1044;&#1054;&#1050;&#1059;&#1052;&#1045;&#1053;&#1058;&#1067;%20&#1073;&#1086;&#1083;&#1100;&#1085;&#1080;&#1094;&#1099;\&#1055;&#1086;&#1083;&#1086;&#1078;&#1077;&#1085;&#1080;&#1077;%20&#1086;%20&#1079;&#1072;&#1082;&#1091;&#1087;&#1082;&#1072;&#1093;%20&#1087;&#1086;%20223-&#1060;&#1047;\&#1055;&#1086;&#1083;&#1086;&#1078;&#1077;&#1085;&#1080;&#1077;%20&#1085;&#1072;%202019%20&#1075;&#1086;&#1076;\&#1043;&#1086;&#1090;&#1086;&#1074;&#1086;&#1077;\&#1055;&#1088;&#1080;&#1083;.%201%20-%20&#1055;&#1086;&#1088;&#1103;&#1076;&#1086;&#1082;%20&#1086;&#1094;&#1077;&#1085;&#1082;&#1080;%20&#1079;&#1072;&#1103;&#1074;&#1086;&#1082;.docx" TargetMode="External"/><Relationship Id="rId298" Type="http://schemas.openxmlformats.org/officeDocument/2006/relationships/theme" Target="theme/theme1.xml"/><Relationship Id="rId25" Type="http://schemas.openxmlformats.org/officeDocument/2006/relationships/hyperlink" Target="http://internet.garant.ru/document/redirect/12112509/1" TargetMode="External"/><Relationship Id="rId46" Type="http://schemas.openxmlformats.org/officeDocument/2006/relationships/hyperlink" Target="http://internet.garant.ru/document/redirect/10108000/289" TargetMode="External"/><Relationship Id="rId67" Type="http://schemas.openxmlformats.org/officeDocument/2006/relationships/hyperlink" Target="http://internet.garant.ru/document/redirect/12188083/0"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272" Type="http://schemas.openxmlformats.org/officeDocument/2006/relationships/hyperlink" Target="file:///Z:\&#1044;&#1054;&#1050;&#1059;&#1052;&#1045;&#1053;&#1058;&#1067;%20&#1073;&#1086;&#1083;&#1100;&#1085;&#1080;&#1094;&#1099;\&#1055;&#1086;&#1083;&#1086;&#1078;&#1077;&#1085;&#1080;&#1077;%20&#1086;%20&#1079;&#1072;&#1082;&#1091;&#1087;&#1082;&#1072;&#1093;%20&#1087;&#1086;%20223-&#1060;&#1047;\&#1055;&#1086;&#1083;&#1086;&#1078;&#1077;&#1085;&#1080;&#1077;%20&#1085;&#1072;%202019%20&#1075;&#1086;&#1076;\&#1043;&#1086;&#1090;&#1086;&#1074;&#1086;&#1077;\&#1055;&#1088;&#1080;&#1083;.%201%20-%20&#1055;&#1086;&#1088;&#1103;&#1076;&#1086;&#1082;%20&#1086;&#1094;&#1077;&#1085;&#1082;&#1080;%20&#1079;&#1072;&#1103;&#1074;&#1086;&#1082;.docx" TargetMode="External"/><Relationship Id="rId293" Type="http://schemas.openxmlformats.org/officeDocument/2006/relationships/hyperlink" Target="http://internet.garant.ru/document/redirect/12138258/0" TargetMode="External"/><Relationship Id="rId20" Type="http://schemas.openxmlformats.org/officeDocument/2006/relationships/hyperlink" Target="http://internet.garant.ru/document/redirect/12148517/0" TargetMode="External"/><Relationship Id="rId41" Type="http://schemas.openxmlformats.org/officeDocument/2006/relationships/hyperlink" Target="http://internet.garant.ru/document/redirect/10102673/0"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79" Type="http://schemas.openxmlformats.org/officeDocument/2006/relationships/hyperlink" Target="https://internet.garant.ru/" TargetMode="External"/><Relationship Id="rId195" Type="http://schemas.openxmlformats.org/officeDocument/2006/relationships/hyperlink" Target="https://internet.garant.ru/" TargetMode="External"/><Relationship Id="rId209" Type="http://schemas.openxmlformats.org/officeDocument/2006/relationships/hyperlink" Target="https://internet.garant.ru/" TargetMode="External"/><Relationship Id="rId190" Type="http://schemas.openxmlformats.org/officeDocument/2006/relationships/hyperlink" Target="https://internet.garant.ru/" TargetMode="External"/><Relationship Id="rId204" Type="http://schemas.openxmlformats.org/officeDocument/2006/relationships/hyperlink" Target="https://internet.garant.ru/" TargetMode="External"/><Relationship Id="rId220" Type="http://schemas.openxmlformats.org/officeDocument/2006/relationships/hyperlink" Target="https://internet.garant.ru/" TargetMode="External"/><Relationship Id="rId225" Type="http://schemas.openxmlformats.org/officeDocument/2006/relationships/hyperlink" Target="https://internet.garant.ru/" TargetMode="External"/><Relationship Id="rId241" Type="http://schemas.openxmlformats.org/officeDocument/2006/relationships/hyperlink" Target="https://internet.garant.ru/" TargetMode="External"/><Relationship Id="rId246" Type="http://schemas.openxmlformats.org/officeDocument/2006/relationships/hyperlink" Target="https://internet.garant.ru/" TargetMode="External"/><Relationship Id="rId267" Type="http://schemas.openxmlformats.org/officeDocument/2006/relationships/hyperlink" Target="https://internet.garant.ru/" TargetMode="External"/><Relationship Id="rId288" Type="http://schemas.openxmlformats.org/officeDocument/2006/relationships/hyperlink" Target="http://internet.garant.ru/document/redirect/10164072/0" TargetMode="External"/><Relationship Id="rId15" Type="http://schemas.openxmlformats.org/officeDocument/2006/relationships/hyperlink" Target="http://internet.garant.ru/document/redirect/12188083/0" TargetMode="External"/><Relationship Id="rId36" Type="http://schemas.openxmlformats.org/officeDocument/2006/relationships/hyperlink" Target="http://internet.garant.ru/document/redirect/12188083/0" TargetMode="External"/><Relationship Id="rId57" Type="http://schemas.openxmlformats.org/officeDocument/2006/relationships/hyperlink" Target="http://internet.garant.ru/document/redirect/70819336/0" TargetMode="External"/><Relationship Id="rId106" Type="http://schemas.openxmlformats.org/officeDocument/2006/relationships/hyperlink" Target="https://internet.garant.ru/" TargetMode="External"/><Relationship Id="rId127" Type="http://schemas.openxmlformats.org/officeDocument/2006/relationships/hyperlink" Target="https://internet.garant.ru/" TargetMode="External"/><Relationship Id="rId262" Type="http://schemas.openxmlformats.org/officeDocument/2006/relationships/hyperlink" Target="https://internet.garant.ru/" TargetMode="External"/><Relationship Id="rId283" Type="http://schemas.openxmlformats.org/officeDocument/2006/relationships/hyperlink" Target="file:///Z:\&#1044;&#1054;&#1050;&#1059;&#1052;&#1045;&#1053;&#1058;&#1067;%20&#1073;&#1086;&#1083;&#1100;&#1085;&#1080;&#1094;&#1099;\&#1055;&#1086;&#1083;&#1086;&#1078;&#1077;&#1085;&#1080;&#1077;%20&#1086;%20&#1079;&#1072;&#1082;&#1091;&#1087;&#1082;&#1072;&#1093;%20&#1087;&#1086;%20223-&#1060;&#1047;\&#1055;&#1086;&#1083;&#1086;&#1078;&#1077;&#1085;&#1080;&#1077;%20&#1085;&#1072;%202019%20&#1075;&#1086;&#1076;\&#1043;&#1086;&#1090;&#1086;&#1074;&#1086;&#1077;\&#1055;&#1088;&#1080;&#1083;.%201%20-%20&#1055;&#1086;&#1088;&#1103;&#1076;&#1086;&#1082;%20&#1086;&#1094;&#1077;&#1085;&#1082;&#1080;%20&#1079;&#1072;&#1103;&#1074;&#1086;&#1082;.docx" TargetMode="External"/><Relationship Id="rId10" Type="http://schemas.openxmlformats.org/officeDocument/2006/relationships/hyperlink" Target="http://internet.garant.ru/document/redirect/7190001/293" TargetMode="External"/><Relationship Id="rId31" Type="http://schemas.openxmlformats.org/officeDocument/2006/relationships/hyperlink" Target="http://internet.garant.ru/document/redirect/12188083/0" TargetMode="External"/><Relationship Id="rId52" Type="http://schemas.openxmlformats.org/officeDocument/2006/relationships/hyperlink" Target="http://internet.garant.ru/document/redirect/70353464/0"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48" Type="http://schemas.openxmlformats.org/officeDocument/2006/relationships/hyperlink" Target="https://internet.garant.ru/" TargetMode="External"/><Relationship Id="rId164" Type="http://schemas.openxmlformats.org/officeDocument/2006/relationships/hyperlink" Target="https://internet.garant.ru/" TargetMode="External"/><Relationship Id="rId169" Type="http://schemas.openxmlformats.org/officeDocument/2006/relationships/hyperlink" Target="https://internet.garant.ru/" TargetMode="External"/><Relationship Id="rId185" Type="http://schemas.openxmlformats.org/officeDocument/2006/relationships/hyperlink" Target="https://internet.garant.ru/" TargetMode="External"/><Relationship Id="rId4" Type="http://schemas.openxmlformats.org/officeDocument/2006/relationships/styles" Target="styles.xml"/><Relationship Id="rId9" Type="http://schemas.openxmlformats.org/officeDocument/2006/relationships/hyperlink" Target="http://internet.garant.ru/document/redirect/70353464/4003" TargetMode="External"/><Relationship Id="rId180" Type="http://schemas.openxmlformats.org/officeDocument/2006/relationships/hyperlink" Target="https://internet.garant.ru/" TargetMode="External"/><Relationship Id="rId21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57" Type="http://schemas.openxmlformats.org/officeDocument/2006/relationships/hyperlink" Target="https://internet.garant.ru/" TargetMode="External"/><Relationship Id="rId278" Type="http://schemas.openxmlformats.org/officeDocument/2006/relationships/hyperlink" Target="file:///Z:\&#1044;&#1054;&#1050;&#1059;&#1052;&#1045;&#1053;&#1058;&#1067;%20&#1073;&#1086;&#1083;&#1100;&#1085;&#1080;&#1094;&#1099;\&#1055;&#1086;&#1083;&#1086;&#1078;&#1077;&#1085;&#1080;&#1077;%20&#1086;%20&#1079;&#1072;&#1082;&#1091;&#1087;&#1082;&#1072;&#1093;%20&#1087;&#1086;%20223-&#1060;&#1047;\&#1055;&#1086;&#1083;&#1086;&#1078;&#1077;&#1085;&#1080;&#1077;%20&#1085;&#1072;%202019%20&#1075;&#1086;&#1076;\&#1043;&#1086;&#1090;&#1086;&#1074;&#1086;&#1077;\&#1055;&#1088;&#1080;&#1083;.%201%20-%20&#1055;&#1086;&#1088;&#1103;&#1076;&#1086;&#1082;%20&#1086;&#1094;&#1077;&#1085;&#1082;&#1080;%20&#1079;&#1072;&#1103;&#1074;&#1086;&#1082;.docx" TargetMode="External"/><Relationship Id="rId26" Type="http://schemas.openxmlformats.org/officeDocument/2006/relationships/hyperlink" Target="http://internet.garant.ru/document/redirect/12188083/305" TargetMode="External"/><Relationship Id="rId231" Type="http://schemas.openxmlformats.org/officeDocument/2006/relationships/hyperlink" Target="https://internet.garant.ru/" TargetMode="External"/><Relationship Id="rId252" Type="http://schemas.openxmlformats.org/officeDocument/2006/relationships/hyperlink" Target="https://internet.garant.ru/" TargetMode="External"/><Relationship Id="rId273" Type="http://schemas.openxmlformats.org/officeDocument/2006/relationships/hyperlink" Target="file:///Z:\&#1044;&#1054;&#1050;&#1059;&#1052;&#1045;&#1053;&#1058;&#1067;%20&#1073;&#1086;&#1083;&#1100;&#1085;&#1080;&#1094;&#1099;\&#1055;&#1086;&#1083;&#1086;&#1078;&#1077;&#1085;&#1080;&#1077;%20&#1086;%20&#1079;&#1072;&#1082;&#1091;&#1087;&#1082;&#1072;&#1093;%20&#1087;&#1086;%20223-&#1060;&#1047;\&#1055;&#1086;&#1083;&#1086;&#1078;&#1077;&#1085;&#1080;&#1077;%20&#1085;&#1072;%202019%20&#1075;&#1086;&#1076;\&#1043;&#1086;&#1090;&#1086;&#1074;&#1086;&#1077;\&#1055;&#1088;&#1080;&#1083;.%201%20-%20&#1055;&#1086;&#1088;&#1103;&#1076;&#1086;&#1082;%20&#1086;&#1094;&#1077;&#1085;&#1082;&#1080;%20&#1079;&#1072;&#1103;&#1074;&#1086;&#1082;.docx" TargetMode="External"/><Relationship Id="rId294" Type="http://schemas.openxmlformats.org/officeDocument/2006/relationships/hyperlink" Target="consultantplus://offline/ref=0643D14249E6A088D2F8A516E7617D17BC269B70614D58B1FE70E6614402B47E0ECAC33A295426FCB4a3F" TargetMode="External"/><Relationship Id="rId47" Type="http://schemas.openxmlformats.org/officeDocument/2006/relationships/hyperlink" Target="http://internet.garant.ru/document/redirect/10108000/290" TargetMode="External"/><Relationship Id="rId68" Type="http://schemas.openxmlformats.org/officeDocument/2006/relationships/hyperlink" Target="http://internet.garant.ru/document/redirect/10102673/101"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196" Type="http://schemas.openxmlformats.org/officeDocument/2006/relationships/hyperlink" Target="https://internet.garant.ru/" TargetMode="External"/><Relationship Id="rId200" Type="http://schemas.openxmlformats.org/officeDocument/2006/relationships/hyperlink" Target="https://internet.garant.ru/" TargetMode="External"/><Relationship Id="rId16" Type="http://schemas.openxmlformats.org/officeDocument/2006/relationships/hyperlink" Target="http://internet.garant.ru/document/redirect/12188083/0" TargetMode="External"/><Relationship Id="rId221" Type="http://schemas.openxmlformats.org/officeDocument/2006/relationships/hyperlink" Target="https://internet.garant.ru/" TargetMode="External"/><Relationship Id="rId242" Type="http://schemas.openxmlformats.org/officeDocument/2006/relationships/hyperlink" Target="https://internet.garant.ru/" TargetMode="External"/><Relationship Id="rId263" Type="http://schemas.openxmlformats.org/officeDocument/2006/relationships/hyperlink" Target="https://internet.garant.ru/" TargetMode="External"/><Relationship Id="rId284" Type="http://schemas.openxmlformats.org/officeDocument/2006/relationships/hyperlink" Target="file:///Z:\&#1044;&#1054;&#1050;&#1059;&#1052;&#1045;&#1053;&#1058;&#1067;%20&#1073;&#1086;&#1083;&#1100;&#1085;&#1080;&#1094;&#1099;\&#1055;&#1086;&#1083;&#1086;&#1078;&#1077;&#1085;&#1080;&#1077;%20&#1086;%20&#1079;&#1072;&#1082;&#1091;&#1087;&#1082;&#1072;&#1093;%20&#1087;&#1086;%20223-&#1060;&#1047;\&#1055;&#1086;&#1083;&#1086;&#1078;&#1077;&#1085;&#1080;&#1077;%20&#1085;&#1072;%202019%20&#1075;&#1086;&#1076;\&#1043;&#1086;&#1090;&#1086;&#1074;&#1086;&#1077;\&#1055;&#1088;&#1080;&#1083;.%201%20-%20&#1055;&#1086;&#1088;&#1103;&#1076;&#1086;&#1082;%20&#1086;&#1094;&#1077;&#1085;&#1082;&#1080;%20&#1079;&#1072;&#1103;&#1074;&#1086;&#1082;.docx" TargetMode="External"/><Relationship Id="rId37" Type="http://schemas.openxmlformats.org/officeDocument/2006/relationships/hyperlink" Target="http://internet.garant.ru/document/redirect/10102673/101" TargetMode="External"/><Relationship Id="rId58" Type="http://schemas.openxmlformats.org/officeDocument/2006/relationships/hyperlink" Target="http://internet.garant.ru/document/redirect/12148567/801"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44"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file:///Z:\&#1044;&#1054;&#1050;&#1059;&#1052;&#1045;&#1053;&#1058;&#1067;%20&#1073;&#1086;&#1083;&#1100;&#1085;&#1080;&#1094;&#1099;\&#1055;&#1086;&#1083;&#1086;&#1078;&#1077;&#1085;&#1080;&#1077;%20&#1086;%20&#1079;&#1072;&#1082;&#1091;&#1087;&#1082;&#1072;&#1093;%20&#1087;&#1086;%20223-&#1060;&#1047;\&#1055;&#1086;&#1083;&#1086;&#1078;&#1077;&#1085;&#1080;&#1077;%20&#1085;&#1072;%202019%20&#1075;&#1086;&#1076;\&#1043;&#1086;&#1090;&#1086;&#1074;&#1086;&#1077;\&#1055;&#1088;&#1080;&#1083;.%201%20-%20&#1055;&#1086;&#1088;&#1103;&#1076;&#1086;&#1082;%20&#1086;&#1094;&#1077;&#1085;&#1082;&#1080;%20&#1079;&#1072;&#1103;&#1074;&#1086;&#1082;.docx" TargetMode="External"/><Relationship Id="rId295" Type="http://schemas.openxmlformats.org/officeDocument/2006/relationships/header" Target="header1.xml"/><Relationship Id="rId27" Type="http://schemas.openxmlformats.org/officeDocument/2006/relationships/hyperlink" Target="http://internet.garant.ru/document/redirect/12188083/3361" TargetMode="External"/><Relationship Id="rId48" Type="http://schemas.openxmlformats.org/officeDocument/2006/relationships/hyperlink" Target="http://internet.garant.ru/document/redirect/10108000/291" TargetMode="External"/><Relationship Id="rId69" Type="http://schemas.openxmlformats.org/officeDocument/2006/relationships/hyperlink" Target="http://internet.garant.ru/document/redirect/12188083/416"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80" Type="http://schemas.openxmlformats.org/officeDocument/2006/relationships/hyperlink" Target="http://internet.garant.ru/document/redirect/12188083/0" TargetMode="External"/><Relationship Id="rId155"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7" Type="http://schemas.openxmlformats.org/officeDocument/2006/relationships/hyperlink" Target="https://internet.garant.ru/" TargetMode="External"/><Relationship Id="rId201" Type="http://schemas.openxmlformats.org/officeDocument/2006/relationships/hyperlink" Target="https://internet.garant.ru/" TargetMode="External"/><Relationship Id="rId222" Type="http://schemas.openxmlformats.org/officeDocument/2006/relationships/hyperlink" Target="https://internet.garant.ru/" TargetMode="External"/><Relationship Id="rId243" Type="http://schemas.openxmlformats.org/officeDocument/2006/relationships/hyperlink" Target="https://internet.garant.ru/" TargetMode="External"/><Relationship Id="rId264" Type="http://schemas.openxmlformats.org/officeDocument/2006/relationships/hyperlink" Target="https://internet.garant.ru/" TargetMode="External"/><Relationship Id="rId285" Type="http://schemas.openxmlformats.org/officeDocument/2006/relationships/hyperlink" Target="file:///Z:\&#1044;&#1054;&#1050;&#1059;&#1052;&#1045;&#1053;&#1058;&#1067;%20&#1073;&#1086;&#1083;&#1100;&#1085;&#1080;&#1094;&#1099;\&#1055;&#1086;&#1083;&#1086;&#1078;&#1077;&#1085;&#1080;&#1077;%20&#1086;%20&#1079;&#1072;&#1082;&#1091;&#1087;&#1082;&#1072;&#1093;%20&#1087;&#1086;%20223-&#1060;&#1047;\&#1055;&#1086;&#1083;&#1086;&#1078;&#1077;&#1085;&#1080;&#1077;%20&#1085;&#1072;%202019%20&#1075;&#1086;&#1076;\&#1043;&#1086;&#1090;&#1086;&#1074;&#1086;&#1077;\&#1055;&#1088;&#1080;&#1083;.%201%20-%20&#1055;&#1086;&#1088;&#1103;&#1076;&#1086;&#1082;%20&#1086;&#1094;&#1077;&#1085;&#1082;&#1080;%20&#1079;&#1072;&#1103;&#1074;&#1086;&#1082;.docx" TargetMode="External"/><Relationship Id="rId17" Type="http://schemas.openxmlformats.org/officeDocument/2006/relationships/hyperlink" Target="http://internet.garant.ru/document/redirect/12188083/0" TargetMode="External"/><Relationship Id="rId38" Type="http://schemas.openxmlformats.org/officeDocument/2006/relationships/hyperlink" Target="http://internet.garant.ru/document/redirect/12188083/0"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24" Type="http://schemas.openxmlformats.org/officeDocument/2006/relationships/hyperlink" Target="https://internet.garant.ru/" TargetMode="External"/><Relationship Id="rId70" Type="http://schemas.openxmlformats.org/officeDocument/2006/relationships/hyperlink" Target="http://internet.garant.ru/document/redirect/12188083/4001"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1" Type="http://schemas.openxmlformats.org/officeDocument/2006/relationships/customXml" Target="../customXml/item1.xml"/><Relationship Id="rId212" Type="http://schemas.openxmlformats.org/officeDocument/2006/relationships/hyperlink" Target="https://internet.garant.ru/" TargetMode="External"/><Relationship Id="rId233" Type="http://schemas.openxmlformats.org/officeDocument/2006/relationships/hyperlink" Target="https://internet.garant.ru/" TargetMode="External"/><Relationship Id="rId254" Type="http://schemas.openxmlformats.org/officeDocument/2006/relationships/hyperlink" Target="https://internet.garant.ru/" TargetMode="External"/><Relationship Id="rId28" Type="http://schemas.openxmlformats.org/officeDocument/2006/relationships/hyperlink" Target="http://internet.garant.ru/document/redirect/70192442/1000" TargetMode="External"/><Relationship Id="rId49" Type="http://schemas.openxmlformats.org/officeDocument/2006/relationships/hyperlink" Target="http://internet.garant.ru/document/redirect/10108000/2911" TargetMode="External"/><Relationship Id="rId114" Type="http://schemas.openxmlformats.org/officeDocument/2006/relationships/hyperlink" Target="https://internet.garant.ru/" TargetMode="External"/><Relationship Id="rId275" Type="http://schemas.openxmlformats.org/officeDocument/2006/relationships/hyperlink" Target="file:///Z:\&#1044;&#1054;&#1050;&#1059;&#1052;&#1045;&#1053;&#1058;&#1067;%20&#1073;&#1086;&#1083;&#1100;&#1085;&#1080;&#1094;&#1099;\&#1055;&#1086;&#1083;&#1086;&#1078;&#1077;&#1085;&#1080;&#1077;%20&#1086;%20&#1079;&#1072;&#1082;&#1091;&#1087;&#1082;&#1072;&#1093;%20&#1087;&#1086;%20223-&#1060;&#1047;\&#1055;&#1086;&#1083;&#1086;&#1078;&#1077;&#1085;&#1080;&#1077;%20&#1085;&#1072;%202019%20&#1075;&#1086;&#1076;\&#1043;&#1086;&#1090;&#1086;&#1074;&#1086;&#1077;\&#1055;&#1088;&#1080;&#1083;.%201%20-%20&#1055;&#1086;&#1088;&#1103;&#1076;&#1086;&#1082;%20&#1086;&#1094;&#1077;&#1085;&#1082;&#1080;%20&#1079;&#1072;&#1103;&#1074;&#1086;&#1082;.docx" TargetMode="External"/><Relationship Id="rId296" Type="http://schemas.openxmlformats.org/officeDocument/2006/relationships/footer" Target="footer1.xml"/><Relationship Id="rId60" Type="http://schemas.openxmlformats.org/officeDocument/2006/relationships/hyperlink" Target="https://internet.garant.ru/" TargetMode="External"/><Relationship Id="rId81"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s://internet.garant.ru/" TargetMode="External"/><Relationship Id="rId198" Type="http://schemas.openxmlformats.org/officeDocument/2006/relationships/hyperlink" Target="https://internet.garant.ru/" TargetMode="External"/><Relationship Id="rId202" Type="http://schemas.openxmlformats.org/officeDocument/2006/relationships/hyperlink" Target="https://internet.garant.ru/" TargetMode="External"/><Relationship Id="rId223" Type="http://schemas.openxmlformats.org/officeDocument/2006/relationships/hyperlink" Target="https://internet.garant.ru/" TargetMode="External"/><Relationship Id="rId244" Type="http://schemas.openxmlformats.org/officeDocument/2006/relationships/hyperlink" Target="https://internet.garant.ru/" TargetMode="External"/><Relationship Id="rId18" Type="http://schemas.openxmlformats.org/officeDocument/2006/relationships/hyperlink" Target="http://internet.garant.ru/document/redirect/10103000/0" TargetMode="External"/><Relationship Id="rId39" Type="http://schemas.openxmlformats.org/officeDocument/2006/relationships/hyperlink" Target="http://internet.garant.ru/document/redirect/12188083/0" TargetMode="External"/><Relationship Id="rId265" Type="http://schemas.openxmlformats.org/officeDocument/2006/relationships/hyperlink" Target="https://internet.garant.ru/" TargetMode="External"/><Relationship Id="rId286" Type="http://schemas.openxmlformats.org/officeDocument/2006/relationships/hyperlink" Target="http://internet.garant.ru/document/redirect/10164072/3" TargetMode="External"/><Relationship Id="rId50" Type="http://schemas.openxmlformats.org/officeDocument/2006/relationships/hyperlink" Target="http://internet.garant.ru/document/redirect/12125267/1928" TargetMode="External"/><Relationship Id="rId104"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B4B101-D934-43D1-B43F-387B1B5AF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170</Pages>
  <Words>61558</Words>
  <Characters>470127</Characters>
  <Application>Microsoft Office Word</Application>
  <DocSecurity>0</DocSecurity>
  <Lines>3917</Lines>
  <Paragraphs>1061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UserPC</dc:creator>
  <cp:lastModifiedBy>Малак Наталья Александровна</cp:lastModifiedBy>
  <cp:revision>23</cp:revision>
  <cp:lastPrinted>2020-12-23T09:28:00Z</cp:lastPrinted>
  <dcterms:created xsi:type="dcterms:W3CDTF">2020-12-22T04:46:00Z</dcterms:created>
  <dcterms:modified xsi:type="dcterms:W3CDTF">2021-12-22T09:37:00Z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1049-11.2.0.9127</vt:lpwstr>
  </property>
</Properties>
</file>