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9846DD" w:rsidRDefault="009846DD" w:rsidP="0084757E">
      <w:pPr>
        <w:widowControl w:val="0"/>
        <w:suppressAutoHyphens/>
        <w:spacing w:after="0" w:line="240" w:lineRule="auto"/>
        <w:jc w:val="center"/>
        <w:rPr>
          <w:rFonts w:ascii="Times New Roman" w:eastAsia="Courier New" w:hAnsi="Times New Roman"/>
          <w:b/>
          <w:sz w:val="24"/>
          <w:szCs w:val="24"/>
          <w:lang w:eastAsia="ru-RU"/>
        </w:rPr>
      </w:pPr>
    </w:p>
    <w:p w:rsidR="0084757E" w:rsidRPr="009846DD" w:rsidRDefault="0084757E" w:rsidP="0084757E">
      <w:pPr>
        <w:widowControl w:val="0"/>
        <w:suppressAutoHyphens/>
        <w:spacing w:after="0" w:line="240" w:lineRule="auto"/>
        <w:jc w:val="center"/>
        <w:rPr>
          <w:rFonts w:ascii="Times New Roman" w:eastAsia="Courier New" w:hAnsi="Times New Roman"/>
          <w:b/>
          <w:sz w:val="24"/>
          <w:szCs w:val="24"/>
          <w:lang w:eastAsia="ru-RU"/>
        </w:rPr>
      </w:pPr>
      <w:r w:rsidRPr="009846DD">
        <w:rPr>
          <w:rFonts w:ascii="Times New Roman" w:eastAsia="Courier New" w:hAnsi="Times New Roman"/>
          <w:b/>
          <w:sz w:val="24"/>
          <w:szCs w:val="24"/>
          <w:lang w:eastAsia="ru-RU"/>
        </w:rPr>
        <w:t>ДОКУМЕНТАЦИЯ</w:t>
      </w:r>
    </w:p>
    <w:p w:rsidR="0084757E" w:rsidRPr="009846DD" w:rsidRDefault="0084757E" w:rsidP="0084757E">
      <w:pPr>
        <w:widowControl w:val="0"/>
        <w:suppressAutoHyphens/>
        <w:spacing w:after="0" w:line="240" w:lineRule="auto"/>
        <w:jc w:val="center"/>
        <w:rPr>
          <w:rFonts w:ascii="Times New Roman" w:eastAsia="Courier New" w:hAnsi="Times New Roman"/>
          <w:b/>
          <w:sz w:val="24"/>
          <w:szCs w:val="24"/>
          <w:lang w:eastAsia="ru-RU"/>
        </w:rPr>
      </w:pPr>
      <w:r w:rsidRPr="009846DD">
        <w:rPr>
          <w:rFonts w:ascii="Times New Roman" w:eastAsia="Courier New" w:hAnsi="Times New Roman"/>
          <w:b/>
          <w:sz w:val="24"/>
          <w:szCs w:val="24"/>
          <w:lang w:eastAsia="ru-RU"/>
        </w:rPr>
        <w:t>О ПРОВЕДЕНИИ ЗАПРОСА ПРЕДЛОЖЕНИЙ В ЭЛЕКТРОННОЙ ФОРМЕ</w:t>
      </w:r>
    </w:p>
    <w:p w:rsidR="0084757E" w:rsidRPr="00B20F5A" w:rsidRDefault="0084757E" w:rsidP="00B20F5A">
      <w:pPr>
        <w:widowControl w:val="0"/>
        <w:suppressAutoHyphens/>
        <w:spacing w:line="240" w:lineRule="auto"/>
        <w:ind w:right="368"/>
        <w:jc w:val="center"/>
        <w:rPr>
          <w:rFonts w:ascii="Times New Roman" w:eastAsia="Courier New" w:hAnsi="Times New Roman"/>
          <w:b/>
          <w:sz w:val="24"/>
          <w:szCs w:val="24"/>
          <w:lang w:eastAsia="ru-RU"/>
        </w:rPr>
      </w:pPr>
    </w:p>
    <w:p w:rsidR="00B20F5A" w:rsidRPr="00AB7E99" w:rsidRDefault="0084757E" w:rsidP="00B20F5A">
      <w:pPr>
        <w:widowControl w:val="0"/>
        <w:jc w:val="center"/>
        <w:rPr>
          <w:rFonts w:ascii="Times New Roman" w:hAnsi="Times New Roman"/>
          <w:sz w:val="24"/>
          <w:szCs w:val="24"/>
        </w:rPr>
      </w:pPr>
      <w:r w:rsidRPr="00B20F5A">
        <w:rPr>
          <w:rFonts w:ascii="Times New Roman" w:eastAsia="Times New Roman" w:hAnsi="Times New Roman"/>
          <w:b/>
          <w:sz w:val="24"/>
          <w:szCs w:val="24"/>
          <w:lang w:eastAsia="ru-RU"/>
        </w:rPr>
        <w:t>на право заключения договора</w:t>
      </w:r>
      <w:r w:rsidR="00A7563D" w:rsidRPr="00B20F5A">
        <w:rPr>
          <w:rFonts w:ascii="Times New Roman" w:hAnsi="Times New Roman"/>
          <w:b/>
          <w:sz w:val="24"/>
          <w:szCs w:val="24"/>
        </w:rPr>
        <w:t xml:space="preserve"> </w:t>
      </w:r>
      <w:r w:rsidR="00A7563D" w:rsidRPr="00AB7E99">
        <w:rPr>
          <w:rFonts w:ascii="Times New Roman" w:hAnsi="Times New Roman"/>
          <w:b/>
          <w:sz w:val="24"/>
          <w:szCs w:val="24"/>
        </w:rPr>
        <w:t xml:space="preserve">на </w:t>
      </w:r>
      <w:proofErr w:type="spellStart"/>
      <w:r w:rsidR="00A7563D" w:rsidRPr="00AB7E99">
        <w:rPr>
          <w:rFonts w:ascii="Times New Roman" w:hAnsi="Times New Roman"/>
          <w:b/>
          <w:sz w:val="24"/>
          <w:szCs w:val="24"/>
        </w:rPr>
        <w:t>аутсорсинг</w:t>
      </w:r>
      <w:proofErr w:type="spellEnd"/>
      <w:r w:rsidR="00A7563D" w:rsidRPr="00AB7E99">
        <w:rPr>
          <w:rFonts w:ascii="Times New Roman" w:hAnsi="Times New Roman"/>
          <w:b/>
          <w:sz w:val="24"/>
          <w:szCs w:val="24"/>
        </w:rPr>
        <w:t xml:space="preserve"> питания в </w:t>
      </w:r>
      <w:r w:rsidR="00B20F5A" w:rsidRPr="00AB7E99">
        <w:rPr>
          <w:rFonts w:ascii="Times New Roman" w:hAnsi="Times New Roman"/>
          <w:b/>
          <w:sz w:val="24"/>
          <w:szCs w:val="24"/>
        </w:rPr>
        <w:t>Муниципальном автономном общеобразовательном учреждении «Основная  общеобразовательная школа имени Смирнова Юрия Михайловича д. Горки»</w:t>
      </w:r>
    </w:p>
    <w:p w:rsidR="00AB282C" w:rsidRPr="00B20F5A" w:rsidRDefault="00AB282C" w:rsidP="00B20F5A">
      <w:pPr>
        <w:jc w:val="center"/>
        <w:rPr>
          <w:rFonts w:ascii="Times New Roman" w:hAnsi="Times New Roman"/>
          <w:sz w:val="24"/>
          <w:szCs w:val="24"/>
        </w:rPr>
      </w:pPr>
      <w:r w:rsidRPr="00AB7E99">
        <w:rPr>
          <w:rFonts w:ascii="Times New Roman" w:hAnsi="Times New Roman"/>
          <w:b/>
          <w:sz w:val="24"/>
          <w:szCs w:val="24"/>
        </w:rPr>
        <w:t xml:space="preserve">в период с </w:t>
      </w:r>
      <w:r w:rsidR="006017DD">
        <w:rPr>
          <w:rFonts w:ascii="Times New Roman" w:hAnsi="Times New Roman"/>
          <w:b/>
          <w:bCs/>
          <w:sz w:val="24"/>
          <w:szCs w:val="24"/>
        </w:rPr>
        <w:t>10</w:t>
      </w:r>
      <w:r w:rsidRPr="006017DD">
        <w:rPr>
          <w:rFonts w:ascii="Times New Roman" w:hAnsi="Times New Roman"/>
          <w:b/>
          <w:bCs/>
          <w:sz w:val="24"/>
          <w:szCs w:val="24"/>
        </w:rPr>
        <w:t>.01.202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 по 31.05.202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 с 01.09.202</w:t>
      </w:r>
      <w:r w:rsidR="008C4F37" w:rsidRPr="006017DD">
        <w:rPr>
          <w:rFonts w:ascii="Times New Roman" w:hAnsi="Times New Roman"/>
          <w:b/>
          <w:bCs/>
          <w:sz w:val="24"/>
          <w:szCs w:val="24"/>
        </w:rPr>
        <w:t>2</w:t>
      </w:r>
      <w:r w:rsidR="006017DD" w:rsidRPr="006017DD">
        <w:rPr>
          <w:rFonts w:ascii="Times New Roman" w:hAnsi="Times New Roman"/>
          <w:b/>
          <w:bCs/>
          <w:sz w:val="24"/>
          <w:szCs w:val="24"/>
        </w:rPr>
        <w:t xml:space="preserve"> г. по 30</w:t>
      </w:r>
      <w:r w:rsidRPr="006017DD">
        <w:rPr>
          <w:rFonts w:ascii="Times New Roman" w:hAnsi="Times New Roman"/>
          <w:b/>
          <w:bCs/>
          <w:sz w:val="24"/>
          <w:szCs w:val="24"/>
        </w:rPr>
        <w:t>.12.202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w:t>
      </w:r>
    </w:p>
    <w:p w:rsidR="0084757E" w:rsidRPr="009846DD" w:rsidRDefault="0084757E" w:rsidP="00A7563D">
      <w:pPr>
        <w:widowControl w:val="0"/>
        <w:jc w:val="center"/>
        <w:rPr>
          <w:rFonts w:ascii="Times New Roman" w:hAnsi="Times New Roman"/>
          <w:b/>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3860"/>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84757E" w:rsidRPr="009846DD" w:rsidRDefault="0084757E" w:rsidP="0084757E">
      <w:pPr>
        <w:widowControl w:val="0"/>
        <w:suppressAutoHyphens/>
        <w:spacing w:after="0" w:line="240" w:lineRule="auto"/>
        <w:ind w:right="-18"/>
        <w:rPr>
          <w:rFonts w:ascii="Times New Roman" w:eastAsia="Times New Roman" w:hAnsi="Times New Roman"/>
          <w:sz w:val="24"/>
          <w:szCs w:val="24"/>
        </w:rPr>
      </w:pPr>
    </w:p>
    <w:p w:rsidR="009846DD" w:rsidRDefault="009846DD" w:rsidP="009846DD">
      <w:pPr>
        <w:tabs>
          <w:tab w:val="left" w:pos="4044"/>
        </w:tabs>
        <w:spacing w:after="0" w:line="240" w:lineRule="auto"/>
        <w:jc w:val="center"/>
        <w:rPr>
          <w:rFonts w:ascii="Times New Roman" w:eastAsia="Courier New" w:hAnsi="Times New Roman"/>
          <w:sz w:val="24"/>
          <w:szCs w:val="24"/>
          <w:lang w:eastAsia="ru-RU"/>
        </w:rPr>
      </w:pPr>
    </w:p>
    <w:p w:rsidR="009846DD" w:rsidRPr="009846DD" w:rsidRDefault="006017DD" w:rsidP="009846DD">
      <w:pPr>
        <w:tabs>
          <w:tab w:val="left" w:pos="4044"/>
        </w:tabs>
        <w:spacing w:after="0" w:line="240" w:lineRule="auto"/>
        <w:jc w:val="center"/>
        <w:rPr>
          <w:rFonts w:ascii="Times New Roman" w:eastAsia="Courier New" w:hAnsi="Times New Roman"/>
          <w:sz w:val="24"/>
          <w:szCs w:val="24"/>
          <w:lang w:eastAsia="ru-RU"/>
        </w:rPr>
        <w:sectPr w:rsidR="009846DD" w:rsidRPr="009846DD">
          <w:pgSz w:w="11906" w:h="16838"/>
          <w:pgMar w:top="1134" w:right="850" w:bottom="1134" w:left="1701" w:header="709" w:footer="709" w:gutter="0"/>
          <w:cols w:space="720"/>
        </w:sectPr>
      </w:pPr>
      <w:r>
        <w:rPr>
          <w:rFonts w:ascii="Times New Roman" w:eastAsia="Courier New" w:hAnsi="Times New Roman"/>
          <w:sz w:val="24"/>
          <w:szCs w:val="24"/>
          <w:lang w:eastAsia="ru-RU"/>
        </w:rPr>
        <w:t>2021</w:t>
      </w:r>
      <w:r w:rsidR="009846DD">
        <w:rPr>
          <w:rFonts w:ascii="Times New Roman" w:eastAsia="Courier New" w:hAnsi="Times New Roman"/>
          <w:sz w:val="24"/>
          <w:szCs w:val="24"/>
          <w:lang w:eastAsia="ru-RU"/>
        </w:rPr>
        <w:t xml:space="preserve"> г</w:t>
      </w:r>
    </w:p>
    <w:p w:rsidR="0084757E" w:rsidRDefault="0084757E" w:rsidP="009846DD">
      <w:pPr>
        <w:tabs>
          <w:tab w:val="left" w:pos="4044"/>
        </w:tabs>
        <w:rPr>
          <w:rFonts w:ascii="Times New Roman" w:eastAsia="Courier New" w:hAnsi="Times New Roman"/>
          <w:sz w:val="24"/>
          <w:szCs w:val="24"/>
          <w:lang w:eastAsia="ru-RU"/>
        </w:rPr>
      </w:pPr>
      <w:bookmarkStart w:id="0" w:name="_Toc327528133"/>
      <w:bookmarkStart w:id="1" w:name="_Toc327528748"/>
      <w:bookmarkEnd w:id="0"/>
      <w:bookmarkEnd w:id="1"/>
    </w:p>
    <w:p w:rsidR="009846DD" w:rsidRPr="009846DD" w:rsidRDefault="009846DD" w:rsidP="009846DD">
      <w:pPr>
        <w:tabs>
          <w:tab w:val="left" w:pos="4044"/>
        </w:tabs>
        <w:rPr>
          <w:rFonts w:ascii="Times New Roman" w:eastAsia="Courier New" w:hAnsi="Times New Roman"/>
          <w:sz w:val="24"/>
          <w:szCs w:val="24"/>
          <w:lang w:eastAsia="ru-RU"/>
        </w:rPr>
      </w:pPr>
    </w:p>
    <w:p w:rsidR="0084757E" w:rsidRPr="009846DD" w:rsidRDefault="0084757E" w:rsidP="0084757E">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r w:rsidRPr="009846DD">
        <w:rPr>
          <w:rFonts w:ascii="Times New Roman" w:eastAsia="Times New Roman" w:hAnsi="Times New Roman"/>
          <w:b/>
          <w:bCs/>
          <w:sz w:val="24"/>
          <w:szCs w:val="24"/>
          <w:lang w:eastAsia="ar-SA"/>
        </w:rPr>
        <w:t>ИЗВЕЩЕНИЕ О ПРОВЕДЕНИИ</w:t>
      </w:r>
    </w:p>
    <w:p w:rsidR="0084757E" w:rsidRPr="009846DD" w:rsidRDefault="0084757E" w:rsidP="0084757E">
      <w:pPr>
        <w:widowControl w:val="0"/>
        <w:suppressAutoHyphens/>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ЗАПРОСА ПРЕДЛОЖЕНИЙ В ЭЛЕКТРОННОЙ ФОРМЕ</w:t>
      </w:r>
    </w:p>
    <w:tbl>
      <w:tblPr>
        <w:tblW w:w="9600" w:type="dxa"/>
        <w:tblLayout w:type="fixed"/>
        <w:tblLook w:val="04A0"/>
      </w:tblPr>
      <w:tblGrid>
        <w:gridCol w:w="709"/>
        <w:gridCol w:w="1984"/>
        <w:gridCol w:w="6907"/>
      </w:tblGrid>
      <w:tr w:rsidR="0084757E" w:rsidRPr="009846DD" w:rsidTr="001B0335">
        <w:trPr>
          <w:trHeight w:val="611"/>
        </w:trPr>
        <w:tc>
          <w:tcPr>
            <w:tcW w:w="709"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widowControl w:val="0"/>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Наименование</w:t>
            </w:r>
          </w:p>
        </w:tc>
        <w:tc>
          <w:tcPr>
            <w:tcW w:w="6907"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Информация</w:t>
            </w:r>
          </w:p>
        </w:tc>
      </w:tr>
      <w:tr w:rsidR="0084757E" w:rsidRPr="009846DD" w:rsidTr="001B0335">
        <w:trPr>
          <w:trHeight w:val="1723"/>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bookmarkStart w:id="2" w:name="_Ref166267282"/>
            <w:bookmarkStart w:id="3" w:name="_Toc327528134"/>
            <w:bookmarkStart w:id="4" w:name="_Toc327528526"/>
            <w:bookmarkStart w:id="5" w:name="_Toc327528749"/>
            <w:r w:rsidRPr="009846DD">
              <w:rPr>
                <w:rFonts w:ascii="Times New Roman" w:eastAsia="Times New Roman" w:hAnsi="Times New Roman"/>
                <w:b/>
                <w:sz w:val="24"/>
                <w:szCs w:val="24"/>
                <w:lang w:eastAsia="ru-RU"/>
              </w:rPr>
              <w:t>1</w:t>
            </w:r>
            <w:bookmarkEnd w:id="2"/>
            <w:bookmarkEnd w:id="3"/>
            <w:bookmarkEnd w:id="4"/>
            <w:bookmarkEnd w:id="5"/>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Наименование Заказчика, контактная информация</w:t>
            </w:r>
          </w:p>
        </w:tc>
        <w:tc>
          <w:tcPr>
            <w:tcW w:w="6907" w:type="dxa"/>
            <w:tcBorders>
              <w:top w:val="single" w:sz="4" w:space="0" w:color="auto"/>
              <w:left w:val="single" w:sz="4" w:space="0" w:color="auto"/>
              <w:bottom w:val="single" w:sz="4" w:space="0" w:color="auto"/>
              <w:right w:val="single" w:sz="4" w:space="0" w:color="auto"/>
            </w:tcBorders>
          </w:tcPr>
          <w:p w:rsidR="00B20F5A" w:rsidRPr="00AB7E99" w:rsidRDefault="00B20F5A" w:rsidP="00D22FBA">
            <w:pPr>
              <w:rPr>
                <w:rFonts w:ascii="Times New Roman" w:hAnsi="Times New Roman"/>
                <w:sz w:val="24"/>
                <w:szCs w:val="24"/>
              </w:rPr>
            </w:pPr>
            <w:r w:rsidRPr="00AB7E99">
              <w:rPr>
                <w:rFonts w:ascii="Times New Roman" w:hAnsi="Times New Roman"/>
                <w:sz w:val="24"/>
                <w:szCs w:val="24"/>
              </w:rPr>
              <w:t>Муниципальное автономное общеобразовательное учреждение «Основная общеобразовательная  школа имени Смирнова Юрия Михайловича д. Горки»</w:t>
            </w:r>
          </w:p>
          <w:p w:rsidR="0084757E" w:rsidRPr="00AB7E99" w:rsidRDefault="0084757E" w:rsidP="00D22FBA">
            <w:r w:rsidRPr="00AB7E99">
              <w:rPr>
                <w:rFonts w:ascii="Times New Roman" w:eastAsia="Times New Roman" w:hAnsi="Times New Roman"/>
                <w:sz w:val="24"/>
                <w:szCs w:val="24"/>
                <w:lang w:eastAsia="ru-RU"/>
              </w:rPr>
              <w:t>Почтовый адрес:</w:t>
            </w:r>
            <w:r w:rsidR="00A7563D" w:rsidRPr="00AB7E99">
              <w:rPr>
                <w:rFonts w:ascii="Times New Roman" w:hAnsi="Times New Roman"/>
                <w:color w:val="000000"/>
                <w:sz w:val="24"/>
                <w:szCs w:val="24"/>
              </w:rPr>
              <w:t xml:space="preserve">  </w:t>
            </w:r>
            <w:r w:rsidR="00D22FBA" w:rsidRPr="00AB7E99">
              <w:rPr>
                <w:rFonts w:ascii="Times New Roman" w:hAnsi="Times New Roman"/>
                <w:color w:val="000000"/>
                <w:sz w:val="24"/>
                <w:szCs w:val="24"/>
              </w:rPr>
              <w:t xml:space="preserve"> </w:t>
            </w:r>
            <w:proofErr w:type="gramStart"/>
            <w:r w:rsidR="00B20F5A" w:rsidRPr="00AB7E99">
              <w:rPr>
                <w:rFonts w:ascii="Times New Roman" w:hAnsi="Times New Roman"/>
                <w:sz w:val="24"/>
                <w:szCs w:val="24"/>
              </w:rPr>
              <w:t xml:space="preserve">Российская Федерация,  175061, Новгородская обл., </w:t>
            </w:r>
            <w:proofErr w:type="spellStart"/>
            <w:r w:rsidR="00B20F5A" w:rsidRPr="00AB7E99">
              <w:rPr>
                <w:rFonts w:ascii="Times New Roman" w:hAnsi="Times New Roman"/>
                <w:sz w:val="24"/>
                <w:szCs w:val="24"/>
              </w:rPr>
              <w:t>Солецкий</w:t>
            </w:r>
            <w:proofErr w:type="spellEnd"/>
            <w:r w:rsidR="00B20F5A" w:rsidRPr="00AB7E99">
              <w:rPr>
                <w:rFonts w:ascii="Times New Roman" w:hAnsi="Times New Roman"/>
                <w:sz w:val="24"/>
                <w:szCs w:val="24"/>
              </w:rPr>
              <w:t xml:space="preserve"> район, д. Горки, ул. Молодежная, д.12</w:t>
            </w:r>
            <w:r w:rsidR="00A7563D" w:rsidRPr="00AB7E99">
              <w:rPr>
                <w:rFonts w:ascii="Times New Roman" w:hAnsi="Times New Roman"/>
                <w:sz w:val="24"/>
                <w:szCs w:val="24"/>
              </w:rPr>
              <w:br/>
            </w:r>
            <w:r w:rsidRPr="00AB7E99">
              <w:rPr>
                <w:rFonts w:ascii="Times New Roman" w:eastAsia="Times New Roman" w:hAnsi="Times New Roman"/>
                <w:sz w:val="24"/>
                <w:szCs w:val="24"/>
                <w:lang w:eastAsia="ru-RU"/>
              </w:rPr>
              <w:t xml:space="preserve">Тел./факс: </w:t>
            </w:r>
            <w:r w:rsidR="00EA5734" w:rsidRPr="00AB7E99">
              <w:rPr>
                <w:rFonts w:ascii="Times New Roman" w:eastAsia="Times New Roman" w:hAnsi="Times New Roman"/>
                <w:sz w:val="24"/>
                <w:szCs w:val="24"/>
                <w:lang w:eastAsia="ru-RU"/>
              </w:rPr>
              <w:t>(81655)24210</w:t>
            </w:r>
            <w:r w:rsidRPr="00AB7E99">
              <w:rPr>
                <w:rFonts w:ascii="Times New Roman" w:eastAsia="Times New Roman" w:hAnsi="Times New Roman"/>
                <w:sz w:val="24"/>
                <w:szCs w:val="24"/>
                <w:lang w:eastAsia="ru-RU"/>
              </w:rPr>
              <w:t xml:space="preserve">, бухгалтерия </w:t>
            </w:r>
            <w:r w:rsidR="00EA5734" w:rsidRPr="00AB7E99">
              <w:rPr>
                <w:rFonts w:ascii="Times New Roman" w:eastAsia="Times New Roman" w:hAnsi="Times New Roman"/>
                <w:sz w:val="24"/>
                <w:szCs w:val="24"/>
                <w:lang w:eastAsia="ru-RU"/>
              </w:rPr>
              <w:t xml:space="preserve"> (81655)30-754</w:t>
            </w:r>
            <w:proofErr w:type="gramEnd"/>
          </w:p>
          <w:p w:rsidR="0084757E" w:rsidRPr="00AB7E99" w:rsidRDefault="0084757E" w:rsidP="00BA5B39">
            <w:pPr>
              <w:widowControl w:val="0"/>
              <w:spacing w:after="0" w:line="240" w:lineRule="auto"/>
              <w:jc w:val="both"/>
              <w:rPr>
                <w:rFonts w:ascii="Times New Roman" w:eastAsia="Times New Roman" w:hAnsi="Times New Roman"/>
                <w:sz w:val="24"/>
                <w:szCs w:val="24"/>
                <w:lang w:eastAsia="ru-RU"/>
              </w:rPr>
            </w:pPr>
            <w:r w:rsidRPr="00AB7E99">
              <w:rPr>
                <w:rFonts w:ascii="Times New Roman" w:hAnsi="Times New Roman"/>
                <w:sz w:val="24"/>
                <w:szCs w:val="24"/>
              </w:rPr>
              <w:t>Эл</w:t>
            </w:r>
            <w:proofErr w:type="gramStart"/>
            <w:r w:rsidRPr="00AB7E99">
              <w:rPr>
                <w:rFonts w:ascii="Times New Roman" w:hAnsi="Times New Roman"/>
                <w:sz w:val="24"/>
                <w:szCs w:val="24"/>
              </w:rPr>
              <w:t>.</w:t>
            </w:r>
            <w:proofErr w:type="gramEnd"/>
            <w:r w:rsidRPr="00AB7E99">
              <w:rPr>
                <w:rFonts w:ascii="Times New Roman" w:hAnsi="Times New Roman"/>
                <w:sz w:val="24"/>
                <w:szCs w:val="24"/>
              </w:rPr>
              <w:t xml:space="preserve"> </w:t>
            </w:r>
            <w:proofErr w:type="gramStart"/>
            <w:r w:rsidRPr="00AB7E99">
              <w:rPr>
                <w:rFonts w:ascii="Times New Roman" w:hAnsi="Times New Roman"/>
                <w:sz w:val="24"/>
                <w:szCs w:val="24"/>
              </w:rPr>
              <w:t>п</w:t>
            </w:r>
            <w:proofErr w:type="gramEnd"/>
            <w:r w:rsidRPr="00AB7E99">
              <w:rPr>
                <w:rFonts w:ascii="Times New Roman" w:hAnsi="Times New Roman"/>
                <w:sz w:val="24"/>
                <w:szCs w:val="24"/>
              </w:rPr>
              <w:t xml:space="preserve">очта:  </w:t>
            </w:r>
            <w:proofErr w:type="spellStart"/>
            <w:r w:rsidR="00EA5734" w:rsidRPr="00AB7E99">
              <w:rPr>
                <w:rFonts w:ascii="Times New Roman" w:hAnsi="Times New Roman"/>
                <w:sz w:val="24"/>
                <w:szCs w:val="24"/>
                <w:lang w:val="en-US"/>
              </w:rPr>
              <w:t>gorki</w:t>
            </w:r>
            <w:proofErr w:type="spellEnd"/>
            <w:r w:rsidR="00EA5734" w:rsidRPr="00AB7E99">
              <w:rPr>
                <w:rFonts w:ascii="Times New Roman" w:hAnsi="Times New Roman"/>
                <w:sz w:val="24"/>
                <w:szCs w:val="24"/>
              </w:rPr>
              <w:t>.</w:t>
            </w:r>
            <w:proofErr w:type="spellStart"/>
            <w:r w:rsidR="00EA5734" w:rsidRPr="00AB7E99">
              <w:rPr>
                <w:rFonts w:ascii="Times New Roman" w:hAnsi="Times New Roman"/>
                <w:sz w:val="24"/>
                <w:szCs w:val="24"/>
                <w:lang w:val="en-US"/>
              </w:rPr>
              <w:t>shkola</w:t>
            </w:r>
            <w:proofErr w:type="spellEnd"/>
            <w:r w:rsidR="00EA5734" w:rsidRPr="00AB7E99">
              <w:rPr>
                <w:rFonts w:ascii="Times New Roman" w:hAnsi="Times New Roman"/>
                <w:sz w:val="24"/>
                <w:szCs w:val="24"/>
              </w:rPr>
              <w:t>@</w:t>
            </w:r>
            <w:r w:rsidR="00EA5734" w:rsidRPr="00AB7E99">
              <w:rPr>
                <w:rFonts w:ascii="Times New Roman" w:hAnsi="Times New Roman"/>
                <w:sz w:val="24"/>
                <w:szCs w:val="24"/>
                <w:lang w:val="en-US"/>
              </w:rPr>
              <w:t>mail</w:t>
            </w:r>
            <w:r w:rsidR="00EA5734" w:rsidRPr="00AB7E99">
              <w:rPr>
                <w:rFonts w:ascii="Times New Roman" w:hAnsi="Times New Roman"/>
                <w:sz w:val="24"/>
                <w:szCs w:val="24"/>
              </w:rPr>
              <w:t>.</w:t>
            </w:r>
            <w:proofErr w:type="spellStart"/>
            <w:r w:rsidR="00EA5734" w:rsidRPr="00AB7E99">
              <w:rPr>
                <w:rFonts w:ascii="Times New Roman" w:hAnsi="Times New Roman"/>
                <w:sz w:val="24"/>
                <w:szCs w:val="24"/>
                <w:lang w:val="en-US"/>
              </w:rPr>
              <w:t>ru</w:t>
            </w:r>
            <w:proofErr w:type="spellEnd"/>
          </w:p>
          <w:p w:rsidR="0084757E" w:rsidRPr="00AB7E99" w:rsidRDefault="0084757E" w:rsidP="00A7563D">
            <w:pPr>
              <w:widowControl w:val="0"/>
              <w:spacing w:after="0" w:line="240" w:lineRule="auto"/>
              <w:jc w:val="both"/>
              <w:rPr>
                <w:rFonts w:ascii="Times New Roman" w:eastAsia="Times New Roman" w:hAnsi="Times New Roman"/>
                <w:sz w:val="24"/>
                <w:szCs w:val="24"/>
                <w:lang w:eastAsia="ru-RU"/>
              </w:rPr>
            </w:pPr>
            <w:r w:rsidRPr="00AB7E99">
              <w:rPr>
                <w:rFonts w:ascii="Times New Roman" w:eastAsia="Times New Roman" w:hAnsi="Times New Roman"/>
                <w:sz w:val="24"/>
                <w:szCs w:val="24"/>
                <w:lang w:eastAsia="ru-RU"/>
              </w:rPr>
              <w:t xml:space="preserve">ФИО контактного лица: </w:t>
            </w:r>
            <w:r w:rsidR="00EA5734" w:rsidRPr="00AB7E99">
              <w:rPr>
                <w:rFonts w:ascii="Times New Roman" w:eastAsia="Times New Roman" w:hAnsi="Times New Roman"/>
                <w:sz w:val="24"/>
                <w:szCs w:val="24"/>
                <w:lang w:eastAsia="ru-RU"/>
              </w:rPr>
              <w:t>Михайлова Любовь Валерьевна</w:t>
            </w:r>
          </w:p>
        </w:tc>
      </w:tr>
      <w:tr w:rsidR="0084757E" w:rsidRPr="009846DD" w:rsidTr="001B0335">
        <w:trPr>
          <w:trHeight w:val="1235"/>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bookmarkStart w:id="6" w:name="_Toc327528135"/>
            <w:bookmarkStart w:id="7" w:name="_Toc327528527"/>
            <w:bookmarkStart w:id="8" w:name="_Toc327528750"/>
            <w:r w:rsidRPr="009846DD">
              <w:rPr>
                <w:rFonts w:ascii="Times New Roman" w:eastAsia="Times New Roman" w:hAnsi="Times New Roman"/>
                <w:b/>
                <w:sz w:val="24"/>
                <w:szCs w:val="24"/>
                <w:lang w:eastAsia="ru-RU"/>
              </w:rPr>
              <w:t>2</w:t>
            </w:r>
            <w:bookmarkEnd w:id="6"/>
            <w:bookmarkEnd w:id="7"/>
            <w:bookmarkEnd w:id="8"/>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xml:space="preserve">Предмет запроса предложений </w:t>
            </w:r>
          </w:p>
        </w:tc>
        <w:tc>
          <w:tcPr>
            <w:tcW w:w="6907" w:type="dxa"/>
            <w:tcBorders>
              <w:top w:val="single" w:sz="4" w:space="0" w:color="auto"/>
              <w:left w:val="single" w:sz="4" w:space="0" w:color="auto"/>
              <w:bottom w:val="single" w:sz="4" w:space="0" w:color="auto"/>
              <w:right w:val="single" w:sz="4" w:space="0" w:color="auto"/>
            </w:tcBorders>
          </w:tcPr>
          <w:p w:rsidR="00B20F5A" w:rsidRPr="00AB7E99" w:rsidRDefault="00B20F5A" w:rsidP="009D2A12">
            <w:pPr>
              <w:widowControl w:val="0"/>
              <w:jc w:val="both"/>
              <w:rPr>
                <w:rFonts w:ascii="Times New Roman" w:hAnsi="Times New Roman"/>
                <w:sz w:val="24"/>
                <w:szCs w:val="24"/>
              </w:rPr>
            </w:pPr>
            <w:proofErr w:type="spellStart"/>
            <w:r w:rsidRPr="00AB7E99">
              <w:rPr>
                <w:rFonts w:ascii="Times New Roman" w:hAnsi="Times New Roman"/>
                <w:b/>
                <w:sz w:val="24"/>
                <w:szCs w:val="24"/>
              </w:rPr>
              <w:t>Аутсорсинг</w:t>
            </w:r>
            <w:proofErr w:type="spellEnd"/>
            <w:r w:rsidRPr="00AB7E99">
              <w:rPr>
                <w:rFonts w:ascii="Times New Roman" w:hAnsi="Times New Roman"/>
                <w:b/>
                <w:sz w:val="24"/>
                <w:szCs w:val="24"/>
              </w:rPr>
              <w:t xml:space="preserve"> питания в Муниципальном автономном общеобразовательном учреждении «Основная  общеобразовательная школа имени Смирнова Юрия Михайловича д. Горки»</w:t>
            </w:r>
            <w:r w:rsidRPr="00AB7E99">
              <w:rPr>
                <w:rFonts w:ascii="Times New Roman" w:hAnsi="Times New Roman"/>
                <w:sz w:val="24"/>
                <w:szCs w:val="24"/>
              </w:rPr>
              <w:t xml:space="preserve"> </w:t>
            </w:r>
            <w:r w:rsidRPr="00AB7E99">
              <w:rPr>
                <w:rFonts w:ascii="Times New Roman" w:hAnsi="Times New Roman"/>
                <w:b/>
                <w:sz w:val="24"/>
                <w:szCs w:val="24"/>
              </w:rPr>
              <w:t xml:space="preserve">в период </w:t>
            </w:r>
            <w:r w:rsidRPr="006017DD">
              <w:rPr>
                <w:rFonts w:ascii="Times New Roman" w:hAnsi="Times New Roman"/>
                <w:b/>
                <w:sz w:val="24"/>
                <w:szCs w:val="24"/>
              </w:rPr>
              <w:t xml:space="preserve">с </w:t>
            </w:r>
            <w:r w:rsidR="006017DD" w:rsidRPr="006017DD">
              <w:rPr>
                <w:rFonts w:ascii="Times New Roman" w:hAnsi="Times New Roman"/>
                <w:b/>
                <w:bCs/>
                <w:sz w:val="24"/>
                <w:szCs w:val="24"/>
              </w:rPr>
              <w:t>10</w:t>
            </w:r>
            <w:r w:rsidRPr="006017DD">
              <w:rPr>
                <w:rFonts w:ascii="Times New Roman" w:hAnsi="Times New Roman"/>
                <w:b/>
                <w:bCs/>
                <w:sz w:val="24"/>
                <w:szCs w:val="24"/>
              </w:rPr>
              <w:t>.01.202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 по 31.05.202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 с 01.09.202</w:t>
            </w:r>
            <w:r w:rsidR="008C4F37" w:rsidRPr="006017DD">
              <w:rPr>
                <w:rFonts w:ascii="Times New Roman" w:hAnsi="Times New Roman"/>
                <w:b/>
                <w:bCs/>
                <w:sz w:val="24"/>
                <w:szCs w:val="24"/>
              </w:rPr>
              <w:t>2</w:t>
            </w:r>
            <w:r w:rsidR="006017DD" w:rsidRPr="006017DD">
              <w:rPr>
                <w:rFonts w:ascii="Times New Roman" w:hAnsi="Times New Roman"/>
                <w:b/>
                <w:bCs/>
                <w:sz w:val="24"/>
                <w:szCs w:val="24"/>
              </w:rPr>
              <w:t xml:space="preserve"> г. по 30</w:t>
            </w:r>
            <w:r w:rsidRPr="006017DD">
              <w:rPr>
                <w:rFonts w:ascii="Times New Roman" w:hAnsi="Times New Roman"/>
                <w:b/>
                <w:bCs/>
                <w:sz w:val="24"/>
                <w:szCs w:val="24"/>
              </w:rPr>
              <w:t>.12.202</w:t>
            </w:r>
            <w:r w:rsidR="008C4F37" w:rsidRPr="006017DD">
              <w:rPr>
                <w:rFonts w:ascii="Times New Roman" w:hAnsi="Times New Roman"/>
                <w:b/>
                <w:bCs/>
                <w:sz w:val="24"/>
                <w:szCs w:val="24"/>
              </w:rPr>
              <w:t>2</w:t>
            </w:r>
            <w:r w:rsidRPr="006017DD">
              <w:rPr>
                <w:rFonts w:ascii="Times New Roman" w:hAnsi="Times New Roman"/>
                <w:b/>
                <w:bCs/>
                <w:sz w:val="24"/>
                <w:szCs w:val="24"/>
              </w:rPr>
              <w:t xml:space="preserve"> г.</w:t>
            </w:r>
          </w:p>
          <w:p w:rsidR="0084757E" w:rsidRPr="00AB7E99" w:rsidRDefault="0084757E" w:rsidP="00D22FBA">
            <w:pPr>
              <w:widowControl w:val="0"/>
              <w:spacing w:after="0" w:line="240" w:lineRule="auto"/>
              <w:jc w:val="both"/>
              <w:rPr>
                <w:rFonts w:ascii="Times New Roman" w:eastAsia="Times New Roman" w:hAnsi="Times New Roman"/>
                <w:i/>
                <w:sz w:val="24"/>
                <w:szCs w:val="24"/>
                <w:lang w:eastAsia="ru-RU"/>
              </w:rPr>
            </w:pPr>
          </w:p>
        </w:tc>
      </w:tr>
      <w:tr w:rsidR="0084757E" w:rsidRPr="009846DD" w:rsidTr="001B0335">
        <w:trPr>
          <w:trHeight w:val="1327"/>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Место и сроки поставки товара, оказание услуг, выполнения работ</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В соответствии с Техническим заданием (Приложение № 1 к документации о проведении запроса предложений).</w:t>
            </w:r>
          </w:p>
        </w:tc>
      </w:tr>
      <w:tr w:rsidR="0084757E" w:rsidRPr="009846DD" w:rsidTr="001B0335">
        <w:trPr>
          <w:trHeight w:val="861"/>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Начальная (максимальная) цена договора</w:t>
            </w:r>
          </w:p>
        </w:tc>
        <w:tc>
          <w:tcPr>
            <w:tcW w:w="6907" w:type="dxa"/>
            <w:tcBorders>
              <w:top w:val="single" w:sz="4" w:space="0" w:color="auto"/>
              <w:left w:val="single" w:sz="4" w:space="0" w:color="auto"/>
              <w:bottom w:val="single" w:sz="4" w:space="0" w:color="auto"/>
              <w:right w:val="single" w:sz="4" w:space="0" w:color="auto"/>
            </w:tcBorders>
          </w:tcPr>
          <w:p w:rsidR="0084757E" w:rsidRDefault="006017DD" w:rsidP="00D22FBA">
            <w:pPr>
              <w:widowControl w:val="0"/>
              <w:spacing w:after="0" w:line="240" w:lineRule="auto"/>
              <w:jc w:val="both"/>
              <w:rPr>
                <w:rFonts w:ascii="Times New Roman" w:eastAsia="Times New Roman" w:hAnsi="Times New Roman"/>
                <w:bCs/>
                <w:sz w:val="24"/>
                <w:szCs w:val="24"/>
                <w:lang w:eastAsia="ru-RU"/>
              </w:rPr>
            </w:pPr>
            <w:r w:rsidRPr="006017DD">
              <w:rPr>
                <w:rFonts w:ascii="Times New Roman" w:hAnsi="Times New Roman"/>
                <w:sz w:val="24"/>
                <w:szCs w:val="24"/>
              </w:rPr>
              <w:t>473973,70</w:t>
            </w:r>
            <w:r w:rsidR="00A7563D" w:rsidRPr="006017DD">
              <w:rPr>
                <w:rFonts w:ascii="Times New Roman" w:hAnsi="Times New Roman"/>
                <w:sz w:val="24"/>
                <w:szCs w:val="24"/>
              </w:rPr>
              <w:t xml:space="preserve"> (</w:t>
            </w:r>
            <w:r w:rsidRPr="006017DD">
              <w:rPr>
                <w:rFonts w:ascii="Times New Roman" w:hAnsi="Times New Roman"/>
                <w:sz w:val="24"/>
                <w:szCs w:val="24"/>
              </w:rPr>
              <w:t xml:space="preserve">Четыреста семьдесят три </w:t>
            </w:r>
            <w:r w:rsidR="00B20F5A" w:rsidRPr="006017DD">
              <w:rPr>
                <w:rFonts w:ascii="Times New Roman" w:hAnsi="Times New Roman"/>
                <w:sz w:val="24"/>
                <w:szCs w:val="24"/>
              </w:rPr>
              <w:t>тысяч</w:t>
            </w:r>
            <w:r>
              <w:rPr>
                <w:rFonts w:ascii="Times New Roman" w:hAnsi="Times New Roman"/>
                <w:sz w:val="24"/>
                <w:szCs w:val="24"/>
              </w:rPr>
              <w:t>и девятьсот семьдесят три</w:t>
            </w:r>
            <w:r w:rsidR="00A7563D" w:rsidRPr="006017DD">
              <w:rPr>
                <w:rFonts w:ascii="Times New Roman" w:hAnsi="Times New Roman"/>
                <w:sz w:val="24"/>
                <w:szCs w:val="24"/>
              </w:rPr>
              <w:t xml:space="preserve">) </w:t>
            </w:r>
            <w:r w:rsidRPr="006017DD">
              <w:rPr>
                <w:rFonts w:ascii="Times New Roman" w:eastAsia="Times New Roman" w:hAnsi="Times New Roman"/>
                <w:bCs/>
                <w:sz w:val="24"/>
                <w:szCs w:val="24"/>
                <w:lang w:eastAsia="ru-RU"/>
              </w:rPr>
              <w:t>рубля 70</w:t>
            </w:r>
            <w:r w:rsidR="00A7563D" w:rsidRPr="006017DD">
              <w:rPr>
                <w:rFonts w:ascii="Times New Roman" w:eastAsia="Times New Roman" w:hAnsi="Times New Roman"/>
                <w:bCs/>
                <w:sz w:val="24"/>
                <w:szCs w:val="24"/>
                <w:lang w:eastAsia="ru-RU"/>
              </w:rPr>
              <w:t xml:space="preserve"> копеек</w:t>
            </w:r>
            <w:r w:rsidR="0084757E" w:rsidRPr="006017DD">
              <w:rPr>
                <w:rFonts w:ascii="Times New Roman" w:eastAsia="Times New Roman" w:hAnsi="Times New Roman"/>
                <w:bCs/>
                <w:sz w:val="24"/>
                <w:szCs w:val="24"/>
                <w:lang w:eastAsia="ru-RU"/>
              </w:rPr>
              <w:t xml:space="preserve">, в т.ч. наценка - 34% </w:t>
            </w:r>
            <w:r w:rsidR="00FC687C" w:rsidRPr="006017DD">
              <w:rPr>
                <w:rFonts w:ascii="Times New Roman" w:eastAsia="Times New Roman" w:hAnsi="Times New Roman"/>
                <w:bCs/>
                <w:sz w:val="24"/>
                <w:szCs w:val="24"/>
                <w:lang w:eastAsia="ru-RU"/>
              </w:rPr>
              <w:t xml:space="preserve"> без НДС </w:t>
            </w:r>
            <w:r w:rsidR="00981ECE" w:rsidRPr="006017DD">
              <w:rPr>
                <w:rFonts w:ascii="Times New Roman" w:eastAsia="Times New Roman" w:hAnsi="Times New Roman"/>
                <w:bCs/>
                <w:sz w:val="24"/>
                <w:szCs w:val="24"/>
                <w:lang w:eastAsia="ru-RU"/>
              </w:rPr>
              <w:t>(</w:t>
            </w:r>
            <w:r w:rsidR="00FC687C" w:rsidRPr="006017DD">
              <w:rPr>
                <w:rFonts w:ascii="Times New Roman" w:eastAsia="Times New Roman" w:hAnsi="Times New Roman"/>
                <w:bCs/>
                <w:sz w:val="24"/>
                <w:szCs w:val="24"/>
                <w:lang w:eastAsia="ru-RU"/>
              </w:rPr>
              <w:t xml:space="preserve">или </w:t>
            </w:r>
            <w:r w:rsidR="00981ECE" w:rsidRPr="006017DD">
              <w:rPr>
                <w:rFonts w:ascii="Times New Roman" w:eastAsia="Times New Roman" w:hAnsi="Times New Roman"/>
                <w:bCs/>
                <w:sz w:val="24"/>
                <w:szCs w:val="24"/>
                <w:lang w:eastAsia="ru-RU"/>
              </w:rPr>
              <w:t>с учетом НДС, если Исполнитель работает с</w:t>
            </w:r>
            <w:r w:rsidR="0084757E" w:rsidRPr="006017DD">
              <w:rPr>
                <w:rFonts w:ascii="Times New Roman" w:eastAsia="Times New Roman" w:hAnsi="Times New Roman"/>
                <w:bCs/>
                <w:sz w:val="24"/>
                <w:szCs w:val="24"/>
                <w:lang w:eastAsia="ru-RU"/>
              </w:rPr>
              <w:t xml:space="preserve"> НДС</w:t>
            </w:r>
            <w:r w:rsidR="00981ECE" w:rsidRPr="006017DD">
              <w:rPr>
                <w:rFonts w:ascii="Times New Roman" w:eastAsia="Times New Roman" w:hAnsi="Times New Roman"/>
                <w:bCs/>
                <w:sz w:val="24"/>
                <w:szCs w:val="24"/>
                <w:lang w:eastAsia="ru-RU"/>
              </w:rPr>
              <w:t>)</w:t>
            </w:r>
          </w:p>
          <w:p w:rsidR="009D2A12" w:rsidRDefault="009D2A12" w:rsidP="00D22FBA">
            <w:pPr>
              <w:widowControl w:val="0"/>
              <w:spacing w:after="0" w:line="240" w:lineRule="auto"/>
              <w:jc w:val="both"/>
              <w:rPr>
                <w:rFonts w:ascii="Times New Roman" w:eastAsia="Times New Roman" w:hAnsi="Times New Roman"/>
                <w:bCs/>
                <w:sz w:val="24"/>
                <w:szCs w:val="24"/>
                <w:lang w:eastAsia="ru-RU"/>
              </w:rPr>
            </w:pPr>
          </w:p>
          <w:p w:rsidR="009D2A12" w:rsidRPr="009846DD" w:rsidRDefault="009D2A12" w:rsidP="00D22FBA">
            <w:pPr>
              <w:widowControl w:val="0"/>
              <w:spacing w:after="0" w:line="240" w:lineRule="auto"/>
              <w:jc w:val="both"/>
              <w:rPr>
                <w:rFonts w:ascii="Times New Roman" w:eastAsia="Times New Roman" w:hAnsi="Times New Roman"/>
                <w:snapToGrid w:val="0"/>
                <w:sz w:val="24"/>
                <w:szCs w:val="24"/>
                <w:lang w:eastAsia="ru-RU"/>
              </w:rPr>
            </w:pPr>
          </w:p>
        </w:tc>
      </w:tr>
      <w:tr w:rsidR="0084757E" w:rsidRPr="009846DD" w:rsidTr="001B0335">
        <w:trPr>
          <w:trHeight w:val="493"/>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napToGrid w:val="0"/>
                <w:sz w:val="24"/>
                <w:szCs w:val="24"/>
                <w:lang w:eastAsia="ru-RU"/>
              </w:rPr>
              <w:t>Преференции</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jc w:val="both"/>
              <w:rPr>
                <w:rFonts w:ascii="Times New Roman" w:eastAsia="Times New Roman" w:hAnsi="Times New Roman"/>
                <w:bCs/>
                <w:sz w:val="24"/>
                <w:szCs w:val="24"/>
                <w:lang w:eastAsia="ru-RU"/>
              </w:rPr>
            </w:pPr>
            <w:r w:rsidRPr="009846DD">
              <w:rPr>
                <w:rFonts w:ascii="Times New Roman" w:eastAsia="Times New Roman" w:hAnsi="Times New Roman"/>
                <w:snapToGrid w:val="0"/>
                <w:sz w:val="24"/>
                <w:szCs w:val="24"/>
                <w:lang w:eastAsia="ru-RU"/>
              </w:rPr>
              <w:t xml:space="preserve">Не </w:t>
            </w:r>
            <w:proofErr w:type="gramStart"/>
            <w:r w:rsidRPr="009846DD">
              <w:rPr>
                <w:rFonts w:ascii="Times New Roman" w:eastAsia="Times New Roman" w:hAnsi="Times New Roman"/>
                <w:snapToGrid w:val="0"/>
                <w:sz w:val="24"/>
                <w:szCs w:val="24"/>
                <w:lang w:eastAsia="ru-RU"/>
              </w:rPr>
              <w:t>установлены</w:t>
            </w:r>
            <w:proofErr w:type="gramEnd"/>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xml:space="preserve">Сроки и порядок оплаты </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both"/>
              <w:rPr>
                <w:rFonts w:ascii="Times New Roman" w:eastAsia="Times New Roman" w:hAnsi="Times New Roman"/>
                <w:snapToGrid w:val="0"/>
                <w:sz w:val="24"/>
                <w:szCs w:val="24"/>
                <w:lang w:eastAsia="ru-RU"/>
              </w:rPr>
            </w:pPr>
            <w:r w:rsidRPr="009846DD">
              <w:rPr>
                <w:rFonts w:ascii="Times New Roman" w:eastAsia="Times New Roman" w:hAnsi="Times New Roman"/>
                <w:snapToGrid w:val="0"/>
                <w:sz w:val="24"/>
                <w:szCs w:val="24"/>
                <w:lang w:eastAsia="ru-RU"/>
              </w:rPr>
              <w:t xml:space="preserve">Согласно проекту договора (Приложение № 2 к документации </w:t>
            </w:r>
            <w:r w:rsidRPr="009846DD">
              <w:rPr>
                <w:rFonts w:ascii="Times New Roman" w:eastAsia="Times New Roman" w:hAnsi="Times New Roman"/>
                <w:sz w:val="24"/>
                <w:szCs w:val="24"/>
                <w:lang w:eastAsia="ru-RU"/>
              </w:rPr>
              <w:t>о проведении запроса предложений</w:t>
            </w:r>
            <w:r w:rsidRPr="009846DD">
              <w:rPr>
                <w:rFonts w:ascii="Times New Roman" w:eastAsia="Times New Roman" w:hAnsi="Times New Roman"/>
                <w:snapToGrid w:val="0"/>
                <w:sz w:val="24"/>
                <w:szCs w:val="24"/>
                <w:lang w:eastAsia="ru-RU"/>
              </w:rPr>
              <w:t>)</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sz w:val="24"/>
                <w:szCs w:val="24"/>
                <w:lang w:eastAsia="ru-RU"/>
              </w:rPr>
            </w:pPr>
            <w:r w:rsidRPr="009846DD">
              <w:rPr>
                <w:rFonts w:ascii="Times New Roman" w:eastAsia="Times New Roman" w:hAnsi="Times New Roman"/>
                <w:b/>
                <w:sz w:val="24"/>
                <w:szCs w:val="24"/>
                <w:lang w:eastAsia="ru-RU"/>
              </w:rPr>
              <w:t>Требования к поставляемому товару, выполняемым работам, оказываемым услугам</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both"/>
              <w:rPr>
                <w:rFonts w:ascii="Times New Roman" w:hAnsi="Times New Roman"/>
                <w:spacing w:val="-2"/>
                <w:sz w:val="24"/>
                <w:szCs w:val="24"/>
              </w:rPr>
            </w:pPr>
            <w:r w:rsidRPr="009846DD">
              <w:rPr>
                <w:rFonts w:ascii="Times New Roman" w:eastAsia="Times New Roman" w:hAnsi="Times New Roman"/>
                <w:sz w:val="24"/>
                <w:szCs w:val="24"/>
                <w:lang w:eastAsia="ru-RU"/>
              </w:rPr>
              <w:t>В точном соответствии с Техническим заданием (Приложение № 1 к документации о проведении запроса предложений).</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tabs>
                <w:tab w:val="left" w:pos="1260"/>
              </w:tabs>
              <w:suppressAutoHyphens/>
              <w:spacing w:after="0" w:line="240" w:lineRule="auto"/>
              <w:outlineLvl w:val="2"/>
              <w:rPr>
                <w:rFonts w:ascii="Times New Roman" w:eastAsia="Times New Roman" w:hAnsi="Times New Roman"/>
                <w:b/>
                <w:bCs/>
                <w:sz w:val="24"/>
                <w:szCs w:val="24"/>
              </w:rPr>
            </w:pPr>
            <w:r w:rsidRPr="009846DD">
              <w:rPr>
                <w:rFonts w:ascii="Times New Roman" w:eastAsia="Times New Roman" w:hAnsi="Times New Roman"/>
                <w:b/>
                <w:bCs/>
                <w:sz w:val="24"/>
                <w:szCs w:val="24"/>
              </w:rPr>
              <w:t>Место подачи предложений:</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autoSpaceDE w:val="0"/>
              <w:spacing w:after="0" w:line="276" w:lineRule="auto"/>
              <w:rPr>
                <w:rFonts w:ascii="Times New Roman" w:hAnsi="Times New Roman"/>
                <w:sz w:val="24"/>
                <w:szCs w:val="24"/>
              </w:rPr>
            </w:pPr>
            <w:r w:rsidRPr="009846DD">
              <w:rPr>
                <w:rFonts w:ascii="Times New Roman" w:hAnsi="Times New Roman"/>
                <w:sz w:val="24"/>
                <w:szCs w:val="24"/>
              </w:rPr>
              <w:t>Электронная торговая площадка</w:t>
            </w:r>
            <w:r w:rsidR="00A7563D" w:rsidRPr="009846DD">
              <w:rPr>
                <w:rFonts w:ascii="Times New Roman" w:hAnsi="Times New Roman"/>
                <w:sz w:val="24"/>
                <w:szCs w:val="24"/>
              </w:rPr>
              <w:t xml:space="preserve"> </w:t>
            </w:r>
            <w:proofErr w:type="spellStart"/>
            <w:r w:rsidR="00A7563D" w:rsidRPr="009846DD">
              <w:rPr>
                <w:rFonts w:ascii="Times New Roman" w:hAnsi="Times New Roman"/>
                <w:sz w:val="24"/>
                <w:szCs w:val="24"/>
              </w:rPr>
              <w:t>Торги-Онлайн</w:t>
            </w:r>
            <w:proofErr w:type="spellEnd"/>
          </w:p>
          <w:p w:rsidR="0084757E" w:rsidRPr="009846DD" w:rsidRDefault="00157D3C" w:rsidP="00BA5B39">
            <w:pPr>
              <w:autoSpaceDE w:val="0"/>
              <w:spacing w:after="200" w:line="276" w:lineRule="auto"/>
              <w:rPr>
                <w:rFonts w:ascii="Times New Roman" w:eastAsia="Times New Roman" w:hAnsi="Times New Roman"/>
                <w:sz w:val="24"/>
                <w:szCs w:val="24"/>
                <w:lang w:eastAsia="ru-RU"/>
              </w:rPr>
            </w:pPr>
            <w:hyperlink r:id="rId5" w:history="1">
              <w:r w:rsidR="00A7563D" w:rsidRPr="00533807">
                <w:rPr>
                  <w:rStyle w:val="a3"/>
                  <w:rFonts w:ascii="Times New Roman" w:hAnsi="Times New Roman"/>
                  <w:sz w:val="24"/>
                  <w:szCs w:val="24"/>
                </w:rPr>
                <w:t>https://etp.torgi-online.com/</w:t>
              </w:r>
            </w:hyperlink>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xml:space="preserve">Срок подачи </w:t>
            </w:r>
            <w:r w:rsidRPr="009846DD">
              <w:rPr>
                <w:rFonts w:ascii="Times New Roman" w:eastAsia="Times New Roman" w:hAnsi="Times New Roman"/>
                <w:b/>
                <w:sz w:val="24"/>
                <w:szCs w:val="24"/>
                <w:lang w:eastAsia="ru-RU"/>
              </w:rPr>
              <w:lastRenderedPageBreak/>
              <w:t>Предложений</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8C4F37">
            <w:pPr>
              <w:widowControl w:val="0"/>
              <w:spacing w:after="0" w:line="240" w:lineRule="auto"/>
              <w:contextualSpacing/>
              <w:jc w:val="both"/>
              <w:rPr>
                <w:rFonts w:ascii="Times New Roman" w:eastAsia="Times New Roman" w:hAnsi="Times New Roman"/>
                <w:sz w:val="24"/>
                <w:szCs w:val="24"/>
                <w:lang w:eastAsia="ru-RU"/>
              </w:rPr>
            </w:pPr>
            <w:r w:rsidRPr="009846DD">
              <w:rPr>
                <w:rFonts w:ascii="Times New Roman" w:hAnsi="Times New Roman"/>
                <w:sz w:val="24"/>
                <w:szCs w:val="24"/>
              </w:rPr>
              <w:lastRenderedPageBreak/>
              <w:t xml:space="preserve">Предложения должны быть поданы в срок </w:t>
            </w:r>
            <w:r w:rsidRPr="006017DD">
              <w:rPr>
                <w:rFonts w:ascii="Times New Roman" w:hAnsi="Times New Roman"/>
                <w:sz w:val="24"/>
                <w:szCs w:val="24"/>
              </w:rPr>
              <w:t xml:space="preserve">с </w:t>
            </w:r>
            <w:r w:rsidR="008C4F37" w:rsidRPr="006017DD">
              <w:rPr>
                <w:rFonts w:ascii="Times New Roman" w:hAnsi="Times New Roman"/>
                <w:sz w:val="24"/>
                <w:szCs w:val="24"/>
              </w:rPr>
              <w:t>10</w:t>
            </w:r>
            <w:r w:rsidRPr="006017DD">
              <w:rPr>
                <w:rFonts w:ascii="Times New Roman" w:hAnsi="Times New Roman"/>
                <w:sz w:val="24"/>
                <w:szCs w:val="24"/>
              </w:rPr>
              <w:t xml:space="preserve"> декабря 202</w:t>
            </w:r>
            <w:r w:rsidR="008C4F37" w:rsidRPr="006017DD">
              <w:rPr>
                <w:rFonts w:ascii="Times New Roman" w:hAnsi="Times New Roman"/>
                <w:sz w:val="24"/>
                <w:szCs w:val="24"/>
              </w:rPr>
              <w:t>1</w:t>
            </w:r>
            <w:r w:rsidRPr="00AB7E99">
              <w:rPr>
                <w:rFonts w:ascii="Times New Roman" w:hAnsi="Times New Roman"/>
                <w:sz w:val="24"/>
                <w:szCs w:val="24"/>
              </w:rPr>
              <w:t xml:space="preserve"> </w:t>
            </w:r>
            <w:r w:rsidRPr="00AB7E99">
              <w:rPr>
                <w:rFonts w:ascii="Times New Roman" w:hAnsi="Times New Roman"/>
                <w:sz w:val="24"/>
                <w:szCs w:val="24"/>
              </w:rPr>
              <w:lastRenderedPageBreak/>
              <w:t xml:space="preserve">года </w:t>
            </w:r>
            <w:r w:rsidRPr="006017DD">
              <w:rPr>
                <w:rFonts w:ascii="Times New Roman" w:hAnsi="Times New Roman"/>
                <w:sz w:val="24"/>
                <w:szCs w:val="24"/>
              </w:rPr>
              <w:t xml:space="preserve">по </w:t>
            </w:r>
            <w:r w:rsidR="00251BA8">
              <w:rPr>
                <w:rFonts w:ascii="Times New Roman" w:hAnsi="Times New Roman"/>
                <w:sz w:val="24"/>
                <w:szCs w:val="24"/>
              </w:rPr>
              <w:t>22</w:t>
            </w:r>
            <w:r w:rsidRPr="006017DD">
              <w:rPr>
                <w:rFonts w:ascii="Times New Roman" w:hAnsi="Times New Roman"/>
                <w:sz w:val="24"/>
                <w:szCs w:val="24"/>
              </w:rPr>
              <w:t xml:space="preserve"> декабря  202</w:t>
            </w:r>
            <w:r w:rsidR="008C4F37" w:rsidRPr="006017DD">
              <w:rPr>
                <w:rFonts w:ascii="Times New Roman" w:hAnsi="Times New Roman"/>
                <w:sz w:val="24"/>
                <w:szCs w:val="24"/>
              </w:rPr>
              <w:t>1</w:t>
            </w:r>
            <w:r w:rsidRPr="006017DD">
              <w:rPr>
                <w:rFonts w:ascii="Times New Roman" w:hAnsi="Times New Roman"/>
                <w:sz w:val="24"/>
                <w:szCs w:val="24"/>
              </w:rPr>
              <w:t xml:space="preserve"> года</w:t>
            </w:r>
            <w:r w:rsidR="00A7563D" w:rsidRPr="006017DD">
              <w:rPr>
                <w:rFonts w:ascii="Times New Roman" w:hAnsi="Times New Roman"/>
                <w:sz w:val="24"/>
                <w:szCs w:val="24"/>
              </w:rPr>
              <w:t xml:space="preserve"> 9:00</w:t>
            </w:r>
            <w:r w:rsidR="00A7563D" w:rsidRPr="00AB7E99">
              <w:rPr>
                <w:rFonts w:ascii="Times New Roman" w:hAnsi="Times New Roman"/>
                <w:sz w:val="24"/>
                <w:szCs w:val="24"/>
              </w:rPr>
              <w:t xml:space="preserve"> (местное время Заказчика)</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10</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tabs>
                <w:tab w:val="left" w:pos="1260"/>
              </w:tabs>
              <w:suppressAutoHyphens/>
              <w:spacing w:after="0" w:line="240" w:lineRule="auto"/>
              <w:outlineLvl w:val="2"/>
              <w:rPr>
                <w:rFonts w:ascii="Times New Roman" w:eastAsia="Times New Roman" w:hAnsi="Times New Roman"/>
                <w:b/>
                <w:bCs/>
                <w:sz w:val="24"/>
                <w:szCs w:val="24"/>
              </w:rPr>
            </w:pPr>
            <w:r w:rsidRPr="009846DD">
              <w:rPr>
                <w:rFonts w:ascii="Times New Roman" w:eastAsia="Times New Roman" w:hAnsi="Times New Roman"/>
                <w:b/>
                <w:bCs/>
                <w:snapToGrid w:val="0"/>
                <w:sz w:val="24"/>
                <w:szCs w:val="24"/>
                <w:lang w:eastAsia="ru-RU"/>
              </w:rPr>
              <w:t>Срок, место и порядок предоставления документации о проведении запроса предложений</w:t>
            </w:r>
          </w:p>
        </w:tc>
        <w:tc>
          <w:tcPr>
            <w:tcW w:w="6907" w:type="dxa"/>
            <w:tcBorders>
              <w:top w:val="single" w:sz="4" w:space="0" w:color="auto"/>
              <w:left w:val="single" w:sz="4" w:space="0" w:color="auto"/>
              <w:bottom w:val="single" w:sz="4" w:space="0" w:color="auto"/>
              <w:right w:val="single" w:sz="4" w:space="0" w:color="auto"/>
            </w:tcBorders>
          </w:tcPr>
          <w:p w:rsidR="0084757E" w:rsidRPr="009D2A12" w:rsidRDefault="0084757E" w:rsidP="00C4426E">
            <w:pPr>
              <w:autoSpaceDE w:val="0"/>
              <w:spacing w:after="0" w:line="276" w:lineRule="auto"/>
              <w:rPr>
                <w:rFonts w:ascii="Times New Roman" w:hAnsi="Times New Roman"/>
                <w:sz w:val="24"/>
                <w:szCs w:val="24"/>
              </w:rPr>
            </w:pPr>
            <w:r w:rsidRPr="009D2A12">
              <w:rPr>
                <w:rFonts w:ascii="Times New Roman" w:hAnsi="Times New Roman"/>
                <w:sz w:val="24"/>
                <w:szCs w:val="24"/>
              </w:rPr>
              <w:t xml:space="preserve">Документация предоставляется в электронной форме на сайте </w:t>
            </w:r>
            <w:hyperlink r:id="rId6" w:history="1">
              <w:r w:rsidRPr="009D2A12">
                <w:rPr>
                  <w:rFonts w:ascii="Times New Roman" w:hAnsi="Times New Roman"/>
                  <w:sz w:val="24"/>
                  <w:szCs w:val="24"/>
                  <w:u w:val="single"/>
                </w:rPr>
                <w:t>http://zakupki.gov.ru</w:t>
              </w:r>
            </w:hyperlink>
            <w:r w:rsidRPr="009D2A12">
              <w:rPr>
                <w:rFonts w:ascii="Times New Roman" w:hAnsi="Times New Roman"/>
                <w:sz w:val="24"/>
                <w:szCs w:val="24"/>
              </w:rPr>
              <w:t xml:space="preserve"> и на электронной торговой площадке </w:t>
            </w:r>
            <w:proofErr w:type="spellStart"/>
            <w:r w:rsidR="00C4426E" w:rsidRPr="009D2A12">
              <w:rPr>
                <w:rFonts w:ascii="Times New Roman" w:hAnsi="Times New Roman"/>
                <w:sz w:val="24"/>
                <w:szCs w:val="24"/>
              </w:rPr>
              <w:t>Торги-Онлайн</w:t>
            </w:r>
            <w:proofErr w:type="spellEnd"/>
            <w:r w:rsidR="00C4426E" w:rsidRPr="009D2A12">
              <w:rPr>
                <w:rFonts w:ascii="Times New Roman" w:hAnsi="Times New Roman"/>
                <w:sz w:val="24"/>
                <w:szCs w:val="24"/>
              </w:rPr>
              <w:t xml:space="preserve"> </w:t>
            </w:r>
            <w:hyperlink r:id="rId7" w:history="1">
              <w:r w:rsidR="00C4426E" w:rsidRPr="009D2A12">
                <w:rPr>
                  <w:rStyle w:val="a3"/>
                  <w:rFonts w:ascii="Times New Roman" w:hAnsi="Times New Roman"/>
                  <w:sz w:val="24"/>
                  <w:szCs w:val="24"/>
                </w:rPr>
                <w:t>https://etp.torgi-online.com/</w:t>
              </w:r>
            </w:hyperlink>
            <w:r w:rsidR="00C4426E" w:rsidRPr="009D2A12">
              <w:rPr>
                <w:rFonts w:ascii="Times New Roman" w:hAnsi="Times New Roman"/>
                <w:sz w:val="24"/>
                <w:szCs w:val="24"/>
              </w:rPr>
              <w:t>.</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xml:space="preserve">Документы, входящие в состав предложения к участию в запросе предложений </w:t>
            </w:r>
          </w:p>
        </w:tc>
        <w:tc>
          <w:tcPr>
            <w:tcW w:w="6907" w:type="dxa"/>
            <w:tcBorders>
              <w:top w:val="single" w:sz="4" w:space="0" w:color="auto"/>
              <w:left w:val="single" w:sz="4" w:space="0" w:color="auto"/>
              <w:bottom w:val="single" w:sz="4" w:space="0" w:color="auto"/>
              <w:right w:val="single" w:sz="4" w:space="0" w:color="auto"/>
            </w:tcBorders>
          </w:tcPr>
          <w:p w:rsidR="0084757E" w:rsidRPr="009D2A12" w:rsidRDefault="0084757E"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1.Участник запроса предложений (далее - участник) должен подготовить предложение, включающее:</w:t>
            </w:r>
          </w:p>
          <w:p w:rsidR="0084757E" w:rsidRPr="009D2A12" w:rsidRDefault="0084757E"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1) заявку о подаче предложения по форме и в соответствии с требованиями документации (</w:t>
            </w:r>
            <w:r w:rsidRPr="009D2A12">
              <w:rPr>
                <w:rFonts w:ascii="Times New Roman" w:hAnsi="Times New Roman"/>
                <w:snapToGrid w:val="0"/>
                <w:sz w:val="24"/>
                <w:szCs w:val="24"/>
                <w:lang w:eastAsia="ru-RU"/>
              </w:rPr>
              <w:t xml:space="preserve">Приложение к документации </w:t>
            </w:r>
            <w:r w:rsidRPr="009D2A12">
              <w:rPr>
                <w:rFonts w:ascii="Times New Roman" w:hAnsi="Times New Roman"/>
                <w:sz w:val="24"/>
                <w:szCs w:val="24"/>
                <w:lang w:eastAsia="ru-RU"/>
              </w:rPr>
              <w:t xml:space="preserve">о проведении запроса предложений форма 1) – форма заявки изменениям не подлежит;  </w:t>
            </w:r>
          </w:p>
          <w:p w:rsidR="0084757E" w:rsidRPr="009D2A12" w:rsidRDefault="0084757E"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стоимости, и прочих существенных условиях договора, предусмотренных в документации (</w:t>
            </w:r>
            <w:r w:rsidRPr="009D2A12">
              <w:rPr>
                <w:rFonts w:ascii="Times New Roman" w:hAnsi="Times New Roman"/>
                <w:snapToGrid w:val="0"/>
                <w:sz w:val="24"/>
                <w:szCs w:val="24"/>
                <w:lang w:eastAsia="ru-RU"/>
              </w:rPr>
              <w:t xml:space="preserve">Приложение к документации о проведении запроса предложений </w:t>
            </w:r>
            <w:r w:rsidRPr="009D2A12">
              <w:rPr>
                <w:rFonts w:ascii="Times New Roman" w:hAnsi="Times New Roman"/>
                <w:sz w:val="24"/>
                <w:szCs w:val="24"/>
                <w:lang w:eastAsia="ru-RU"/>
              </w:rPr>
              <w:t>форма 3);</w:t>
            </w:r>
          </w:p>
          <w:p w:rsidR="0084757E" w:rsidRPr="009D2A12" w:rsidRDefault="0084757E" w:rsidP="009D2A12">
            <w:pPr>
              <w:pStyle w:val="ab"/>
              <w:jc w:val="both"/>
              <w:rPr>
                <w:rFonts w:ascii="Times New Roman" w:hAnsi="Times New Roman"/>
                <w:sz w:val="24"/>
                <w:szCs w:val="24"/>
              </w:rPr>
            </w:pPr>
            <w:proofErr w:type="gramStart"/>
            <w:r w:rsidRPr="009D2A12">
              <w:rPr>
                <w:rFonts w:ascii="Times New Roman" w:hAnsi="Times New Roman"/>
                <w:sz w:val="24"/>
                <w:szCs w:val="24"/>
              </w:rPr>
              <w:t>3) 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сведения (</w:t>
            </w:r>
            <w:r w:rsidRPr="009D2A12">
              <w:rPr>
                <w:rFonts w:ascii="Times New Roman" w:hAnsi="Times New Roman"/>
                <w:snapToGrid w:val="0"/>
                <w:sz w:val="24"/>
                <w:szCs w:val="24"/>
              </w:rPr>
              <w:t xml:space="preserve">Приложение к документации о проведении запроса предложений </w:t>
            </w:r>
            <w:r w:rsidRPr="009D2A12">
              <w:rPr>
                <w:rFonts w:ascii="Times New Roman" w:hAnsi="Times New Roman"/>
                <w:sz w:val="24"/>
                <w:szCs w:val="24"/>
              </w:rPr>
              <w:t>форма 2);</w:t>
            </w:r>
            <w:proofErr w:type="gramEnd"/>
          </w:p>
          <w:p w:rsidR="0084757E" w:rsidRPr="009D2A12" w:rsidRDefault="0084757E" w:rsidP="009D2A12">
            <w:pPr>
              <w:pStyle w:val="ab"/>
              <w:jc w:val="both"/>
              <w:rPr>
                <w:rFonts w:ascii="Times New Roman" w:hAnsi="Times New Roman"/>
                <w:sz w:val="24"/>
                <w:szCs w:val="24"/>
              </w:rPr>
            </w:pPr>
            <w:proofErr w:type="gramStart"/>
            <w:r w:rsidRPr="009D2A12">
              <w:rPr>
                <w:rFonts w:ascii="Times New Roman" w:hAnsi="Times New Roman"/>
                <w:sz w:val="24"/>
                <w:szCs w:val="24"/>
              </w:rPr>
              <w:t xml:space="preserve">4)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w:t>
            </w:r>
            <w:proofErr w:type="gramEnd"/>
          </w:p>
          <w:p w:rsidR="0084757E" w:rsidRPr="009D2A12" w:rsidRDefault="0084757E" w:rsidP="009D2A12">
            <w:pPr>
              <w:pStyle w:val="ab"/>
              <w:jc w:val="both"/>
              <w:rPr>
                <w:rFonts w:ascii="Times New Roman" w:hAnsi="Times New Roman"/>
                <w:sz w:val="24"/>
                <w:szCs w:val="24"/>
              </w:rPr>
            </w:pPr>
            <w:r w:rsidRPr="009D2A12">
              <w:rPr>
                <w:rFonts w:ascii="Times New Roman" w:hAnsi="Times New Roman"/>
                <w:sz w:val="24"/>
                <w:szCs w:val="24"/>
              </w:rPr>
              <w:t>В случае</w:t>
            </w:r>
            <w:proofErr w:type="gramStart"/>
            <w:r w:rsidRPr="009D2A12">
              <w:rPr>
                <w:rFonts w:ascii="Times New Roman" w:hAnsi="Times New Roman"/>
                <w:sz w:val="24"/>
                <w:szCs w:val="24"/>
              </w:rPr>
              <w:t>,</w:t>
            </w:r>
            <w:proofErr w:type="gramEnd"/>
            <w:r w:rsidRPr="009D2A12">
              <w:rPr>
                <w:rFonts w:ascii="Times New Roman" w:hAnsi="Times New Roman"/>
                <w:sz w:val="24"/>
                <w:szCs w:val="24"/>
              </w:rPr>
              <w:t xml:space="preserve"> если от имени участника процедуры закупки действует иное лицо, Предложение к участию в запросе предложений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w:t>
            </w:r>
            <w:proofErr w:type="gramStart"/>
            <w:r w:rsidRPr="009D2A12">
              <w:rPr>
                <w:rFonts w:ascii="Times New Roman" w:hAnsi="Times New Roman"/>
                <w:sz w:val="24"/>
                <w:szCs w:val="24"/>
              </w:rPr>
              <w:t>,</w:t>
            </w:r>
            <w:proofErr w:type="gramEnd"/>
            <w:r w:rsidRPr="009D2A12">
              <w:rPr>
                <w:rFonts w:ascii="Times New Roman" w:hAnsi="Times New Roman"/>
                <w:sz w:val="24"/>
                <w:szCs w:val="24"/>
              </w:rPr>
              <w:t xml:space="preserve">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rsidR="0084757E" w:rsidRPr="009D2A12" w:rsidRDefault="0084757E" w:rsidP="009D2A12">
            <w:pPr>
              <w:pStyle w:val="ab"/>
              <w:jc w:val="both"/>
              <w:rPr>
                <w:rFonts w:ascii="Times New Roman" w:hAnsi="Times New Roman"/>
                <w:sz w:val="24"/>
                <w:szCs w:val="24"/>
              </w:rPr>
            </w:pPr>
            <w:r w:rsidRPr="009D2A12">
              <w:rPr>
                <w:rFonts w:ascii="Times New Roman" w:hAnsi="Times New Roman"/>
                <w:sz w:val="24"/>
                <w:szCs w:val="24"/>
              </w:rPr>
              <w:t>5) копии учредительных документов участника процедуры закупки (для юридических лиц);</w:t>
            </w:r>
          </w:p>
          <w:p w:rsidR="0084757E" w:rsidRPr="009D2A12" w:rsidRDefault="0084757E" w:rsidP="009D2A12">
            <w:pPr>
              <w:pStyle w:val="ab"/>
              <w:jc w:val="both"/>
              <w:rPr>
                <w:rFonts w:ascii="Times New Roman" w:hAnsi="Times New Roman"/>
                <w:sz w:val="24"/>
                <w:szCs w:val="24"/>
              </w:rPr>
            </w:pPr>
            <w:r w:rsidRPr="009D2A12">
              <w:rPr>
                <w:rFonts w:ascii="Times New Roman" w:hAnsi="Times New Roman"/>
                <w:sz w:val="24"/>
                <w:szCs w:val="24"/>
              </w:rPr>
              <w:t xml:space="preserve">6) выписку из единого государственного реестра юридических лиц (для юридического лица), индивидуальных </w:t>
            </w:r>
            <w:r w:rsidRPr="009D2A12">
              <w:rPr>
                <w:rFonts w:ascii="Times New Roman" w:hAnsi="Times New Roman"/>
                <w:sz w:val="24"/>
                <w:szCs w:val="24"/>
              </w:rPr>
              <w:lastRenderedPageBreak/>
              <w:t xml:space="preserve">предпринимателей (для индивидуального предпринимателя), полученную не ранее, чем за </w:t>
            </w:r>
            <w:r w:rsidR="009D2A12" w:rsidRPr="009D2A12">
              <w:rPr>
                <w:rFonts w:ascii="Times New Roman" w:hAnsi="Times New Roman"/>
                <w:sz w:val="24"/>
                <w:szCs w:val="24"/>
              </w:rPr>
              <w:t>шесть месяцев</w:t>
            </w:r>
            <w:r w:rsidRPr="009D2A12">
              <w:rPr>
                <w:rFonts w:ascii="Times New Roman" w:hAnsi="Times New Roman"/>
                <w:sz w:val="24"/>
                <w:szCs w:val="24"/>
              </w:rPr>
              <w:t xml:space="preserve"> до дня размещения на официальном сайте извещения о проведении  запроса предложений;  </w:t>
            </w:r>
            <w:proofErr w:type="gramStart"/>
            <w:r w:rsidRPr="009D2A12">
              <w:rPr>
                <w:rFonts w:ascii="Times New Roman" w:hAnsi="Times New Roman"/>
                <w:sz w:val="24"/>
                <w:szCs w:val="24"/>
              </w:rPr>
              <w:t xml:space="preserve">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9D2A12" w:rsidRPr="009D2A12">
              <w:rPr>
                <w:rFonts w:ascii="Times New Roman" w:hAnsi="Times New Roman"/>
                <w:sz w:val="24"/>
                <w:szCs w:val="24"/>
              </w:rPr>
              <w:t>шесть месяцев</w:t>
            </w:r>
            <w:r w:rsidRPr="009D2A12">
              <w:rPr>
                <w:rFonts w:ascii="Times New Roman" w:hAnsi="Times New Roman"/>
                <w:sz w:val="24"/>
                <w:szCs w:val="24"/>
              </w:rPr>
              <w:t xml:space="preserve"> до дня размещения на официальном сайте извещения о проведении  запроса предложений; </w:t>
            </w:r>
            <w:proofErr w:type="gramEnd"/>
          </w:p>
          <w:p w:rsidR="0084757E" w:rsidRPr="009D2A12" w:rsidRDefault="0084757E" w:rsidP="009D2A12">
            <w:pPr>
              <w:pStyle w:val="ab"/>
              <w:jc w:val="both"/>
              <w:rPr>
                <w:rFonts w:ascii="Times New Roman" w:hAnsi="Times New Roman"/>
                <w:sz w:val="24"/>
                <w:szCs w:val="24"/>
              </w:rPr>
            </w:pPr>
            <w:r w:rsidRPr="009D2A12">
              <w:rPr>
                <w:rFonts w:ascii="Times New Roman" w:hAnsi="Times New Roman"/>
                <w:sz w:val="24"/>
                <w:szCs w:val="24"/>
              </w:rPr>
              <w:t xml:space="preserve">7)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rsidR="0084757E" w:rsidRPr="009D2A12" w:rsidRDefault="009D2A12"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8</w:t>
            </w:r>
            <w:r w:rsidR="0084757E" w:rsidRPr="009D2A12">
              <w:rPr>
                <w:rFonts w:ascii="Times New Roman" w:hAnsi="Times New Roman"/>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0084757E" w:rsidRPr="009D2A12">
              <w:rPr>
                <w:rFonts w:ascii="Times New Roman" w:hAnsi="Times New Roman"/>
                <w:sz w:val="24"/>
                <w:szCs w:val="24"/>
                <w:lang w:eastAsia="ru-RU"/>
              </w:rPr>
              <w:t>дств в к</w:t>
            </w:r>
            <w:proofErr w:type="gramEnd"/>
            <w:r w:rsidR="0084757E" w:rsidRPr="009D2A12">
              <w:rPr>
                <w:rFonts w:ascii="Times New Roman" w:hAnsi="Times New Roman"/>
                <w:sz w:val="24"/>
                <w:szCs w:val="24"/>
                <w:lang w:eastAsia="ru-RU"/>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84757E" w:rsidRPr="009D2A12" w:rsidRDefault="009D2A12"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9</w:t>
            </w:r>
            <w:r w:rsidR="0084757E" w:rsidRPr="009D2A12">
              <w:rPr>
                <w:rFonts w:ascii="Times New Roman" w:hAnsi="Times New Roman"/>
                <w:sz w:val="24"/>
                <w:szCs w:val="24"/>
                <w:lang w:eastAsia="ru-RU"/>
              </w:rPr>
              <w:t xml:space="preserve">) </w:t>
            </w:r>
            <w:r w:rsidR="001B0335">
              <w:rPr>
                <w:rFonts w:ascii="Times New Roman" w:hAnsi="Times New Roman"/>
                <w:sz w:val="24"/>
                <w:szCs w:val="24"/>
                <w:lang w:eastAsia="ru-RU"/>
              </w:rPr>
              <w:t>декларация</w:t>
            </w:r>
            <w:r w:rsidR="0084757E" w:rsidRPr="009D2A12">
              <w:rPr>
                <w:rFonts w:ascii="Times New Roman" w:hAnsi="Times New Roman"/>
                <w:sz w:val="24"/>
                <w:szCs w:val="24"/>
                <w:lang w:eastAsia="ru-RU"/>
              </w:rPr>
              <w:t xml:space="preserve"> соответстви</w:t>
            </w:r>
            <w:r w:rsidR="001B0335">
              <w:rPr>
                <w:rFonts w:ascii="Times New Roman" w:hAnsi="Times New Roman"/>
                <w:sz w:val="24"/>
                <w:szCs w:val="24"/>
                <w:lang w:eastAsia="ru-RU"/>
              </w:rPr>
              <w:t>я</w:t>
            </w:r>
            <w:r w:rsidR="0084757E" w:rsidRPr="009D2A12">
              <w:rPr>
                <w:rFonts w:ascii="Times New Roman" w:hAnsi="Times New Roman"/>
                <w:sz w:val="24"/>
                <w:szCs w:val="24"/>
                <w:lang w:eastAsia="ru-RU"/>
              </w:rPr>
              <w:t xml:space="preserve"> участника процедуры закупки требованиям: </w:t>
            </w:r>
          </w:p>
          <w:p w:rsidR="0084757E" w:rsidRPr="009D2A12" w:rsidRDefault="0084757E" w:rsidP="009D2A12">
            <w:pPr>
              <w:pStyle w:val="ab"/>
              <w:jc w:val="both"/>
              <w:rPr>
                <w:rFonts w:ascii="Times New Roman" w:hAnsi="Times New Roman"/>
                <w:sz w:val="24"/>
                <w:szCs w:val="24"/>
                <w:lang w:eastAsia="ru-RU"/>
              </w:rPr>
            </w:pPr>
            <w:r w:rsidRPr="009D2A12">
              <w:rPr>
                <w:rFonts w:ascii="Times New Roman" w:hAnsi="Times New Roman"/>
                <w:sz w:val="24"/>
                <w:szCs w:val="24"/>
                <w:lang w:eastAsia="ru-RU"/>
              </w:rPr>
              <w:t>а)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9D2A12" w:rsidRPr="006017DD" w:rsidRDefault="0084757E" w:rsidP="009D2A12">
            <w:pPr>
              <w:pStyle w:val="ab"/>
              <w:jc w:val="both"/>
              <w:rPr>
                <w:rFonts w:ascii="Times New Roman" w:hAnsi="Times New Roman"/>
                <w:sz w:val="24"/>
                <w:szCs w:val="24"/>
              </w:rPr>
            </w:pPr>
            <w:r w:rsidRPr="009D2A12">
              <w:rPr>
                <w:rFonts w:ascii="Times New Roman" w:hAnsi="Times New Roman"/>
                <w:sz w:val="24"/>
                <w:szCs w:val="24"/>
                <w:lang w:eastAsia="ru-RU"/>
              </w:rPr>
              <w:t xml:space="preserve">б) </w:t>
            </w:r>
            <w:proofErr w:type="spellStart"/>
            <w:r w:rsidR="009D2A12" w:rsidRPr="009D2A12">
              <w:rPr>
                <w:rFonts w:ascii="Times New Roman" w:hAnsi="Times New Roman"/>
                <w:sz w:val="24"/>
                <w:szCs w:val="24"/>
              </w:rPr>
              <w:t>Непроведение</w:t>
            </w:r>
            <w:proofErr w:type="spellEnd"/>
            <w:r w:rsidR="009D2A12" w:rsidRPr="009D2A12">
              <w:rPr>
                <w:rFonts w:ascii="Times New Roman" w:hAnsi="Times New Roman"/>
                <w:sz w:val="24"/>
                <w:szCs w:val="24"/>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w:t>
            </w:r>
            <w:r w:rsidR="009D2A12" w:rsidRPr="006017DD">
              <w:rPr>
                <w:rFonts w:ascii="Times New Roman" w:hAnsi="Times New Roman"/>
                <w:sz w:val="24"/>
                <w:szCs w:val="24"/>
              </w:rPr>
              <w:t>конкурсного производства;</w:t>
            </w:r>
          </w:p>
          <w:p w:rsidR="009D2A12" w:rsidRPr="006017DD" w:rsidRDefault="009D2A12" w:rsidP="009D2A12">
            <w:pPr>
              <w:pStyle w:val="ab"/>
              <w:jc w:val="both"/>
              <w:rPr>
                <w:rFonts w:ascii="Times New Roman" w:hAnsi="Times New Roman"/>
                <w:sz w:val="24"/>
                <w:szCs w:val="24"/>
              </w:rPr>
            </w:pPr>
            <w:r w:rsidRPr="006017DD">
              <w:rPr>
                <w:rFonts w:ascii="Times New Roman" w:hAnsi="Times New Roman"/>
                <w:sz w:val="24"/>
                <w:szCs w:val="24"/>
              </w:rPr>
              <w:t xml:space="preserve">в) Отсутствие у участника процедуры закупки задолженности </w:t>
            </w:r>
            <w:r w:rsidRPr="006017DD">
              <w:rPr>
                <w:rFonts w:ascii="Times New Roman" w:hAnsi="Times New Roman"/>
                <w:sz w:val="24"/>
                <w:szCs w:val="24"/>
              </w:rPr>
              <w:br/>
              <w:t>по начисленным налогам, сборам и иным обязательным платежам в бюджеты любого уровня или государственные внебюджетные фонды;</w:t>
            </w:r>
          </w:p>
          <w:p w:rsidR="009D2A12" w:rsidRPr="006017DD" w:rsidRDefault="009D2A12" w:rsidP="009D2A12">
            <w:pPr>
              <w:pStyle w:val="ab"/>
              <w:jc w:val="both"/>
              <w:rPr>
                <w:rFonts w:ascii="Times New Roman" w:hAnsi="Times New Roman"/>
                <w:spacing w:val="-8"/>
                <w:sz w:val="24"/>
                <w:szCs w:val="24"/>
              </w:rPr>
            </w:pPr>
            <w:proofErr w:type="gramStart"/>
            <w:r w:rsidRPr="006017DD">
              <w:rPr>
                <w:rFonts w:ascii="Times New Roman" w:hAnsi="Times New Roman"/>
                <w:sz w:val="24"/>
                <w:szCs w:val="24"/>
              </w:rPr>
              <w:t xml:space="preserve">г) Отсутствие у участника закупки – физического лица либо </w:t>
            </w:r>
            <w:r w:rsidRPr="006017DD">
              <w:rPr>
                <w:rFonts w:ascii="Times New Roman" w:hAnsi="Times New Roman"/>
                <w:sz w:val="24"/>
                <w:szCs w:val="24"/>
              </w:rPr>
              <w:br/>
              <w:t xml:space="preserve">у руководителя, членов коллегиального исполнительного органа или главного </w:t>
            </w:r>
            <w:r w:rsidRPr="006017DD">
              <w:rPr>
                <w:rFonts w:ascii="Times New Roman" w:hAnsi="Times New Roman"/>
                <w:spacing w:val="-4"/>
                <w:sz w:val="24"/>
                <w:szCs w:val="24"/>
              </w:rPr>
              <w:t xml:space="preserve">бухгалтера юридического лица – участника закупки </w:t>
            </w:r>
            <w:r w:rsidRPr="006017DD">
              <w:rPr>
                <w:rFonts w:ascii="Times New Roman" w:hAnsi="Times New Roman"/>
                <w:spacing w:val="-4"/>
                <w:sz w:val="24"/>
                <w:szCs w:val="24"/>
              </w:rPr>
              <w:lastRenderedPageBreak/>
              <w:t xml:space="preserve">судимости </w:t>
            </w:r>
            <w:r w:rsidRPr="006017DD">
              <w:rPr>
                <w:rFonts w:ascii="Times New Roman" w:hAnsi="Times New Roman"/>
                <w:spacing w:val="-4"/>
                <w:sz w:val="24"/>
                <w:szCs w:val="24"/>
              </w:rPr>
              <w:br/>
              <w:t>за преступления</w:t>
            </w:r>
            <w:r w:rsidRPr="006017DD">
              <w:rPr>
                <w:rFonts w:ascii="Times New Roman" w:hAnsi="Times New Roman"/>
                <w:sz w:val="24"/>
                <w:szCs w:val="24"/>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017DD">
              <w:rPr>
                <w:rFonts w:ascii="Times New Roman" w:hAnsi="Times New Roman"/>
                <w:sz w:val="24"/>
                <w:szCs w:val="24"/>
              </w:rPr>
              <w:t xml:space="preserve"> поставкой товара, выполнением работы, оказанием услуги, </w:t>
            </w:r>
            <w:proofErr w:type="gramStart"/>
            <w:r w:rsidRPr="006017DD">
              <w:rPr>
                <w:rFonts w:ascii="Times New Roman" w:hAnsi="Times New Roman"/>
                <w:sz w:val="24"/>
                <w:szCs w:val="24"/>
              </w:rPr>
              <w:t>являющихся</w:t>
            </w:r>
            <w:proofErr w:type="gramEnd"/>
            <w:r w:rsidRPr="006017DD">
              <w:rPr>
                <w:rFonts w:ascii="Times New Roman" w:hAnsi="Times New Roman"/>
                <w:sz w:val="24"/>
                <w:szCs w:val="24"/>
              </w:rPr>
              <w:t xml:space="preserve"> объектом </w:t>
            </w:r>
            <w:r w:rsidRPr="006017DD">
              <w:rPr>
                <w:rFonts w:ascii="Times New Roman" w:hAnsi="Times New Roman"/>
                <w:spacing w:val="-8"/>
                <w:sz w:val="24"/>
                <w:szCs w:val="24"/>
              </w:rPr>
              <w:t>осуществляемой закупки, и административного наказания в виде дисквалификации;</w:t>
            </w:r>
          </w:p>
          <w:p w:rsidR="009D2A12" w:rsidRPr="006017DD" w:rsidRDefault="009D2A12" w:rsidP="009D2A12">
            <w:pPr>
              <w:pStyle w:val="ab"/>
              <w:jc w:val="both"/>
              <w:rPr>
                <w:rFonts w:ascii="Times New Roman" w:hAnsi="Times New Roman"/>
                <w:sz w:val="24"/>
                <w:szCs w:val="24"/>
              </w:rPr>
            </w:pPr>
            <w:proofErr w:type="spellStart"/>
            <w:r w:rsidRPr="006017DD">
              <w:rPr>
                <w:rFonts w:ascii="Times New Roman" w:hAnsi="Times New Roman"/>
                <w:sz w:val="24"/>
                <w:szCs w:val="24"/>
              </w:rPr>
              <w:t>д</w:t>
            </w:r>
            <w:proofErr w:type="spellEnd"/>
            <w:r w:rsidRPr="006017DD">
              <w:rPr>
                <w:rFonts w:ascii="Times New Roman" w:hAnsi="Times New Roman"/>
                <w:sz w:val="24"/>
                <w:szCs w:val="24"/>
              </w:rPr>
              <w:t xml:space="preserve">) Обладание участником закупки исключительными правами </w:t>
            </w:r>
            <w:r w:rsidRPr="006017DD">
              <w:rPr>
                <w:rFonts w:ascii="Times New Roman" w:hAnsi="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w:t>
            </w:r>
          </w:p>
          <w:p w:rsidR="009D2A12" w:rsidRPr="006017DD" w:rsidRDefault="009D2A12" w:rsidP="009D2A12">
            <w:pPr>
              <w:pStyle w:val="ab"/>
              <w:jc w:val="both"/>
              <w:rPr>
                <w:rFonts w:ascii="Times New Roman" w:hAnsi="Times New Roman"/>
                <w:sz w:val="24"/>
                <w:szCs w:val="24"/>
              </w:rPr>
            </w:pPr>
            <w:proofErr w:type="gramStart"/>
            <w:r w:rsidRPr="006017DD">
              <w:rPr>
                <w:rFonts w:ascii="Times New Roman" w:hAnsi="Times New Roman"/>
                <w:sz w:val="24"/>
                <w:szCs w:val="24"/>
              </w:rPr>
              <w:t xml:space="preserve">е)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6017DD">
              <w:rPr>
                <w:rFonts w:ascii="Times New Roman" w:hAnsi="Times New Roman"/>
                <w:sz w:val="24"/>
                <w:szCs w:val="24"/>
              </w:rPr>
              <w:t>выгодоприобретателями</w:t>
            </w:r>
            <w:proofErr w:type="spellEnd"/>
            <w:r w:rsidRPr="006017DD">
              <w:rPr>
                <w:rFonts w:ascii="Times New Roman" w:hAnsi="Times New Roman"/>
                <w:sz w:val="24"/>
                <w:szCs w:val="24"/>
              </w:rPr>
              <w:t xml:space="preserve">, единоличным исполнительным органом хозяйственного общества (директором, генеральным директором, </w:t>
            </w:r>
            <w:r w:rsidRPr="006017DD">
              <w:rPr>
                <w:rFonts w:ascii="Times New Roman" w:hAnsi="Times New Roman"/>
                <w:spacing w:val="-4"/>
                <w:sz w:val="24"/>
                <w:szCs w:val="24"/>
              </w:rPr>
              <w:t>управляющим, президентом и др.), членами коллегиального исполнительного</w:t>
            </w:r>
            <w:r w:rsidRPr="006017DD">
              <w:rPr>
                <w:rFonts w:ascii="Times New Roman" w:hAnsi="Times New Roman"/>
                <w:sz w:val="24"/>
                <w:szCs w:val="24"/>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017DD">
              <w:rPr>
                <w:rFonts w:ascii="Times New Roman" w:hAnsi="Times New Roman"/>
                <w:sz w:val="24"/>
                <w:szCs w:val="24"/>
              </w:rPr>
              <w:t xml:space="preserve"> – участников закупки, с физическими лицами, </w:t>
            </w:r>
            <w:r w:rsidRPr="006017DD">
              <w:rPr>
                <w:rFonts w:ascii="Times New Roman" w:hAnsi="Times New Roman"/>
                <w:spacing w:val="-10"/>
                <w:sz w:val="24"/>
                <w:szCs w:val="24"/>
              </w:rPr>
              <w:t xml:space="preserve">в том числе зарегистрированными в качестве индивидуальных предпринимателей, </w:t>
            </w:r>
            <w:proofErr w:type="gramStart"/>
            <w:r w:rsidRPr="006017DD">
              <w:rPr>
                <w:rFonts w:ascii="Times New Roman" w:hAnsi="Times New Roman"/>
                <w:spacing w:val="-10"/>
                <w:sz w:val="24"/>
                <w:szCs w:val="24"/>
              </w:rPr>
              <w:t>–</w:t>
            </w:r>
            <w:r w:rsidRPr="006017DD">
              <w:rPr>
                <w:rFonts w:ascii="Times New Roman" w:hAnsi="Times New Roman"/>
                <w:spacing w:val="-4"/>
                <w:sz w:val="24"/>
                <w:szCs w:val="24"/>
              </w:rPr>
              <w:t>у</w:t>
            </w:r>
            <w:proofErr w:type="gramEnd"/>
            <w:r w:rsidRPr="006017DD">
              <w:rPr>
                <w:rFonts w:ascii="Times New Roman" w:hAnsi="Times New Roman"/>
                <w:spacing w:val="-4"/>
                <w:sz w:val="24"/>
                <w:szCs w:val="24"/>
              </w:rPr>
              <w:t>частниками закупки либо являются близкими родственниками (родственниками</w:t>
            </w:r>
            <w:r w:rsidRPr="006017DD">
              <w:rPr>
                <w:rFonts w:ascii="Times New Roman" w:hAnsi="Times New Roman"/>
                <w:sz w:val="24"/>
                <w:szCs w:val="24"/>
              </w:rPr>
              <w:t xml:space="preserve"> по прямой восходящей и нисходящей линии (родителями и детьми, дедушкой, бабушкой и внуками), полнородными и </w:t>
            </w:r>
            <w:proofErr w:type="spellStart"/>
            <w:r w:rsidRPr="006017DD">
              <w:rPr>
                <w:rFonts w:ascii="Times New Roman" w:hAnsi="Times New Roman"/>
                <w:sz w:val="24"/>
                <w:szCs w:val="24"/>
              </w:rPr>
              <w:t>неполнородными</w:t>
            </w:r>
            <w:proofErr w:type="spellEnd"/>
            <w:r w:rsidRPr="006017DD">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6017DD">
              <w:rPr>
                <w:rFonts w:ascii="Times New Roman" w:hAnsi="Times New Roman"/>
                <w:sz w:val="24"/>
                <w:szCs w:val="24"/>
              </w:rPr>
              <w:t>выгодоприобретателями</w:t>
            </w:r>
            <w:proofErr w:type="spellEnd"/>
            <w:r w:rsidRPr="006017DD">
              <w:rPr>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9D2A12" w:rsidRPr="006017DD" w:rsidRDefault="009D2A12" w:rsidP="009D2A12">
            <w:pPr>
              <w:pStyle w:val="ab"/>
              <w:jc w:val="both"/>
              <w:rPr>
                <w:rFonts w:ascii="Times New Roman" w:hAnsi="Times New Roman"/>
                <w:sz w:val="24"/>
                <w:szCs w:val="24"/>
              </w:rPr>
            </w:pPr>
            <w:r w:rsidRPr="006017DD">
              <w:rPr>
                <w:rFonts w:ascii="Times New Roman" w:hAnsi="Times New Roman"/>
                <w:spacing w:val="-10"/>
                <w:sz w:val="24"/>
                <w:szCs w:val="24"/>
              </w:rPr>
              <w:t>ж) Отсутствие сведений об участнике закупки в реестре недобросовестных</w:t>
            </w:r>
            <w:r w:rsidRPr="006017DD">
              <w:rPr>
                <w:rFonts w:ascii="Times New Roman" w:hAnsi="Times New Roman"/>
                <w:sz w:val="24"/>
                <w:szCs w:val="24"/>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757E" w:rsidRPr="006017DD" w:rsidRDefault="009D2A12" w:rsidP="009D2A12">
            <w:pPr>
              <w:pStyle w:val="ab"/>
              <w:jc w:val="both"/>
              <w:rPr>
                <w:rFonts w:ascii="Times New Roman" w:hAnsi="Times New Roman"/>
                <w:sz w:val="24"/>
                <w:szCs w:val="24"/>
                <w:lang w:eastAsia="ru-RU"/>
              </w:rPr>
            </w:pPr>
            <w:proofErr w:type="spellStart"/>
            <w:r w:rsidRPr="006017DD">
              <w:rPr>
                <w:rFonts w:ascii="Times New Roman" w:hAnsi="Times New Roman"/>
                <w:sz w:val="24"/>
                <w:szCs w:val="24"/>
                <w:lang w:eastAsia="ru-RU"/>
              </w:rPr>
              <w:t>з</w:t>
            </w:r>
            <w:proofErr w:type="spellEnd"/>
            <w:r w:rsidR="0084757E" w:rsidRPr="006017DD">
              <w:rPr>
                <w:rFonts w:ascii="Times New Roman" w:hAnsi="Times New Roman"/>
                <w:sz w:val="24"/>
                <w:szCs w:val="24"/>
                <w:lang w:eastAsia="ru-RU"/>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84757E" w:rsidRPr="009D2A12" w:rsidRDefault="0084757E" w:rsidP="009D2A12">
            <w:pPr>
              <w:pStyle w:val="ab"/>
              <w:jc w:val="both"/>
              <w:rPr>
                <w:rFonts w:ascii="Times New Roman" w:hAnsi="Times New Roman"/>
                <w:sz w:val="24"/>
                <w:szCs w:val="24"/>
              </w:rPr>
            </w:pPr>
            <w:r w:rsidRPr="001B0335">
              <w:rPr>
                <w:rFonts w:ascii="Times New Roman" w:hAnsi="Times New Roman"/>
                <w:sz w:val="24"/>
                <w:szCs w:val="24"/>
                <w:lang w:eastAsia="ru-RU"/>
              </w:rPr>
              <w:t>В случае</w:t>
            </w:r>
            <w:proofErr w:type="gramStart"/>
            <w:r w:rsidRPr="001B0335">
              <w:rPr>
                <w:rFonts w:ascii="Times New Roman" w:hAnsi="Times New Roman"/>
                <w:sz w:val="24"/>
                <w:szCs w:val="24"/>
                <w:lang w:eastAsia="ru-RU"/>
              </w:rPr>
              <w:t>,</w:t>
            </w:r>
            <w:proofErr w:type="gramEnd"/>
            <w:r w:rsidRPr="001B0335">
              <w:rPr>
                <w:rFonts w:ascii="Times New Roman" w:hAnsi="Times New Roman"/>
                <w:sz w:val="24"/>
                <w:szCs w:val="24"/>
                <w:lang w:eastAsia="ru-RU"/>
              </w:rPr>
              <w:t xml:space="preserve"> если участник процедуры закупки является субъектом малого и среднего предпринимательства, заявка может содержать документ, подтверждающий д</w:t>
            </w:r>
            <w:r w:rsidR="00DD2A30" w:rsidRPr="001B0335">
              <w:rPr>
                <w:rFonts w:ascii="Times New Roman" w:hAnsi="Times New Roman"/>
                <w:sz w:val="24"/>
                <w:szCs w:val="24"/>
                <w:lang w:eastAsia="ru-RU"/>
              </w:rPr>
              <w:t xml:space="preserve">анную принадлежность. Такая заявка рассматривается наравне с </w:t>
            </w:r>
            <w:r w:rsidR="00DD2A30" w:rsidRPr="001B0335">
              <w:rPr>
                <w:rFonts w:ascii="Times New Roman" w:hAnsi="Times New Roman"/>
                <w:sz w:val="24"/>
                <w:szCs w:val="24"/>
                <w:lang w:eastAsia="ru-RU"/>
              </w:rPr>
              <w:lastRenderedPageBreak/>
              <w:t xml:space="preserve">остальными предложениями. </w:t>
            </w:r>
            <w:r w:rsidRPr="001B0335">
              <w:rPr>
                <w:rFonts w:ascii="Times New Roman" w:hAnsi="Times New Roman"/>
                <w:sz w:val="24"/>
                <w:szCs w:val="24"/>
              </w:rPr>
              <w:t>Все вышеуказанные документы прилагаются участником к Предложению.</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sz w:val="24"/>
                <w:szCs w:val="24"/>
                <w:lang w:eastAsia="ru-RU"/>
              </w:rPr>
            </w:pPr>
            <w:r w:rsidRPr="009846DD">
              <w:rPr>
                <w:rFonts w:ascii="Times New Roman" w:eastAsia="Times New Roman" w:hAnsi="Times New Roman"/>
                <w:b/>
                <w:sz w:val="24"/>
                <w:szCs w:val="24"/>
                <w:lang w:eastAsia="ru-RU"/>
              </w:rPr>
              <w:t>Место, день и время рассмотрения предложений</w:t>
            </w:r>
          </w:p>
        </w:tc>
        <w:tc>
          <w:tcPr>
            <w:tcW w:w="6907" w:type="dxa"/>
            <w:tcBorders>
              <w:top w:val="single" w:sz="4" w:space="0" w:color="auto"/>
              <w:left w:val="single" w:sz="4" w:space="0" w:color="auto"/>
              <w:bottom w:val="single" w:sz="4" w:space="0" w:color="auto"/>
              <w:right w:val="single" w:sz="4" w:space="0" w:color="auto"/>
            </w:tcBorders>
          </w:tcPr>
          <w:p w:rsidR="00C4426E" w:rsidRPr="009D2A12" w:rsidRDefault="0084757E" w:rsidP="00C4426E">
            <w:pPr>
              <w:autoSpaceDE w:val="0"/>
              <w:spacing w:after="0" w:line="276" w:lineRule="auto"/>
              <w:rPr>
                <w:rFonts w:ascii="Times New Roman" w:hAnsi="Times New Roman"/>
                <w:sz w:val="24"/>
                <w:szCs w:val="24"/>
              </w:rPr>
            </w:pPr>
            <w:r w:rsidRPr="009D2A12">
              <w:rPr>
                <w:rFonts w:ascii="Times New Roman" w:hAnsi="Times New Roman"/>
                <w:sz w:val="24"/>
                <w:szCs w:val="24"/>
              </w:rPr>
              <w:t>Рассмотрение предложений состоится по адресу:</w:t>
            </w:r>
            <w:r w:rsidR="00D22FBA" w:rsidRPr="009D2A12">
              <w:rPr>
                <w:rFonts w:ascii="Times New Roman" w:hAnsi="Times New Roman"/>
                <w:sz w:val="24"/>
                <w:szCs w:val="24"/>
              </w:rPr>
              <w:br/>
            </w:r>
            <w:r w:rsidRPr="009D2A12">
              <w:rPr>
                <w:rFonts w:ascii="Times New Roman" w:hAnsi="Times New Roman"/>
                <w:sz w:val="24"/>
                <w:szCs w:val="24"/>
              </w:rPr>
              <w:t xml:space="preserve"> </w:t>
            </w:r>
            <w:r w:rsidR="00D22FBA" w:rsidRPr="009D2A12">
              <w:rPr>
                <w:rFonts w:ascii="Times New Roman" w:hAnsi="Times New Roman"/>
                <w:sz w:val="24"/>
                <w:szCs w:val="24"/>
              </w:rPr>
              <w:t xml:space="preserve">ЭТП </w:t>
            </w:r>
            <w:proofErr w:type="spellStart"/>
            <w:r w:rsidR="00C4426E" w:rsidRPr="009D2A12">
              <w:rPr>
                <w:rFonts w:ascii="Times New Roman" w:hAnsi="Times New Roman"/>
                <w:sz w:val="24"/>
                <w:szCs w:val="24"/>
              </w:rPr>
              <w:t>Торги-Онлайн</w:t>
            </w:r>
            <w:proofErr w:type="spellEnd"/>
          </w:p>
          <w:p w:rsidR="0084757E" w:rsidRPr="009D2A12" w:rsidRDefault="00157D3C" w:rsidP="00C4426E">
            <w:pPr>
              <w:widowControl w:val="0"/>
              <w:suppressLineNumbers/>
              <w:suppressAutoHyphens/>
              <w:spacing w:after="0" w:line="240" w:lineRule="auto"/>
              <w:jc w:val="both"/>
              <w:rPr>
                <w:rFonts w:ascii="Times New Roman" w:hAnsi="Times New Roman"/>
                <w:sz w:val="24"/>
                <w:szCs w:val="24"/>
              </w:rPr>
            </w:pPr>
            <w:hyperlink r:id="rId8" w:history="1">
              <w:r w:rsidR="00C4426E" w:rsidRPr="009D2A12">
                <w:rPr>
                  <w:rStyle w:val="a3"/>
                  <w:rFonts w:ascii="Times New Roman" w:hAnsi="Times New Roman"/>
                  <w:sz w:val="24"/>
                  <w:szCs w:val="24"/>
                </w:rPr>
                <w:t>https://etp.torgi-online.com/</w:t>
              </w:r>
            </w:hyperlink>
          </w:p>
          <w:p w:rsidR="0084757E" w:rsidRPr="009D2A12" w:rsidRDefault="0084757E" w:rsidP="008C4F37">
            <w:pPr>
              <w:widowControl w:val="0"/>
              <w:suppressLineNumbers/>
              <w:suppressAutoHyphens/>
              <w:spacing w:after="0" w:line="240" w:lineRule="auto"/>
              <w:jc w:val="both"/>
              <w:rPr>
                <w:rFonts w:ascii="Times New Roman" w:hAnsi="Times New Roman"/>
                <w:sz w:val="24"/>
                <w:szCs w:val="24"/>
              </w:rPr>
            </w:pPr>
            <w:r w:rsidRPr="009D2A12">
              <w:rPr>
                <w:rFonts w:ascii="Times New Roman" w:hAnsi="Times New Roman"/>
                <w:color w:val="C00000"/>
                <w:sz w:val="24"/>
                <w:szCs w:val="24"/>
              </w:rPr>
              <w:t xml:space="preserve"> </w:t>
            </w:r>
            <w:r w:rsidRPr="009D2A12">
              <w:rPr>
                <w:rFonts w:ascii="Times New Roman" w:hAnsi="Times New Roman"/>
                <w:sz w:val="24"/>
                <w:szCs w:val="24"/>
              </w:rPr>
              <w:t xml:space="preserve">Рассмотрения предложений состоится </w:t>
            </w:r>
            <w:r w:rsidR="00251BA8">
              <w:rPr>
                <w:rFonts w:ascii="Times New Roman" w:hAnsi="Times New Roman"/>
                <w:sz w:val="24"/>
                <w:szCs w:val="24"/>
              </w:rPr>
              <w:t>22</w:t>
            </w:r>
            <w:r w:rsidRPr="006017DD">
              <w:rPr>
                <w:rFonts w:ascii="Times New Roman" w:hAnsi="Times New Roman"/>
                <w:sz w:val="24"/>
                <w:szCs w:val="24"/>
              </w:rPr>
              <w:t xml:space="preserve"> декабря  202</w:t>
            </w:r>
            <w:r w:rsidR="008C4F37" w:rsidRPr="006017DD">
              <w:rPr>
                <w:rFonts w:ascii="Times New Roman" w:hAnsi="Times New Roman"/>
                <w:sz w:val="24"/>
                <w:szCs w:val="24"/>
              </w:rPr>
              <w:t>1</w:t>
            </w:r>
            <w:r w:rsidRPr="006017DD">
              <w:rPr>
                <w:rFonts w:ascii="Times New Roman" w:hAnsi="Times New Roman"/>
                <w:sz w:val="24"/>
                <w:szCs w:val="24"/>
              </w:rPr>
              <w:t xml:space="preserve"> года.</w:t>
            </w:r>
          </w:p>
        </w:tc>
      </w:tr>
      <w:tr w:rsidR="0084757E" w:rsidRPr="009846DD" w:rsidTr="001B0335">
        <w:trPr>
          <w:trHeight w:val="739"/>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Критерии, порядок оценки и сопоставления заявок на участие в запросе предложений, их содержание и значимость</w:t>
            </w:r>
          </w:p>
        </w:tc>
        <w:tc>
          <w:tcPr>
            <w:tcW w:w="6907" w:type="dxa"/>
            <w:tcBorders>
              <w:top w:val="single" w:sz="4" w:space="0" w:color="auto"/>
              <w:left w:val="single" w:sz="4" w:space="0" w:color="auto"/>
              <w:bottom w:val="single" w:sz="4" w:space="0" w:color="auto"/>
              <w:right w:val="single" w:sz="4" w:space="0" w:color="auto"/>
            </w:tcBorders>
          </w:tcPr>
          <w:p w:rsidR="0084757E" w:rsidRPr="009D2A12" w:rsidRDefault="0084757E" w:rsidP="00BA5B39">
            <w:pPr>
              <w:widowControl w:val="0"/>
              <w:tabs>
                <w:tab w:val="left" w:pos="993"/>
              </w:tabs>
              <w:spacing w:after="0" w:line="240" w:lineRule="auto"/>
              <w:contextualSpacing/>
              <w:jc w:val="both"/>
              <w:rPr>
                <w:rFonts w:ascii="Times New Roman" w:hAnsi="Times New Roman"/>
                <w:sz w:val="24"/>
                <w:szCs w:val="24"/>
              </w:rPr>
            </w:pPr>
            <w:r w:rsidRPr="009D2A12">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p w:rsidR="0084757E" w:rsidRPr="009D2A12" w:rsidRDefault="0084757E" w:rsidP="00BA5B39">
            <w:pPr>
              <w:widowControl w:val="0"/>
              <w:tabs>
                <w:tab w:val="left" w:pos="993"/>
              </w:tabs>
              <w:spacing w:after="0" w:line="240" w:lineRule="auto"/>
              <w:contextualSpacing/>
              <w:jc w:val="both"/>
              <w:rPr>
                <w:rFonts w:ascii="Times New Roman" w:hAnsi="Times New Roman"/>
                <w:sz w:val="24"/>
                <w:szCs w:val="24"/>
              </w:rPr>
            </w:pPr>
          </w:p>
          <w:tbl>
            <w:tblPr>
              <w:tblW w:w="580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275"/>
            </w:tblGrid>
            <w:tr w:rsidR="0084757E" w:rsidRPr="009D2A12" w:rsidTr="00BA5B39">
              <w:trPr>
                <w:cantSplit/>
                <w:trHeight w:val="229"/>
              </w:trPr>
              <w:tc>
                <w:tcPr>
                  <w:tcW w:w="4536" w:type="dxa"/>
                  <w:tcBorders>
                    <w:top w:val="single" w:sz="4" w:space="0" w:color="auto"/>
                    <w:left w:val="single" w:sz="4" w:space="0" w:color="auto"/>
                    <w:bottom w:val="single" w:sz="4" w:space="0" w:color="auto"/>
                    <w:right w:val="single" w:sz="4" w:space="0" w:color="auto"/>
                  </w:tcBorders>
                </w:tcPr>
                <w:p w:rsidR="0084757E" w:rsidRPr="009D2A12" w:rsidRDefault="0084757E" w:rsidP="00BA5B39">
                  <w:pPr>
                    <w:widowControl w:val="0"/>
                    <w:tabs>
                      <w:tab w:val="left" w:pos="34"/>
                    </w:tabs>
                    <w:spacing w:after="0" w:line="240" w:lineRule="auto"/>
                    <w:contextualSpacing/>
                    <w:jc w:val="both"/>
                    <w:rPr>
                      <w:rFonts w:ascii="Times New Roman" w:hAnsi="Times New Roman"/>
                      <w:sz w:val="24"/>
                      <w:szCs w:val="24"/>
                    </w:rPr>
                  </w:pPr>
                  <w:r w:rsidRPr="009D2A12">
                    <w:rPr>
                      <w:rFonts w:ascii="Times New Roman" w:hAnsi="Times New Roman"/>
                      <w:sz w:val="24"/>
                      <w:szCs w:val="24"/>
                    </w:rPr>
                    <w:t>1. Цена договора</w:t>
                  </w:r>
                </w:p>
              </w:tc>
              <w:tc>
                <w:tcPr>
                  <w:tcW w:w="1276" w:type="dxa"/>
                  <w:tcBorders>
                    <w:top w:val="single" w:sz="4" w:space="0" w:color="auto"/>
                    <w:left w:val="single" w:sz="4" w:space="0" w:color="auto"/>
                    <w:bottom w:val="single" w:sz="4" w:space="0" w:color="auto"/>
                    <w:right w:val="single" w:sz="4" w:space="0" w:color="auto"/>
                  </w:tcBorders>
                </w:tcPr>
                <w:p w:rsidR="0084757E" w:rsidRPr="009D2A12" w:rsidRDefault="0084757E" w:rsidP="00BA5B39">
                  <w:pPr>
                    <w:widowControl w:val="0"/>
                    <w:tabs>
                      <w:tab w:val="left" w:pos="34"/>
                    </w:tabs>
                    <w:spacing w:after="0" w:line="240" w:lineRule="auto"/>
                    <w:contextualSpacing/>
                    <w:jc w:val="center"/>
                    <w:rPr>
                      <w:rFonts w:ascii="Times New Roman" w:hAnsi="Times New Roman"/>
                      <w:sz w:val="24"/>
                      <w:szCs w:val="24"/>
                    </w:rPr>
                  </w:pPr>
                  <w:r w:rsidRPr="009D2A12">
                    <w:rPr>
                      <w:rFonts w:ascii="Times New Roman" w:hAnsi="Times New Roman"/>
                      <w:sz w:val="24"/>
                      <w:szCs w:val="24"/>
                    </w:rPr>
                    <w:t>50</w:t>
                  </w:r>
                </w:p>
              </w:tc>
            </w:tr>
            <w:tr w:rsidR="0084757E" w:rsidRPr="009D2A12" w:rsidTr="007E4CAB">
              <w:trPr>
                <w:cantSplit/>
                <w:trHeight w:val="512"/>
              </w:trPr>
              <w:tc>
                <w:tcPr>
                  <w:tcW w:w="4536" w:type="dxa"/>
                  <w:tcBorders>
                    <w:top w:val="single" w:sz="4" w:space="0" w:color="auto"/>
                    <w:left w:val="single" w:sz="4" w:space="0" w:color="auto"/>
                    <w:bottom w:val="single" w:sz="4" w:space="0" w:color="auto"/>
                    <w:right w:val="single" w:sz="4" w:space="0" w:color="auto"/>
                  </w:tcBorders>
                </w:tcPr>
                <w:p w:rsidR="007E4CAB" w:rsidRDefault="0084757E" w:rsidP="00BA5B39">
                  <w:pPr>
                    <w:widowControl w:val="0"/>
                    <w:snapToGrid w:val="0"/>
                    <w:spacing w:after="0" w:line="240" w:lineRule="auto"/>
                    <w:contextualSpacing/>
                    <w:jc w:val="both"/>
                    <w:rPr>
                      <w:rFonts w:ascii="Times New Roman" w:eastAsia="Times New Roman" w:hAnsi="Times New Roman"/>
                      <w:sz w:val="24"/>
                      <w:szCs w:val="24"/>
                      <w:lang w:eastAsia="ru-RU"/>
                    </w:rPr>
                  </w:pPr>
                  <w:r w:rsidRPr="009D2A12">
                    <w:rPr>
                      <w:rFonts w:ascii="Times New Roman" w:hAnsi="Times New Roman"/>
                      <w:sz w:val="24"/>
                      <w:szCs w:val="24"/>
                    </w:rPr>
                    <w:t xml:space="preserve">2. </w:t>
                  </w:r>
                  <w:r w:rsidRPr="009D2A12">
                    <w:rPr>
                      <w:rFonts w:ascii="Times New Roman" w:eastAsia="Times New Roman" w:hAnsi="Times New Roman"/>
                      <w:sz w:val="24"/>
                      <w:szCs w:val="24"/>
                      <w:lang w:eastAsia="ru-RU"/>
                    </w:rPr>
                    <w:t>Квалификация</w:t>
                  </w:r>
                  <w:r w:rsidR="007E4CAB">
                    <w:rPr>
                      <w:rFonts w:ascii="Times New Roman" w:eastAsia="Times New Roman" w:hAnsi="Times New Roman"/>
                      <w:sz w:val="24"/>
                      <w:szCs w:val="24"/>
                      <w:lang w:eastAsia="ru-RU"/>
                    </w:rPr>
                    <w:t xml:space="preserve"> </w:t>
                  </w:r>
                </w:p>
                <w:p w:rsidR="0084757E" w:rsidRPr="009D2A12" w:rsidRDefault="007E4CAB" w:rsidP="00BA5B39">
                  <w:pPr>
                    <w:widowControl w:val="0"/>
                    <w:snapToGrid w:val="0"/>
                    <w:spacing w:after="0" w:line="240" w:lineRule="auto"/>
                    <w:contextualSpacing/>
                    <w:jc w:val="both"/>
                    <w:rPr>
                      <w:rFonts w:ascii="Times New Roman" w:hAnsi="Times New Roman"/>
                      <w:sz w:val="24"/>
                      <w:szCs w:val="24"/>
                    </w:rPr>
                  </w:pPr>
                  <w:r>
                    <w:rPr>
                      <w:rFonts w:ascii="Times New Roman" w:eastAsia="Times New Roman" w:hAnsi="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84757E" w:rsidRDefault="0084757E" w:rsidP="00BA5B39">
                  <w:pPr>
                    <w:widowControl w:val="0"/>
                    <w:snapToGrid w:val="0"/>
                    <w:spacing w:after="0" w:line="240" w:lineRule="auto"/>
                    <w:contextualSpacing/>
                    <w:jc w:val="center"/>
                    <w:rPr>
                      <w:rFonts w:ascii="Times New Roman" w:hAnsi="Times New Roman"/>
                      <w:sz w:val="24"/>
                      <w:szCs w:val="24"/>
                    </w:rPr>
                  </w:pPr>
                  <w:r w:rsidRPr="009D2A12">
                    <w:rPr>
                      <w:rFonts w:ascii="Times New Roman" w:hAnsi="Times New Roman"/>
                      <w:sz w:val="24"/>
                      <w:szCs w:val="24"/>
                    </w:rPr>
                    <w:t>50</w:t>
                  </w:r>
                </w:p>
                <w:p w:rsidR="007E4CAB" w:rsidRPr="009D2A12" w:rsidRDefault="007E4CAB" w:rsidP="00BA5B39">
                  <w:pPr>
                    <w:widowControl w:val="0"/>
                    <w:snapToGrid w:val="0"/>
                    <w:spacing w:after="0" w:line="240" w:lineRule="auto"/>
                    <w:contextualSpacing/>
                    <w:jc w:val="center"/>
                    <w:rPr>
                      <w:rFonts w:ascii="Times New Roman" w:hAnsi="Times New Roman"/>
                      <w:sz w:val="24"/>
                      <w:szCs w:val="24"/>
                    </w:rPr>
                  </w:pPr>
                </w:p>
              </w:tc>
            </w:tr>
            <w:tr w:rsidR="007E4CAB" w:rsidRPr="009D2A12" w:rsidTr="007E4CAB">
              <w:trPr>
                <w:cantSplit/>
                <w:trHeight w:val="138"/>
              </w:trPr>
              <w:tc>
                <w:tcPr>
                  <w:tcW w:w="4536" w:type="dxa"/>
                  <w:tcBorders>
                    <w:top w:val="single" w:sz="4" w:space="0" w:color="auto"/>
                    <w:left w:val="single" w:sz="4" w:space="0" w:color="auto"/>
                    <w:bottom w:val="single" w:sz="4" w:space="0" w:color="auto"/>
                    <w:right w:val="single" w:sz="4" w:space="0" w:color="auto"/>
                  </w:tcBorders>
                </w:tcPr>
                <w:p w:rsidR="007E4CAB" w:rsidRPr="006017DD" w:rsidRDefault="007E4CAB" w:rsidP="00BA5B39">
                  <w:pPr>
                    <w:widowControl w:val="0"/>
                    <w:snapToGrid w:val="0"/>
                    <w:spacing w:after="0" w:line="240" w:lineRule="auto"/>
                    <w:contextualSpacing/>
                    <w:jc w:val="both"/>
                    <w:rPr>
                      <w:rFonts w:ascii="Times New Roman" w:hAnsi="Times New Roman"/>
                      <w:sz w:val="24"/>
                      <w:szCs w:val="24"/>
                    </w:rPr>
                  </w:pPr>
                  <w:r w:rsidRPr="006017DD">
                    <w:rPr>
                      <w:rFonts w:ascii="Times New Roman" w:hAnsi="Times New Roman"/>
                      <w:sz w:val="24"/>
                      <w:szCs w:val="24"/>
                    </w:rPr>
                    <w:t>2.1</w:t>
                  </w:r>
                  <w:r w:rsidRPr="006017DD">
                    <w:rPr>
                      <w:rFonts w:ascii="Times New Roman" w:eastAsia="Times New Roman" w:hAnsi="Times New Roman"/>
                      <w:b/>
                      <w:sz w:val="24"/>
                      <w:szCs w:val="24"/>
                      <w:lang w:eastAsia="ru-RU"/>
                    </w:rPr>
                    <w:t xml:space="preserve"> </w:t>
                  </w:r>
                  <w:r w:rsidRPr="006017DD">
                    <w:rPr>
                      <w:rFonts w:ascii="Times New Roman" w:eastAsia="Times New Roman" w:hAnsi="Times New Roman"/>
                      <w:sz w:val="24"/>
                      <w:szCs w:val="24"/>
                      <w:lang w:eastAsia="ru-RU"/>
                    </w:rPr>
                    <w:t>Данные о кадровых ресурсах, обладающих квалификацией, необходимой для выполнения работ</w:t>
                  </w:r>
                </w:p>
              </w:tc>
              <w:tc>
                <w:tcPr>
                  <w:tcW w:w="1276" w:type="dxa"/>
                  <w:tcBorders>
                    <w:top w:val="single" w:sz="4" w:space="0" w:color="auto"/>
                    <w:left w:val="single" w:sz="4" w:space="0" w:color="auto"/>
                    <w:bottom w:val="single" w:sz="4" w:space="0" w:color="auto"/>
                    <w:right w:val="single" w:sz="4" w:space="0" w:color="auto"/>
                  </w:tcBorders>
                </w:tcPr>
                <w:p w:rsidR="007E4CAB" w:rsidRPr="006017DD" w:rsidRDefault="007E4CAB" w:rsidP="00BA5B39">
                  <w:pPr>
                    <w:widowControl w:val="0"/>
                    <w:snapToGrid w:val="0"/>
                    <w:spacing w:after="0" w:line="240" w:lineRule="auto"/>
                    <w:contextualSpacing/>
                    <w:jc w:val="center"/>
                    <w:rPr>
                      <w:rFonts w:ascii="Times New Roman" w:hAnsi="Times New Roman"/>
                      <w:sz w:val="24"/>
                      <w:szCs w:val="24"/>
                    </w:rPr>
                  </w:pPr>
                  <w:r w:rsidRPr="006017DD">
                    <w:rPr>
                      <w:rFonts w:ascii="Times New Roman" w:hAnsi="Times New Roman"/>
                      <w:sz w:val="24"/>
                      <w:szCs w:val="24"/>
                    </w:rPr>
                    <w:t>25</w:t>
                  </w:r>
                </w:p>
              </w:tc>
            </w:tr>
            <w:tr w:rsidR="007E4CAB" w:rsidRPr="009D2A12" w:rsidTr="00BA5B39">
              <w:trPr>
                <w:cantSplit/>
                <w:trHeight w:val="150"/>
              </w:trPr>
              <w:tc>
                <w:tcPr>
                  <w:tcW w:w="4536" w:type="dxa"/>
                  <w:tcBorders>
                    <w:top w:val="single" w:sz="4" w:space="0" w:color="auto"/>
                    <w:left w:val="single" w:sz="4" w:space="0" w:color="auto"/>
                    <w:bottom w:val="single" w:sz="4" w:space="0" w:color="auto"/>
                    <w:right w:val="single" w:sz="4" w:space="0" w:color="auto"/>
                  </w:tcBorders>
                </w:tcPr>
                <w:p w:rsidR="007E4CAB" w:rsidRPr="006017DD" w:rsidRDefault="007E4CAB" w:rsidP="00BA5B39">
                  <w:pPr>
                    <w:widowControl w:val="0"/>
                    <w:snapToGrid w:val="0"/>
                    <w:spacing w:after="0" w:line="240" w:lineRule="auto"/>
                    <w:contextualSpacing/>
                    <w:jc w:val="both"/>
                    <w:rPr>
                      <w:rFonts w:ascii="Times New Roman" w:hAnsi="Times New Roman"/>
                      <w:sz w:val="24"/>
                      <w:szCs w:val="24"/>
                    </w:rPr>
                  </w:pPr>
                  <w:r w:rsidRPr="006017DD">
                    <w:rPr>
                      <w:rFonts w:ascii="Times New Roman" w:hAnsi="Times New Roman"/>
                      <w:sz w:val="24"/>
                      <w:szCs w:val="24"/>
                    </w:rPr>
                    <w:t>2.2.</w:t>
                  </w:r>
                  <w:r w:rsidRPr="006017DD">
                    <w:rPr>
                      <w:rFonts w:ascii="Times New Roman" w:eastAsia="Times New Roman" w:hAnsi="Times New Roman"/>
                      <w:b/>
                      <w:sz w:val="24"/>
                      <w:szCs w:val="24"/>
                      <w:lang w:eastAsia="ru-RU"/>
                    </w:rPr>
                    <w:t xml:space="preserve"> </w:t>
                  </w:r>
                  <w:r w:rsidRPr="006017DD">
                    <w:rPr>
                      <w:rFonts w:ascii="Times New Roman" w:eastAsia="Times New Roman" w:hAnsi="Times New Roman"/>
                      <w:sz w:val="24"/>
                      <w:szCs w:val="24"/>
                      <w:lang w:eastAsia="ru-RU"/>
                    </w:rPr>
                    <w:t>Опыт исполнения аналогичных договоров</w:t>
                  </w:r>
                </w:p>
              </w:tc>
              <w:tc>
                <w:tcPr>
                  <w:tcW w:w="1276" w:type="dxa"/>
                  <w:tcBorders>
                    <w:top w:val="single" w:sz="4" w:space="0" w:color="auto"/>
                    <w:left w:val="single" w:sz="4" w:space="0" w:color="auto"/>
                    <w:bottom w:val="single" w:sz="4" w:space="0" w:color="auto"/>
                    <w:right w:val="single" w:sz="4" w:space="0" w:color="auto"/>
                  </w:tcBorders>
                </w:tcPr>
                <w:p w:rsidR="007E4CAB" w:rsidRPr="006017DD" w:rsidRDefault="007E4CAB" w:rsidP="00BA5B39">
                  <w:pPr>
                    <w:widowControl w:val="0"/>
                    <w:snapToGrid w:val="0"/>
                    <w:spacing w:after="0" w:line="240" w:lineRule="auto"/>
                    <w:contextualSpacing/>
                    <w:jc w:val="center"/>
                    <w:rPr>
                      <w:rFonts w:ascii="Times New Roman" w:hAnsi="Times New Roman"/>
                      <w:sz w:val="24"/>
                      <w:szCs w:val="24"/>
                    </w:rPr>
                  </w:pPr>
                  <w:r w:rsidRPr="006017DD">
                    <w:rPr>
                      <w:rFonts w:ascii="Times New Roman" w:hAnsi="Times New Roman"/>
                      <w:sz w:val="24"/>
                      <w:szCs w:val="24"/>
                    </w:rPr>
                    <w:t>25</w:t>
                  </w:r>
                </w:p>
              </w:tc>
            </w:tr>
          </w:tbl>
          <w:p w:rsidR="0084757E" w:rsidRPr="009D2A12" w:rsidRDefault="0084757E" w:rsidP="00BA5B39">
            <w:pPr>
              <w:widowControl w:val="0"/>
              <w:spacing w:after="0" w:line="240" w:lineRule="auto"/>
              <w:contextualSpacing/>
              <w:jc w:val="both"/>
              <w:rPr>
                <w:rFonts w:ascii="Times New Roman" w:eastAsia="Times New Roman" w:hAnsi="Times New Roman"/>
                <w:sz w:val="24"/>
                <w:szCs w:val="24"/>
                <w:lang w:eastAsia="ru-RU"/>
              </w:rPr>
            </w:pPr>
          </w:p>
          <w:p w:rsidR="0084757E" w:rsidRPr="009D2A12" w:rsidRDefault="0084757E" w:rsidP="00BA5B39">
            <w:pPr>
              <w:widowControl w:val="0"/>
              <w:tabs>
                <w:tab w:val="left" w:pos="993"/>
              </w:tabs>
              <w:spacing w:after="0" w:line="240" w:lineRule="auto"/>
              <w:contextualSpacing/>
              <w:jc w:val="both"/>
              <w:rPr>
                <w:rFonts w:ascii="Times New Roman" w:hAnsi="Times New Roman"/>
                <w:sz w:val="24"/>
                <w:szCs w:val="24"/>
              </w:rPr>
            </w:pPr>
            <w:r w:rsidRPr="009D2A12">
              <w:rPr>
                <w:rFonts w:ascii="Times New Roman" w:hAnsi="Times New Roman"/>
                <w:sz w:val="24"/>
                <w:szCs w:val="24"/>
              </w:rPr>
              <w:t>Расчет общего количества баллов по заявке осуществляется путем суммирования максимальных баллов за каждый критерий на основании форм, представленных участником запроса предложений по формуле:</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b/>
                <w:snapToGrid w:val="0"/>
                <w:sz w:val="24"/>
                <w:szCs w:val="24"/>
                <w:lang w:eastAsia="ru-RU"/>
              </w:rPr>
            </w:pPr>
            <w:r w:rsidRPr="009D2A12">
              <w:rPr>
                <w:rFonts w:ascii="Times New Roman" w:hAnsi="Times New Roman"/>
                <w:b/>
                <w:snapToGrid w:val="0"/>
                <w:sz w:val="24"/>
                <w:szCs w:val="24"/>
                <w:lang w:eastAsia="ru-RU"/>
              </w:rPr>
              <w:t xml:space="preserve">СБ = </w:t>
            </w:r>
            <w:r w:rsidRPr="009D2A12">
              <w:rPr>
                <w:rFonts w:ascii="Times New Roman" w:hAnsi="Times New Roman"/>
                <w:b/>
                <w:snapToGrid w:val="0"/>
                <w:sz w:val="24"/>
                <w:szCs w:val="24"/>
                <w:lang w:val="en-US" w:eastAsia="ru-RU"/>
              </w:rPr>
              <w:t>P</w:t>
            </w:r>
            <w:proofErr w:type="gramStart"/>
            <w:r w:rsidRPr="009D2A12">
              <w:rPr>
                <w:rFonts w:ascii="Times New Roman" w:hAnsi="Times New Roman"/>
                <w:b/>
                <w:snapToGrid w:val="0"/>
                <w:sz w:val="24"/>
                <w:szCs w:val="24"/>
                <w:lang w:eastAsia="ru-RU"/>
              </w:rPr>
              <w:t>+</w:t>
            </w:r>
            <w:r w:rsidRPr="009D2A12">
              <w:rPr>
                <w:rFonts w:ascii="Times New Roman" w:hAnsi="Times New Roman"/>
                <w:sz w:val="24"/>
                <w:szCs w:val="24"/>
              </w:rPr>
              <w:t xml:space="preserve"> </w:t>
            </w:r>
            <w:r w:rsidRPr="009D2A12">
              <w:rPr>
                <w:rFonts w:ascii="Times New Roman" w:hAnsi="Times New Roman"/>
                <w:b/>
                <w:snapToGrid w:val="0"/>
                <w:sz w:val="24"/>
                <w:szCs w:val="24"/>
                <w:lang w:eastAsia="ru-RU"/>
              </w:rPr>
              <w:t>К</w:t>
            </w:r>
            <w:proofErr w:type="gramEnd"/>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napToGrid w:val="0"/>
                <w:sz w:val="24"/>
                <w:szCs w:val="24"/>
                <w:lang w:eastAsia="ru-RU"/>
              </w:rPr>
            </w:pPr>
            <w:r w:rsidRPr="009D2A12">
              <w:rPr>
                <w:rFonts w:ascii="Times New Roman" w:hAnsi="Times New Roman"/>
                <w:snapToGrid w:val="0"/>
                <w:sz w:val="24"/>
                <w:szCs w:val="24"/>
                <w:lang w:eastAsia="ru-RU"/>
              </w:rPr>
              <w:t>где:</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napToGrid w:val="0"/>
                <w:sz w:val="24"/>
                <w:szCs w:val="24"/>
                <w:lang w:eastAsia="ru-RU"/>
              </w:rPr>
            </w:pPr>
            <w:proofErr w:type="gramStart"/>
            <w:r w:rsidRPr="009D2A12">
              <w:rPr>
                <w:rFonts w:ascii="Times New Roman" w:hAnsi="Times New Roman"/>
                <w:snapToGrid w:val="0"/>
                <w:sz w:val="24"/>
                <w:szCs w:val="24"/>
                <w:lang w:eastAsia="ru-RU"/>
              </w:rPr>
              <w:t>СБ</w:t>
            </w:r>
            <w:proofErr w:type="gramEnd"/>
            <w:r w:rsidRPr="009D2A12">
              <w:rPr>
                <w:rFonts w:ascii="Times New Roman" w:hAnsi="Times New Roman"/>
                <w:snapToGrid w:val="0"/>
                <w:sz w:val="24"/>
                <w:szCs w:val="24"/>
                <w:lang w:eastAsia="ru-RU"/>
              </w:rPr>
              <w:t xml:space="preserve"> – суммарный балл заявки; </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napToGrid w:val="0"/>
                <w:sz w:val="24"/>
                <w:szCs w:val="24"/>
                <w:lang w:eastAsia="ru-RU"/>
              </w:rPr>
            </w:pPr>
            <w:r w:rsidRPr="009D2A12">
              <w:rPr>
                <w:rFonts w:ascii="Times New Roman" w:hAnsi="Times New Roman"/>
                <w:snapToGrid w:val="0"/>
                <w:sz w:val="24"/>
                <w:szCs w:val="24"/>
                <w:lang w:val="en-US" w:eastAsia="ru-RU"/>
              </w:rPr>
              <w:t>P</w:t>
            </w:r>
            <w:r w:rsidRPr="009D2A12">
              <w:rPr>
                <w:rFonts w:ascii="Times New Roman" w:hAnsi="Times New Roman"/>
                <w:snapToGrid w:val="0"/>
                <w:sz w:val="24"/>
                <w:szCs w:val="24"/>
                <w:lang w:eastAsia="ru-RU"/>
              </w:rPr>
              <w:t xml:space="preserve">, </w:t>
            </w:r>
            <w:r w:rsidRPr="009D2A12">
              <w:rPr>
                <w:rFonts w:ascii="Times New Roman" w:hAnsi="Times New Roman"/>
                <w:sz w:val="24"/>
                <w:szCs w:val="24"/>
              </w:rPr>
              <w:t>К</w:t>
            </w:r>
            <w:r w:rsidRPr="009D2A12">
              <w:rPr>
                <w:rFonts w:ascii="Times New Roman" w:hAnsi="Times New Roman"/>
                <w:snapToGrid w:val="0"/>
                <w:sz w:val="24"/>
                <w:szCs w:val="24"/>
                <w:lang w:eastAsia="ru-RU"/>
              </w:rPr>
              <w:t xml:space="preserve"> -балл по конкретному критерию оценки заявки.</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napToGrid w:val="0"/>
                <w:sz w:val="24"/>
                <w:szCs w:val="24"/>
                <w:lang w:eastAsia="ru-RU"/>
              </w:rPr>
            </w:pPr>
            <w:r w:rsidRPr="009D2A12">
              <w:rPr>
                <w:rFonts w:ascii="Times New Roman" w:hAnsi="Times New Roman"/>
                <w:snapToGrid w:val="0"/>
                <w:sz w:val="24"/>
                <w:szCs w:val="24"/>
                <w:lang w:eastAsia="ru-RU"/>
              </w:rPr>
              <w:t>Количество баллов на каждый критерий по заявке рассчитывается следующим образом:</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b/>
                <w:sz w:val="24"/>
                <w:szCs w:val="24"/>
              </w:rPr>
            </w:pP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b/>
                <w:sz w:val="24"/>
                <w:szCs w:val="24"/>
              </w:rPr>
            </w:pPr>
            <w:r w:rsidRPr="009D2A12">
              <w:rPr>
                <w:rFonts w:ascii="Times New Roman" w:hAnsi="Times New Roman"/>
                <w:b/>
                <w:sz w:val="24"/>
                <w:szCs w:val="24"/>
              </w:rPr>
              <w:t xml:space="preserve">1. Для критерия «Цена договора»: </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Для оценки по данному критерию необходимо заполнить форму (Приложение к документации о проведении запроса предложений форма 3).</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 xml:space="preserve">Минимальное ценовое предложение по заявкам, получает максимальное количество баллов по критерию «Цена договора». Остальным заявкам баллы расставляются по следующей формуле: </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vertAlign w:val="subscript"/>
              </w:rPr>
            </w:pPr>
            <w:r w:rsidRPr="009D2A12">
              <w:rPr>
                <w:rFonts w:ascii="Times New Roman" w:hAnsi="Times New Roman"/>
                <w:sz w:val="24"/>
                <w:szCs w:val="24"/>
                <w:lang w:val="en-US"/>
              </w:rPr>
              <w:t>P</w:t>
            </w:r>
            <w:r w:rsidRPr="009D2A12">
              <w:rPr>
                <w:rFonts w:ascii="Times New Roman" w:hAnsi="Times New Roman"/>
                <w:sz w:val="24"/>
                <w:szCs w:val="24"/>
              </w:rPr>
              <w:t>= (</w:t>
            </w:r>
            <w:proofErr w:type="spellStart"/>
            <w:r w:rsidRPr="009D2A12">
              <w:rPr>
                <w:rFonts w:ascii="Times New Roman" w:hAnsi="Times New Roman"/>
                <w:sz w:val="24"/>
                <w:szCs w:val="24"/>
                <w:lang w:val="en-US"/>
              </w:rPr>
              <w:t>P</w:t>
            </w:r>
            <w:r w:rsidRPr="009D2A12">
              <w:rPr>
                <w:rFonts w:ascii="Times New Roman" w:hAnsi="Times New Roman"/>
                <w:sz w:val="24"/>
                <w:szCs w:val="24"/>
                <w:vertAlign w:val="subscript"/>
                <w:lang w:val="en-US"/>
              </w:rPr>
              <w:t>min</w:t>
            </w:r>
            <w:proofErr w:type="spellEnd"/>
            <w:r w:rsidRPr="009D2A12">
              <w:rPr>
                <w:rFonts w:ascii="Times New Roman" w:hAnsi="Times New Roman"/>
                <w:sz w:val="24"/>
                <w:szCs w:val="24"/>
              </w:rPr>
              <w:t>*</w:t>
            </w:r>
            <w:proofErr w:type="spellStart"/>
            <w:r w:rsidRPr="009D2A12">
              <w:rPr>
                <w:rFonts w:ascii="Times New Roman" w:hAnsi="Times New Roman"/>
                <w:sz w:val="24"/>
                <w:szCs w:val="24"/>
                <w:lang w:val="en-US"/>
              </w:rPr>
              <w:t>B</w:t>
            </w:r>
            <w:r w:rsidRPr="009D2A12">
              <w:rPr>
                <w:rFonts w:ascii="Times New Roman" w:hAnsi="Times New Roman"/>
                <w:sz w:val="24"/>
                <w:szCs w:val="24"/>
                <w:vertAlign w:val="subscript"/>
                <w:lang w:val="en-US"/>
              </w:rPr>
              <w:t>max</w:t>
            </w:r>
            <w:proofErr w:type="spellEnd"/>
            <w:r w:rsidRPr="009D2A12">
              <w:rPr>
                <w:rFonts w:ascii="Times New Roman" w:hAnsi="Times New Roman"/>
                <w:sz w:val="24"/>
                <w:szCs w:val="24"/>
              </w:rPr>
              <w:t>)/</w:t>
            </w:r>
            <w:r w:rsidRPr="009D2A12">
              <w:rPr>
                <w:rFonts w:ascii="Times New Roman" w:hAnsi="Times New Roman"/>
                <w:sz w:val="24"/>
                <w:szCs w:val="24"/>
                <w:lang w:val="en-US"/>
              </w:rPr>
              <w:t>P</w:t>
            </w:r>
            <w:r w:rsidRPr="009D2A12">
              <w:rPr>
                <w:rFonts w:ascii="Times New Roman" w:hAnsi="Times New Roman"/>
                <w:sz w:val="24"/>
                <w:szCs w:val="24"/>
                <w:vertAlign w:val="subscript"/>
                <w:lang w:val="en-US"/>
              </w:rPr>
              <w:t>i</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 xml:space="preserve">где </w:t>
            </w:r>
            <w:r w:rsidRPr="009D2A12">
              <w:rPr>
                <w:rFonts w:ascii="Times New Roman" w:hAnsi="Times New Roman"/>
                <w:sz w:val="24"/>
                <w:szCs w:val="24"/>
                <w:lang w:val="en-US"/>
              </w:rPr>
              <w:t>P</w:t>
            </w:r>
            <w:r w:rsidRPr="009D2A12">
              <w:rPr>
                <w:rFonts w:ascii="Times New Roman" w:hAnsi="Times New Roman"/>
                <w:sz w:val="24"/>
                <w:szCs w:val="24"/>
              </w:rPr>
              <w:t xml:space="preserve"> – количество баллов по критерию для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-той заявки</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proofErr w:type="spellStart"/>
            <w:r w:rsidRPr="009D2A12">
              <w:rPr>
                <w:rFonts w:ascii="Times New Roman" w:hAnsi="Times New Roman"/>
                <w:sz w:val="24"/>
                <w:szCs w:val="24"/>
                <w:lang w:val="en-US"/>
              </w:rPr>
              <w:t>P</w:t>
            </w:r>
            <w:r w:rsidRPr="009D2A12">
              <w:rPr>
                <w:rFonts w:ascii="Times New Roman" w:hAnsi="Times New Roman"/>
                <w:sz w:val="24"/>
                <w:szCs w:val="24"/>
                <w:vertAlign w:val="subscript"/>
                <w:lang w:val="en-US"/>
              </w:rPr>
              <w:t>min</w:t>
            </w:r>
            <w:proofErr w:type="spellEnd"/>
            <w:r w:rsidRPr="009D2A12">
              <w:rPr>
                <w:rFonts w:ascii="Times New Roman" w:hAnsi="Times New Roman"/>
                <w:sz w:val="24"/>
                <w:szCs w:val="24"/>
              </w:rPr>
              <w:t xml:space="preserve"> – минимальное ценовое предложение по заявкам.</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proofErr w:type="spellStart"/>
            <w:r w:rsidRPr="009D2A12">
              <w:rPr>
                <w:rFonts w:ascii="Times New Roman" w:hAnsi="Times New Roman"/>
                <w:sz w:val="24"/>
                <w:szCs w:val="24"/>
                <w:lang w:val="en-US"/>
              </w:rPr>
              <w:t>B</w:t>
            </w:r>
            <w:r w:rsidRPr="009D2A12">
              <w:rPr>
                <w:rFonts w:ascii="Times New Roman" w:hAnsi="Times New Roman"/>
                <w:sz w:val="24"/>
                <w:szCs w:val="24"/>
                <w:vertAlign w:val="subscript"/>
                <w:lang w:val="en-US"/>
              </w:rPr>
              <w:t>max</w:t>
            </w:r>
            <w:proofErr w:type="spellEnd"/>
            <w:r w:rsidRPr="009D2A12">
              <w:rPr>
                <w:rFonts w:ascii="Times New Roman" w:hAnsi="Times New Roman"/>
                <w:sz w:val="24"/>
                <w:szCs w:val="24"/>
              </w:rPr>
              <w:t xml:space="preserve"> – максимальное количество баллов по критерию.</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lang w:val="en-US"/>
              </w:rPr>
              <w:t>P</w:t>
            </w:r>
            <w:r w:rsidRPr="009D2A12">
              <w:rPr>
                <w:rFonts w:ascii="Times New Roman" w:hAnsi="Times New Roman"/>
                <w:sz w:val="24"/>
                <w:szCs w:val="24"/>
                <w:vertAlign w:val="subscript"/>
                <w:lang w:val="en-US"/>
              </w:rPr>
              <w:t>i</w:t>
            </w:r>
            <w:r w:rsidRPr="009D2A12">
              <w:rPr>
                <w:rFonts w:ascii="Times New Roman" w:hAnsi="Times New Roman"/>
                <w:sz w:val="24"/>
                <w:szCs w:val="24"/>
              </w:rPr>
              <w:t xml:space="preserve"> – ценовое предложение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 xml:space="preserve">-той заявки. </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p>
          <w:p w:rsidR="0084757E" w:rsidRPr="009D2A12" w:rsidRDefault="0084757E" w:rsidP="00BA5B39">
            <w:pPr>
              <w:widowControl w:val="0"/>
              <w:tabs>
                <w:tab w:val="left" w:pos="993"/>
              </w:tabs>
              <w:autoSpaceDE w:val="0"/>
              <w:autoSpaceDN w:val="0"/>
              <w:adjustRightInd w:val="0"/>
              <w:spacing w:after="0" w:line="240" w:lineRule="auto"/>
              <w:jc w:val="both"/>
              <w:outlineLvl w:val="2"/>
              <w:rPr>
                <w:rFonts w:ascii="Times New Roman" w:hAnsi="Times New Roman"/>
                <w:sz w:val="24"/>
                <w:szCs w:val="24"/>
              </w:rPr>
            </w:pPr>
            <w:r w:rsidRPr="009D2A12">
              <w:rPr>
                <w:rFonts w:ascii="Times New Roman" w:hAnsi="Times New Roman"/>
                <w:b/>
                <w:sz w:val="24"/>
                <w:szCs w:val="24"/>
              </w:rPr>
              <w:t>2. Для критерия «Квалификация»:</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Для оценки по данному критерию необходимо заполнить формы (Приложение к документации о проведении запроса предложений форма 4 и форма 5).</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 xml:space="preserve">Оценка по критерию проводится членами комиссии на основе представленной информации. Каждый член комиссии присваивает место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 xml:space="preserve">-той заявке. По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 xml:space="preserve">-той заявке суммируются порядковые номера мест, присвоенных членами комиссии, и </w:t>
            </w:r>
            <w:r w:rsidRPr="009D2A12">
              <w:rPr>
                <w:rFonts w:ascii="Times New Roman" w:hAnsi="Times New Roman"/>
                <w:sz w:val="24"/>
                <w:szCs w:val="24"/>
              </w:rPr>
              <w:lastRenderedPageBreak/>
              <w:t>далее рассчитывается по формуле:</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К= (∑</w:t>
            </w:r>
            <w:r w:rsidRPr="009D2A12">
              <w:rPr>
                <w:rFonts w:ascii="Times New Roman" w:hAnsi="Times New Roman"/>
                <w:sz w:val="24"/>
                <w:szCs w:val="24"/>
                <w:lang w:val="en-US"/>
              </w:rPr>
              <w:t>min</w:t>
            </w:r>
            <w:r w:rsidRPr="009D2A12">
              <w:rPr>
                <w:rFonts w:ascii="Times New Roman" w:hAnsi="Times New Roman"/>
                <w:sz w:val="24"/>
                <w:szCs w:val="24"/>
              </w:rPr>
              <w:t xml:space="preserve">* </w:t>
            </w:r>
            <w:proofErr w:type="spellStart"/>
            <w:r w:rsidRPr="009D2A12">
              <w:rPr>
                <w:rFonts w:ascii="Times New Roman" w:hAnsi="Times New Roman"/>
                <w:sz w:val="24"/>
                <w:szCs w:val="24"/>
                <w:lang w:val="en-US"/>
              </w:rPr>
              <w:t>Bmax</w:t>
            </w:r>
            <w:proofErr w:type="spellEnd"/>
            <w:r w:rsidRPr="009D2A12">
              <w:rPr>
                <w:rFonts w:ascii="Times New Roman" w:hAnsi="Times New Roman"/>
                <w:sz w:val="24"/>
                <w:szCs w:val="24"/>
              </w:rPr>
              <w:t>)/∑</w:t>
            </w:r>
            <w:proofErr w:type="spellStart"/>
            <w:r w:rsidRPr="009D2A12">
              <w:rPr>
                <w:rFonts w:ascii="Times New Roman" w:hAnsi="Times New Roman"/>
                <w:sz w:val="24"/>
                <w:szCs w:val="24"/>
                <w:lang w:val="en-US"/>
              </w:rPr>
              <w:t>i</w:t>
            </w:r>
            <w:proofErr w:type="spellEnd"/>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 xml:space="preserve">где К– </w:t>
            </w:r>
            <w:proofErr w:type="gramStart"/>
            <w:r w:rsidRPr="009D2A12">
              <w:rPr>
                <w:rFonts w:ascii="Times New Roman" w:hAnsi="Times New Roman"/>
                <w:sz w:val="24"/>
                <w:szCs w:val="24"/>
              </w:rPr>
              <w:t>ко</w:t>
            </w:r>
            <w:proofErr w:type="gramEnd"/>
            <w:r w:rsidRPr="009D2A12">
              <w:rPr>
                <w:rFonts w:ascii="Times New Roman" w:hAnsi="Times New Roman"/>
                <w:sz w:val="24"/>
                <w:szCs w:val="24"/>
              </w:rPr>
              <w:t xml:space="preserve">личество баллов по критерию для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-той заявки</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w:t>
            </w:r>
            <w:r w:rsidRPr="009D2A12">
              <w:rPr>
                <w:rFonts w:ascii="Times New Roman" w:hAnsi="Times New Roman"/>
                <w:sz w:val="24"/>
                <w:szCs w:val="24"/>
                <w:lang w:val="en-US"/>
              </w:rPr>
              <w:t>min</w:t>
            </w:r>
            <w:r w:rsidRPr="009D2A12">
              <w:rPr>
                <w:rFonts w:ascii="Times New Roman" w:hAnsi="Times New Roman"/>
                <w:sz w:val="24"/>
                <w:szCs w:val="24"/>
              </w:rPr>
              <w:t xml:space="preserve"> – минимальная сумма порядковых номеров присвоенных мест</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r w:rsidRPr="009D2A12">
              <w:rPr>
                <w:rFonts w:ascii="Times New Roman" w:hAnsi="Times New Roman"/>
                <w:sz w:val="24"/>
                <w:szCs w:val="24"/>
              </w:rPr>
              <w:t>∑</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 xml:space="preserve"> – сумма порядковых номеров присвоенных мест для </w:t>
            </w:r>
            <w:proofErr w:type="spellStart"/>
            <w:r w:rsidRPr="009D2A12">
              <w:rPr>
                <w:rFonts w:ascii="Times New Roman" w:hAnsi="Times New Roman"/>
                <w:sz w:val="24"/>
                <w:szCs w:val="24"/>
                <w:lang w:val="en-US"/>
              </w:rPr>
              <w:t>i</w:t>
            </w:r>
            <w:proofErr w:type="spellEnd"/>
            <w:r w:rsidRPr="009D2A12">
              <w:rPr>
                <w:rFonts w:ascii="Times New Roman" w:hAnsi="Times New Roman"/>
                <w:sz w:val="24"/>
                <w:szCs w:val="24"/>
              </w:rPr>
              <w:t xml:space="preserve">-той заявки </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proofErr w:type="spellStart"/>
            <w:r w:rsidRPr="009D2A12">
              <w:rPr>
                <w:rFonts w:ascii="Times New Roman" w:hAnsi="Times New Roman"/>
                <w:sz w:val="24"/>
                <w:szCs w:val="24"/>
                <w:lang w:val="en-US"/>
              </w:rPr>
              <w:t>B</w:t>
            </w:r>
            <w:r w:rsidRPr="009D2A12">
              <w:rPr>
                <w:rFonts w:ascii="Times New Roman" w:hAnsi="Times New Roman"/>
                <w:sz w:val="24"/>
                <w:szCs w:val="24"/>
                <w:vertAlign w:val="subscript"/>
                <w:lang w:val="en-US"/>
              </w:rPr>
              <w:t>max</w:t>
            </w:r>
            <w:proofErr w:type="spellEnd"/>
            <w:r w:rsidRPr="009D2A12">
              <w:rPr>
                <w:rFonts w:ascii="Times New Roman" w:hAnsi="Times New Roman"/>
                <w:sz w:val="24"/>
                <w:szCs w:val="24"/>
              </w:rPr>
              <w:t xml:space="preserve"> – максимальное количество баллов по критерию</w:t>
            </w:r>
          </w:p>
          <w:p w:rsidR="0084757E" w:rsidRPr="009D2A12" w:rsidRDefault="0084757E" w:rsidP="00BA5B39">
            <w:pPr>
              <w:widowControl w:val="0"/>
              <w:shd w:val="clear" w:color="auto" w:fill="FFFFFF"/>
              <w:tabs>
                <w:tab w:val="left" w:pos="426"/>
                <w:tab w:val="left" w:pos="993"/>
                <w:tab w:val="left" w:pos="1210"/>
              </w:tabs>
              <w:spacing w:after="0" w:line="240" w:lineRule="auto"/>
              <w:jc w:val="both"/>
              <w:rPr>
                <w:rFonts w:ascii="Times New Roman" w:hAnsi="Times New Roman"/>
                <w:sz w:val="24"/>
                <w:szCs w:val="24"/>
              </w:rPr>
            </w:pPr>
          </w:p>
          <w:p w:rsidR="0084757E" w:rsidRPr="009D2A12" w:rsidRDefault="0084757E" w:rsidP="00BA5B39">
            <w:pPr>
              <w:widowControl w:val="0"/>
              <w:spacing w:after="0" w:line="240" w:lineRule="auto"/>
              <w:ind w:right="180"/>
              <w:jc w:val="both"/>
              <w:rPr>
                <w:rFonts w:ascii="Times New Roman" w:eastAsia="Times New Roman" w:hAnsi="Times New Roman"/>
                <w:b/>
                <w:sz w:val="24"/>
                <w:szCs w:val="24"/>
                <w:lang w:eastAsia="ru-RU"/>
              </w:rPr>
            </w:pPr>
            <w:r w:rsidRPr="009D2A12">
              <w:rPr>
                <w:rFonts w:ascii="Times New Roman" w:eastAsia="Times New Roman" w:hAnsi="Times New Roman"/>
                <w:b/>
                <w:sz w:val="24"/>
                <w:szCs w:val="24"/>
                <w:lang w:eastAsia="ru-RU"/>
              </w:rPr>
              <w:t>Пояснение: при отсутствии сведений, по какому либо критерию (подкритерию) – по данному критерию (подкритерию) присваивается балл равный нулю.</w:t>
            </w:r>
          </w:p>
        </w:tc>
      </w:tr>
      <w:tr w:rsidR="0084757E" w:rsidRPr="009846DD" w:rsidTr="001B0335">
        <w:trPr>
          <w:trHeight w:val="666"/>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14</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sz w:val="24"/>
                <w:szCs w:val="24"/>
                <w:lang w:eastAsia="ru-RU"/>
              </w:rPr>
            </w:pPr>
            <w:r w:rsidRPr="009846DD">
              <w:rPr>
                <w:rFonts w:ascii="Times New Roman" w:hAnsi="Times New Roman"/>
                <w:b/>
                <w:bCs/>
                <w:sz w:val="24"/>
                <w:szCs w:val="24"/>
              </w:rPr>
              <w:t>Срок подписания Договора</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tabs>
                <w:tab w:val="left" w:pos="993"/>
              </w:tabs>
              <w:spacing w:after="0" w:line="240" w:lineRule="auto"/>
              <w:contextualSpacing/>
              <w:jc w:val="both"/>
              <w:rPr>
                <w:rFonts w:ascii="Times New Roman" w:eastAsia="Times New Roman" w:hAnsi="Times New Roman"/>
                <w:sz w:val="24"/>
                <w:szCs w:val="24"/>
                <w:lang w:eastAsia="ru-RU"/>
              </w:rPr>
            </w:pPr>
            <w:r w:rsidRPr="009846DD">
              <w:rPr>
                <w:rFonts w:ascii="Times New Roman" w:hAnsi="Times New Roman"/>
                <w:sz w:val="24"/>
                <w:szCs w:val="24"/>
              </w:rPr>
              <w:t xml:space="preserve">Не </w:t>
            </w:r>
            <w:proofErr w:type="gramStart"/>
            <w:r w:rsidRPr="009846DD">
              <w:rPr>
                <w:rFonts w:ascii="Times New Roman" w:hAnsi="Times New Roman"/>
                <w:sz w:val="24"/>
                <w:szCs w:val="24"/>
              </w:rPr>
              <w:t>раннее</w:t>
            </w:r>
            <w:proofErr w:type="gramEnd"/>
            <w:r w:rsidRPr="009846DD">
              <w:rPr>
                <w:rFonts w:ascii="Times New Roman" w:hAnsi="Times New Roman"/>
                <w:sz w:val="24"/>
                <w:szCs w:val="24"/>
              </w:rPr>
              <w:t xml:space="preserve"> 10 и не позднее 20 дней со дня размещения на официальном сайте протокола рассмотрения и оценки предложений.  </w:t>
            </w:r>
            <w:r w:rsidRPr="009846DD">
              <w:rPr>
                <w:rFonts w:ascii="Times New Roman" w:eastAsia="Times New Roman" w:hAnsi="Times New Roman"/>
                <w:sz w:val="24"/>
                <w:szCs w:val="24"/>
                <w:lang w:eastAsia="ru-RU"/>
              </w:rPr>
              <w:t>Победителю на подписание договора отводится 6 рабочих дней, а Заказчику 10 рабочих дней</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hAnsi="Times New Roman"/>
                <w:b/>
                <w:bCs/>
                <w:sz w:val="24"/>
                <w:szCs w:val="24"/>
              </w:rPr>
            </w:pPr>
            <w:r w:rsidRPr="009846DD">
              <w:rPr>
                <w:rFonts w:ascii="Times New Roman" w:hAnsi="Times New Roman"/>
                <w:b/>
                <w:bCs/>
                <w:sz w:val="24"/>
                <w:szCs w:val="24"/>
              </w:rPr>
              <w:t>Обеспечение заявки (предложения)</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jc w:val="both"/>
              <w:rPr>
                <w:rFonts w:ascii="Times New Roman" w:eastAsia="Times New Roman" w:hAnsi="Times New Roman"/>
                <w:b/>
                <w:bCs/>
                <w:sz w:val="24"/>
                <w:szCs w:val="24"/>
                <w:lang w:eastAsia="ru-RU"/>
              </w:rPr>
            </w:pPr>
            <w:r w:rsidRPr="009846DD">
              <w:rPr>
                <w:rFonts w:ascii="Times New Roman" w:eastAsia="Times New Roman" w:hAnsi="Times New Roman"/>
                <w:bCs/>
                <w:sz w:val="24"/>
                <w:szCs w:val="24"/>
                <w:lang w:eastAsia="ru-RU"/>
              </w:rPr>
              <w:t>Не установлено</w:t>
            </w:r>
          </w:p>
        </w:tc>
      </w:tr>
      <w:tr w:rsidR="0084757E" w:rsidRPr="009846DD" w:rsidTr="001B0335">
        <w:trPr>
          <w:trHeight w:val="70"/>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hAnsi="Times New Roman"/>
                <w:b/>
                <w:bCs/>
                <w:sz w:val="24"/>
                <w:szCs w:val="24"/>
              </w:rPr>
            </w:pPr>
            <w:r w:rsidRPr="009846DD">
              <w:rPr>
                <w:rFonts w:ascii="Times New Roman" w:hAnsi="Times New Roman"/>
                <w:b/>
                <w:bCs/>
                <w:sz w:val="24"/>
                <w:szCs w:val="24"/>
              </w:rPr>
              <w:t>Обеспечение исполнения Договора</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jc w:val="both"/>
              <w:rPr>
                <w:rFonts w:ascii="Times New Roman" w:eastAsia="Times New Roman" w:hAnsi="Times New Roman"/>
                <w:b/>
                <w:bCs/>
                <w:sz w:val="24"/>
                <w:szCs w:val="24"/>
                <w:lang w:eastAsia="ru-RU"/>
              </w:rPr>
            </w:pPr>
            <w:r w:rsidRPr="009846DD">
              <w:rPr>
                <w:rFonts w:ascii="Times New Roman" w:eastAsia="Times New Roman" w:hAnsi="Times New Roman"/>
                <w:bCs/>
                <w:sz w:val="24"/>
                <w:szCs w:val="24"/>
                <w:lang w:eastAsia="ru-RU"/>
              </w:rPr>
              <w:t>Не установлено</w:t>
            </w:r>
          </w:p>
        </w:tc>
      </w:tr>
      <w:tr w:rsidR="0084757E" w:rsidRPr="009846DD" w:rsidTr="001B0335">
        <w:trPr>
          <w:trHeight w:val="2963"/>
        </w:trPr>
        <w:tc>
          <w:tcPr>
            <w:tcW w:w="70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contextualSpacing/>
              <w:jc w:val="center"/>
              <w:outlineLvl w:val="2"/>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uppressLineNumbers/>
              <w:suppressAutoHyphens/>
              <w:spacing w:after="0" w:line="240" w:lineRule="auto"/>
              <w:contextualSpacing/>
              <w:rPr>
                <w:rFonts w:ascii="Times New Roman" w:eastAsia="Times New Roman" w:hAnsi="Times New Roman"/>
                <w:sz w:val="24"/>
                <w:szCs w:val="24"/>
                <w:lang w:eastAsia="ru-RU"/>
              </w:rPr>
            </w:pPr>
            <w:r w:rsidRPr="009846DD">
              <w:rPr>
                <w:rFonts w:ascii="Times New Roman" w:hAnsi="Times New Roman"/>
                <w:b/>
                <w:sz w:val="24"/>
                <w:szCs w:val="24"/>
              </w:rPr>
              <w:t>Дополнительные требования к участникам процедуры закупки</w:t>
            </w:r>
          </w:p>
        </w:tc>
        <w:tc>
          <w:tcPr>
            <w:tcW w:w="6907" w:type="dxa"/>
            <w:tcBorders>
              <w:top w:val="single" w:sz="4" w:space="0" w:color="auto"/>
              <w:left w:val="single" w:sz="4" w:space="0" w:color="auto"/>
              <w:bottom w:val="single" w:sz="4" w:space="0" w:color="auto"/>
              <w:right w:val="single" w:sz="4" w:space="0" w:color="auto"/>
            </w:tcBorders>
          </w:tcPr>
          <w:p w:rsidR="0084757E" w:rsidRPr="009846DD" w:rsidRDefault="0084757E" w:rsidP="008C4F37">
            <w:pPr>
              <w:widowControl w:val="0"/>
              <w:spacing w:after="0" w:line="240" w:lineRule="auto"/>
              <w:contextualSpacing/>
              <w:jc w:val="both"/>
              <w:rPr>
                <w:rFonts w:ascii="Times New Roman" w:eastAsia="Times New Roman" w:hAnsi="Times New Roman"/>
                <w:bCs/>
                <w:sz w:val="24"/>
                <w:szCs w:val="24"/>
                <w:lang w:eastAsia="ru-RU"/>
              </w:rPr>
            </w:pPr>
            <w:proofErr w:type="gramStart"/>
            <w:r w:rsidRPr="009846DD">
              <w:rPr>
                <w:rFonts w:ascii="Times New Roman" w:hAnsi="Times New Roman"/>
                <w:sz w:val="24"/>
                <w:szCs w:val="24"/>
              </w:rPr>
              <w:t xml:space="preserve">Отсутствие сведений об </w:t>
            </w:r>
            <w:r w:rsidRPr="009846DD">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w:t>
            </w:r>
            <w:proofErr w:type="gramEnd"/>
            <w:r w:rsidRPr="009846DD">
              <w:rPr>
                <w:rFonts w:ascii="Times New Roman" w:eastAsia="Times New Roman" w:hAnsi="Times New Roman"/>
                <w:bCs/>
                <w:sz w:val="24"/>
                <w:szCs w:val="24"/>
                <w:lang w:eastAsia="ru-RU"/>
              </w:rPr>
              <w:t xml:space="preserve"> </w:t>
            </w:r>
            <w:proofErr w:type="gramStart"/>
            <w:r w:rsidRPr="009846DD">
              <w:rPr>
                <w:rFonts w:ascii="Times New Roman" w:eastAsia="Times New Roman" w:hAnsi="Times New Roman"/>
                <w:bCs/>
                <w:sz w:val="24"/>
                <w:szCs w:val="24"/>
                <w:lang w:eastAsia="ru-RU"/>
              </w:rPr>
              <w:t>закупках</w:t>
            </w:r>
            <w:proofErr w:type="gramEnd"/>
            <w:r w:rsidRPr="009846DD">
              <w:rPr>
                <w:rFonts w:ascii="Times New Roman" w:eastAsia="Times New Roman" w:hAnsi="Times New Roman"/>
                <w:bCs/>
                <w:sz w:val="24"/>
                <w:szCs w:val="24"/>
                <w:lang w:eastAsia="ru-RU"/>
              </w:rPr>
              <w:t xml:space="preserve"> товаров, работ, услуг отдельными видами юридических лиц».</w:t>
            </w:r>
          </w:p>
        </w:tc>
      </w:tr>
      <w:tr w:rsidR="001B0335" w:rsidRPr="009846DD" w:rsidTr="001B0335">
        <w:trPr>
          <w:trHeight w:val="1163"/>
        </w:trPr>
        <w:tc>
          <w:tcPr>
            <w:tcW w:w="709" w:type="dxa"/>
            <w:tcBorders>
              <w:top w:val="single" w:sz="4" w:space="0" w:color="auto"/>
              <w:left w:val="single" w:sz="4" w:space="0" w:color="auto"/>
              <w:bottom w:val="single" w:sz="4" w:space="0" w:color="auto"/>
              <w:right w:val="single" w:sz="4" w:space="0" w:color="auto"/>
            </w:tcBorders>
          </w:tcPr>
          <w:p w:rsidR="001B0335" w:rsidRPr="009846DD" w:rsidRDefault="001B0335" w:rsidP="001B0335">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1984" w:type="dxa"/>
            <w:tcBorders>
              <w:top w:val="single" w:sz="4" w:space="0" w:color="auto"/>
              <w:left w:val="single" w:sz="4" w:space="0" w:color="auto"/>
              <w:bottom w:val="single" w:sz="4" w:space="0" w:color="auto"/>
              <w:right w:val="single" w:sz="4" w:space="0" w:color="auto"/>
            </w:tcBorders>
          </w:tcPr>
          <w:p w:rsidR="001B0335" w:rsidRPr="001B0335" w:rsidRDefault="001B0335" w:rsidP="001B0335">
            <w:pPr>
              <w:rPr>
                <w:rFonts w:ascii="Times New Roman" w:hAnsi="Times New Roman"/>
                <w:b/>
                <w:sz w:val="24"/>
                <w:szCs w:val="24"/>
              </w:rPr>
            </w:pPr>
            <w:proofErr w:type="gramStart"/>
            <w:r w:rsidRPr="001B0335">
              <w:rPr>
                <w:rFonts w:ascii="Times New Roman" w:hAnsi="Times New Roman"/>
                <w:b/>
                <w:sz w:val="24"/>
                <w:szCs w:val="24"/>
              </w:rPr>
              <w:t xml:space="preserve">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1B0335">
              <w:rPr>
                <w:rFonts w:ascii="Times New Roman" w:hAnsi="Times New Roman"/>
                <w:b/>
                <w:sz w:val="24"/>
                <w:szCs w:val="24"/>
              </w:rPr>
              <w:lastRenderedPageBreak/>
              <w:t>услугам, выполняемым, оказываемым иностранными лицами</w:t>
            </w:r>
            <w:proofErr w:type="gramEnd"/>
          </w:p>
        </w:tc>
        <w:tc>
          <w:tcPr>
            <w:tcW w:w="6907" w:type="dxa"/>
            <w:tcBorders>
              <w:top w:val="single" w:sz="4" w:space="0" w:color="auto"/>
              <w:left w:val="single" w:sz="4" w:space="0" w:color="auto"/>
              <w:bottom w:val="single" w:sz="4" w:space="0" w:color="auto"/>
              <w:right w:val="single" w:sz="4" w:space="0" w:color="auto"/>
            </w:tcBorders>
          </w:tcPr>
          <w:p w:rsidR="001B0335" w:rsidRPr="001B0335" w:rsidRDefault="001B0335" w:rsidP="001B0335">
            <w:pPr>
              <w:jc w:val="both"/>
              <w:rPr>
                <w:rFonts w:ascii="Times New Roman" w:hAnsi="Times New Roman"/>
                <w:sz w:val="24"/>
                <w:szCs w:val="24"/>
              </w:rPr>
            </w:pPr>
            <w:proofErr w:type="gramStart"/>
            <w:r w:rsidRPr="001B0335">
              <w:rPr>
                <w:rFonts w:ascii="Times New Roman" w:hAnsi="Times New Roman"/>
                <w:sz w:val="24"/>
                <w:szCs w:val="24"/>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 лицами (далее – приоритет), при осуществлении закупок товаров, работ, услуг устанавливается в соответствии с требованиями и условиями, установленными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w:t>
            </w:r>
            <w:proofErr w:type="gramEnd"/>
            <w:r w:rsidRPr="001B0335">
              <w:rPr>
                <w:rFonts w:ascii="Times New Roman" w:hAnsi="Times New Roman"/>
                <w:sz w:val="24"/>
                <w:szCs w:val="24"/>
              </w:rPr>
              <w:t xml:space="preserve"> к товарам, происходящим из иностранного государства, работам, услугам, выполняемым, оказываемым иностранными лицами».</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8</w:t>
            </w:r>
            <w:proofErr w:type="gramStart"/>
            <w:r w:rsidRPr="001B0335">
              <w:rPr>
                <w:rFonts w:ascii="Times New Roman" w:hAnsi="Times New Roman"/>
                <w:sz w:val="24"/>
                <w:szCs w:val="24"/>
              </w:rPr>
              <w:t xml:space="preserve"> П</w:t>
            </w:r>
            <w:proofErr w:type="gramEnd"/>
            <w:r w:rsidRPr="001B0335">
              <w:rPr>
                <w:rFonts w:ascii="Times New Roman" w:hAnsi="Times New Roman"/>
                <w:sz w:val="24"/>
                <w:szCs w:val="24"/>
              </w:rPr>
              <w:t xml:space="preserve">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w:t>
            </w:r>
            <w:r w:rsidRPr="001B0335">
              <w:rPr>
                <w:rFonts w:ascii="Times New Roman" w:hAnsi="Times New Roman"/>
                <w:sz w:val="24"/>
                <w:szCs w:val="24"/>
              </w:rPr>
              <w:lastRenderedPageBreak/>
              <w:t xml:space="preserve">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w:t>
            </w:r>
            <w:proofErr w:type="gramStart"/>
            <w:r w:rsidRPr="001B0335">
              <w:rPr>
                <w:rFonts w:ascii="Times New Roman" w:hAnsi="Times New Roman"/>
                <w:sz w:val="24"/>
                <w:szCs w:val="24"/>
              </w:rPr>
              <w:t>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 Условием предоставления приоритета является включение в документацию о закупке следующих сведений:</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в) Заказчик указывает в документации о закупке сведения о начальной (максимальной) цене единицы каждого товара, работы, услуги, </w:t>
            </w:r>
            <w:proofErr w:type="gramStart"/>
            <w:r w:rsidRPr="001B0335">
              <w:rPr>
                <w:rFonts w:ascii="Times New Roman" w:hAnsi="Times New Roman"/>
                <w:sz w:val="24"/>
                <w:szCs w:val="24"/>
              </w:rPr>
              <w:t>являющихся</w:t>
            </w:r>
            <w:proofErr w:type="gramEnd"/>
            <w:r w:rsidRPr="001B0335">
              <w:rPr>
                <w:rFonts w:ascii="Times New Roman" w:hAnsi="Times New Roman"/>
                <w:sz w:val="24"/>
                <w:szCs w:val="24"/>
              </w:rPr>
              <w:t xml:space="preserve"> предметом закупки;</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B0335">
              <w:rPr>
                <w:rFonts w:ascii="Times New Roman" w:hAnsi="Times New Roman"/>
                <w:sz w:val="24"/>
                <w:szCs w:val="24"/>
              </w:rPr>
              <w:t>закупке</w:t>
            </w:r>
            <w:proofErr w:type="gramEnd"/>
            <w:r w:rsidRPr="001B0335">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p w:rsidR="001B0335" w:rsidRPr="001B0335" w:rsidRDefault="001B0335" w:rsidP="001B0335">
            <w:pPr>
              <w:jc w:val="both"/>
              <w:rPr>
                <w:rFonts w:ascii="Times New Roman" w:hAnsi="Times New Roman"/>
                <w:sz w:val="24"/>
                <w:szCs w:val="24"/>
              </w:rPr>
            </w:pPr>
            <w:proofErr w:type="gramStart"/>
            <w:r w:rsidRPr="001B0335">
              <w:rPr>
                <w:rFonts w:ascii="Times New Roman" w:hAnsi="Times New Roman"/>
                <w:sz w:val="24"/>
                <w:szCs w:val="24"/>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выписки из единого государственного реестра юридических лиц или нотариально заверенной копии такой выписки (для юридических лиц),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w:t>
            </w:r>
            <w:proofErr w:type="gramEnd"/>
            <w:r w:rsidRPr="001B0335">
              <w:rPr>
                <w:rFonts w:ascii="Times New Roman" w:hAnsi="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на основании документов, удостоверяющих личность (для физических лиц);</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w:t>
            </w:r>
            <w:r w:rsidRPr="001B0335">
              <w:rPr>
                <w:rFonts w:ascii="Times New Roman" w:hAnsi="Times New Roman"/>
                <w:sz w:val="24"/>
                <w:szCs w:val="24"/>
              </w:rPr>
              <w:lastRenderedPageBreak/>
              <w:t>участником закупки, с которым заключается договор;</w:t>
            </w:r>
          </w:p>
          <w:p w:rsidR="001B0335" w:rsidRPr="001B0335" w:rsidRDefault="001B0335" w:rsidP="001B0335">
            <w:pPr>
              <w:jc w:val="both"/>
              <w:rPr>
                <w:rFonts w:ascii="Times New Roman" w:hAnsi="Times New Roman"/>
                <w:sz w:val="24"/>
                <w:szCs w:val="24"/>
              </w:rPr>
            </w:pPr>
            <w:proofErr w:type="spellStart"/>
            <w:proofErr w:type="gramStart"/>
            <w:r w:rsidRPr="001B0335">
              <w:rPr>
                <w:rFonts w:ascii="Times New Roman" w:hAnsi="Times New Roman"/>
                <w:sz w:val="24"/>
                <w:szCs w:val="24"/>
              </w:rPr>
              <w:t>з</w:t>
            </w:r>
            <w:proofErr w:type="spellEnd"/>
            <w:r w:rsidRPr="001B0335">
              <w:rPr>
                <w:rFonts w:ascii="Times New Roman" w:hAnsi="Times New Roman"/>
                <w:sz w:val="24"/>
                <w:szCs w:val="24"/>
              </w:rPr>
              <w:t>)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1B0335" w:rsidRPr="001B0335" w:rsidRDefault="001B0335" w:rsidP="001B0335">
            <w:pPr>
              <w:jc w:val="both"/>
              <w:rPr>
                <w:rFonts w:ascii="Times New Roman" w:hAnsi="Times New Roman"/>
                <w:sz w:val="24"/>
                <w:szCs w:val="24"/>
              </w:rPr>
            </w:pPr>
            <w:proofErr w:type="gramStart"/>
            <w:r w:rsidRPr="001B0335">
              <w:rPr>
                <w:rFonts w:ascii="Times New Roman" w:hAnsi="Times New Roman"/>
                <w:sz w:val="24"/>
                <w:szCs w:val="24"/>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w:t>
            </w:r>
            <w:proofErr w:type="gramEnd"/>
            <w:r w:rsidRPr="001B0335">
              <w:rPr>
                <w:rFonts w:ascii="Times New Roman" w:hAnsi="Times New Roman"/>
                <w:sz w:val="24"/>
                <w:szCs w:val="24"/>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 Приоритет не предоставляется в случаях, если:</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 xml:space="preserve">а) закупка признана </w:t>
            </w:r>
            <w:proofErr w:type="gramStart"/>
            <w:r w:rsidRPr="001B0335">
              <w:rPr>
                <w:rFonts w:ascii="Times New Roman" w:hAnsi="Times New Roman"/>
                <w:sz w:val="24"/>
                <w:szCs w:val="24"/>
              </w:rPr>
              <w:t>несостоявшейся</w:t>
            </w:r>
            <w:proofErr w:type="gramEnd"/>
            <w:r w:rsidRPr="001B0335">
              <w:rPr>
                <w:rFonts w:ascii="Times New Roman" w:hAnsi="Times New Roman"/>
                <w:sz w:val="24"/>
                <w:szCs w:val="24"/>
              </w:rPr>
              <w:t xml:space="preserve"> и договор заключается с единственным участником закупки;</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0335" w:rsidRPr="001B0335" w:rsidRDefault="001B0335" w:rsidP="001B0335">
            <w:pPr>
              <w:jc w:val="both"/>
              <w:rPr>
                <w:rFonts w:ascii="Times New Roman" w:hAnsi="Times New Roman"/>
                <w:sz w:val="24"/>
                <w:szCs w:val="24"/>
              </w:rPr>
            </w:pPr>
            <w:r w:rsidRPr="001B0335">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0335" w:rsidRPr="001B0335" w:rsidRDefault="001B0335" w:rsidP="001B0335">
            <w:pPr>
              <w:jc w:val="both"/>
              <w:rPr>
                <w:rFonts w:ascii="Times New Roman" w:hAnsi="Times New Roman"/>
                <w:sz w:val="24"/>
                <w:szCs w:val="24"/>
              </w:rPr>
            </w:pPr>
            <w:proofErr w:type="gramStart"/>
            <w:r w:rsidRPr="001B0335">
              <w:rPr>
                <w:rFonts w:ascii="Times New Roman" w:hAnsi="Times New Roman"/>
                <w:sz w:val="24"/>
                <w:szCs w:val="24"/>
              </w:rPr>
              <w:t>г)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tc>
      </w:tr>
    </w:tbl>
    <w:p w:rsidR="0084757E" w:rsidRPr="009846DD" w:rsidRDefault="0084757E" w:rsidP="0084757E">
      <w:pPr>
        <w:widowControl w:val="0"/>
        <w:spacing w:after="0" w:line="240" w:lineRule="auto"/>
        <w:jc w:val="center"/>
        <w:rPr>
          <w:rFonts w:ascii="Times New Roman" w:hAnsi="Times New Roman"/>
          <w:b/>
          <w:spacing w:val="-5"/>
          <w:sz w:val="24"/>
          <w:szCs w:val="24"/>
        </w:rPr>
      </w:pPr>
    </w:p>
    <w:p w:rsidR="0084757E" w:rsidRPr="009846DD" w:rsidRDefault="0084757E" w:rsidP="0084757E">
      <w:pPr>
        <w:widowControl w:val="0"/>
        <w:spacing w:after="0" w:line="240" w:lineRule="auto"/>
        <w:jc w:val="center"/>
        <w:rPr>
          <w:rFonts w:ascii="Times New Roman" w:hAnsi="Times New Roman"/>
          <w:b/>
          <w:spacing w:val="-5"/>
          <w:sz w:val="24"/>
          <w:szCs w:val="24"/>
        </w:rPr>
      </w:pPr>
    </w:p>
    <w:p w:rsidR="0084757E" w:rsidRPr="009846DD" w:rsidRDefault="0084757E" w:rsidP="0084757E">
      <w:pPr>
        <w:spacing w:after="0" w:line="240" w:lineRule="auto"/>
        <w:rPr>
          <w:rFonts w:ascii="Times New Roman" w:hAnsi="Times New Roman"/>
          <w:b/>
          <w:spacing w:val="-5"/>
          <w:sz w:val="24"/>
          <w:szCs w:val="24"/>
        </w:rPr>
        <w:sectPr w:rsidR="0084757E" w:rsidRPr="009846DD">
          <w:pgSz w:w="11906" w:h="16838"/>
          <w:pgMar w:top="1134" w:right="850" w:bottom="1134" w:left="1701" w:header="709" w:footer="709" w:gutter="0"/>
          <w:cols w:space="720"/>
        </w:sectPr>
      </w:pPr>
    </w:p>
    <w:p w:rsidR="0084757E" w:rsidRPr="009846DD" w:rsidRDefault="0084757E" w:rsidP="0084757E">
      <w:pPr>
        <w:widowControl w:val="0"/>
        <w:spacing w:after="0" w:line="240" w:lineRule="auto"/>
        <w:jc w:val="center"/>
        <w:rPr>
          <w:rFonts w:ascii="Times New Roman" w:eastAsia="Times New Roman" w:hAnsi="Times New Roman"/>
          <w:b/>
          <w:kern w:val="28"/>
          <w:sz w:val="24"/>
          <w:szCs w:val="24"/>
          <w:lang w:eastAsia="ru-RU"/>
        </w:rPr>
      </w:pPr>
      <w:bookmarkStart w:id="9" w:name="_Toc223408550"/>
      <w:bookmarkStart w:id="10" w:name="_Ref223495788"/>
      <w:r w:rsidRPr="009846DD">
        <w:rPr>
          <w:rFonts w:ascii="Times New Roman" w:eastAsia="Times New Roman" w:hAnsi="Times New Roman"/>
          <w:b/>
          <w:kern w:val="28"/>
          <w:sz w:val="24"/>
          <w:szCs w:val="24"/>
          <w:lang w:eastAsia="ru-RU"/>
        </w:rPr>
        <w:lastRenderedPageBreak/>
        <w:t>ОБРАЗЦЫ ОСНОВНЫХ ФОРМ ДОКУМЕНТОВ, ВКЛЮЧАЕМЫХ В СОСТАВЕ ЗАЯВКИ В ПРЕДЛОЖЕНИЕ УЧАСТНИКА</w:t>
      </w:r>
      <w:bookmarkEnd w:id="9"/>
      <w:bookmarkEnd w:id="10"/>
    </w:p>
    <w:p w:rsidR="0084757E" w:rsidRPr="009846DD" w:rsidRDefault="0084757E" w:rsidP="0084757E">
      <w:pPr>
        <w:widowControl w:val="0"/>
        <w:spacing w:after="0" w:line="240" w:lineRule="auto"/>
        <w:jc w:val="center"/>
        <w:rPr>
          <w:rFonts w:ascii="Times New Roman" w:eastAsia="Times New Roman" w:hAnsi="Times New Roman"/>
          <w:b/>
          <w:sz w:val="24"/>
          <w:szCs w:val="24"/>
          <w:lang w:eastAsia="ru-RU"/>
        </w:rPr>
      </w:pPr>
    </w:p>
    <w:p w:rsidR="0084757E" w:rsidRPr="009846DD" w:rsidRDefault="0084757E" w:rsidP="0084757E">
      <w:pPr>
        <w:widowControl w:val="0"/>
        <w:suppressAutoHyphens/>
        <w:spacing w:after="0" w:line="240" w:lineRule="auto"/>
        <w:jc w:val="center"/>
        <w:rPr>
          <w:rFonts w:ascii="Times New Roman" w:eastAsia="Times New Roman" w:hAnsi="Times New Roman"/>
          <w:b/>
          <w:sz w:val="24"/>
          <w:szCs w:val="24"/>
          <w:lang w:eastAsia="ru-RU"/>
        </w:rPr>
      </w:pPr>
    </w:p>
    <w:p w:rsidR="0084757E" w:rsidRPr="009846DD" w:rsidRDefault="0084757E" w:rsidP="0084757E">
      <w:pPr>
        <w:widowControl w:val="0"/>
        <w:spacing w:after="0" w:line="240" w:lineRule="auto"/>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Форма 1. Заявка на участие в запросе предложений</w:t>
      </w:r>
    </w:p>
    <w:p w:rsidR="0084757E" w:rsidRPr="009846DD" w:rsidRDefault="0084757E" w:rsidP="0084757E">
      <w:pPr>
        <w:widowControl w:val="0"/>
        <w:spacing w:after="0" w:line="240" w:lineRule="auto"/>
        <w:rPr>
          <w:rFonts w:ascii="Times New Roman" w:eastAsia="Times New Roman" w:hAnsi="Times New Roman"/>
          <w:sz w:val="24"/>
          <w:szCs w:val="24"/>
          <w:lang w:eastAsia="ru-RU"/>
        </w:rPr>
      </w:pPr>
    </w:p>
    <w:p w:rsidR="0084757E" w:rsidRPr="009846DD" w:rsidRDefault="0084757E" w:rsidP="0084757E">
      <w:pPr>
        <w:widowControl w:val="0"/>
        <w:suppressAutoHyphens/>
        <w:spacing w:after="0" w:line="240" w:lineRule="auto"/>
        <w:rPr>
          <w:rFonts w:ascii="Times New Roman" w:eastAsia="Courier New" w:hAnsi="Times New Roman"/>
          <w:sz w:val="24"/>
          <w:szCs w:val="24"/>
          <w:lang w:eastAsia="ru-RU"/>
        </w:rPr>
      </w:pPr>
      <w:r w:rsidRPr="009846DD">
        <w:rPr>
          <w:rFonts w:ascii="Times New Roman" w:eastAsia="Courier New" w:hAnsi="Times New Roman"/>
          <w:sz w:val="24"/>
          <w:szCs w:val="24"/>
          <w:lang w:eastAsia="ru-RU"/>
        </w:rPr>
        <w:t>Дата, исх. номер</w:t>
      </w:r>
    </w:p>
    <w:p w:rsidR="0084757E" w:rsidRPr="009846DD" w:rsidRDefault="0084757E" w:rsidP="0084757E">
      <w:pPr>
        <w:widowControl w:val="0"/>
        <w:tabs>
          <w:tab w:val="left" w:pos="720"/>
        </w:tabs>
        <w:suppressAutoHyphens/>
        <w:spacing w:after="0" w:line="240" w:lineRule="auto"/>
        <w:rPr>
          <w:rFonts w:ascii="Times New Roman" w:eastAsia="Courier New" w:hAnsi="Times New Roman"/>
          <w:sz w:val="24"/>
          <w:szCs w:val="24"/>
          <w:lang w:eastAsia="ru-RU"/>
        </w:rPr>
      </w:pPr>
    </w:p>
    <w:p w:rsidR="0084757E" w:rsidRPr="009846DD" w:rsidRDefault="0084757E" w:rsidP="0084757E">
      <w:pPr>
        <w:widowControl w:val="0"/>
        <w:spacing w:after="0" w:line="276" w:lineRule="auto"/>
        <w:rPr>
          <w:rFonts w:ascii="Times New Roman" w:hAnsi="Times New Roman"/>
          <w:sz w:val="24"/>
          <w:szCs w:val="24"/>
        </w:rPr>
      </w:pPr>
    </w:p>
    <w:p w:rsidR="0084757E" w:rsidRPr="009846DD" w:rsidRDefault="0084757E" w:rsidP="0084757E">
      <w:pPr>
        <w:widowControl w:val="0"/>
        <w:spacing w:after="0" w:line="276" w:lineRule="auto"/>
        <w:rPr>
          <w:rFonts w:ascii="Times New Roman" w:hAnsi="Times New Roman"/>
          <w:sz w:val="24"/>
          <w:szCs w:val="24"/>
        </w:rPr>
      </w:pPr>
    </w:p>
    <w:p w:rsidR="0084757E" w:rsidRPr="009846DD" w:rsidRDefault="0084757E" w:rsidP="008475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b/>
          <w:bCs/>
          <w:iCs/>
          <w:sz w:val="24"/>
          <w:szCs w:val="24"/>
          <w:lang w:eastAsia="ar-SA"/>
        </w:rPr>
      </w:pPr>
      <w:r w:rsidRPr="009846DD">
        <w:rPr>
          <w:rFonts w:ascii="Times New Roman" w:eastAsia="Times New Roman" w:hAnsi="Times New Roman"/>
          <w:b/>
          <w:bCs/>
          <w:iCs/>
          <w:sz w:val="24"/>
          <w:szCs w:val="24"/>
          <w:lang w:eastAsia="ar-SA"/>
        </w:rPr>
        <w:t>ЗАЯВКА</w:t>
      </w:r>
    </w:p>
    <w:p w:rsidR="0084757E" w:rsidRPr="009846DD" w:rsidRDefault="0084757E" w:rsidP="008475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b/>
          <w:bCs/>
          <w:iCs/>
          <w:sz w:val="24"/>
          <w:szCs w:val="24"/>
          <w:lang w:eastAsia="ar-SA"/>
        </w:rPr>
      </w:pPr>
      <w:r w:rsidRPr="009846DD">
        <w:rPr>
          <w:rFonts w:ascii="Times New Roman" w:eastAsia="Times New Roman" w:hAnsi="Times New Roman"/>
          <w:b/>
          <w:bCs/>
          <w:iCs/>
          <w:sz w:val="24"/>
          <w:szCs w:val="24"/>
          <w:lang w:eastAsia="ar-SA"/>
        </w:rPr>
        <w:t>НА УЧАСТИЕ В ЗАПРОСЕ ПРЕДЛОЖЕНИЙ №__________</w:t>
      </w:r>
    </w:p>
    <w:p w:rsidR="0084757E" w:rsidRPr="009846DD" w:rsidRDefault="0084757E" w:rsidP="0084757E">
      <w:pPr>
        <w:widowControl w:val="0"/>
        <w:suppressAutoHyphens/>
        <w:spacing w:after="0" w:line="240" w:lineRule="auto"/>
        <w:ind w:right="485"/>
        <w:jc w:val="center"/>
        <w:rPr>
          <w:rFonts w:ascii="Times New Roman" w:eastAsia="Times New Roman" w:hAnsi="Times New Roman"/>
          <w:i/>
          <w:sz w:val="24"/>
          <w:szCs w:val="24"/>
          <w:lang w:eastAsia="ru-RU"/>
        </w:rPr>
      </w:pPr>
      <w:r w:rsidRPr="009846DD">
        <w:rPr>
          <w:rFonts w:ascii="Times New Roman" w:eastAsia="Times New Roman" w:hAnsi="Times New Roman"/>
          <w:i/>
          <w:sz w:val="24"/>
          <w:szCs w:val="24"/>
          <w:lang w:eastAsia="ru-RU"/>
        </w:rPr>
        <w:t>(</w:t>
      </w:r>
      <w:proofErr w:type="gramStart"/>
      <w:r w:rsidRPr="009846DD">
        <w:rPr>
          <w:rFonts w:ascii="Times New Roman" w:eastAsia="Times New Roman" w:hAnsi="Times New Roman"/>
          <w:i/>
          <w:sz w:val="24"/>
          <w:szCs w:val="24"/>
          <w:lang w:eastAsia="ru-RU"/>
        </w:rPr>
        <w:t>указан</w:t>
      </w:r>
      <w:proofErr w:type="gramEnd"/>
      <w:r w:rsidRPr="009846DD">
        <w:rPr>
          <w:rFonts w:ascii="Times New Roman" w:eastAsia="Times New Roman" w:hAnsi="Times New Roman"/>
          <w:i/>
          <w:sz w:val="24"/>
          <w:szCs w:val="24"/>
          <w:lang w:eastAsia="ru-RU"/>
        </w:rPr>
        <w:t xml:space="preserve"> на официальном сайте</w:t>
      </w:r>
      <w:r w:rsidRPr="009846DD">
        <w:rPr>
          <w:rFonts w:ascii="Times New Roman" w:hAnsi="Times New Roman"/>
          <w:sz w:val="24"/>
          <w:szCs w:val="24"/>
        </w:rPr>
        <w:t xml:space="preserve"> </w:t>
      </w:r>
      <w:proofErr w:type="spellStart"/>
      <w:r w:rsidRPr="009846DD">
        <w:rPr>
          <w:rFonts w:ascii="Times New Roman" w:eastAsia="Times New Roman" w:hAnsi="Times New Roman"/>
          <w:i/>
          <w:sz w:val="24"/>
          <w:szCs w:val="24"/>
          <w:lang w:eastAsia="ru-RU"/>
        </w:rPr>
        <w:t>www.zakupki.gov.ru</w:t>
      </w:r>
      <w:proofErr w:type="spellEnd"/>
      <w:r w:rsidRPr="009846DD">
        <w:rPr>
          <w:rFonts w:ascii="Times New Roman" w:eastAsia="Times New Roman" w:hAnsi="Times New Roman"/>
          <w:i/>
          <w:sz w:val="24"/>
          <w:szCs w:val="24"/>
          <w:lang w:eastAsia="ru-RU"/>
        </w:rPr>
        <w:t>)</w:t>
      </w:r>
    </w:p>
    <w:p w:rsidR="0084757E" w:rsidRPr="009846DD" w:rsidRDefault="0084757E" w:rsidP="008475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b/>
          <w:bCs/>
          <w:i/>
          <w:iCs/>
          <w:sz w:val="24"/>
          <w:szCs w:val="24"/>
          <w:lang w:eastAsia="ar-SA"/>
        </w:rPr>
      </w:pPr>
    </w:p>
    <w:p w:rsidR="0084757E" w:rsidRPr="009846DD" w:rsidRDefault="0084757E" w:rsidP="0084757E">
      <w:pPr>
        <w:widowControl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на право заключения договора ______________________________ (</w:t>
      </w:r>
      <w:r w:rsidRPr="009846DD">
        <w:rPr>
          <w:rFonts w:ascii="Times New Roman" w:eastAsia="Times New Roman" w:hAnsi="Times New Roman"/>
          <w:i/>
          <w:sz w:val="24"/>
          <w:szCs w:val="24"/>
          <w:lang w:eastAsia="ru-RU"/>
        </w:rPr>
        <w:t>предмет договора)</w:t>
      </w:r>
    </w:p>
    <w:p w:rsidR="0084757E" w:rsidRPr="009846DD" w:rsidRDefault="0084757E" w:rsidP="0084757E">
      <w:pPr>
        <w:widowControl w:val="0"/>
        <w:spacing w:after="0" w:line="240" w:lineRule="auto"/>
        <w:jc w:val="center"/>
        <w:rPr>
          <w:rFonts w:ascii="Times New Roman" w:eastAsia="Times New Roman" w:hAnsi="Times New Roman"/>
          <w:sz w:val="24"/>
          <w:szCs w:val="24"/>
          <w:lang w:eastAsia="ru-RU"/>
        </w:rPr>
      </w:pPr>
    </w:p>
    <w:p w:rsidR="0084757E" w:rsidRPr="009846DD" w:rsidRDefault="0084757E" w:rsidP="0084757E">
      <w:pPr>
        <w:widowControl w:val="0"/>
        <w:spacing w:after="0" w:line="240" w:lineRule="auto"/>
        <w:jc w:val="both"/>
        <w:rPr>
          <w:rFonts w:ascii="Times New Roman" w:hAnsi="Times New Roman"/>
          <w:sz w:val="24"/>
          <w:szCs w:val="24"/>
        </w:rPr>
      </w:pPr>
      <w:r w:rsidRPr="009846DD">
        <w:rPr>
          <w:rFonts w:ascii="Times New Roman" w:hAnsi="Times New Roman"/>
          <w:sz w:val="24"/>
          <w:szCs w:val="24"/>
        </w:rPr>
        <w:t xml:space="preserve">1. Изучив документацию о проведении запроса предложений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p>
    <w:p w:rsidR="0084757E" w:rsidRPr="009846DD" w:rsidRDefault="0084757E" w:rsidP="0084757E">
      <w:pPr>
        <w:widowControl w:val="0"/>
        <w:spacing w:after="0" w:line="240" w:lineRule="auto"/>
        <w:jc w:val="both"/>
        <w:rPr>
          <w:rFonts w:ascii="Times New Roman" w:hAnsi="Times New Roman"/>
          <w:b/>
          <w:bCs/>
          <w:i/>
          <w:iCs/>
          <w:sz w:val="24"/>
          <w:szCs w:val="24"/>
        </w:rPr>
      </w:pPr>
    </w:p>
    <w:p w:rsidR="0084757E" w:rsidRPr="009846DD" w:rsidRDefault="00157D3C" w:rsidP="008475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i/>
          <w:iCs/>
          <w:sz w:val="24"/>
          <w:szCs w:val="24"/>
          <w:lang w:eastAsia="ar-SA"/>
        </w:rPr>
      </w:pPr>
      <w:r w:rsidRPr="00157D3C">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2" o:spid="_x0000_s1026" type="#_x0000_t32" style="position:absolute;left:0;text-align:left;margin-left:79.85pt;margin-top:1.25pt;width:390.45pt;height:0;z-index:251652096;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15TQIAAFY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"/>
        </w:pict>
      </w:r>
      <w:r w:rsidRPr="00157D3C">
        <w:rPr>
          <w:rFonts w:ascii="Times New Roman" w:hAnsi="Times New Roman"/>
          <w:noProof/>
          <w:sz w:val="24"/>
          <w:szCs w:val="24"/>
          <w:lang w:eastAsia="ru-RU"/>
        </w:rPr>
        <w:pict>
          <v:shape id="Прямая со стрелкой 13" o:spid="_x0000_s1037" type="#_x0000_t32" style="position:absolute;left:0;text-align:left;margin-left:33.45pt;margin-top:25.95pt;width:436.5pt;height:0;z-index:251653120;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"/>
        </w:pict>
      </w:r>
      <w:r w:rsidR="0084757E" w:rsidRPr="009846DD">
        <w:rPr>
          <w:rFonts w:ascii="Times New Roman" w:eastAsia="Times New Roman" w:hAnsi="Times New Roman"/>
          <w:i/>
          <w:iCs/>
          <w:sz w:val="24"/>
          <w:szCs w:val="24"/>
          <w:lang w:eastAsia="ar-SA"/>
        </w:rPr>
        <w:t>(наименование участника закупки)</w:t>
      </w: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в лице</w:t>
      </w:r>
    </w:p>
    <w:p w:rsidR="0084757E" w:rsidRPr="009846DD" w:rsidRDefault="0084757E" w:rsidP="0084757E">
      <w:pPr>
        <w:widowControl w:val="0"/>
        <w:spacing w:after="0" w:line="240" w:lineRule="auto"/>
        <w:jc w:val="center"/>
        <w:rPr>
          <w:rFonts w:ascii="Times New Roman" w:eastAsia="Times New Roman" w:hAnsi="Times New Roman"/>
          <w:i/>
          <w:iCs/>
          <w:sz w:val="24"/>
          <w:szCs w:val="24"/>
        </w:rPr>
      </w:pPr>
      <w:r w:rsidRPr="009846DD">
        <w:rPr>
          <w:rFonts w:ascii="Times New Roman" w:eastAsia="Times New Roman" w:hAnsi="Times New Roman"/>
          <w:i/>
          <w:iCs/>
          <w:sz w:val="24"/>
          <w:szCs w:val="24"/>
        </w:rPr>
        <w:t>(должность, Ф.И.О. руководителя, уполномоченного лица для юридического лица)</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rsidR="0084757E" w:rsidRPr="009846DD" w:rsidRDefault="0084757E" w:rsidP="0084757E">
      <w:pPr>
        <w:widowControl w:val="0"/>
        <w:spacing w:after="12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3. Если наши предложения будут приняты, мы берем на себя обязательство по _____________________________(</w:t>
      </w:r>
      <w:r w:rsidRPr="009846DD">
        <w:rPr>
          <w:rFonts w:ascii="Times New Roman" w:eastAsia="Times New Roman" w:hAnsi="Times New Roman"/>
          <w:i/>
          <w:sz w:val="24"/>
          <w:szCs w:val="24"/>
          <w:lang w:eastAsia="ru-RU"/>
        </w:rPr>
        <w:t>предмет договора)</w:t>
      </w:r>
      <w:r w:rsidRPr="009846DD">
        <w:rPr>
          <w:rFonts w:ascii="Times New Roman" w:eastAsia="Times New Roman" w:hAnsi="Times New Roman"/>
          <w:sz w:val="24"/>
          <w:szCs w:val="24"/>
          <w:lang w:eastAsia="ru-RU"/>
        </w:rPr>
        <w:t xml:space="preserve"> в соответствии с Техническим заданием Заказчика.</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4. </w:t>
      </w:r>
      <w:proofErr w:type="gramStart"/>
      <w:r w:rsidRPr="009846DD">
        <w:rPr>
          <w:rFonts w:ascii="Times New Roman" w:eastAsia="Times New Roman" w:hAnsi="Times New Roman"/>
          <w:sz w:val="24"/>
          <w:szCs w:val="24"/>
          <w:lang w:eastAsia="ru-RU"/>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roofErr w:type="gramEnd"/>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6. В случае если наше предложение будет лучшим после предложения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договор в соответствии с требованиями документации о проведении запроса предложений и условиями нашего предложения.</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7. Сообщаем, что для оперативного уведомления нас по вопросам организационного характера и взаимодействия с заказчиком </w:t>
      </w:r>
      <w:proofErr w:type="gramStart"/>
      <w:r w:rsidRPr="009846DD">
        <w:rPr>
          <w:rFonts w:ascii="Times New Roman" w:eastAsia="Times New Roman" w:hAnsi="Times New Roman"/>
          <w:sz w:val="24"/>
          <w:szCs w:val="24"/>
          <w:lang w:eastAsia="ru-RU"/>
        </w:rPr>
        <w:t>–н</w:t>
      </w:r>
      <w:proofErr w:type="gramEnd"/>
      <w:r w:rsidRPr="009846DD">
        <w:rPr>
          <w:rFonts w:ascii="Times New Roman" w:eastAsia="Times New Roman" w:hAnsi="Times New Roman"/>
          <w:sz w:val="24"/>
          <w:szCs w:val="24"/>
          <w:lang w:eastAsia="ru-RU"/>
        </w:rPr>
        <w:t>ами уполномочен</w:t>
      </w:r>
    </w:p>
    <w:p w:rsidR="0084757E" w:rsidRPr="009846DD" w:rsidRDefault="0084757E" w:rsidP="0084757E">
      <w:pPr>
        <w:widowControl w:val="0"/>
        <w:spacing w:after="0" w:line="240" w:lineRule="auto"/>
        <w:jc w:val="both"/>
        <w:rPr>
          <w:rFonts w:ascii="Times New Roman" w:eastAsia="Times New Roman" w:hAnsi="Times New Roman"/>
          <w:sz w:val="24"/>
          <w:szCs w:val="24"/>
          <w:lang w:eastAsia="ru-RU"/>
        </w:rPr>
      </w:pPr>
    </w:p>
    <w:p w:rsidR="0084757E" w:rsidRPr="009846DD" w:rsidRDefault="00157D3C" w:rsidP="0084757E">
      <w:pPr>
        <w:widowControl w:val="0"/>
        <w:spacing w:after="0" w:line="240" w:lineRule="auto"/>
        <w:jc w:val="center"/>
        <w:rPr>
          <w:rFonts w:ascii="Times New Roman" w:eastAsia="Times New Roman" w:hAnsi="Times New Roman"/>
          <w:i/>
          <w:iCs/>
          <w:sz w:val="24"/>
          <w:szCs w:val="24"/>
          <w:lang w:eastAsia="ru-RU"/>
        </w:rPr>
      </w:pPr>
      <w:r w:rsidRPr="00157D3C">
        <w:rPr>
          <w:rFonts w:ascii="Times New Roman" w:hAnsi="Times New Roman"/>
          <w:noProof/>
          <w:sz w:val="24"/>
          <w:szCs w:val="24"/>
          <w:lang w:eastAsia="ru-RU"/>
        </w:rPr>
        <w:pict>
          <v:shape id="Прямая со стрелкой 10" o:spid="_x0000_s1036" type="#_x0000_t32" style="position:absolute;left:0;text-align:left;margin-left:.45pt;margin-top:164.7pt;width:468.75pt;height:0;z-index:251654144;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B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UF7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DLZnFB&#10;SwIAAFYEAAAOAAAAAAAAAAAAAAAAAC4CAABkcnMvZTJvRG9jLnhtbFBLAQItABQABgAIAAAAIQAG&#10;OXCr3AAAAAgBAAAPAAAAAAAAAAAAAAAAAKUEAABkcnMvZG93bnJldi54bWxQSwUGAAAAAAQABADz&#10;AAAArgUAAAAA&#10;"/>
        </w:pict>
      </w:r>
      <w:r w:rsidRPr="00157D3C">
        <w:rPr>
          <w:rFonts w:ascii="Times New Roman" w:hAnsi="Times New Roman"/>
          <w:noProof/>
          <w:sz w:val="24"/>
          <w:szCs w:val="24"/>
          <w:lang w:eastAsia="ru-RU"/>
        </w:rPr>
        <w:pict>
          <v:shape id="Прямая со стрелкой 9" o:spid="_x0000_s1035" type="#_x0000_t32" style="position:absolute;left:0;text-align:left;margin-left:.45pt;margin-top:135.45pt;width:468.75pt;height:0;z-index:251655168;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"/>
        </w:pict>
      </w:r>
      <w:r w:rsidRPr="00157D3C">
        <w:rPr>
          <w:rFonts w:ascii="Times New Roman" w:hAnsi="Times New Roman"/>
          <w:noProof/>
          <w:sz w:val="24"/>
          <w:szCs w:val="24"/>
          <w:lang w:eastAsia="ru-RU"/>
        </w:rPr>
        <w:pict>
          <v:shape id="Прямая со стрелкой 8" o:spid="_x0000_s1034" type="#_x0000_t32" style="position:absolute;left:0;text-align:left;margin-left:.45pt;margin-top:.45pt;width:468.75pt;height:0;z-index:251656192;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w:r>
      <w:proofErr w:type="gramStart"/>
      <w:r w:rsidR="0084757E" w:rsidRPr="009846DD">
        <w:rPr>
          <w:rFonts w:ascii="Times New Roman" w:eastAsia="Times New Roman" w:hAnsi="Times New Roman"/>
          <w:sz w:val="24"/>
          <w:szCs w:val="24"/>
          <w:lang w:eastAsia="ru-RU"/>
        </w:rPr>
        <w:t>(</w:t>
      </w:r>
      <w:r w:rsidR="0084757E" w:rsidRPr="009846DD">
        <w:rPr>
          <w:rFonts w:ascii="Times New Roman" w:eastAsia="Times New Roman" w:hAnsi="Times New Roman"/>
          <w:i/>
          <w:iCs/>
          <w:sz w:val="24"/>
          <w:szCs w:val="24"/>
          <w:lang w:eastAsia="ru-RU"/>
        </w:rPr>
        <w:t>контактная информация уполномоченного лица:</w:t>
      </w:r>
      <w:proofErr w:type="gramEnd"/>
      <w:r w:rsidR="0084757E" w:rsidRPr="009846DD">
        <w:rPr>
          <w:rFonts w:ascii="Times New Roman" w:eastAsia="Times New Roman" w:hAnsi="Times New Roman"/>
          <w:i/>
          <w:iCs/>
          <w:sz w:val="24"/>
          <w:szCs w:val="24"/>
          <w:lang w:eastAsia="ru-RU"/>
        </w:rPr>
        <w:t xml:space="preserve"> </w:t>
      </w:r>
      <w:proofErr w:type="gramStart"/>
      <w:r w:rsidR="0084757E" w:rsidRPr="009846DD">
        <w:rPr>
          <w:rFonts w:ascii="Times New Roman" w:eastAsia="Times New Roman" w:hAnsi="Times New Roman"/>
          <w:i/>
          <w:iCs/>
          <w:sz w:val="24"/>
          <w:szCs w:val="24"/>
          <w:lang w:eastAsia="ru-RU"/>
        </w:rPr>
        <w:t>Ф.И.О., телефон)</w:t>
      </w:r>
      <w:proofErr w:type="gramEnd"/>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Все сведения о проведении запроса предложений просим сообщать указанному уполномоченному лицу.</w:t>
      </w: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 xml:space="preserve">8. В случае присуждения нам права заключить договор в период </w:t>
      </w:r>
      <w:proofErr w:type="gramStart"/>
      <w:r w:rsidRPr="009846DD">
        <w:rPr>
          <w:rFonts w:ascii="Times New Roman" w:eastAsia="Times New Roman" w:hAnsi="Times New Roman"/>
          <w:sz w:val="24"/>
          <w:szCs w:val="24"/>
        </w:rPr>
        <w:t>с даты получения</w:t>
      </w:r>
      <w:proofErr w:type="gramEnd"/>
      <w:r w:rsidRPr="009846DD">
        <w:rPr>
          <w:rFonts w:ascii="Times New Roman" w:eastAsia="Times New Roman" w:hAnsi="Times New Roman"/>
          <w:sz w:val="24"/>
          <w:szCs w:val="24"/>
        </w:rPr>
        <w:t xml:space="preserve"> протокола заседания Комиссии по подведению итогов закупки и проекта договора и до </w:t>
      </w:r>
      <w:r w:rsidRPr="009846DD">
        <w:rPr>
          <w:rFonts w:ascii="Times New Roman" w:eastAsia="Times New Roman" w:hAnsi="Times New Roman"/>
          <w:sz w:val="24"/>
          <w:szCs w:val="24"/>
        </w:rPr>
        <w:lastRenderedPageBreak/>
        <w:t>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rsidR="0084757E" w:rsidRPr="009846DD" w:rsidRDefault="00157D3C" w:rsidP="0084757E">
      <w:pPr>
        <w:widowControl w:val="0"/>
        <w:spacing w:after="0" w:line="240" w:lineRule="auto"/>
        <w:jc w:val="both"/>
        <w:rPr>
          <w:rFonts w:ascii="Times New Roman" w:eastAsia="Times New Roman" w:hAnsi="Times New Roman"/>
          <w:sz w:val="24"/>
          <w:szCs w:val="24"/>
        </w:rPr>
      </w:pPr>
      <w:r w:rsidRPr="00157D3C">
        <w:rPr>
          <w:rFonts w:ascii="Times New Roman" w:hAnsi="Times New Roman"/>
          <w:noProof/>
          <w:sz w:val="24"/>
          <w:szCs w:val="24"/>
          <w:lang w:eastAsia="ru-RU"/>
        </w:rPr>
        <w:pict>
          <v:shape id="Прямая со стрелкой 7" o:spid="_x0000_s1033" type="#_x0000_t32" style="position:absolute;left:0;text-align:left;margin-left:250.2pt;margin-top:13.15pt;width:219pt;height:0;z-index:251657216;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"/>
        </w:pict>
      </w:r>
      <w:r w:rsidR="0084757E" w:rsidRPr="009846DD">
        <w:rPr>
          <w:rFonts w:ascii="Times New Roman" w:eastAsia="Times New Roman" w:hAnsi="Times New Roman"/>
          <w:sz w:val="24"/>
          <w:szCs w:val="24"/>
        </w:rPr>
        <w:t xml:space="preserve">9. Юридический и фактический адреса: </w:t>
      </w:r>
    </w:p>
    <w:p w:rsidR="0084757E" w:rsidRPr="009846DD" w:rsidRDefault="0084757E" w:rsidP="0084757E">
      <w:pPr>
        <w:widowControl w:val="0"/>
        <w:spacing w:after="0" w:line="240" w:lineRule="auto"/>
        <w:jc w:val="both"/>
        <w:rPr>
          <w:rFonts w:ascii="Times New Roman" w:eastAsia="Times New Roman" w:hAnsi="Times New Roman"/>
          <w:sz w:val="24"/>
          <w:szCs w:val="24"/>
        </w:rPr>
      </w:pP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телефон</w:t>
      </w:r>
      <w:proofErr w:type="gramStart"/>
      <w:r w:rsidRPr="009846DD">
        <w:rPr>
          <w:rFonts w:ascii="Times New Roman" w:eastAsia="Times New Roman" w:hAnsi="Times New Roman"/>
          <w:sz w:val="24"/>
          <w:szCs w:val="24"/>
        </w:rPr>
        <w:t xml:space="preserve">                        ,</w:t>
      </w:r>
      <w:proofErr w:type="gramEnd"/>
      <w:r w:rsidRPr="009846DD">
        <w:rPr>
          <w:rFonts w:ascii="Times New Roman" w:eastAsia="Times New Roman" w:hAnsi="Times New Roman"/>
          <w:sz w:val="24"/>
          <w:szCs w:val="24"/>
        </w:rPr>
        <w:t xml:space="preserve"> факс                        , банковские реквизиты: </w:t>
      </w:r>
    </w:p>
    <w:p w:rsidR="0084757E" w:rsidRPr="009846DD" w:rsidRDefault="00157D3C" w:rsidP="0084757E">
      <w:pPr>
        <w:widowControl w:val="0"/>
        <w:spacing w:after="0" w:line="240" w:lineRule="auto"/>
        <w:jc w:val="both"/>
        <w:rPr>
          <w:rFonts w:ascii="Times New Roman" w:eastAsia="Times New Roman" w:hAnsi="Times New Roman"/>
          <w:sz w:val="24"/>
          <w:szCs w:val="24"/>
        </w:rPr>
      </w:pPr>
      <w:r w:rsidRPr="00157D3C">
        <w:rPr>
          <w:rFonts w:ascii="Times New Roman" w:hAnsi="Times New Roman"/>
          <w:noProof/>
          <w:sz w:val="24"/>
          <w:szCs w:val="24"/>
          <w:lang w:eastAsia="ru-RU"/>
        </w:rPr>
        <w:pict>
          <v:shape id="Прямая со стрелкой 6" o:spid="_x0000_s1032" type="#_x0000_t32" style="position:absolute;left:0;text-align:left;margin-left:43.95pt;margin-top:1pt;width:67.5pt;height:0;z-index:251658240;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V3TAIAAFM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MS01d0wC&#10;AABTBAAADgAAAAAAAAAAAAAAAAAuAgAAZHJzL2Uyb0RvYy54bWxQSwECLQAUAAYACAAAACEAdKvY&#10;ydkAAAAGAQAADwAAAAAAAAAAAAAAAACmBAAAZHJzL2Rvd25yZXYueG1sUEsFBgAAAAAEAAQA8wAA&#10;AKwFAAAAAA==&#10;"/>
        </w:pict>
      </w:r>
      <w:r w:rsidRPr="00157D3C">
        <w:rPr>
          <w:rFonts w:ascii="Times New Roman" w:hAnsi="Times New Roman"/>
          <w:noProof/>
          <w:sz w:val="24"/>
          <w:szCs w:val="24"/>
          <w:lang w:eastAsia="ru-RU"/>
        </w:rPr>
        <w:pict>
          <v:shape id="Прямая со стрелкой 4" o:spid="_x0000_s1031" type="#_x0000_t32" style="position:absolute;left:0;text-align:left;margin-left:342.45pt;margin-top:1pt;width:126.75pt;height:0;z-index:251659264;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"/>
        </w:pict>
      </w:r>
      <w:r w:rsidRPr="00157D3C">
        <w:rPr>
          <w:rFonts w:ascii="Times New Roman" w:hAnsi="Times New Roman"/>
          <w:noProof/>
          <w:sz w:val="24"/>
          <w:szCs w:val="24"/>
          <w:lang w:eastAsia="ru-RU"/>
        </w:rPr>
        <w:pict>
          <v:shape id="Прямая со стрелкой 5" o:spid="_x0000_s1030" type="#_x0000_t32" style="position:absolute;left:0;text-align:left;margin-left:146.7pt;margin-top:1pt;width:67.5pt;height:0;z-index:251660288;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aISwIAAFMEAAAOAAAAZHJzL2Uyb0RvYy54bWysVEtu2zAQ3RfoHQjubVmulT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"/>
        </w:pict>
      </w:r>
    </w:p>
    <w:p w:rsidR="0084757E" w:rsidRPr="009846DD" w:rsidRDefault="0084757E" w:rsidP="0084757E">
      <w:pPr>
        <w:widowControl w:val="0"/>
        <w:spacing w:after="0" w:line="240" w:lineRule="auto"/>
        <w:jc w:val="both"/>
        <w:rPr>
          <w:rFonts w:ascii="Times New Roman" w:eastAsia="Times New Roman" w:hAnsi="Times New Roman"/>
          <w:sz w:val="24"/>
          <w:szCs w:val="24"/>
        </w:rPr>
      </w:pP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10. Корреспонденцию в наш адрес просим направлять по адресу:</w:t>
      </w:r>
    </w:p>
    <w:p w:rsidR="0084757E" w:rsidRPr="009846DD" w:rsidRDefault="00157D3C" w:rsidP="0084757E">
      <w:pPr>
        <w:widowControl w:val="0"/>
        <w:spacing w:after="0" w:line="240" w:lineRule="auto"/>
        <w:jc w:val="both"/>
        <w:rPr>
          <w:rFonts w:ascii="Times New Roman" w:eastAsia="Times New Roman" w:hAnsi="Times New Roman"/>
          <w:sz w:val="24"/>
          <w:szCs w:val="24"/>
        </w:rPr>
      </w:pPr>
      <w:r w:rsidRPr="00157D3C">
        <w:rPr>
          <w:rFonts w:ascii="Times New Roman" w:hAnsi="Times New Roman"/>
          <w:noProof/>
          <w:sz w:val="24"/>
          <w:szCs w:val="24"/>
          <w:lang w:eastAsia="ru-RU"/>
        </w:rPr>
        <w:pict>
          <v:shape id="Прямая со стрелкой 3" o:spid="_x0000_s1029" type="#_x0000_t32" style="position:absolute;left:0;text-align:left;margin-left:374.7pt;margin-top:.05pt;width:94.5pt;height:0;z-index:251661312;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7zJ7CkwC&#10;AABUBAAADgAAAAAAAAAAAAAAAAAuAgAAZHJzL2Uyb0RvYy54bWxQSwECLQAUAAYACAAAACEAhT3f&#10;b9kAAAAFAQAADwAAAAAAAAAAAAAAAACmBAAAZHJzL2Rvd25yZXYueG1sUEsFBgAAAAAEAAQA8wAA&#10;AKwFAAAAAA==&#10;"/>
        </w:pict>
      </w:r>
    </w:p>
    <w:p w:rsidR="0084757E" w:rsidRPr="009846DD" w:rsidRDefault="00157D3C" w:rsidP="0084757E">
      <w:pPr>
        <w:widowControl w:val="0"/>
        <w:spacing w:after="0" w:line="240" w:lineRule="auto"/>
        <w:jc w:val="both"/>
        <w:rPr>
          <w:rFonts w:ascii="Times New Roman" w:eastAsia="Times New Roman" w:hAnsi="Times New Roman"/>
          <w:sz w:val="24"/>
          <w:szCs w:val="24"/>
        </w:rPr>
      </w:pPr>
      <w:r w:rsidRPr="00157D3C">
        <w:rPr>
          <w:rFonts w:ascii="Times New Roman" w:hAnsi="Times New Roman"/>
          <w:noProof/>
          <w:sz w:val="24"/>
          <w:szCs w:val="24"/>
          <w:lang w:eastAsia="ru-RU"/>
        </w:rPr>
        <w:pict>
          <v:shape id="Прямая со стрелкой 2" o:spid="_x0000_s1028" type="#_x0000_t32" style="position:absolute;left:0;text-align:left;margin-left:.45pt;margin-top:-.25pt;width:468.75pt;height:0;z-index:251662336;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"/>
        </w:pict>
      </w:r>
      <w:r w:rsidRPr="00157D3C">
        <w:rPr>
          <w:rFonts w:ascii="Times New Roman" w:hAnsi="Times New Roman"/>
          <w:noProof/>
          <w:sz w:val="24"/>
          <w:szCs w:val="24"/>
          <w:lang w:eastAsia="ru-RU"/>
        </w:rPr>
        <w:pict>
          <v:shape id="Прямая со стрелкой 1" o:spid="_x0000_s1027" type="#_x0000_t32" style="position:absolute;left:0;text-align:left;margin-left:309.45pt;margin-top:13.9pt;width:33pt;height:0;z-index:251663360;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"/>
        </w:pict>
      </w:r>
      <w:r w:rsidR="0084757E" w:rsidRPr="009846DD">
        <w:rPr>
          <w:rFonts w:ascii="Times New Roman" w:eastAsia="Times New Roman" w:hAnsi="Times New Roman"/>
          <w:sz w:val="24"/>
          <w:szCs w:val="24"/>
        </w:rPr>
        <w:t xml:space="preserve">11. К настоящей заявке прилагаются документы на         </w:t>
      </w:r>
      <w:proofErr w:type="gramStart"/>
      <w:r w:rsidR="0084757E" w:rsidRPr="009846DD">
        <w:rPr>
          <w:rFonts w:ascii="Times New Roman" w:eastAsia="Times New Roman" w:hAnsi="Times New Roman"/>
          <w:sz w:val="24"/>
          <w:szCs w:val="24"/>
        </w:rPr>
        <w:t>л</w:t>
      </w:r>
      <w:proofErr w:type="gramEnd"/>
      <w:r w:rsidR="0084757E" w:rsidRPr="009846DD">
        <w:rPr>
          <w:rFonts w:ascii="Times New Roman" w:eastAsia="Times New Roman" w:hAnsi="Times New Roman"/>
          <w:sz w:val="24"/>
          <w:szCs w:val="24"/>
        </w:rPr>
        <w:t>., а также следующие приложения:</w:t>
      </w: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 xml:space="preserve">1)                                            на __ </w:t>
      </w:r>
      <w:proofErr w:type="gramStart"/>
      <w:r w:rsidRPr="009846DD">
        <w:rPr>
          <w:rFonts w:ascii="Times New Roman" w:eastAsia="Times New Roman" w:hAnsi="Times New Roman"/>
          <w:sz w:val="24"/>
          <w:szCs w:val="24"/>
        </w:rPr>
        <w:t>л</w:t>
      </w:r>
      <w:proofErr w:type="gramEnd"/>
      <w:r w:rsidRPr="009846DD">
        <w:rPr>
          <w:rFonts w:ascii="Times New Roman" w:eastAsia="Times New Roman" w:hAnsi="Times New Roman"/>
          <w:sz w:val="24"/>
          <w:szCs w:val="24"/>
        </w:rPr>
        <w:t>.;</w:t>
      </w:r>
    </w:p>
    <w:p w:rsidR="0084757E" w:rsidRPr="009846DD" w:rsidRDefault="0084757E" w:rsidP="0084757E">
      <w:pPr>
        <w:widowControl w:val="0"/>
        <w:spacing w:after="0" w:line="240" w:lineRule="auto"/>
        <w:jc w:val="both"/>
        <w:rPr>
          <w:rFonts w:ascii="Times New Roman" w:eastAsia="Times New Roman" w:hAnsi="Times New Roman"/>
          <w:sz w:val="24"/>
          <w:szCs w:val="24"/>
        </w:rPr>
      </w:pPr>
      <w:r w:rsidRPr="009846DD">
        <w:rPr>
          <w:rFonts w:ascii="Times New Roman" w:eastAsia="Times New Roman" w:hAnsi="Times New Roman"/>
          <w:sz w:val="24"/>
          <w:szCs w:val="24"/>
        </w:rPr>
        <w:t xml:space="preserve">2)                                            на __ </w:t>
      </w:r>
      <w:proofErr w:type="gramStart"/>
      <w:r w:rsidRPr="009846DD">
        <w:rPr>
          <w:rFonts w:ascii="Times New Roman" w:eastAsia="Times New Roman" w:hAnsi="Times New Roman"/>
          <w:sz w:val="24"/>
          <w:szCs w:val="24"/>
        </w:rPr>
        <w:t>л</w:t>
      </w:r>
      <w:proofErr w:type="gramEnd"/>
      <w:r w:rsidRPr="009846DD">
        <w:rPr>
          <w:rFonts w:ascii="Times New Roman" w:eastAsia="Times New Roman" w:hAnsi="Times New Roman"/>
          <w:sz w:val="24"/>
          <w:szCs w:val="24"/>
        </w:rPr>
        <w:t>..</w:t>
      </w:r>
    </w:p>
    <w:p w:rsidR="0084757E" w:rsidRPr="009846DD" w:rsidRDefault="0084757E" w:rsidP="0084757E">
      <w:pPr>
        <w:widowControl w:val="0"/>
        <w:spacing w:after="0" w:line="240" w:lineRule="auto"/>
        <w:jc w:val="both"/>
        <w:rPr>
          <w:rFonts w:ascii="Times New Roman" w:eastAsia="Times New Roman" w:hAnsi="Times New Roman"/>
          <w:sz w:val="24"/>
          <w:szCs w:val="24"/>
        </w:rPr>
      </w:pPr>
    </w:p>
    <w:p w:rsidR="0084757E" w:rsidRPr="009846DD" w:rsidRDefault="0084757E" w:rsidP="0084757E">
      <w:pPr>
        <w:widowControl w:val="0"/>
        <w:spacing w:after="0" w:line="240" w:lineRule="auto"/>
        <w:jc w:val="both"/>
        <w:rPr>
          <w:rFonts w:ascii="Times New Roman" w:eastAsia="Times New Roman" w:hAnsi="Times New Roman"/>
          <w:sz w:val="24"/>
          <w:szCs w:val="24"/>
        </w:rPr>
      </w:pPr>
    </w:p>
    <w:p w:rsidR="0084757E" w:rsidRPr="009846DD" w:rsidRDefault="0084757E" w:rsidP="0084757E">
      <w:pPr>
        <w:widowControl w:val="0"/>
        <w:spacing w:after="0" w:line="276" w:lineRule="auto"/>
        <w:rPr>
          <w:rFonts w:ascii="Times New Roman" w:hAnsi="Times New Roman"/>
          <w:bCs/>
          <w:sz w:val="24"/>
          <w:szCs w:val="24"/>
        </w:rPr>
      </w:pPr>
      <w:r w:rsidRPr="009846DD">
        <w:rPr>
          <w:rFonts w:ascii="Times New Roman" w:hAnsi="Times New Roman"/>
          <w:bCs/>
          <w:sz w:val="24"/>
          <w:szCs w:val="24"/>
        </w:rPr>
        <w:t>Участник закупки</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r w:rsidRPr="009846DD">
        <w:rPr>
          <w:rFonts w:ascii="Times New Roman" w:hAnsi="Times New Roman"/>
          <w:bCs/>
          <w:sz w:val="24"/>
          <w:szCs w:val="24"/>
        </w:rPr>
        <w:t>/уполномоченный представитель</w:t>
      </w:r>
      <w:r w:rsidRPr="009846DD">
        <w:rPr>
          <w:rFonts w:ascii="Times New Roman" w:eastAsia="Times New Roman" w:hAnsi="Times New Roman"/>
          <w:sz w:val="24"/>
          <w:szCs w:val="24"/>
          <w:lang w:eastAsia="ar-SA"/>
        </w:rPr>
        <w:t xml:space="preserve">                        ___________________     И.О. Фамилия</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vertAlign w:val="superscript"/>
          <w:lang w:eastAsia="ar-SA"/>
        </w:rPr>
      </w:pPr>
      <w:r w:rsidRPr="009846DD">
        <w:rPr>
          <w:rFonts w:ascii="Times New Roman" w:eastAsia="Times New Roman" w:hAnsi="Times New Roman"/>
          <w:sz w:val="24"/>
          <w:szCs w:val="24"/>
          <w:lang w:eastAsia="ar-SA"/>
        </w:rPr>
        <w:t xml:space="preserve">(должность)                                                                     </w:t>
      </w:r>
      <w:r w:rsidRPr="009846DD">
        <w:rPr>
          <w:rFonts w:ascii="Times New Roman" w:eastAsia="Times New Roman" w:hAnsi="Times New Roman"/>
          <w:sz w:val="24"/>
          <w:szCs w:val="24"/>
          <w:vertAlign w:val="superscript"/>
          <w:lang w:eastAsia="ar-SA"/>
        </w:rPr>
        <w:t>(подпись)</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r w:rsidRPr="009846DD">
        <w:rPr>
          <w:rFonts w:ascii="Times New Roman" w:eastAsia="Times New Roman" w:hAnsi="Times New Roman"/>
          <w:sz w:val="24"/>
          <w:szCs w:val="24"/>
          <w:lang w:eastAsia="ar-SA"/>
        </w:rPr>
        <w:t>Подписывается ЭЦП.</w:t>
      </w:r>
    </w:p>
    <w:p w:rsidR="0084757E" w:rsidRPr="009846DD" w:rsidRDefault="0084757E" w:rsidP="0084757E">
      <w:pPr>
        <w:spacing w:after="0" w:line="240" w:lineRule="auto"/>
        <w:rPr>
          <w:rFonts w:ascii="Times New Roman" w:eastAsia="Times New Roman" w:hAnsi="Times New Roman"/>
          <w:sz w:val="24"/>
          <w:szCs w:val="24"/>
          <w:lang w:eastAsia="ar-SA"/>
        </w:rPr>
        <w:sectPr w:rsidR="0084757E" w:rsidRPr="009846DD">
          <w:pgSz w:w="11906" w:h="16838"/>
          <w:pgMar w:top="1134" w:right="850" w:bottom="1134" w:left="1701" w:header="709" w:footer="709" w:gutter="0"/>
          <w:cols w:space="720"/>
        </w:sectPr>
      </w:pPr>
    </w:p>
    <w:p w:rsidR="0084757E" w:rsidRPr="009846DD" w:rsidRDefault="0084757E" w:rsidP="0084757E">
      <w:pPr>
        <w:widowControl w:val="0"/>
        <w:spacing w:after="0" w:line="240" w:lineRule="auto"/>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Форма 2. Анкета Участника</w:t>
      </w:r>
    </w:p>
    <w:p w:rsidR="0084757E" w:rsidRPr="009846DD" w:rsidRDefault="0084757E" w:rsidP="0084757E">
      <w:pPr>
        <w:widowControl w:val="0"/>
        <w:spacing w:after="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0" w:line="240" w:lineRule="auto"/>
        <w:jc w:val="center"/>
        <w:rPr>
          <w:rFonts w:ascii="Times New Roman" w:eastAsia="Times New Roman" w:hAnsi="Times New Roman"/>
          <w:b/>
          <w:bCs/>
          <w:sz w:val="24"/>
          <w:szCs w:val="24"/>
          <w:lang w:eastAsia="ru-RU"/>
        </w:rPr>
      </w:pPr>
      <w:r w:rsidRPr="009846DD">
        <w:rPr>
          <w:rFonts w:ascii="Times New Roman" w:eastAsia="Times New Roman" w:hAnsi="Times New Roman"/>
          <w:b/>
          <w:bCs/>
          <w:sz w:val="24"/>
          <w:szCs w:val="24"/>
          <w:lang w:eastAsia="ru-RU"/>
        </w:rPr>
        <w:t>АНКЕТА УЧАСТНИКА ЗАКУПКИ</w:t>
      </w:r>
    </w:p>
    <w:p w:rsidR="0084757E" w:rsidRPr="009846DD" w:rsidRDefault="0084757E" w:rsidP="0084757E">
      <w:pPr>
        <w:widowControl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08"/>
      </w:tblGrid>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Сведения об участнике закупки</w:t>
            </w: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1. Полное фирменное наименование участника закупки:</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2. Организационно-правовая форма:</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3. Юридический адрес:</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4. Почтовый адрес:</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5. Телефон/факс:</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Электронная почта:</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6. ИНН, КПП, ОГРН участника</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7. ФИО руководителя с указанием должности</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8. Ф ИО ответственного лица Участника с указанием должности и контактного телефона</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9. Информация о соисполнителях (субподрядчиках)</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10. Размер и формы уставного капитала, тыс.р.</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
        </w:tc>
      </w:tr>
      <w:tr w:rsidR="0084757E" w:rsidRPr="009846DD" w:rsidTr="00BA5B39">
        <w:tc>
          <w:tcPr>
            <w:tcW w:w="436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11. Банковские реквизиты:</w:t>
            </w:r>
          </w:p>
        </w:tc>
        <w:tc>
          <w:tcPr>
            <w:tcW w:w="520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spacing w:after="0" w:line="240" w:lineRule="auto"/>
              <w:rPr>
                <w:rFonts w:ascii="Times New Roman" w:eastAsia="Times New Roman" w:hAnsi="Times New Roman"/>
                <w:sz w:val="24"/>
                <w:szCs w:val="24"/>
                <w:lang w:eastAsia="ru-RU"/>
              </w:rPr>
            </w:pPr>
            <w:proofErr w:type="gramStart"/>
            <w:r w:rsidRPr="009846DD">
              <w:rPr>
                <w:rFonts w:ascii="Times New Roman" w:eastAsia="Times New Roman" w:hAnsi="Times New Roman"/>
                <w:sz w:val="24"/>
                <w:szCs w:val="24"/>
                <w:lang w:eastAsia="ru-RU"/>
              </w:rPr>
              <w:t>Р</w:t>
            </w:r>
            <w:proofErr w:type="gramEnd"/>
            <w:r w:rsidRPr="009846DD">
              <w:rPr>
                <w:rFonts w:ascii="Times New Roman" w:eastAsia="Times New Roman" w:hAnsi="Times New Roman"/>
                <w:sz w:val="24"/>
                <w:szCs w:val="24"/>
                <w:lang w:eastAsia="ru-RU"/>
              </w:rPr>
              <w:t>/счет</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В (наименование и адрес банка)</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БИК </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К/с</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ИНН</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КПП</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ОГРН</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ОКПО</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ОКВЭД</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Тел. банка</w:t>
            </w:r>
          </w:p>
          <w:p w:rsidR="0084757E" w:rsidRPr="009846DD" w:rsidRDefault="0084757E" w:rsidP="00BA5B39">
            <w:pPr>
              <w:widowControl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Контактное лицо</w:t>
            </w:r>
          </w:p>
        </w:tc>
      </w:tr>
    </w:tbl>
    <w:p w:rsidR="0084757E" w:rsidRPr="009846DD" w:rsidRDefault="0084757E" w:rsidP="0084757E">
      <w:pPr>
        <w:widowControl w:val="0"/>
        <w:spacing w:after="0" w:line="240" w:lineRule="auto"/>
        <w:rPr>
          <w:rFonts w:ascii="Times New Roman" w:eastAsia="Times New Roman" w:hAnsi="Times New Roman"/>
          <w:sz w:val="24"/>
          <w:szCs w:val="24"/>
          <w:lang w:eastAsia="ru-RU"/>
        </w:rPr>
      </w:pPr>
    </w:p>
    <w:p w:rsidR="0084757E" w:rsidRPr="009846DD" w:rsidRDefault="0084757E" w:rsidP="0084757E">
      <w:pPr>
        <w:widowControl w:val="0"/>
        <w:spacing w:after="0" w:line="240" w:lineRule="auto"/>
        <w:rPr>
          <w:rFonts w:ascii="Times New Roman" w:eastAsia="Times New Roman" w:hAnsi="Times New Roman"/>
          <w:sz w:val="24"/>
          <w:szCs w:val="24"/>
          <w:lang w:eastAsia="ru-RU"/>
        </w:rPr>
      </w:pPr>
    </w:p>
    <w:p w:rsidR="0084757E" w:rsidRPr="009846DD" w:rsidRDefault="0084757E" w:rsidP="0084757E">
      <w:pPr>
        <w:widowControl w:val="0"/>
        <w:spacing w:after="0" w:line="276" w:lineRule="auto"/>
        <w:rPr>
          <w:rFonts w:ascii="Times New Roman" w:hAnsi="Times New Roman"/>
          <w:bCs/>
          <w:sz w:val="24"/>
          <w:szCs w:val="24"/>
        </w:rPr>
      </w:pPr>
      <w:r w:rsidRPr="009846DD">
        <w:rPr>
          <w:rFonts w:ascii="Times New Roman" w:hAnsi="Times New Roman"/>
          <w:bCs/>
          <w:sz w:val="24"/>
          <w:szCs w:val="24"/>
        </w:rPr>
        <w:t>Участник закупки</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r w:rsidRPr="009846DD">
        <w:rPr>
          <w:rFonts w:ascii="Times New Roman" w:hAnsi="Times New Roman"/>
          <w:bCs/>
          <w:sz w:val="24"/>
          <w:szCs w:val="24"/>
        </w:rPr>
        <w:t>/уполномоченный представитель</w:t>
      </w:r>
      <w:r w:rsidRPr="009846DD">
        <w:rPr>
          <w:rFonts w:ascii="Times New Roman" w:eastAsia="Times New Roman" w:hAnsi="Times New Roman"/>
          <w:sz w:val="24"/>
          <w:szCs w:val="24"/>
          <w:lang w:eastAsia="ar-SA"/>
        </w:rPr>
        <w:t xml:space="preserve">                                ___________________     И.О. Фамилия</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vertAlign w:val="superscript"/>
          <w:lang w:eastAsia="ar-SA"/>
        </w:rPr>
      </w:pPr>
      <w:r w:rsidRPr="009846DD">
        <w:rPr>
          <w:rFonts w:ascii="Times New Roman" w:eastAsia="Times New Roman" w:hAnsi="Times New Roman"/>
          <w:sz w:val="24"/>
          <w:szCs w:val="24"/>
          <w:lang w:eastAsia="ar-SA"/>
        </w:rPr>
        <w:t xml:space="preserve">(должность)                                                                        </w:t>
      </w:r>
      <w:r w:rsidRPr="009846DD">
        <w:rPr>
          <w:rFonts w:ascii="Times New Roman" w:eastAsia="Times New Roman" w:hAnsi="Times New Roman"/>
          <w:sz w:val="24"/>
          <w:szCs w:val="24"/>
          <w:vertAlign w:val="superscript"/>
          <w:lang w:eastAsia="ar-SA"/>
        </w:rPr>
        <w:t>(подпись)</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r w:rsidRPr="009846DD">
        <w:rPr>
          <w:rFonts w:ascii="Times New Roman" w:eastAsia="Times New Roman" w:hAnsi="Times New Roman"/>
          <w:sz w:val="24"/>
          <w:szCs w:val="24"/>
          <w:lang w:eastAsia="ar-SA"/>
        </w:rPr>
        <w:t>Подписывается ЭЦП</w:t>
      </w: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spacing w:after="0" w:line="240" w:lineRule="auto"/>
        <w:rPr>
          <w:rFonts w:ascii="Times New Roman" w:eastAsia="Times New Roman" w:hAnsi="Times New Roman"/>
          <w:bCs/>
          <w:sz w:val="24"/>
          <w:szCs w:val="24"/>
        </w:rPr>
        <w:sectPr w:rsidR="0084757E" w:rsidRPr="009846DD">
          <w:pgSz w:w="11906" w:h="16838"/>
          <w:pgMar w:top="1134" w:right="850" w:bottom="1134" w:left="1701" w:header="709" w:footer="709" w:gutter="0"/>
          <w:cols w:space="720"/>
        </w:sectPr>
      </w:pPr>
    </w:p>
    <w:p w:rsidR="0084757E" w:rsidRPr="009846DD" w:rsidRDefault="0084757E" w:rsidP="0084757E">
      <w:pPr>
        <w:widowControl w:val="0"/>
        <w:shd w:val="clear" w:color="auto" w:fill="FFFFFF"/>
        <w:suppressAutoHyphens/>
        <w:spacing w:after="0" w:line="240" w:lineRule="auto"/>
        <w:jc w:val="center"/>
        <w:rPr>
          <w:rFonts w:ascii="Times New Roman" w:eastAsia="Times New Roman" w:hAnsi="Times New Roman"/>
          <w:b/>
          <w:bCs/>
          <w:sz w:val="24"/>
          <w:szCs w:val="24"/>
          <w:shd w:val="clear" w:color="auto" w:fill="FFFFFF"/>
          <w:lang w:eastAsia="ru-RU"/>
        </w:rPr>
      </w:pPr>
      <w:r w:rsidRPr="009846DD">
        <w:rPr>
          <w:rFonts w:ascii="Times New Roman" w:eastAsia="Times New Roman" w:hAnsi="Times New Roman"/>
          <w:b/>
          <w:bCs/>
          <w:sz w:val="24"/>
          <w:szCs w:val="24"/>
          <w:shd w:val="clear" w:color="auto" w:fill="FFFFFF"/>
          <w:lang w:eastAsia="ru-RU"/>
        </w:rPr>
        <w:lastRenderedPageBreak/>
        <w:t>Форма 3. Пояснительная записка</w:t>
      </w: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hd w:val="clear" w:color="auto" w:fill="FFFFFF"/>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ПОЯСНИТЕЛЬНАЯ ЗАПИСКА</w:t>
      </w:r>
    </w:p>
    <w:p w:rsidR="0084757E" w:rsidRPr="009846DD" w:rsidRDefault="0084757E" w:rsidP="0084757E">
      <w:pPr>
        <w:widowControl w:val="0"/>
        <w:shd w:val="clear" w:color="auto" w:fill="FFFFFF"/>
        <w:spacing w:after="0" w:line="240" w:lineRule="auto"/>
        <w:jc w:val="center"/>
        <w:rPr>
          <w:rFonts w:ascii="Times New Roman" w:eastAsia="Times New Roman" w:hAnsi="Times New Roman"/>
          <w:i/>
          <w:sz w:val="24"/>
          <w:szCs w:val="24"/>
          <w:lang w:eastAsia="ru-RU"/>
        </w:rPr>
      </w:pPr>
      <w:r w:rsidRPr="009846DD">
        <w:rPr>
          <w:rFonts w:ascii="Times New Roman" w:eastAsia="Times New Roman" w:hAnsi="Times New Roman"/>
          <w:i/>
          <w:sz w:val="24"/>
          <w:szCs w:val="24"/>
          <w:lang w:eastAsia="ru-RU"/>
        </w:rPr>
        <w:t xml:space="preserve">Пояснительная записка должна содержать информацию </w:t>
      </w:r>
      <w:proofErr w:type="gramStart"/>
      <w:r w:rsidRPr="009846DD">
        <w:rPr>
          <w:rFonts w:ascii="Times New Roman" w:eastAsia="Times New Roman" w:hAnsi="Times New Roman"/>
          <w:i/>
          <w:sz w:val="24"/>
          <w:szCs w:val="24"/>
          <w:lang w:eastAsia="ru-RU"/>
        </w:rPr>
        <w:t>о</w:t>
      </w:r>
      <w:proofErr w:type="gramEnd"/>
      <w:r w:rsidRPr="009846DD">
        <w:rPr>
          <w:rFonts w:ascii="Times New Roman" w:eastAsia="Times New Roman" w:hAnsi="Times New Roman"/>
          <w:i/>
          <w:sz w:val="24"/>
          <w:szCs w:val="24"/>
          <w:lang w:eastAsia="ru-RU"/>
        </w:rPr>
        <w:t xml:space="preserve">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и в соответствии с проектом договора и приложений к нему.</w:t>
      </w: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pacing w:after="0" w:line="276" w:lineRule="auto"/>
        <w:rPr>
          <w:rFonts w:ascii="Times New Roman" w:hAnsi="Times New Roman"/>
          <w:bCs/>
          <w:sz w:val="24"/>
          <w:szCs w:val="24"/>
        </w:rPr>
      </w:pPr>
      <w:r w:rsidRPr="009846DD">
        <w:rPr>
          <w:rFonts w:ascii="Times New Roman" w:hAnsi="Times New Roman"/>
          <w:bCs/>
          <w:sz w:val="24"/>
          <w:szCs w:val="24"/>
        </w:rPr>
        <w:t>Участник закупки</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r w:rsidRPr="009846DD">
        <w:rPr>
          <w:rFonts w:ascii="Times New Roman" w:hAnsi="Times New Roman"/>
          <w:bCs/>
          <w:sz w:val="24"/>
          <w:szCs w:val="24"/>
        </w:rPr>
        <w:t>/уполномоченный представитель</w:t>
      </w:r>
      <w:r w:rsidRPr="009846DD">
        <w:rPr>
          <w:rFonts w:ascii="Times New Roman" w:eastAsia="Times New Roman" w:hAnsi="Times New Roman"/>
          <w:sz w:val="24"/>
          <w:szCs w:val="24"/>
          <w:lang w:eastAsia="ar-SA"/>
        </w:rPr>
        <w:t xml:space="preserve">                                ___________________     И.О. Фамилия</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vertAlign w:val="superscript"/>
          <w:lang w:eastAsia="ar-SA"/>
        </w:rPr>
      </w:pPr>
      <w:r w:rsidRPr="009846DD">
        <w:rPr>
          <w:rFonts w:ascii="Times New Roman" w:eastAsia="Times New Roman" w:hAnsi="Times New Roman"/>
          <w:sz w:val="24"/>
          <w:szCs w:val="24"/>
          <w:lang w:eastAsia="ar-SA"/>
        </w:rPr>
        <w:t xml:space="preserve">(должность)                                                                        </w:t>
      </w:r>
      <w:r w:rsidRPr="009846DD">
        <w:rPr>
          <w:rFonts w:ascii="Times New Roman" w:eastAsia="Times New Roman" w:hAnsi="Times New Roman"/>
          <w:sz w:val="24"/>
          <w:szCs w:val="24"/>
          <w:vertAlign w:val="superscript"/>
          <w:lang w:eastAsia="ar-SA"/>
        </w:rPr>
        <w:t>(подпись)</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r w:rsidRPr="009846DD">
        <w:rPr>
          <w:rFonts w:ascii="Times New Roman" w:eastAsia="Times New Roman" w:hAnsi="Times New Roman"/>
          <w:sz w:val="24"/>
          <w:szCs w:val="24"/>
          <w:lang w:eastAsia="ar-SA"/>
        </w:rPr>
        <w:t>Подписывается ЭЦП</w:t>
      </w: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widowControl w:val="0"/>
        <w:suppressAutoHyphens/>
        <w:spacing w:after="0" w:line="240" w:lineRule="auto"/>
        <w:rPr>
          <w:rFonts w:ascii="Times New Roman" w:eastAsia="Times New Roman" w:hAnsi="Times New Roman"/>
          <w:bCs/>
          <w:sz w:val="24"/>
          <w:szCs w:val="24"/>
          <w:shd w:val="clear" w:color="auto" w:fill="FFFFFF"/>
          <w:lang w:eastAsia="ru-RU"/>
        </w:rPr>
      </w:pPr>
    </w:p>
    <w:p w:rsidR="0084757E" w:rsidRPr="009846DD" w:rsidRDefault="0084757E" w:rsidP="0084757E">
      <w:pPr>
        <w:spacing w:after="0" w:line="240" w:lineRule="auto"/>
        <w:rPr>
          <w:rFonts w:ascii="Times New Roman" w:eastAsia="Times New Roman" w:hAnsi="Times New Roman"/>
          <w:bCs/>
          <w:sz w:val="24"/>
          <w:szCs w:val="24"/>
        </w:rPr>
        <w:sectPr w:rsidR="0084757E" w:rsidRPr="009846DD">
          <w:pgSz w:w="11906" w:h="16838"/>
          <w:pgMar w:top="1134" w:right="850" w:bottom="1134" w:left="1701" w:header="709" w:footer="709" w:gutter="0"/>
          <w:cols w:space="720"/>
        </w:sectPr>
      </w:pPr>
    </w:p>
    <w:p w:rsidR="0084757E" w:rsidRPr="009846DD" w:rsidRDefault="0084757E" w:rsidP="0084757E">
      <w:pPr>
        <w:widowControl w:val="0"/>
        <w:spacing w:after="0" w:line="240" w:lineRule="auto"/>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Форма 4. Справка о кадровых ресурсах.</w:t>
      </w: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tabs>
          <w:tab w:val="left" w:pos="708"/>
          <w:tab w:val="left" w:pos="1985"/>
        </w:tabs>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СПРАВКА О НАЛИЧИИ НЕОБХОДИМОГО КОЛИЧЕСТВА СПЕЦИАЛИСТОВ И ИНЫХ РАБОТНИКОВ ОПРЕДЕЛЕННОГО УРОВНЯ КВАЛИФИКАЦИИ ДЛЯ ИСПОЛНЕНИЯ ДОГОВОРА</w:t>
      </w: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b/>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Общие данные о кадровых ресурсах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5426"/>
        <w:gridCol w:w="3112"/>
      </w:tblGrid>
      <w:tr w:rsidR="0084757E" w:rsidRPr="009846DD" w:rsidTr="00BA5B39">
        <w:tc>
          <w:tcPr>
            <w:tcW w:w="8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 </w:t>
            </w:r>
            <w:proofErr w:type="spellStart"/>
            <w:proofErr w:type="gramStart"/>
            <w:r w:rsidRPr="009846DD">
              <w:rPr>
                <w:rFonts w:ascii="Times New Roman" w:eastAsia="Times New Roman" w:hAnsi="Times New Roman"/>
                <w:sz w:val="24"/>
                <w:szCs w:val="24"/>
                <w:lang w:eastAsia="ru-RU"/>
              </w:rPr>
              <w:t>п</w:t>
            </w:r>
            <w:proofErr w:type="spellEnd"/>
            <w:proofErr w:type="gramEnd"/>
            <w:r w:rsidRPr="009846DD">
              <w:rPr>
                <w:rFonts w:ascii="Times New Roman" w:eastAsia="Times New Roman" w:hAnsi="Times New Roman"/>
                <w:sz w:val="24"/>
                <w:szCs w:val="24"/>
                <w:lang w:eastAsia="ru-RU"/>
              </w:rPr>
              <w:t>/</w:t>
            </w:r>
            <w:proofErr w:type="spellStart"/>
            <w:r w:rsidRPr="009846DD">
              <w:rPr>
                <w:rFonts w:ascii="Times New Roman" w:eastAsia="Times New Roman" w:hAnsi="Times New Roman"/>
                <w:sz w:val="24"/>
                <w:szCs w:val="24"/>
                <w:lang w:eastAsia="ru-RU"/>
              </w:rPr>
              <w:t>п</w:t>
            </w:r>
            <w:proofErr w:type="spellEnd"/>
          </w:p>
        </w:tc>
        <w:tc>
          <w:tcPr>
            <w:tcW w:w="5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Наименование показателей</w:t>
            </w:r>
          </w:p>
        </w:tc>
        <w:tc>
          <w:tcPr>
            <w:tcW w:w="311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Кол-во человек</w:t>
            </w:r>
          </w:p>
        </w:tc>
      </w:tr>
      <w:tr w:rsidR="0084757E" w:rsidRPr="009846DD" w:rsidTr="00BA5B39">
        <w:tc>
          <w:tcPr>
            <w:tcW w:w="8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1.</w:t>
            </w:r>
          </w:p>
        </w:tc>
        <w:tc>
          <w:tcPr>
            <w:tcW w:w="5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Общее количество сотрудников организации</w:t>
            </w:r>
          </w:p>
        </w:tc>
        <w:tc>
          <w:tcPr>
            <w:tcW w:w="311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4757E" w:rsidRPr="009846DD" w:rsidTr="00BA5B39">
        <w:tc>
          <w:tcPr>
            <w:tcW w:w="80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2.</w:t>
            </w:r>
          </w:p>
        </w:tc>
        <w:tc>
          <w:tcPr>
            <w:tcW w:w="5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Количество сотрудников, занимающихся выполнением работ, аналогичных предмету запроса предложений</w:t>
            </w:r>
          </w:p>
        </w:tc>
        <w:tc>
          <w:tcPr>
            <w:tcW w:w="311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84757E" w:rsidRPr="009846DD" w:rsidRDefault="0084757E" w:rsidP="008475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4757E" w:rsidRPr="009846DD" w:rsidRDefault="0084757E" w:rsidP="0084757E">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9846DD">
        <w:rPr>
          <w:rFonts w:ascii="Times New Roman" w:eastAsia="Times New Roman" w:hAnsi="Times New Roman"/>
          <w:b/>
          <w:sz w:val="24"/>
          <w:szCs w:val="24"/>
          <w:lang w:eastAsia="ru-RU"/>
        </w:rPr>
        <w:t xml:space="preserve">Данные о кадровых ресурсах, обладающих квалификацией, необходимой для выполнения работ </w:t>
      </w:r>
      <w:r w:rsidRPr="009846DD">
        <w:rPr>
          <w:rFonts w:ascii="Times New Roman" w:eastAsia="Times New Roman" w:hAnsi="Times New Roman"/>
          <w:i/>
          <w:sz w:val="24"/>
          <w:szCs w:val="24"/>
          <w:lang w:eastAsia="ru-RU"/>
        </w:rPr>
        <w:t>(в соответствии п. 2 Общих данных о кадровых ресурсах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 </w:t>
            </w:r>
            <w:proofErr w:type="spellStart"/>
            <w:proofErr w:type="gramStart"/>
            <w:r w:rsidRPr="009846DD">
              <w:rPr>
                <w:rFonts w:ascii="Times New Roman" w:eastAsia="Times New Roman" w:hAnsi="Times New Roman"/>
                <w:sz w:val="24"/>
                <w:szCs w:val="24"/>
                <w:lang w:eastAsia="ru-RU"/>
              </w:rPr>
              <w:t>п</w:t>
            </w:r>
            <w:proofErr w:type="spellEnd"/>
            <w:proofErr w:type="gramEnd"/>
            <w:r w:rsidRPr="009846DD">
              <w:rPr>
                <w:rFonts w:ascii="Times New Roman" w:eastAsia="Times New Roman" w:hAnsi="Times New Roman"/>
                <w:sz w:val="24"/>
                <w:szCs w:val="24"/>
                <w:lang w:eastAsia="ru-RU"/>
              </w:rPr>
              <w:t>/</w:t>
            </w:r>
            <w:proofErr w:type="spellStart"/>
            <w:r w:rsidRPr="009846DD">
              <w:rPr>
                <w:rFonts w:ascii="Times New Roman" w:eastAsia="Times New Roman" w:hAnsi="Times New Roman"/>
                <w:sz w:val="24"/>
                <w:szCs w:val="24"/>
                <w:lang w:eastAsia="ru-RU"/>
              </w:rPr>
              <w:t>п</w:t>
            </w:r>
            <w:proofErr w:type="spellEnd"/>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Должность</w:t>
            </w: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Кол-во специалистов </w:t>
            </w:r>
          </w:p>
        </w:tc>
      </w:tr>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1.</w:t>
            </w:r>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2.</w:t>
            </w:r>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3.</w:t>
            </w:r>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4.</w:t>
            </w:r>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4757E" w:rsidRPr="009846DD" w:rsidTr="00BA5B39">
        <w:tc>
          <w:tcPr>
            <w:tcW w:w="817"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5.</w:t>
            </w:r>
          </w:p>
        </w:tc>
        <w:tc>
          <w:tcPr>
            <w:tcW w:w="5563"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spacing w:after="0" w:line="276" w:lineRule="auto"/>
        <w:rPr>
          <w:rFonts w:ascii="Times New Roman" w:hAnsi="Times New Roman"/>
          <w:bCs/>
          <w:sz w:val="24"/>
          <w:szCs w:val="24"/>
        </w:rPr>
      </w:pPr>
      <w:r w:rsidRPr="009846DD">
        <w:rPr>
          <w:rFonts w:ascii="Times New Roman" w:hAnsi="Times New Roman"/>
          <w:bCs/>
          <w:sz w:val="24"/>
          <w:szCs w:val="24"/>
        </w:rPr>
        <w:t>Участник закупки</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r w:rsidRPr="009846DD">
        <w:rPr>
          <w:rFonts w:ascii="Times New Roman" w:hAnsi="Times New Roman"/>
          <w:bCs/>
          <w:sz w:val="24"/>
          <w:szCs w:val="24"/>
        </w:rPr>
        <w:t>/уполномоченный представитель</w:t>
      </w:r>
      <w:r w:rsidRPr="009846DD">
        <w:rPr>
          <w:rFonts w:ascii="Times New Roman" w:eastAsia="Times New Roman" w:hAnsi="Times New Roman"/>
          <w:sz w:val="24"/>
          <w:szCs w:val="24"/>
          <w:lang w:eastAsia="ar-SA"/>
        </w:rPr>
        <w:t xml:space="preserve">                                ___________________     И.О. Фамилия</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vertAlign w:val="superscript"/>
          <w:lang w:eastAsia="ar-SA"/>
        </w:rPr>
      </w:pPr>
      <w:r w:rsidRPr="009846DD">
        <w:rPr>
          <w:rFonts w:ascii="Times New Roman" w:eastAsia="Times New Roman" w:hAnsi="Times New Roman"/>
          <w:sz w:val="24"/>
          <w:szCs w:val="24"/>
          <w:lang w:eastAsia="ar-SA"/>
        </w:rPr>
        <w:t xml:space="preserve">(должность)                                                                        </w:t>
      </w:r>
      <w:r w:rsidRPr="009846DD">
        <w:rPr>
          <w:rFonts w:ascii="Times New Roman" w:eastAsia="Times New Roman" w:hAnsi="Times New Roman"/>
          <w:sz w:val="24"/>
          <w:szCs w:val="24"/>
          <w:vertAlign w:val="superscript"/>
          <w:lang w:eastAsia="ar-SA"/>
        </w:rPr>
        <w:t>(подпись)</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r w:rsidRPr="009846DD">
        <w:rPr>
          <w:rFonts w:ascii="Times New Roman" w:eastAsia="Times New Roman" w:hAnsi="Times New Roman"/>
          <w:sz w:val="24"/>
          <w:szCs w:val="24"/>
          <w:lang w:eastAsia="ar-SA"/>
        </w:rPr>
        <w:t>Подписывается ЭЦП</w:t>
      </w:r>
    </w:p>
    <w:p w:rsidR="0084757E" w:rsidRPr="009846DD" w:rsidRDefault="0084757E" w:rsidP="0084757E">
      <w:pPr>
        <w:widowControl w:val="0"/>
        <w:tabs>
          <w:tab w:val="left" w:pos="1134"/>
        </w:tabs>
        <w:autoSpaceDE w:val="0"/>
        <w:autoSpaceDN w:val="0"/>
        <w:adjustRightInd w:val="0"/>
        <w:spacing w:after="0" w:line="240" w:lineRule="auto"/>
        <w:jc w:val="right"/>
        <w:rPr>
          <w:rFonts w:ascii="Times New Roman" w:eastAsia="Times New Roman" w:hAnsi="Times New Roman"/>
          <w:sz w:val="24"/>
          <w:szCs w:val="24"/>
          <w:lang w:eastAsia="ru-RU"/>
        </w:rPr>
      </w:pPr>
    </w:p>
    <w:p w:rsidR="0084757E" w:rsidRPr="009846DD" w:rsidRDefault="0084757E" w:rsidP="0084757E">
      <w:pPr>
        <w:spacing w:after="0" w:line="240" w:lineRule="auto"/>
        <w:rPr>
          <w:rFonts w:ascii="Times New Roman" w:eastAsia="Times New Roman" w:hAnsi="Times New Roman"/>
          <w:sz w:val="24"/>
          <w:szCs w:val="24"/>
          <w:lang w:eastAsia="ru-RU"/>
        </w:rPr>
        <w:sectPr w:rsidR="0084757E" w:rsidRPr="009846DD">
          <w:pgSz w:w="11906" w:h="16838"/>
          <w:pgMar w:top="1134" w:right="850" w:bottom="1134" w:left="1701" w:header="709" w:footer="709" w:gutter="0"/>
          <w:cols w:space="720"/>
        </w:sectPr>
      </w:pPr>
    </w:p>
    <w:p w:rsidR="0084757E" w:rsidRPr="009846DD" w:rsidRDefault="0084757E" w:rsidP="0084757E">
      <w:pPr>
        <w:widowControl w:val="0"/>
        <w:spacing w:after="0" w:line="240" w:lineRule="auto"/>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lastRenderedPageBreak/>
        <w:t>Форма 5. Опыт исполнения аналогичных договоров</w:t>
      </w: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sz w:val="24"/>
          <w:szCs w:val="24"/>
          <w:lang w:eastAsia="ru-RU"/>
        </w:rPr>
      </w:pPr>
    </w:p>
    <w:p w:rsidR="0084757E" w:rsidRPr="009846DD" w:rsidRDefault="0084757E" w:rsidP="0084757E">
      <w:pPr>
        <w:widowControl w:val="0"/>
        <w:tabs>
          <w:tab w:val="left" w:pos="708"/>
          <w:tab w:val="left" w:pos="1985"/>
        </w:tabs>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tabs>
          <w:tab w:val="left" w:pos="360"/>
        </w:tabs>
        <w:spacing w:after="0" w:line="240" w:lineRule="auto"/>
        <w:jc w:val="center"/>
        <w:rPr>
          <w:rFonts w:ascii="Times New Roman" w:eastAsia="Times New Roman" w:hAnsi="Times New Roman"/>
          <w:sz w:val="24"/>
          <w:szCs w:val="24"/>
          <w:lang w:eastAsia="ru-RU"/>
        </w:rPr>
      </w:pPr>
      <w:r w:rsidRPr="009846DD">
        <w:rPr>
          <w:rFonts w:ascii="Times New Roman" w:eastAsia="Times New Roman" w:hAnsi="Times New Roman"/>
          <w:b/>
          <w:bCs/>
          <w:sz w:val="24"/>
          <w:szCs w:val="24"/>
          <w:lang w:eastAsia="ru-RU"/>
        </w:rPr>
        <w:t xml:space="preserve">ОПЫТ ИСПОЛНЕНИЯ АНАЛОГИЧНЫХ ДОГОВОРОВ ЗА </w:t>
      </w:r>
      <w:r w:rsidRPr="006017DD">
        <w:rPr>
          <w:rFonts w:ascii="Times New Roman" w:eastAsia="Times New Roman" w:hAnsi="Times New Roman"/>
          <w:b/>
          <w:bCs/>
          <w:sz w:val="24"/>
          <w:szCs w:val="24"/>
          <w:lang w:eastAsia="ru-RU"/>
        </w:rPr>
        <w:t>201</w:t>
      </w:r>
      <w:r w:rsidR="007E4CAB" w:rsidRPr="006017DD">
        <w:rPr>
          <w:rFonts w:ascii="Times New Roman" w:eastAsia="Times New Roman" w:hAnsi="Times New Roman"/>
          <w:b/>
          <w:bCs/>
          <w:sz w:val="24"/>
          <w:szCs w:val="24"/>
          <w:lang w:eastAsia="ru-RU"/>
        </w:rPr>
        <w:t>9</w:t>
      </w:r>
      <w:r w:rsidRPr="006017DD">
        <w:rPr>
          <w:rFonts w:ascii="Times New Roman" w:eastAsia="Times New Roman" w:hAnsi="Times New Roman"/>
          <w:b/>
          <w:bCs/>
          <w:sz w:val="24"/>
          <w:szCs w:val="24"/>
          <w:lang w:eastAsia="ru-RU"/>
        </w:rPr>
        <w:t>-20</w:t>
      </w:r>
      <w:r w:rsidR="00BF0829" w:rsidRPr="006017DD">
        <w:rPr>
          <w:rFonts w:ascii="Times New Roman" w:eastAsia="Times New Roman" w:hAnsi="Times New Roman"/>
          <w:b/>
          <w:bCs/>
          <w:sz w:val="24"/>
          <w:szCs w:val="24"/>
          <w:lang w:eastAsia="ru-RU"/>
        </w:rPr>
        <w:t>2</w:t>
      </w:r>
      <w:r w:rsidR="003D3822" w:rsidRPr="006017DD">
        <w:rPr>
          <w:rFonts w:ascii="Times New Roman" w:eastAsia="Times New Roman" w:hAnsi="Times New Roman"/>
          <w:b/>
          <w:bCs/>
          <w:sz w:val="24"/>
          <w:szCs w:val="24"/>
          <w:lang w:eastAsia="ru-RU"/>
        </w:rPr>
        <w:t>1</w:t>
      </w:r>
      <w:r w:rsidRPr="006017DD">
        <w:rPr>
          <w:rFonts w:ascii="Times New Roman" w:eastAsia="Times New Roman" w:hAnsi="Times New Roman"/>
          <w:b/>
          <w:bCs/>
          <w:sz w:val="24"/>
          <w:szCs w:val="24"/>
          <w:lang w:eastAsia="ru-RU"/>
        </w:rPr>
        <w:t xml:space="preserve"> гг.</w:t>
      </w:r>
      <w:r w:rsidRPr="009846DD">
        <w:rPr>
          <w:rFonts w:ascii="Times New Roman" w:eastAsia="Times New Roman" w:hAnsi="Times New Roman"/>
          <w:b/>
          <w:bCs/>
          <w:sz w:val="24"/>
          <w:szCs w:val="24"/>
          <w:lang w:eastAsia="ru-RU"/>
        </w:rPr>
        <w:t xml:space="preserve"> </w:t>
      </w:r>
    </w:p>
    <w:p w:rsidR="0084757E" w:rsidRPr="009846DD" w:rsidRDefault="0084757E" w:rsidP="0084757E">
      <w:pPr>
        <w:widowControl w:val="0"/>
        <w:tabs>
          <w:tab w:val="left" w:pos="360"/>
        </w:tabs>
        <w:spacing w:after="0" w:line="240" w:lineRule="auto"/>
        <w:jc w:val="center"/>
        <w:rPr>
          <w:rFonts w:ascii="Times New Roman" w:eastAsia="Times New Roman" w:hAnsi="Times New Roman"/>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701"/>
        <w:gridCol w:w="3684"/>
        <w:gridCol w:w="2834"/>
        <w:gridCol w:w="1558"/>
        <w:gridCol w:w="1558"/>
        <w:gridCol w:w="2091"/>
        <w:gridCol w:w="1417"/>
      </w:tblGrid>
      <w:tr w:rsidR="0084757E" w:rsidRPr="009846DD" w:rsidTr="00BA5B39">
        <w:trPr>
          <w:cantSplit/>
          <w:trHeight w:val="1635"/>
        </w:trPr>
        <w:tc>
          <w:tcPr>
            <w:tcW w:w="426"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xml:space="preserve">№ </w:t>
            </w:r>
            <w:proofErr w:type="spellStart"/>
            <w:proofErr w:type="gramStart"/>
            <w:r w:rsidRPr="009846DD">
              <w:rPr>
                <w:rFonts w:ascii="Times New Roman" w:eastAsia="Times New Roman" w:hAnsi="Times New Roman"/>
                <w:b/>
                <w:sz w:val="24"/>
                <w:szCs w:val="24"/>
                <w:lang w:eastAsia="ru-RU"/>
              </w:rPr>
              <w:t>п</w:t>
            </w:r>
            <w:proofErr w:type="spellEnd"/>
            <w:proofErr w:type="gramEnd"/>
            <w:r w:rsidRPr="009846DD">
              <w:rPr>
                <w:rFonts w:ascii="Times New Roman" w:eastAsia="Times New Roman" w:hAnsi="Times New Roman"/>
                <w:b/>
                <w:sz w:val="24"/>
                <w:szCs w:val="24"/>
                <w:lang w:eastAsia="ru-RU"/>
              </w:rPr>
              <w:t>/</w:t>
            </w:r>
            <w:proofErr w:type="spellStart"/>
            <w:r w:rsidRPr="009846DD">
              <w:rPr>
                <w:rFonts w:ascii="Times New Roman" w:eastAsia="Times New Roman" w:hAnsi="Times New Roman"/>
                <w:b/>
                <w:sz w:val="24"/>
                <w:szCs w:val="24"/>
                <w:lang w:eastAsia="ru-RU"/>
              </w:rPr>
              <w:t>п</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 договора</w:t>
            </w:r>
          </w:p>
        </w:tc>
        <w:tc>
          <w:tcPr>
            <w:tcW w:w="3686"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Наименование заказчика, адрес и контактный телефон/факс заказчика, контактное лицо</w:t>
            </w:r>
          </w:p>
        </w:tc>
        <w:tc>
          <w:tcPr>
            <w:tcW w:w="2835"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Наименование выполненных работ (предмет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Сумма договора, руб.</w:t>
            </w:r>
          </w:p>
        </w:tc>
        <w:tc>
          <w:tcPr>
            <w:tcW w:w="1559"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Сроки исполнения договора</w:t>
            </w:r>
          </w:p>
        </w:tc>
        <w:tc>
          <w:tcPr>
            <w:tcW w:w="2092"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Роль (исполнитель, соисполнитель) и объем услуг/работ по договору, %</w:t>
            </w:r>
          </w:p>
        </w:tc>
        <w:tc>
          <w:tcPr>
            <w:tcW w:w="1418" w:type="dxa"/>
            <w:tcBorders>
              <w:top w:val="single" w:sz="4" w:space="0" w:color="auto"/>
              <w:left w:val="single" w:sz="4" w:space="0" w:color="auto"/>
              <w:bottom w:val="single" w:sz="4" w:space="0" w:color="auto"/>
              <w:right w:val="single" w:sz="4" w:space="0" w:color="auto"/>
            </w:tcBorders>
            <w:vAlign w:val="center"/>
          </w:tcPr>
          <w:p w:rsidR="0084757E" w:rsidRPr="009846DD" w:rsidRDefault="0084757E" w:rsidP="00BA5B39">
            <w:pPr>
              <w:spacing w:after="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Сведения о претензиях заказчика (</w:t>
            </w:r>
            <w:proofErr w:type="gramStart"/>
            <w:r w:rsidRPr="009846DD">
              <w:rPr>
                <w:rFonts w:ascii="Times New Roman" w:eastAsia="Times New Roman" w:hAnsi="Times New Roman"/>
                <w:b/>
                <w:sz w:val="24"/>
                <w:szCs w:val="24"/>
                <w:lang w:eastAsia="ru-RU"/>
              </w:rPr>
              <w:t>есть</w:t>
            </w:r>
            <w:proofErr w:type="gramEnd"/>
            <w:r w:rsidRPr="009846DD">
              <w:rPr>
                <w:rFonts w:ascii="Times New Roman" w:eastAsia="Times New Roman" w:hAnsi="Times New Roman"/>
                <w:b/>
                <w:sz w:val="24"/>
                <w:szCs w:val="24"/>
                <w:lang w:eastAsia="ru-RU"/>
              </w:rPr>
              <w:t>/нет)</w:t>
            </w:r>
          </w:p>
        </w:tc>
      </w:tr>
      <w:tr w:rsidR="0084757E" w:rsidRPr="009846DD" w:rsidTr="00BA5B39">
        <w:tc>
          <w:tcPr>
            <w:tcW w:w="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r>
      <w:tr w:rsidR="0084757E" w:rsidRPr="009846DD" w:rsidTr="00BA5B39">
        <w:tc>
          <w:tcPr>
            <w:tcW w:w="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r>
      <w:tr w:rsidR="0084757E" w:rsidRPr="009846DD" w:rsidTr="00BA5B39">
        <w:tc>
          <w:tcPr>
            <w:tcW w:w="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r>
      <w:tr w:rsidR="0084757E" w:rsidRPr="009846DD" w:rsidTr="00BA5B39">
        <w:tc>
          <w:tcPr>
            <w:tcW w:w="42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4757E" w:rsidRPr="009846DD" w:rsidRDefault="0084757E" w:rsidP="00BA5B39">
            <w:pPr>
              <w:spacing w:after="0" w:line="240" w:lineRule="auto"/>
              <w:jc w:val="center"/>
              <w:rPr>
                <w:rFonts w:ascii="Times New Roman" w:eastAsia="Times New Roman" w:hAnsi="Times New Roman"/>
                <w:sz w:val="24"/>
                <w:szCs w:val="24"/>
                <w:lang w:eastAsia="ru-RU"/>
              </w:rPr>
            </w:pPr>
          </w:p>
        </w:tc>
      </w:tr>
    </w:tbl>
    <w:p w:rsidR="0084757E" w:rsidRPr="009846DD" w:rsidRDefault="0084757E" w:rsidP="0084757E">
      <w:pPr>
        <w:widowControl w:val="0"/>
        <w:spacing w:after="0" w:line="240" w:lineRule="auto"/>
        <w:jc w:val="both"/>
        <w:rPr>
          <w:rFonts w:ascii="Times New Roman" w:eastAsia="Times New Roman" w:hAnsi="Times New Roman"/>
          <w:i/>
          <w:sz w:val="24"/>
          <w:szCs w:val="24"/>
          <w:lang w:eastAsia="ru-RU"/>
        </w:rPr>
      </w:pPr>
      <w:r w:rsidRPr="009846DD">
        <w:rPr>
          <w:rFonts w:ascii="Times New Roman" w:eastAsia="Times New Roman" w:hAnsi="Times New Roman"/>
          <w:i/>
          <w:sz w:val="24"/>
          <w:szCs w:val="24"/>
          <w:lang w:eastAsia="ru-RU"/>
        </w:rPr>
        <w:t>В подтверждения об исполнении договора необходимо приложить копию документа, подтверждающий его исполнение.</w:t>
      </w:r>
    </w:p>
    <w:p w:rsidR="0084757E" w:rsidRPr="009846DD" w:rsidRDefault="0084757E" w:rsidP="0084757E">
      <w:pPr>
        <w:widowControl w:val="0"/>
        <w:spacing w:after="0" w:line="240" w:lineRule="auto"/>
        <w:jc w:val="both"/>
        <w:rPr>
          <w:rFonts w:ascii="Times New Roman" w:eastAsia="Times New Roman" w:hAnsi="Times New Roman"/>
          <w:i/>
          <w:sz w:val="24"/>
          <w:szCs w:val="24"/>
          <w:lang w:eastAsia="ru-RU"/>
        </w:rPr>
      </w:pPr>
    </w:p>
    <w:p w:rsidR="0084757E" w:rsidRPr="009846DD" w:rsidRDefault="0084757E" w:rsidP="0084757E">
      <w:pPr>
        <w:widowControl w:val="0"/>
        <w:spacing w:after="0" w:line="276" w:lineRule="auto"/>
        <w:rPr>
          <w:rFonts w:ascii="Times New Roman" w:hAnsi="Times New Roman"/>
          <w:bCs/>
          <w:sz w:val="24"/>
          <w:szCs w:val="24"/>
        </w:rPr>
      </w:pPr>
      <w:r w:rsidRPr="009846DD">
        <w:rPr>
          <w:rFonts w:ascii="Times New Roman" w:hAnsi="Times New Roman"/>
          <w:bCs/>
          <w:sz w:val="24"/>
          <w:szCs w:val="24"/>
        </w:rPr>
        <w:t>Участник закупки</w:t>
      </w:r>
    </w:p>
    <w:p w:rsidR="0084757E" w:rsidRPr="009846DD" w:rsidRDefault="0084757E" w:rsidP="0084757E">
      <w:pPr>
        <w:widowControl w:val="0"/>
        <w:spacing w:after="0" w:line="276" w:lineRule="auto"/>
        <w:rPr>
          <w:rFonts w:ascii="Times New Roman" w:eastAsia="Times New Roman" w:hAnsi="Times New Roman"/>
          <w:sz w:val="24"/>
          <w:szCs w:val="24"/>
          <w:lang w:eastAsia="ar-SA"/>
        </w:rPr>
      </w:pPr>
      <w:r w:rsidRPr="009846DD">
        <w:rPr>
          <w:rFonts w:ascii="Times New Roman" w:hAnsi="Times New Roman"/>
          <w:bCs/>
          <w:sz w:val="24"/>
          <w:szCs w:val="24"/>
        </w:rPr>
        <w:t>/уполномоченный представитель</w:t>
      </w:r>
      <w:r w:rsidRPr="009846DD">
        <w:rPr>
          <w:rFonts w:ascii="Times New Roman" w:eastAsia="Times New Roman" w:hAnsi="Times New Roman"/>
          <w:sz w:val="24"/>
          <w:szCs w:val="24"/>
          <w:lang w:eastAsia="ar-SA"/>
        </w:rPr>
        <w:t xml:space="preserve">                                                                           ___________________                                                          И.О. Фамилия</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vertAlign w:val="superscript"/>
          <w:lang w:eastAsia="ar-SA"/>
        </w:rPr>
      </w:pPr>
      <w:r w:rsidRPr="009846DD">
        <w:rPr>
          <w:rFonts w:ascii="Times New Roman" w:eastAsia="Times New Roman" w:hAnsi="Times New Roman"/>
          <w:sz w:val="24"/>
          <w:szCs w:val="24"/>
          <w:lang w:eastAsia="ar-SA"/>
        </w:rPr>
        <w:t xml:space="preserve">(должность)                                                                                                                        </w:t>
      </w:r>
      <w:r w:rsidRPr="009846DD">
        <w:rPr>
          <w:rFonts w:ascii="Times New Roman" w:eastAsia="Times New Roman" w:hAnsi="Times New Roman"/>
          <w:sz w:val="24"/>
          <w:szCs w:val="24"/>
          <w:vertAlign w:val="superscript"/>
          <w:lang w:eastAsia="ar-SA"/>
        </w:rPr>
        <w:t>(подпись)</w:t>
      </w: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p>
    <w:p w:rsidR="0084757E" w:rsidRPr="009846DD" w:rsidRDefault="0084757E" w:rsidP="0084757E">
      <w:pPr>
        <w:widowControl w:val="0"/>
        <w:suppressAutoHyphens/>
        <w:spacing w:after="0" w:line="240" w:lineRule="auto"/>
        <w:jc w:val="both"/>
        <w:rPr>
          <w:rFonts w:ascii="Times New Roman" w:eastAsia="Times New Roman" w:hAnsi="Times New Roman"/>
          <w:sz w:val="24"/>
          <w:szCs w:val="24"/>
          <w:lang w:eastAsia="ar-SA"/>
        </w:rPr>
      </w:pPr>
      <w:r w:rsidRPr="009846DD">
        <w:rPr>
          <w:rFonts w:ascii="Times New Roman" w:eastAsia="Times New Roman" w:hAnsi="Times New Roman"/>
          <w:sz w:val="24"/>
          <w:szCs w:val="24"/>
          <w:lang w:eastAsia="ar-SA"/>
        </w:rPr>
        <w:t>Подписывается ЭЦП</w:t>
      </w:r>
    </w:p>
    <w:p w:rsidR="0084757E" w:rsidRPr="009846DD" w:rsidRDefault="0084757E" w:rsidP="0084757E">
      <w:pPr>
        <w:spacing w:after="0" w:line="240" w:lineRule="auto"/>
        <w:rPr>
          <w:rFonts w:ascii="Times New Roman" w:eastAsia="Times New Roman" w:hAnsi="Times New Roman"/>
          <w:sz w:val="24"/>
          <w:szCs w:val="24"/>
          <w:lang w:eastAsia="ar-SA"/>
        </w:rPr>
        <w:sectPr w:rsidR="0084757E" w:rsidRPr="009846DD">
          <w:pgSz w:w="16838" w:h="11906" w:orient="landscape"/>
          <w:pgMar w:top="1701" w:right="851" w:bottom="851" w:left="851" w:header="709" w:footer="709" w:gutter="0"/>
          <w:cols w:space="720"/>
        </w:sectPr>
      </w:pPr>
    </w:p>
    <w:p w:rsidR="0084757E" w:rsidRPr="009846DD" w:rsidRDefault="0084757E" w:rsidP="0084757E">
      <w:pPr>
        <w:widowControl w:val="0"/>
        <w:spacing w:after="0" w:line="240" w:lineRule="auto"/>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right"/>
        <w:rPr>
          <w:rFonts w:ascii="Times New Roman" w:hAnsi="Times New Roman"/>
          <w:sz w:val="24"/>
          <w:szCs w:val="24"/>
        </w:rPr>
      </w:pPr>
      <w:r w:rsidRPr="00E3437C">
        <w:rPr>
          <w:rFonts w:ascii="Times New Roman" w:hAnsi="Times New Roman"/>
          <w:sz w:val="24"/>
          <w:szCs w:val="24"/>
        </w:rPr>
        <w:t>Приложение № 2</w:t>
      </w:r>
    </w:p>
    <w:p w:rsidR="003D3822" w:rsidRPr="00E3437C" w:rsidRDefault="003D3822" w:rsidP="003D3822">
      <w:pPr>
        <w:pStyle w:val="ab"/>
        <w:ind w:firstLine="567"/>
        <w:jc w:val="right"/>
        <w:rPr>
          <w:rFonts w:ascii="Times New Roman" w:hAnsi="Times New Roman"/>
          <w:sz w:val="24"/>
          <w:szCs w:val="24"/>
        </w:rPr>
      </w:pPr>
      <w:r w:rsidRPr="00E3437C">
        <w:rPr>
          <w:rFonts w:ascii="Times New Roman" w:hAnsi="Times New Roman"/>
          <w:sz w:val="24"/>
          <w:szCs w:val="24"/>
        </w:rPr>
        <w:t xml:space="preserve">к документации на запрос предложений </w:t>
      </w:r>
    </w:p>
    <w:p w:rsidR="003D3822" w:rsidRPr="00E3437C" w:rsidRDefault="003D3822" w:rsidP="003D3822">
      <w:pPr>
        <w:pStyle w:val="ab"/>
        <w:ind w:firstLine="567"/>
        <w:jc w:val="center"/>
        <w:rPr>
          <w:rFonts w:ascii="Times New Roman" w:hAnsi="Times New Roman"/>
          <w:sz w:val="24"/>
          <w:szCs w:val="24"/>
        </w:rPr>
      </w:pPr>
    </w:p>
    <w:p w:rsidR="003D3822" w:rsidRPr="00E3437C" w:rsidRDefault="003D3822" w:rsidP="003D3822">
      <w:pPr>
        <w:pStyle w:val="ab"/>
        <w:ind w:firstLine="567"/>
        <w:jc w:val="center"/>
        <w:rPr>
          <w:rFonts w:ascii="Times New Roman" w:hAnsi="Times New Roman"/>
          <w:b/>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sz w:val="24"/>
          <w:szCs w:val="24"/>
        </w:rPr>
        <w:t>ПРОЕКТ ДОГОВОРА к документации запроса предложений</w:t>
      </w:r>
    </w:p>
    <w:p w:rsidR="003D3822" w:rsidRPr="00E3437C" w:rsidRDefault="003D3822" w:rsidP="003D3822">
      <w:pPr>
        <w:pStyle w:val="ab"/>
        <w:ind w:firstLine="567"/>
        <w:jc w:val="center"/>
        <w:rPr>
          <w:rFonts w:ascii="Times New Roman" w:hAnsi="Times New Roman"/>
          <w:b/>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sz w:val="24"/>
          <w:szCs w:val="24"/>
        </w:rPr>
        <w:t>ДОГОВОР № ____</w:t>
      </w:r>
    </w:p>
    <w:p w:rsidR="003D3822" w:rsidRPr="00E3437C" w:rsidRDefault="003D3822" w:rsidP="003D3822">
      <w:pPr>
        <w:pStyle w:val="ab"/>
        <w:ind w:firstLine="567"/>
        <w:jc w:val="center"/>
        <w:rPr>
          <w:rFonts w:ascii="Times New Roman" w:hAnsi="Times New Roman"/>
          <w:b/>
          <w:sz w:val="24"/>
          <w:szCs w:val="24"/>
        </w:rPr>
      </w:pPr>
      <w:r w:rsidRPr="00E3437C">
        <w:rPr>
          <w:rFonts w:ascii="Times New Roman" w:hAnsi="Times New Roman"/>
          <w:b/>
          <w:bCs/>
          <w:spacing w:val="-1"/>
          <w:sz w:val="24"/>
          <w:szCs w:val="24"/>
        </w:rPr>
        <w:t xml:space="preserve">на </w:t>
      </w:r>
      <w:proofErr w:type="spellStart"/>
      <w:r w:rsidRPr="00E3437C">
        <w:rPr>
          <w:rFonts w:ascii="Times New Roman" w:hAnsi="Times New Roman"/>
          <w:b/>
          <w:sz w:val="24"/>
          <w:szCs w:val="24"/>
        </w:rPr>
        <w:t>аутсорсинг</w:t>
      </w:r>
      <w:proofErr w:type="spellEnd"/>
      <w:r w:rsidRPr="00E3437C">
        <w:rPr>
          <w:rFonts w:ascii="Times New Roman" w:hAnsi="Times New Roman"/>
          <w:b/>
          <w:sz w:val="24"/>
          <w:szCs w:val="24"/>
        </w:rPr>
        <w:t xml:space="preserve"> питания в Муниципальном автономном общеобразовательном учреждении</w:t>
      </w:r>
    </w:p>
    <w:p w:rsidR="003D3822" w:rsidRPr="00E3437C" w:rsidRDefault="003D3822" w:rsidP="003D3822">
      <w:pPr>
        <w:pStyle w:val="ab"/>
        <w:ind w:firstLine="567"/>
        <w:jc w:val="center"/>
        <w:rPr>
          <w:rFonts w:ascii="Times New Roman" w:hAnsi="Times New Roman"/>
          <w:b/>
          <w:bCs/>
          <w:color w:val="000000"/>
          <w:sz w:val="24"/>
          <w:szCs w:val="24"/>
        </w:rPr>
      </w:pPr>
      <w:r w:rsidRPr="00E3437C">
        <w:rPr>
          <w:rFonts w:ascii="Times New Roman" w:hAnsi="Times New Roman"/>
          <w:b/>
          <w:sz w:val="24"/>
          <w:szCs w:val="24"/>
        </w:rPr>
        <w:t>«Основная общеобразовательная  школа имени Смирнова Юрия Михайловича д. Горки»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rPr>
        <w:t xml:space="preserve">д. Горки                                                                                   </w:t>
      </w:r>
      <w:r w:rsidRPr="00E3437C">
        <w:rPr>
          <w:rFonts w:ascii="Times New Roman" w:hAnsi="Times New Roman"/>
          <w:sz w:val="24"/>
          <w:szCs w:val="24"/>
        </w:rPr>
        <w:t>«____» ___________ 202_ г.</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r w:rsidRPr="00E3437C">
        <w:rPr>
          <w:rFonts w:ascii="Times New Roman" w:eastAsia="Courier New" w:hAnsi="Times New Roman"/>
          <w:color w:val="000000"/>
          <w:sz w:val="24"/>
          <w:szCs w:val="24"/>
          <w:lang w:bidi="ru-RU"/>
        </w:rPr>
        <w:t xml:space="preserve">именуемое в дальнейшем «Заказчик», в лице </w:t>
      </w:r>
      <w:r w:rsidRPr="00E3437C">
        <w:rPr>
          <w:rFonts w:ascii="Times New Roman" w:hAnsi="Times New Roman"/>
          <w:sz w:val="24"/>
          <w:szCs w:val="24"/>
        </w:rPr>
        <w:t xml:space="preserve">директора Михайловой Любовь </w:t>
      </w:r>
      <w:proofErr w:type="spellStart"/>
      <w:r w:rsidRPr="00E3437C">
        <w:rPr>
          <w:rFonts w:ascii="Times New Roman" w:hAnsi="Times New Roman"/>
          <w:sz w:val="24"/>
          <w:szCs w:val="24"/>
        </w:rPr>
        <w:t>Валерьенвы</w:t>
      </w:r>
      <w:proofErr w:type="spellEnd"/>
      <w:r w:rsidRPr="00E3437C">
        <w:rPr>
          <w:rFonts w:ascii="Times New Roman" w:eastAsia="Courier New" w:hAnsi="Times New Roman"/>
          <w:b/>
          <w:color w:val="000000"/>
          <w:sz w:val="24"/>
          <w:szCs w:val="24"/>
          <w:lang w:bidi="ru-RU"/>
        </w:rPr>
        <w:t xml:space="preserve">, </w:t>
      </w:r>
      <w:r w:rsidRPr="00E3437C">
        <w:rPr>
          <w:rFonts w:ascii="Times New Roman" w:eastAsia="Courier New" w:hAnsi="Times New Roman"/>
          <w:color w:val="000000"/>
          <w:sz w:val="24"/>
          <w:szCs w:val="24"/>
          <w:lang w:bidi="ru-RU"/>
        </w:rPr>
        <w:t xml:space="preserve"> действующего на основании Устава, с одной стороны, и </w:t>
      </w:r>
      <w:r w:rsidRPr="00E3437C">
        <w:rPr>
          <w:rFonts w:ascii="Times New Roman" w:eastAsia="Courier New" w:hAnsi="Times New Roman"/>
          <w:b/>
          <w:color w:val="000000"/>
          <w:sz w:val="24"/>
          <w:szCs w:val="24"/>
          <w:lang w:bidi="ru-RU"/>
        </w:rPr>
        <w:t>___________________________________________________________</w:t>
      </w:r>
      <w:r w:rsidRPr="00E3437C">
        <w:rPr>
          <w:rFonts w:ascii="Times New Roman" w:eastAsia="Courier New" w:hAnsi="Times New Roman"/>
          <w:color w:val="000000"/>
          <w:sz w:val="24"/>
          <w:szCs w:val="24"/>
          <w:lang w:bidi="ru-RU"/>
        </w:rPr>
        <w:t>, именуемый (</w:t>
      </w:r>
      <w:proofErr w:type="spellStart"/>
      <w:r w:rsidRPr="00E3437C">
        <w:rPr>
          <w:rFonts w:ascii="Times New Roman" w:eastAsia="Courier New" w:hAnsi="Times New Roman"/>
          <w:color w:val="000000"/>
          <w:sz w:val="24"/>
          <w:szCs w:val="24"/>
          <w:lang w:bidi="ru-RU"/>
        </w:rPr>
        <w:t>ое</w:t>
      </w:r>
      <w:proofErr w:type="spellEnd"/>
      <w:r w:rsidRPr="00E3437C">
        <w:rPr>
          <w:rFonts w:ascii="Times New Roman" w:eastAsia="Courier New" w:hAnsi="Times New Roman"/>
          <w:color w:val="000000"/>
          <w:sz w:val="24"/>
          <w:szCs w:val="24"/>
          <w:lang w:bidi="ru-RU"/>
        </w:rPr>
        <w:t xml:space="preserve">) в дальнейшем «Организатор питания», в лице ____________________________________________________, действующего на основании ____________________________, </w:t>
      </w:r>
      <w:r w:rsidRPr="00E3437C">
        <w:rPr>
          <w:rFonts w:ascii="Times New Roman" w:hAnsi="Times New Roman"/>
          <w:sz w:val="24"/>
          <w:szCs w:val="24"/>
        </w:rPr>
        <w:t>с другой стороны, (вместе далее именуемые «Стороны»), на основании результатов проведения открытого запроса предложений в электронной форме (Протокол</w:t>
      </w:r>
      <w:proofErr w:type="gramEnd"/>
      <w:r w:rsidRPr="00E3437C">
        <w:rPr>
          <w:rFonts w:ascii="Times New Roman" w:hAnsi="Times New Roman"/>
          <w:sz w:val="24"/>
          <w:szCs w:val="24"/>
        </w:rPr>
        <w:t xml:space="preserve"> комиссии от __.__.202_ г. №___________), размещенный в единой информационной системе </w:t>
      </w:r>
      <w:hyperlink r:id="rId9" w:history="1">
        <w:r w:rsidRPr="00E3437C">
          <w:rPr>
            <w:rStyle w:val="a3"/>
            <w:b/>
            <w:bCs/>
            <w:sz w:val="24"/>
            <w:szCs w:val="24"/>
          </w:rPr>
          <w:t>www.zakupki.gov.ru</w:t>
        </w:r>
      </w:hyperlink>
      <w:r w:rsidRPr="00E3437C">
        <w:rPr>
          <w:rFonts w:ascii="Times New Roman" w:hAnsi="Times New Roman"/>
          <w:sz w:val="24"/>
          <w:szCs w:val="24"/>
        </w:rPr>
        <w:t xml:space="preserve"> и на ЭТП </w:t>
      </w:r>
      <w:proofErr w:type="spellStart"/>
      <w:r w:rsidRPr="00E3437C">
        <w:rPr>
          <w:rFonts w:ascii="Times New Roman" w:hAnsi="Times New Roman"/>
          <w:sz w:val="24"/>
          <w:szCs w:val="24"/>
        </w:rPr>
        <w:t>Торги-Онлайн</w:t>
      </w:r>
      <w:proofErr w:type="spellEnd"/>
      <w:r w:rsidRPr="00E3437C">
        <w:rPr>
          <w:rFonts w:ascii="Times New Roman" w:hAnsi="Times New Roman"/>
          <w:sz w:val="24"/>
          <w:szCs w:val="24"/>
        </w:rPr>
        <w:t xml:space="preserve"> </w:t>
      </w:r>
      <w:hyperlink r:id="rId10" w:history="1">
        <w:r w:rsidRPr="00E3437C">
          <w:rPr>
            <w:rStyle w:val="a3"/>
            <w:sz w:val="24"/>
            <w:szCs w:val="24"/>
          </w:rPr>
          <w:t>https://etp.torgi-online.com/</w:t>
        </w:r>
      </w:hyperlink>
      <w:r w:rsidRPr="00E3437C">
        <w:rPr>
          <w:rFonts w:ascii="Times New Roman" w:hAnsi="Times New Roman"/>
          <w:sz w:val="24"/>
          <w:szCs w:val="24"/>
        </w:rPr>
        <w:t xml:space="preserve"> заключили настоящий Договор (далее – Договор) о нижеследующем:</w:t>
      </w:r>
    </w:p>
    <w:p w:rsidR="003D3822" w:rsidRPr="00E3437C" w:rsidRDefault="003D3822" w:rsidP="003D3822">
      <w:pPr>
        <w:pStyle w:val="ab"/>
        <w:ind w:firstLine="567"/>
        <w:jc w:val="both"/>
        <w:rPr>
          <w:rFonts w:ascii="Times New Roman" w:hAnsi="Times New Roman"/>
          <w:b/>
          <w:bCs/>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sz w:val="24"/>
          <w:szCs w:val="24"/>
        </w:rPr>
        <w:t>Предмет Договора</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1.1. Организатор питания обязуется оказать услуги по </w:t>
      </w:r>
      <w:proofErr w:type="spellStart"/>
      <w:r w:rsidRPr="00E3437C">
        <w:rPr>
          <w:rFonts w:ascii="Times New Roman" w:hAnsi="Times New Roman"/>
          <w:color w:val="000000"/>
          <w:sz w:val="24"/>
          <w:szCs w:val="24"/>
        </w:rPr>
        <w:t>аутсорсингу</w:t>
      </w:r>
      <w:proofErr w:type="spellEnd"/>
      <w:r w:rsidRPr="00E3437C">
        <w:rPr>
          <w:rFonts w:ascii="Times New Roman" w:hAnsi="Times New Roman"/>
          <w:color w:val="000000"/>
          <w:sz w:val="24"/>
          <w:szCs w:val="24"/>
        </w:rPr>
        <w:t xml:space="preserve"> питания </w:t>
      </w:r>
      <w:r w:rsidRPr="00E3437C">
        <w:rPr>
          <w:rFonts w:ascii="Times New Roman" w:hAnsi="Times New Roman"/>
          <w:sz w:val="24"/>
          <w:szCs w:val="24"/>
        </w:rPr>
        <w:t xml:space="preserve"> (далее - Услуга) по адресу:</w:t>
      </w:r>
      <w:r w:rsidR="001B0335">
        <w:rPr>
          <w:rFonts w:ascii="Times New Roman" w:hAnsi="Times New Roman"/>
          <w:sz w:val="24"/>
          <w:szCs w:val="24"/>
        </w:rPr>
        <w:t xml:space="preserve"> </w:t>
      </w:r>
      <w:r w:rsidRPr="00E3437C">
        <w:rPr>
          <w:rFonts w:ascii="Times New Roman" w:hAnsi="Times New Roman"/>
          <w:sz w:val="24"/>
          <w:szCs w:val="24"/>
        </w:rPr>
        <w:t xml:space="preserve">Российская Федерация,  175061, Новгородская обл., </w:t>
      </w:r>
      <w:proofErr w:type="spellStart"/>
      <w:r w:rsidRPr="00E3437C">
        <w:rPr>
          <w:rFonts w:ascii="Times New Roman" w:hAnsi="Times New Roman"/>
          <w:sz w:val="24"/>
          <w:szCs w:val="24"/>
        </w:rPr>
        <w:t>Солецкий</w:t>
      </w:r>
      <w:proofErr w:type="spellEnd"/>
      <w:r w:rsidRPr="00E3437C">
        <w:rPr>
          <w:rFonts w:ascii="Times New Roman" w:hAnsi="Times New Roman"/>
          <w:sz w:val="24"/>
          <w:szCs w:val="24"/>
        </w:rPr>
        <w:t xml:space="preserve"> район, д. Горки, ул. Молодежная, д.12, </w:t>
      </w:r>
      <w:r w:rsidRPr="00E3437C">
        <w:rPr>
          <w:rFonts w:ascii="Times New Roman" w:hAnsi="Times New Roman"/>
          <w:spacing w:val="-3"/>
          <w:sz w:val="24"/>
          <w:szCs w:val="24"/>
        </w:rPr>
        <w:t>а З</w:t>
      </w:r>
      <w:r w:rsidRPr="00E3437C">
        <w:rPr>
          <w:rFonts w:ascii="Times New Roman" w:hAnsi="Times New Roman"/>
          <w:sz w:val="24"/>
          <w:szCs w:val="24"/>
        </w:rPr>
        <w:t>аказчик обязуется  обеспечить приемку оказанных услуг и обеспечить их оплату.</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1.2. Оказание услуг по организации питания осуществляются </w:t>
      </w:r>
      <w:r w:rsidRPr="00E3437C">
        <w:rPr>
          <w:rFonts w:ascii="Times New Roman" w:hAnsi="Times New Roman"/>
          <w:iCs/>
          <w:sz w:val="24"/>
          <w:szCs w:val="24"/>
        </w:rPr>
        <w:t xml:space="preserve">качественно, своевременно, удовлетворять требованиям законодательства Российской Федерации о нормах и стандартах. </w:t>
      </w:r>
      <w:proofErr w:type="gramStart"/>
      <w:r w:rsidRPr="00E3437C">
        <w:rPr>
          <w:rFonts w:ascii="Times New Roman" w:hAnsi="Times New Roman"/>
          <w:iCs/>
          <w:sz w:val="24"/>
          <w:szCs w:val="24"/>
        </w:rPr>
        <w:t xml:space="preserve">Выполнение, качество и результат работ должны соответствовать требованиям Гражданского кодекса Российской Федерации, Федерального законодательства, </w:t>
      </w:r>
      <w:proofErr w:type="spellStart"/>
      <w:r w:rsidRPr="00E3437C">
        <w:rPr>
          <w:rFonts w:ascii="Times New Roman" w:hAnsi="Times New Roman"/>
          <w:iCs/>
          <w:sz w:val="24"/>
          <w:szCs w:val="24"/>
        </w:rPr>
        <w:t>ГОСТов</w:t>
      </w:r>
      <w:proofErr w:type="spellEnd"/>
      <w:r w:rsidRPr="00E3437C">
        <w:rPr>
          <w:rFonts w:ascii="Times New Roman" w:hAnsi="Times New Roman"/>
          <w:iCs/>
          <w:sz w:val="24"/>
          <w:szCs w:val="24"/>
        </w:rPr>
        <w:t xml:space="preserve">, </w:t>
      </w:r>
      <w:proofErr w:type="spellStart"/>
      <w:r w:rsidRPr="00E3437C">
        <w:rPr>
          <w:rFonts w:ascii="Times New Roman" w:hAnsi="Times New Roman"/>
          <w:iCs/>
          <w:sz w:val="24"/>
          <w:szCs w:val="24"/>
        </w:rPr>
        <w:t>СНиП</w:t>
      </w:r>
      <w:proofErr w:type="spellEnd"/>
      <w:r w:rsidRPr="00E3437C">
        <w:rPr>
          <w:rFonts w:ascii="Times New Roman" w:hAnsi="Times New Roman"/>
          <w:iCs/>
          <w:sz w:val="24"/>
          <w:szCs w:val="24"/>
        </w:rPr>
        <w:t>,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 требованиями органов государственного надзора</w:t>
      </w:r>
      <w:r w:rsidRPr="00E3437C">
        <w:rPr>
          <w:rFonts w:ascii="Times New Roman" w:hAnsi="Times New Roman"/>
          <w:sz w:val="24"/>
          <w:szCs w:val="24"/>
        </w:rPr>
        <w:t xml:space="preserve">, в соответствии с Ассортиментным перечнем </w:t>
      </w:r>
      <w:r w:rsidRPr="00E3437C">
        <w:rPr>
          <w:rFonts w:ascii="Times New Roman" w:hAnsi="Times New Roman"/>
          <w:color w:val="000000"/>
          <w:sz w:val="24"/>
          <w:szCs w:val="24"/>
        </w:rPr>
        <w:t>основных групп продовольственных товаров и сырья для обеспечения социального питания в образовательных</w:t>
      </w:r>
      <w:proofErr w:type="gramEnd"/>
      <w:r w:rsidR="001B0335">
        <w:rPr>
          <w:rFonts w:ascii="Times New Roman" w:hAnsi="Times New Roman"/>
          <w:color w:val="000000"/>
          <w:sz w:val="24"/>
          <w:szCs w:val="24"/>
        </w:rPr>
        <w:t xml:space="preserve"> </w:t>
      </w:r>
      <w:proofErr w:type="gramStart"/>
      <w:r w:rsidRPr="00E3437C">
        <w:rPr>
          <w:rFonts w:ascii="Times New Roman" w:hAnsi="Times New Roman"/>
          <w:color w:val="000000"/>
          <w:sz w:val="24"/>
          <w:szCs w:val="24"/>
        </w:rPr>
        <w:t>учреждениях</w:t>
      </w:r>
      <w:proofErr w:type="gramEnd"/>
      <w:r w:rsidRPr="00E3437C">
        <w:rPr>
          <w:rFonts w:ascii="Times New Roman" w:hAnsi="Times New Roman"/>
          <w:color w:val="000000"/>
          <w:sz w:val="24"/>
          <w:szCs w:val="24"/>
        </w:rPr>
        <w:t>» с учетом специфики и особенностей организации питания детей от 6 до 18 лет образовательных учреждений</w:t>
      </w:r>
      <w:r w:rsidRPr="00E3437C">
        <w:rPr>
          <w:rFonts w:ascii="Times New Roman" w:hAnsi="Times New Roman"/>
          <w:sz w:val="24"/>
          <w:szCs w:val="24"/>
        </w:rPr>
        <w:t>, указанным в  Приложении № 2 к договору и в соответствии с Техническим заданием (Приложении № 4 к настоящему договору).</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iCs/>
          <w:sz w:val="24"/>
          <w:szCs w:val="24"/>
          <w:shd w:val="clear" w:color="auto" w:fill="FFFFFF"/>
        </w:rPr>
        <w:t xml:space="preserve">1.3. Завтраки и обеды  предоставляются для </w:t>
      </w:r>
      <w:proofErr w:type="gramStart"/>
      <w:r w:rsidRPr="00E3437C">
        <w:rPr>
          <w:rFonts w:ascii="Times New Roman" w:hAnsi="Times New Roman"/>
          <w:bCs/>
          <w:iCs/>
          <w:sz w:val="24"/>
          <w:szCs w:val="24"/>
          <w:shd w:val="clear" w:color="auto" w:fill="FFFFFF"/>
        </w:rPr>
        <w:t>обучающихся</w:t>
      </w:r>
      <w:proofErr w:type="gramEnd"/>
      <w:r w:rsidR="001B0335">
        <w:rPr>
          <w:rFonts w:ascii="Times New Roman" w:hAnsi="Times New Roman"/>
          <w:bCs/>
          <w:iCs/>
          <w:sz w:val="24"/>
          <w:szCs w:val="24"/>
          <w:shd w:val="clear" w:color="auto" w:fill="FFFFFF"/>
        </w:rPr>
        <w:t xml:space="preserve"> </w:t>
      </w:r>
      <w:r w:rsidRPr="00E3437C">
        <w:rPr>
          <w:rFonts w:ascii="Times New Roman" w:hAnsi="Times New Roman"/>
          <w:bCs/>
          <w:iCs/>
          <w:sz w:val="24"/>
          <w:szCs w:val="24"/>
          <w:shd w:val="clear" w:color="auto" w:fill="FFFFFF"/>
        </w:rPr>
        <w:t>образовательного учреждения общего образования</w:t>
      </w:r>
      <w:r w:rsidRPr="00E3437C">
        <w:rPr>
          <w:rFonts w:ascii="Times New Roman" w:hAnsi="Times New Roman"/>
          <w:sz w:val="24"/>
          <w:szCs w:val="24"/>
          <w:shd w:val="clear" w:color="auto" w:fill="FFFFFF"/>
        </w:rPr>
        <w:t>.</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lastRenderedPageBreak/>
        <w:t xml:space="preserve">1.4.Отпуск питания организуется по группам в соответствии с графиком (Приложение № 3 к договору), утверждаемым Заказчиком.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bCs/>
          <w:sz w:val="24"/>
          <w:szCs w:val="24"/>
        </w:rPr>
        <w:t xml:space="preserve">                                                                 2. Гарантии качества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2.1. Исполнитель гарантирует качество и безопасность оказанных услуг в соответствии </w:t>
      </w:r>
      <w:proofErr w:type="gramStart"/>
      <w:r w:rsidRPr="00E3437C">
        <w:rPr>
          <w:rFonts w:ascii="Times New Roman" w:hAnsi="Times New Roman"/>
          <w:sz w:val="24"/>
          <w:szCs w:val="24"/>
        </w:rPr>
        <w:t>с</w:t>
      </w:r>
      <w:proofErr w:type="gramEnd"/>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действующими стандартами, утвержденными на данный вид услуг и наличие сертификатов,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обязательных для данного вида услуг, оформленных в соответствии с российским законодательством.</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2.2. Качество продукции, должно соответствовать требованиям </w:t>
      </w:r>
      <w:proofErr w:type="spellStart"/>
      <w:r w:rsidRPr="00E3437C">
        <w:rPr>
          <w:rFonts w:ascii="Times New Roman" w:hAnsi="Times New Roman"/>
          <w:sz w:val="24"/>
          <w:szCs w:val="24"/>
        </w:rPr>
        <w:t>ГОСТов</w:t>
      </w:r>
      <w:proofErr w:type="spellEnd"/>
      <w:r w:rsidRPr="00E3437C">
        <w:rPr>
          <w:rFonts w:ascii="Times New Roman" w:hAnsi="Times New Roman"/>
          <w:sz w:val="24"/>
          <w:szCs w:val="24"/>
        </w:rPr>
        <w:t xml:space="preserve"> и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w:t>
      </w:r>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xml:space="preserve">– </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2.4.1.3049-13 «Санитарно-эпидемиологические требования к устройству,</w:t>
      </w:r>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содержанию и организации режима работы в дошкольных организациях»;</w:t>
      </w:r>
    </w:p>
    <w:p w:rsidR="003D3822" w:rsidRPr="00E3437C"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xml:space="preserve">– </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2.3.2.1940-05 «Организация детского питания» (с дополнениями и изменениями № 1</w:t>
      </w:r>
      <w:r w:rsidR="007E4CAB" w:rsidRPr="006017DD">
        <w:rPr>
          <w:rFonts w:ascii="Times New Roman" w:hAnsi="Times New Roman"/>
          <w:sz w:val="24"/>
          <w:szCs w:val="24"/>
        </w:rPr>
        <w:t xml:space="preserve"> </w:t>
      </w:r>
      <w:r w:rsidRPr="006017DD">
        <w:rPr>
          <w:rFonts w:ascii="Times New Roman" w:hAnsi="Times New Roman"/>
          <w:sz w:val="24"/>
          <w:szCs w:val="24"/>
        </w:rPr>
        <w:t xml:space="preserve">в редакции </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2.3.2.2399-08</w:t>
      </w:r>
      <w:r w:rsidRPr="00E3437C">
        <w:rPr>
          <w:rFonts w:ascii="Times New Roman" w:hAnsi="Times New Roman"/>
          <w:sz w:val="24"/>
          <w:szCs w:val="24"/>
        </w:rPr>
        <w:t>);</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2.3.2.1078-01 «Гигиенические требования безопасности и пищевой ценности</w:t>
      </w:r>
    </w:p>
    <w:p w:rsidR="003D3822" w:rsidRPr="006017DD"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пищевых продуктов. Санитарно-эпидемиологические правила и нормативы» - с дополнениями и</w:t>
      </w:r>
      <w:r w:rsidR="007E4CAB">
        <w:rPr>
          <w:rFonts w:ascii="Times New Roman" w:hAnsi="Times New Roman"/>
          <w:sz w:val="24"/>
          <w:szCs w:val="24"/>
        </w:rPr>
        <w:t xml:space="preserve"> </w:t>
      </w:r>
      <w:r w:rsidRPr="00E3437C">
        <w:rPr>
          <w:rFonts w:ascii="Times New Roman" w:hAnsi="Times New Roman"/>
          <w:sz w:val="24"/>
          <w:szCs w:val="24"/>
        </w:rPr>
        <w:t xml:space="preserve">изменениями в редакции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2.3.2.1280-03 (№ 2),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2.3.2.2227-07 (№5),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2.3.2.2340-08 (№ 6),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2.3.2.2351-08 (№ 7),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2.3.2.2354-08 (№ 8),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2.3.2.2362-08(№ 9),</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2.3.2.2401-08 (№ 10),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2.3.2.2421-08 (№ 11),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2.3.2.2422-08 (№ 12), СанПиН</w:t>
      </w:r>
      <w:proofErr w:type="gramStart"/>
      <w:r w:rsidRPr="00E3437C">
        <w:rPr>
          <w:rFonts w:ascii="Times New Roman" w:hAnsi="Times New Roman"/>
          <w:sz w:val="24"/>
          <w:szCs w:val="24"/>
        </w:rPr>
        <w:t>2</w:t>
      </w:r>
      <w:proofErr w:type="gramEnd"/>
      <w:r w:rsidRPr="00E3437C">
        <w:rPr>
          <w:rFonts w:ascii="Times New Roman" w:hAnsi="Times New Roman"/>
          <w:sz w:val="24"/>
          <w:szCs w:val="24"/>
        </w:rPr>
        <w:t xml:space="preserve">.3.2.2430-08 (№ 13),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2.3.2.2509-08 (№ 14),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2.3.2.2567-09 (№ 15),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2.3.2.2575-10(№ 16),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2.3.2.2603-10 (№ 17),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2.3.2.2650-10 (№ 18), </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2.3.2.2722-10 (№ 19),</w:t>
      </w:r>
      <w:proofErr w:type="spellStart"/>
      <w:r w:rsidRPr="00E3437C">
        <w:rPr>
          <w:rFonts w:ascii="Times New Roman" w:hAnsi="Times New Roman"/>
          <w:sz w:val="24"/>
          <w:szCs w:val="24"/>
        </w:rPr>
        <w:t>СанПиН</w:t>
      </w:r>
      <w:proofErr w:type="spellEnd"/>
      <w:r w:rsidRPr="00E3437C">
        <w:rPr>
          <w:rFonts w:ascii="Times New Roman" w:hAnsi="Times New Roman"/>
          <w:sz w:val="24"/>
          <w:szCs w:val="24"/>
        </w:rPr>
        <w:t xml:space="preserve"> 2.3.2.2757-10 (№ </w:t>
      </w:r>
      <w:r w:rsidRPr="006017DD">
        <w:rPr>
          <w:rFonts w:ascii="Times New Roman" w:hAnsi="Times New Roman"/>
          <w:sz w:val="24"/>
          <w:szCs w:val="24"/>
        </w:rPr>
        <w:t>21),</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2.3.2.2804-10 (№ 22), </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2.3.2.2868-11 (№ 23);</w:t>
      </w:r>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xml:space="preserve">– </w:t>
      </w:r>
      <w:proofErr w:type="spellStart"/>
      <w:r w:rsidRPr="006017DD">
        <w:rPr>
          <w:rFonts w:ascii="Times New Roman" w:hAnsi="Times New Roman"/>
          <w:sz w:val="24"/>
          <w:szCs w:val="24"/>
        </w:rPr>
        <w:t>СанПиН</w:t>
      </w:r>
      <w:proofErr w:type="spellEnd"/>
      <w:r w:rsidRPr="006017DD">
        <w:rPr>
          <w:rFonts w:ascii="Times New Roman" w:hAnsi="Times New Roman"/>
          <w:sz w:val="24"/>
          <w:szCs w:val="24"/>
        </w:rPr>
        <w:t xml:space="preserve"> 2.3.6.1079-01 «Санитарно-эпидемиологические требования к организации</w:t>
      </w:r>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xml:space="preserve">общественного питания, изготовлению и </w:t>
      </w:r>
      <w:proofErr w:type="spellStart"/>
      <w:r w:rsidRPr="006017DD">
        <w:rPr>
          <w:rFonts w:ascii="Times New Roman" w:hAnsi="Times New Roman"/>
          <w:sz w:val="24"/>
          <w:szCs w:val="24"/>
        </w:rPr>
        <w:t>оборотоспособности</w:t>
      </w:r>
      <w:proofErr w:type="spellEnd"/>
      <w:r w:rsidRPr="006017DD">
        <w:rPr>
          <w:rFonts w:ascii="Times New Roman" w:hAnsi="Times New Roman"/>
          <w:sz w:val="24"/>
          <w:szCs w:val="24"/>
        </w:rPr>
        <w:t xml:space="preserve"> в них продовольственного сырья и</w:t>
      </w:r>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xml:space="preserve">пищевых продуктов. </w:t>
      </w:r>
      <w:proofErr w:type="gramStart"/>
      <w:r w:rsidRPr="006017DD">
        <w:rPr>
          <w:rFonts w:ascii="Times New Roman" w:hAnsi="Times New Roman"/>
          <w:sz w:val="24"/>
          <w:szCs w:val="24"/>
        </w:rPr>
        <w:t>Санитарно-эпидемиологические правила» (с дополнениями и изменениями в</w:t>
      </w:r>
      <w:proofErr w:type="gramEnd"/>
    </w:p>
    <w:p w:rsidR="003D3822" w:rsidRPr="006017DD"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редакции СП 2.3.6.1254-03 - № 1, СП 2.3.6.2202-07 - № 2, СП 2.3.6.2820-10 - № 3, и СП 2.3.6.2867-11 -</w:t>
      </w:r>
    </w:p>
    <w:p w:rsidR="003D3822" w:rsidRPr="00E3437C" w:rsidRDefault="003D3822" w:rsidP="003D3822">
      <w:pPr>
        <w:pStyle w:val="ab"/>
        <w:ind w:firstLine="567"/>
        <w:jc w:val="both"/>
        <w:rPr>
          <w:rFonts w:ascii="Times New Roman" w:hAnsi="Times New Roman"/>
          <w:sz w:val="24"/>
          <w:szCs w:val="24"/>
        </w:rPr>
      </w:pPr>
      <w:r w:rsidRPr="006017DD">
        <w:rPr>
          <w:rFonts w:ascii="Times New Roman" w:hAnsi="Times New Roman"/>
          <w:sz w:val="24"/>
          <w:szCs w:val="24"/>
        </w:rPr>
        <w:t>№ 4).</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2.3. На поставляемую продукцию Исполнитель дает гарантию качества в соответствии </w:t>
      </w:r>
      <w:proofErr w:type="gramStart"/>
      <w:r w:rsidRPr="00E3437C">
        <w:rPr>
          <w:rFonts w:ascii="Times New Roman" w:hAnsi="Times New Roman"/>
          <w:sz w:val="24"/>
          <w:szCs w:val="24"/>
        </w:rPr>
        <w:t>с</w:t>
      </w:r>
      <w:proofErr w:type="gramEnd"/>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нормативными документами на данный вид продукции.</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 xml:space="preserve">                                3.Стоимость и порядок расчетов по Договору</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3.1. Стоимость услуг, оказываемых «</w:t>
      </w:r>
      <w:r w:rsidRPr="00E3437C">
        <w:rPr>
          <w:rFonts w:ascii="Times New Roman" w:hAnsi="Times New Roman"/>
          <w:i/>
          <w:sz w:val="24"/>
          <w:szCs w:val="24"/>
        </w:rPr>
        <w:t xml:space="preserve">Организатором питания» </w:t>
      </w:r>
      <w:r w:rsidRPr="00E3437C">
        <w:rPr>
          <w:rFonts w:ascii="Times New Roman" w:hAnsi="Times New Roman"/>
          <w:color w:val="000000"/>
          <w:sz w:val="24"/>
          <w:szCs w:val="24"/>
        </w:rPr>
        <w:t xml:space="preserve">по настоящему Договору составляет </w:t>
      </w:r>
      <w:r w:rsidRPr="00E3437C">
        <w:rPr>
          <w:rFonts w:ascii="Times New Roman" w:hAnsi="Times New Roman"/>
          <w:sz w:val="24"/>
          <w:szCs w:val="24"/>
        </w:rPr>
        <w:t>___</w:t>
      </w:r>
      <w:r w:rsidRPr="00E3437C">
        <w:rPr>
          <w:rFonts w:ascii="Times New Roman" w:hAnsi="Times New Roman"/>
          <w:color w:val="000000"/>
          <w:sz w:val="24"/>
          <w:szCs w:val="24"/>
        </w:rPr>
        <w:t xml:space="preserve"> ( ____ рублей) __ коп.</w:t>
      </w:r>
      <w:r w:rsidRPr="00E3437C">
        <w:rPr>
          <w:rFonts w:ascii="Times New Roman" w:hAnsi="Times New Roman"/>
          <w:i/>
          <w:sz w:val="24"/>
          <w:szCs w:val="24"/>
        </w:rPr>
        <w:t>,</w:t>
      </w:r>
      <w:r w:rsidRPr="00E3437C">
        <w:rPr>
          <w:rFonts w:ascii="Times New Roman" w:hAnsi="Times New Roman"/>
          <w:sz w:val="24"/>
          <w:szCs w:val="24"/>
        </w:rPr>
        <w:t xml:space="preserve">  с учетом НДС / без учета НДС в размере ___</w:t>
      </w:r>
      <w:proofErr w:type="gramStart"/>
      <w:r w:rsidRPr="00E3437C">
        <w:rPr>
          <w:rFonts w:ascii="Times New Roman" w:hAnsi="Times New Roman"/>
          <w:color w:val="000000"/>
          <w:sz w:val="24"/>
          <w:szCs w:val="24"/>
        </w:rPr>
        <w:t xml:space="preserve">( </w:t>
      </w:r>
      <w:proofErr w:type="gramEnd"/>
      <w:r w:rsidRPr="00E3437C">
        <w:rPr>
          <w:rFonts w:ascii="Times New Roman" w:hAnsi="Times New Roman"/>
          <w:color w:val="000000"/>
          <w:sz w:val="24"/>
          <w:szCs w:val="24"/>
        </w:rPr>
        <w:t>____ рублей) __ коп.</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3.2. </w:t>
      </w:r>
      <w:r w:rsidRPr="00E3437C">
        <w:rPr>
          <w:rFonts w:ascii="Times New Roman" w:hAnsi="Times New Roman"/>
          <w:sz w:val="24"/>
          <w:szCs w:val="24"/>
          <w:shd w:val="clear" w:color="auto" w:fill="FFFFFF"/>
        </w:rPr>
        <w:t xml:space="preserve">Цена договора </w:t>
      </w:r>
      <w:r w:rsidRPr="00E3437C">
        <w:rPr>
          <w:rFonts w:ascii="Times New Roman" w:hAnsi="Times New Roman"/>
          <w:sz w:val="24"/>
          <w:szCs w:val="24"/>
        </w:rPr>
        <w:t xml:space="preserve">включает в себя </w:t>
      </w:r>
      <w:r w:rsidRPr="00E3437C">
        <w:rPr>
          <w:rFonts w:ascii="Times New Roman" w:hAnsi="Times New Roman"/>
          <w:color w:val="000000"/>
          <w:sz w:val="24"/>
          <w:szCs w:val="24"/>
        </w:rPr>
        <w:t>стоимость продуктов питания, страхование, уплату таможенных пошлин, налогов,</w:t>
      </w:r>
      <w:r w:rsidRPr="00E3437C">
        <w:rPr>
          <w:rFonts w:ascii="Times New Roman" w:hAnsi="Times New Roman"/>
          <w:sz w:val="24"/>
          <w:szCs w:val="24"/>
        </w:rPr>
        <w:t xml:space="preserve"> накладных расходов</w:t>
      </w:r>
      <w:r w:rsidRPr="00E3437C">
        <w:rPr>
          <w:rFonts w:ascii="Times New Roman" w:hAnsi="Times New Roman"/>
          <w:color w:val="000000"/>
          <w:sz w:val="24"/>
          <w:szCs w:val="24"/>
        </w:rPr>
        <w:t xml:space="preserve"> и других обязательных платежей, а также все прочие расходы, необходимые для выполнения Организатором питания обязательств по Договору.</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3.3. Все издержки и затраты, связанные с исполнением своих обязательств по договору, </w:t>
      </w:r>
      <w:r w:rsidRPr="00E3437C">
        <w:rPr>
          <w:rFonts w:ascii="Times New Roman" w:hAnsi="Times New Roman"/>
          <w:bCs/>
          <w:sz w:val="24"/>
          <w:szCs w:val="24"/>
        </w:rPr>
        <w:t>Организатор питания</w:t>
      </w:r>
      <w:r w:rsidRPr="00E3437C">
        <w:rPr>
          <w:rFonts w:ascii="Times New Roman" w:hAnsi="Times New Roman"/>
          <w:sz w:val="24"/>
          <w:szCs w:val="24"/>
        </w:rPr>
        <w:t xml:space="preserve"> несет за свой счет.</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3.4. Затраты не включенные участником в стоимость договора  не подлежат оплате со стороны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3.5. Датой оплаты считается день списания денежных сре</w:t>
      </w:r>
      <w:proofErr w:type="gramStart"/>
      <w:r w:rsidRPr="00E3437C">
        <w:rPr>
          <w:rFonts w:ascii="Times New Roman" w:hAnsi="Times New Roman"/>
          <w:sz w:val="24"/>
          <w:szCs w:val="24"/>
        </w:rPr>
        <w:t>дств с р</w:t>
      </w:r>
      <w:proofErr w:type="gramEnd"/>
      <w:r w:rsidRPr="00E3437C">
        <w:rPr>
          <w:rFonts w:ascii="Times New Roman" w:hAnsi="Times New Roman"/>
          <w:sz w:val="24"/>
          <w:szCs w:val="24"/>
        </w:rPr>
        <w:t>асчетного счета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3.6.Стоимость оказанных Организатором питания услуг за оплачиваемый месяц, рассчитывается исходя из количества фактически отпущенных Заказчику рационов.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lastRenderedPageBreak/>
        <w:t xml:space="preserve">3.7. Расчеты с Организатором питания производятся с расчётного счета Заказчика по безналичному расчету в течение 10 (десяти) банковских дней, со дня поступления средств на расчетный счет МАОУ ООШ д. Горки, на основании выставленных счетов, счетов-фактур </w:t>
      </w:r>
      <w:r w:rsidRPr="00E3437C">
        <w:rPr>
          <w:rFonts w:ascii="Times New Roman" w:hAnsi="Times New Roman"/>
          <w:spacing w:val="5"/>
          <w:sz w:val="24"/>
          <w:szCs w:val="24"/>
        </w:rPr>
        <w:t>(</w:t>
      </w:r>
      <w:r w:rsidRPr="00E3437C">
        <w:rPr>
          <w:rFonts w:ascii="Times New Roman" w:hAnsi="Times New Roman"/>
          <w:i/>
          <w:iCs/>
          <w:sz w:val="24"/>
          <w:szCs w:val="24"/>
        </w:rPr>
        <w:t>кроме организаций, находящихся на упрощенной системе налогообложения)</w:t>
      </w:r>
      <w:r w:rsidRPr="00E3437C">
        <w:rPr>
          <w:rFonts w:ascii="Times New Roman" w:hAnsi="Times New Roman"/>
          <w:sz w:val="24"/>
          <w:szCs w:val="24"/>
        </w:rPr>
        <w:t xml:space="preserve"> и подписанных сторонами актов оказанных услуг</w:t>
      </w:r>
    </w:p>
    <w:p w:rsidR="003D3822" w:rsidRPr="00E3437C" w:rsidRDefault="003D3822" w:rsidP="003D3822">
      <w:pPr>
        <w:pStyle w:val="ab"/>
        <w:ind w:firstLine="567"/>
        <w:jc w:val="both"/>
        <w:rPr>
          <w:rFonts w:ascii="Times New Roman" w:hAnsi="Times New Roman"/>
          <w:sz w:val="24"/>
          <w:szCs w:val="24"/>
        </w:rPr>
      </w:pPr>
      <w:r w:rsidRPr="00E3437C">
        <w:rPr>
          <w:rStyle w:val="a4"/>
          <w:rFonts w:ascii="Times New Roman" w:hAnsi="Times New Roman"/>
          <w:sz w:val="24"/>
          <w:szCs w:val="24"/>
        </w:rPr>
        <w:t xml:space="preserve">3.8.Оплата производится путем перечисления денежных средств на расчетный счет </w:t>
      </w:r>
      <w:r w:rsidRPr="00E3437C">
        <w:rPr>
          <w:rFonts w:ascii="Times New Roman" w:hAnsi="Times New Roman"/>
          <w:sz w:val="24"/>
          <w:szCs w:val="24"/>
        </w:rPr>
        <w:t>Организатором питания</w:t>
      </w:r>
      <w:r w:rsidRPr="00E3437C">
        <w:rPr>
          <w:rStyle w:val="a4"/>
          <w:rFonts w:ascii="Times New Roman" w:hAnsi="Times New Roman"/>
          <w:sz w:val="24"/>
          <w:szCs w:val="24"/>
        </w:rPr>
        <w:t>.</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3.9.Авансовые платежи Договором предусмотрены.</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3.10.Предоставление сводных документов для сверки Заказчику является обязанностью Организатора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3.11. В случае не предоставления и/или несвоевременного предоставления Организатором питания счета, а также в случае его ненадлежащего оформления Заказчик не несёт ответственности за просрочку обязательств по оплате.</w:t>
      </w:r>
    </w:p>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rPr>
        <w:t>3.12.Объем товаров (работ, услуг) может быть изменен по инициативе Заказчика и по согласованию с Организатором питания не более чем на 50 (пятьдесят) % в случае выявления потребности в дополнительном объеме товара (работ, услуг), сверх предусмотренного договором, или при прекращении потребности в части товара (работ, услуг), но связанных с такими товарами (работами, услугами), при этом изменение цены договора должно быть пропорционально</w:t>
      </w:r>
      <w:proofErr w:type="gramEnd"/>
      <w:r w:rsidRPr="00E3437C">
        <w:rPr>
          <w:rFonts w:ascii="Times New Roman" w:hAnsi="Times New Roman"/>
          <w:sz w:val="24"/>
          <w:szCs w:val="24"/>
        </w:rPr>
        <w:t xml:space="preserve"> росту объема товаров (работ, услуг), но с учетом роста цен, который не может превышать 50 % от первоначальной  цены договора.</w:t>
      </w:r>
    </w:p>
    <w:p w:rsidR="003D3822" w:rsidRPr="00E3437C" w:rsidRDefault="003D3822" w:rsidP="003D3822">
      <w:pPr>
        <w:pStyle w:val="ab"/>
        <w:ind w:firstLine="567"/>
        <w:jc w:val="both"/>
        <w:rPr>
          <w:rFonts w:ascii="Times New Roman" w:hAnsi="Times New Roman"/>
          <w:color w:val="000000"/>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sz w:val="24"/>
          <w:szCs w:val="24"/>
        </w:rPr>
        <w:t>4.Права и обязанности Сторон</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4.1.Организатор питания обязуется: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4.1.1. Осуществлять услуги по организации питания в соответствии с количеством </w:t>
      </w:r>
      <w:proofErr w:type="gramStart"/>
      <w:r w:rsidRPr="00E3437C">
        <w:rPr>
          <w:rFonts w:ascii="Times New Roman" w:hAnsi="Times New Roman"/>
          <w:sz w:val="24"/>
          <w:szCs w:val="24"/>
        </w:rPr>
        <w:t>-д</w:t>
      </w:r>
      <w:proofErr w:type="gramEnd"/>
      <w:r w:rsidRPr="00E3437C">
        <w:rPr>
          <w:rFonts w:ascii="Times New Roman" w:hAnsi="Times New Roman"/>
          <w:sz w:val="24"/>
          <w:szCs w:val="24"/>
        </w:rPr>
        <w:t>ней, указанных в Расчете стоимости оказания услуг (Приложение № 1 к  настоящему договору) и в соответствие с  Меню.</w:t>
      </w:r>
    </w:p>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rPr>
        <w:t xml:space="preserve">Блюда  из согласованного меню,  должны  быть  изготовлены из продуктов питания и сырья, поименованных в «Ассортиментным перечнем </w:t>
      </w:r>
      <w:r w:rsidRPr="00E3437C">
        <w:rPr>
          <w:rFonts w:ascii="Times New Roman" w:hAnsi="Times New Roman"/>
          <w:color w:val="000000"/>
          <w:sz w:val="24"/>
          <w:szCs w:val="24"/>
        </w:rPr>
        <w:t>основных групп продовольственных товаров и сырья для обеспечения социального питания в образовательных учреждениях» с учетом специфики и особенностей организации питания детей от  1 до 18  лет образовательных учреждений»</w:t>
      </w:r>
      <w:r w:rsidRPr="00E3437C">
        <w:rPr>
          <w:rFonts w:ascii="Times New Roman" w:hAnsi="Times New Roman"/>
          <w:sz w:val="24"/>
          <w:szCs w:val="24"/>
        </w:rPr>
        <w:t xml:space="preserve"> (далее – Перечень).</w:t>
      </w:r>
      <w:proofErr w:type="gramEnd"/>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4.1.2.  В течение 3 рабочих дней с момента заключения договора предоставить Заказчику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4.1.3. Организовать в течение срока действия настоящего договора приготовление горячего питания непосредственно в пищеблоке Заказчика в соответствии с меню, разработанным и согласованным в установленном порядке.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highlight w:val="white"/>
        </w:rPr>
        <w:t xml:space="preserve">4.1.4. На основании рациона питания организатором питания, обеспечивающим питание в образовательном учреждении, разрабатывается примерное меню, которое согласовывается с руководителем образовательного учреждения и Управлением </w:t>
      </w:r>
      <w:proofErr w:type="spellStart"/>
      <w:r w:rsidRPr="00E3437C">
        <w:rPr>
          <w:rFonts w:ascii="Times New Roman" w:hAnsi="Times New Roman"/>
          <w:color w:val="000000"/>
          <w:sz w:val="24"/>
          <w:szCs w:val="24"/>
          <w:highlight w:val="white"/>
        </w:rPr>
        <w:t>Роспотребнадзора</w:t>
      </w:r>
      <w:proofErr w:type="spellEnd"/>
      <w:r w:rsidRPr="00E3437C">
        <w:rPr>
          <w:rFonts w:ascii="Times New Roman" w:hAnsi="Times New Roman"/>
          <w:color w:val="000000"/>
          <w:sz w:val="24"/>
          <w:szCs w:val="24"/>
          <w:highlight w:val="white"/>
        </w:rPr>
        <w:t>.</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4.1.5. </w:t>
      </w:r>
      <w:r w:rsidRPr="00E3437C">
        <w:rPr>
          <w:rFonts w:ascii="Times New Roman" w:hAnsi="Times New Roman"/>
          <w:sz w:val="24"/>
          <w:szCs w:val="24"/>
          <w:shd w:val="clear" w:color="auto" w:fill="FFFFFF"/>
        </w:rPr>
        <w:t>Обеспечить хранение продуктов питания в соответствии с действующими нормами и правилами.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highlight w:val="white"/>
        </w:rPr>
        <w:t>4.1.6. Обеспечить гарантии качества и безопасности выпускаемой продукции посредством организации и проведения производственного контроля.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pacing w:val="3"/>
          <w:sz w:val="24"/>
          <w:szCs w:val="24"/>
          <w:highlight w:val="white"/>
        </w:rPr>
        <w:t xml:space="preserve">4.1.7. Предоставлять рациональное питание, дифференцированное по возрастным группам.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pacing w:val="-5"/>
          <w:sz w:val="24"/>
          <w:szCs w:val="24"/>
          <w:shd w:val="clear" w:color="auto" w:fill="FFFFFF"/>
        </w:rPr>
        <w:lastRenderedPageBreak/>
        <w:t>4.1.8. У</w:t>
      </w:r>
      <w:r w:rsidRPr="00E3437C">
        <w:rPr>
          <w:rFonts w:ascii="Times New Roman" w:hAnsi="Times New Roman"/>
          <w:spacing w:val="1"/>
          <w:sz w:val="24"/>
          <w:szCs w:val="24"/>
          <w:shd w:val="clear" w:color="auto" w:fill="FFFFFF"/>
        </w:rPr>
        <w:t xml:space="preserve">комплектовать </w:t>
      </w:r>
      <w:r w:rsidRPr="00E3437C">
        <w:rPr>
          <w:rFonts w:ascii="Times New Roman" w:hAnsi="Times New Roman"/>
          <w:spacing w:val="-1"/>
          <w:sz w:val="24"/>
          <w:szCs w:val="24"/>
          <w:shd w:val="clear" w:color="auto" w:fill="FFFFFF"/>
        </w:rPr>
        <w:t>пищеблок Заказчика</w:t>
      </w:r>
      <w:r w:rsidRPr="00E3437C">
        <w:rPr>
          <w:rFonts w:ascii="Times New Roman" w:hAnsi="Times New Roman"/>
          <w:spacing w:val="1"/>
          <w:sz w:val="24"/>
          <w:szCs w:val="24"/>
          <w:shd w:val="clear" w:color="auto" w:fill="FFFFFF"/>
        </w:rPr>
        <w:t xml:space="preserve"> необходимыми квалифицированными </w:t>
      </w:r>
      <w:r w:rsidRPr="00E3437C">
        <w:rPr>
          <w:rFonts w:ascii="Times New Roman" w:hAnsi="Times New Roman"/>
          <w:spacing w:val="-1"/>
          <w:sz w:val="24"/>
          <w:szCs w:val="24"/>
          <w:shd w:val="clear" w:color="auto" w:fill="FFFFFF"/>
        </w:rPr>
        <w:t xml:space="preserve">кадрами, прошедшими обучение, а так же </w:t>
      </w:r>
      <w:r w:rsidRPr="00E3437C">
        <w:rPr>
          <w:rFonts w:ascii="Times New Roman" w:hAnsi="Times New Roman"/>
          <w:sz w:val="24"/>
          <w:szCs w:val="24"/>
          <w:shd w:val="clear" w:color="auto" w:fill="FFFFFF"/>
        </w:rPr>
        <w:t>следить за своевременным прохождением работниками столовой медицинских профилактических осмотров по проведению обязательных профилактических обследований лиц, поступающих на работу на предприятия общественного питания, и другими нормативными актами.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4.1.9.Обеспечить плановые медицинские обследования и обучение персонала санитарному минимуму в соответствии с установленными Заказчиком сроками. Лиц без медицинских книжек, свидетельств об обучении санитарному минимуму, с истекшими сроками медицинских обследований до работы не допускать.</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4.1.10. Обеспечить строгое соблюдение правил приемки продуктов питания, требований кулинарной обработки пищевых продуктов, переработки, а также условий, сроков хранения и реализации скоропортящихся продуктов. Не допускать к приему пищевые продукты с истекшим сроком хранения и признаками порчи без сопроводительных документов.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 xml:space="preserve">4.1.11. Производить </w:t>
      </w:r>
      <w:proofErr w:type="gramStart"/>
      <w:r w:rsidRPr="00E3437C">
        <w:rPr>
          <w:rFonts w:ascii="Times New Roman" w:hAnsi="Times New Roman"/>
          <w:color w:val="000000"/>
          <w:sz w:val="24"/>
          <w:szCs w:val="24"/>
          <w:lang w:bidi="ru-RU"/>
        </w:rPr>
        <w:t>контроль за</w:t>
      </w:r>
      <w:proofErr w:type="gramEnd"/>
      <w:r w:rsidRPr="00E3437C">
        <w:rPr>
          <w:rFonts w:ascii="Times New Roman" w:hAnsi="Times New Roman"/>
          <w:color w:val="000000"/>
          <w:sz w:val="24"/>
          <w:szCs w:val="24"/>
          <w:lang w:bidi="ru-RU"/>
        </w:rPr>
        <w:t xml:space="preserve"> утилизацией образовавшихся твердых пищевых и других отходов.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shd w:val="clear" w:color="auto" w:fill="FFFFFF"/>
        </w:rPr>
        <w:t>4.1.12. Обеспечить пищеблок посудой, столовыми приборами, кухонным инвентарём, санитарной одеждой, тремя комплектами сменной униформы, моющими и дезинфицирующими средствами за свой счет.</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shd w:val="clear" w:color="auto" w:fill="FFFFFF"/>
        </w:rPr>
        <w:t>4.1.13. Обеспечить косметический ремонт данных помещений за свой счет.</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shd w:val="clear" w:color="auto" w:fill="FFFFFF"/>
        </w:rPr>
        <w:t>4.1.14. Обеспечить установку технологического кухонного оборудования за счет поставщика,  включая посудомоечные машины.</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highlight w:val="white"/>
        </w:rPr>
        <w:t>4.1.15. П</w:t>
      </w:r>
      <w:r w:rsidRPr="00E3437C">
        <w:rPr>
          <w:rFonts w:ascii="Times New Roman" w:hAnsi="Times New Roman"/>
          <w:color w:val="000000"/>
          <w:sz w:val="24"/>
          <w:szCs w:val="24"/>
          <w:lang w:bidi="ru-RU"/>
        </w:rPr>
        <w:t>роизводить за свой счет ремонт технологического оборудования.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shd w:val="clear" w:color="auto" w:fill="FFFFFF"/>
        </w:rPr>
        <w:t>4.1.16. Использовать собственный специализированный транспорт для поставки продуктов.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 xml:space="preserve">4.1.17. Обеспечить чистоту и соблюдение </w:t>
      </w:r>
      <w:proofErr w:type="spellStart"/>
      <w:r w:rsidRPr="00E3437C">
        <w:rPr>
          <w:rFonts w:ascii="Times New Roman" w:hAnsi="Times New Roman"/>
          <w:sz w:val="24"/>
          <w:szCs w:val="24"/>
          <w:highlight w:val="white"/>
        </w:rPr>
        <w:t>санэпидрежима</w:t>
      </w:r>
      <w:proofErr w:type="spellEnd"/>
      <w:r w:rsidRPr="00E3437C">
        <w:rPr>
          <w:rFonts w:ascii="Times New Roman" w:hAnsi="Times New Roman"/>
          <w:sz w:val="24"/>
          <w:szCs w:val="24"/>
          <w:highlight w:val="white"/>
        </w:rPr>
        <w:t xml:space="preserve"> производственных помещений столовой пищеблока и помещения для приема пищи, оборудования и инвентаря.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4.1.18. Обеспечить сохранность и надлежащее использование оборудования и инвентаря.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shd w:val="clear" w:color="auto" w:fill="FFFFFF"/>
        </w:rPr>
        <w:t xml:space="preserve">4.1.19. Осуществлять закупку и доставку продовольственных продуктов и сырья для приготовления блюд </w:t>
      </w:r>
      <w:r w:rsidRPr="00E3437C">
        <w:rPr>
          <w:rFonts w:ascii="Times New Roman" w:hAnsi="Times New Roman"/>
          <w:spacing w:val="-1"/>
          <w:sz w:val="24"/>
          <w:szCs w:val="24"/>
          <w:shd w:val="clear" w:color="auto" w:fill="FFFFFF"/>
        </w:rPr>
        <w:t>своими силами;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4.1.20.Производить с поварами столовых кулинарные советы по технологии приготовления пищи, инструктажи по технике безопасности.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4.1.21.В случае засорения канализационной системы столовой, прочистку производить за свой счет.</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4.1.22. Ежедневно указывать в меню калорийность каждого блюда.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4.1.23. Сервировать столы и убирать со столов.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shd w:val="clear" w:color="auto" w:fill="FFFFFF"/>
        </w:rPr>
        <w:t xml:space="preserve">4.1.24. </w:t>
      </w:r>
      <w:r w:rsidRPr="00E3437C">
        <w:rPr>
          <w:rFonts w:ascii="Times New Roman" w:hAnsi="Times New Roman"/>
          <w:color w:val="000000"/>
          <w:sz w:val="24"/>
          <w:szCs w:val="24"/>
          <w:lang w:bidi="ru-RU"/>
        </w:rPr>
        <w:t xml:space="preserve">Обеспечивать  надлежащее санитарное состояние производственных помещений столовой учреждения, пищеблока, буфетных в дошкольных группах, оборудования, инвентаря, посуды и отвечать перед надзорными органами </w:t>
      </w:r>
      <w:proofErr w:type="spellStart"/>
      <w:r w:rsidRPr="00E3437C">
        <w:rPr>
          <w:rFonts w:ascii="Times New Roman" w:hAnsi="Times New Roman"/>
          <w:color w:val="000000"/>
          <w:sz w:val="24"/>
          <w:szCs w:val="24"/>
          <w:lang w:bidi="ru-RU"/>
        </w:rPr>
        <w:t>заненадлежащие</w:t>
      </w:r>
      <w:proofErr w:type="spellEnd"/>
      <w:r w:rsidRPr="00E3437C">
        <w:rPr>
          <w:rFonts w:ascii="Times New Roman" w:hAnsi="Times New Roman"/>
          <w:color w:val="000000"/>
          <w:sz w:val="24"/>
          <w:szCs w:val="24"/>
          <w:lang w:bidi="ru-RU"/>
        </w:rPr>
        <w:t xml:space="preserve"> их санитарное состояние.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4.1.25. Ежедневно составлять меню-требование установленного образца, с указанием выхода блюд для детей разного возраста.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4.1.26. Заводить на каждое блюдо технологическую карту, для детей разного возраста, и соблюдать объемы порций приготавливаемых блюд (должно быть полное соответствие технологическим картам и утвержденному «Меню»);</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 xml:space="preserve">4.1.27. При приготовлении блюд соблюдать принцип «щадящего питания»: для тепловой обработки применяется варка, </w:t>
      </w:r>
      <w:proofErr w:type="spellStart"/>
      <w:r w:rsidRPr="00E3437C">
        <w:rPr>
          <w:rFonts w:ascii="Times New Roman" w:hAnsi="Times New Roman"/>
          <w:sz w:val="24"/>
          <w:szCs w:val="24"/>
          <w:highlight w:val="white"/>
        </w:rPr>
        <w:t>запекание</w:t>
      </w:r>
      <w:proofErr w:type="spellEnd"/>
      <w:r w:rsidRPr="00E3437C">
        <w:rPr>
          <w:rFonts w:ascii="Times New Roman" w:hAnsi="Times New Roman"/>
          <w:sz w:val="24"/>
          <w:szCs w:val="24"/>
          <w:highlight w:val="white"/>
        </w:rPr>
        <w:t xml:space="preserve">, </w:t>
      </w:r>
      <w:proofErr w:type="spellStart"/>
      <w:r w:rsidRPr="00E3437C">
        <w:rPr>
          <w:rFonts w:ascii="Times New Roman" w:hAnsi="Times New Roman"/>
          <w:sz w:val="24"/>
          <w:szCs w:val="24"/>
          <w:highlight w:val="white"/>
        </w:rPr>
        <w:t>припускание</w:t>
      </w:r>
      <w:proofErr w:type="spellEnd"/>
      <w:r w:rsidRPr="00E3437C">
        <w:rPr>
          <w:rFonts w:ascii="Times New Roman" w:hAnsi="Times New Roman"/>
          <w:sz w:val="24"/>
          <w:szCs w:val="24"/>
          <w:highlight w:val="white"/>
        </w:rPr>
        <w:t xml:space="preserve">, </w:t>
      </w:r>
      <w:proofErr w:type="spellStart"/>
      <w:r w:rsidRPr="00E3437C">
        <w:rPr>
          <w:rFonts w:ascii="Times New Roman" w:hAnsi="Times New Roman"/>
          <w:sz w:val="24"/>
          <w:szCs w:val="24"/>
          <w:highlight w:val="white"/>
        </w:rPr>
        <w:t>пассерование</w:t>
      </w:r>
      <w:proofErr w:type="spellEnd"/>
      <w:r w:rsidRPr="00E3437C">
        <w:rPr>
          <w:rFonts w:ascii="Times New Roman" w:hAnsi="Times New Roman"/>
          <w:sz w:val="24"/>
          <w:szCs w:val="24"/>
          <w:highlight w:val="white"/>
        </w:rPr>
        <w:t xml:space="preserve">, тушение, приготовление на пару, приготовление в </w:t>
      </w:r>
      <w:proofErr w:type="spellStart"/>
      <w:r w:rsidRPr="00E3437C">
        <w:rPr>
          <w:rFonts w:ascii="Times New Roman" w:hAnsi="Times New Roman"/>
          <w:sz w:val="24"/>
          <w:szCs w:val="24"/>
          <w:highlight w:val="white"/>
        </w:rPr>
        <w:t>конвектомате</w:t>
      </w:r>
      <w:proofErr w:type="spellEnd"/>
      <w:r w:rsidRPr="00E3437C">
        <w:rPr>
          <w:rFonts w:ascii="Times New Roman" w:hAnsi="Times New Roman"/>
          <w:sz w:val="24"/>
          <w:szCs w:val="24"/>
          <w:highlight w:val="white"/>
        </w:rPr>
        <w:t xml:space="preserve">; при приготовлении блюд не применяется жарка.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w:t>
      </w:r>
      <w:r w:rsidRPr="00E3437C">
        <w:rPr>
          <w:rFonts w:ascii="Times New Roman" w:hAnsi="Times New Roman"/>
          <w:sz w:val="24"/>
          <w:szCs w:val="24"/>
          <w:highlight w:val="white"/>
        </w:rPr>
        <w:lastRenderedPageBreak/>
        <w:t xml:space="preserve">варка, приготовление на пару, тушение, </w:t>
      </w:r>
      <w:proofErr w:type="spellStart"/>
      <w:r w:rsidRPr="00E3437C">
        <w:rPr>
          <w:rFonts w:ascii="Times New Roman" w:hAnsi="Times New Roman"/>
          <w:sz w:val="24"/>
          <w:szCs w:val="24"/>
          <w:highlight w:val="white"/>
        </w:rPr>
        <w:t>запекание</w:t>
      </w:r>
      <w:proofErr w:type="spellEnd"/>
      <w:r w:rsidRPr="00E3437C">
        <w:rPr>
          <w:rFonts w:ascii="Times New Roman" w:hAnsi="Times New Roman"/>
          <w:sz w:val="24"/>
          <w:szCs w:val="24"/>
          <w:highlight w:val="white"/>
        </w:rPr>
        <w:t>, и исключать жарку блюд, а также продукты с раздражающими свойствами.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4.1.28. При кулинарной обработке пищевых продуктов соблюдать санитарно-эпидемиологические требования к технологическим процессам приготовления блюд.</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4.1.29. Проводить необходимые расчеты и оценку использованного на одного ребенка среднесуточного набора пищевых продуктов (проводится 1 раз в десять дней).</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highlight w:val="white"/>
        </w:rPr>
        <w:t>4.1.30. Подсчитывать энергетическую ценность полученного рациона питания и содержания в нем основных пищевых веществ (белков, жиров и углеводов) должен проводить ежемесячно.</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4.1.31. Ежедневно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бракераже и вести соответствующую документацию.</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pacing w:val="-6"/>
          <w:sz w:val="24"/>
          <w:szCs w:val="24"/>
        </w:rPr>
        <w:t xml:space="preserve">4.1.32. </w:t>
      </w:r>
      <w:r w:rsidRPr="00E3437C">
        <w:rPr>
          <w:rFonts w:ascii="Times New Roman" w:hAnsi="Times New Roman"/>
          <w:spacing w:val="3"/>
          <w:sz w:val="24"/>
          <w:szCs w:val="24"/>
        </w:rPr>
        <w:t xml:space="preserve">На все продовольственные товары, закупаемые для организации питания детей, </w:t>
      </w:r>
      <w:r w:rsidRPr="00E3437C">
        <w:rPr>
          <w:rFonts w:ascii="Times New Roman" w:hAnsi="Times New Roman"/>
          <w:spacing w:val="2"/>
          <w:sz w:val="24"/>
          <w:szCs w:val="24"/>
        </w:rPr>
        <w:t>представлять действующие декларации о соответствии, товарно-транспортные накладные</w:t>
      </w:r>
      <w:r w:rsidRPr="00E3437C">
        <w:rPr>
          <w:rFonts w:ascii="Times New Roman" w:hAnsi="Times New Roman"/>
          <w:spacing w:val="5"/>
          <w:sz w:val="24"/>
          <w:szCs w:val="24"/>
        </w:rPr>
        <w:t xml:space="preserve"> с отметкой оконечном сроке реализации, в</w:t>
      </w:r>
      <w:r w:rsidRPr="00E3437C">
        <w:rPr>
          <w:rFonts w:ascii="Times New Roman" w:hAnsi="Times New Roman"/>
          <w:sz w:val="24"/>
          <w:szCs w:val="24"/>
        </w:rPr>
        <w:t>етеринарные сопроводительные документы</w:t>
      </w:r>
      <w:r w:rsidRPr="00E3437C">
        <w:rPr>
          <w:rFonts w:ascii="Times New Roman" w:hAnsi="Times New Roman"/>
          <w:spacing w:val="5"/>
          <w:sz w:val="24"/>
          <w:szCs w:val="24"/>
        </w:rPr>
        <w:t xml:space="preserve"> для </w:t>
      </w:r>
      <w:r w:rsidRPr="00E3437C">
        <w:rPr>
          <w:rFonts w:ascii="Times New Roman" w:hAnsi="Times New Roman"/>
          <w:spacing w:val="-1"/>
          <w:sz w:val="24"/>
          <w:szCs w:val="24"/>
        </w:rPr>
        <w:t xml:space="preserve">продукции животного происхождения, санитарно-эпидемиологические заключения для продуктов в натуральном и переработанном виде. Отгрузку продовольственных товаров </w:t>
      </w:r>
      <w:r w:rsidRPr="00E3437C">
        <w:rPr>
          <w:rFonts w:ascii="Times New Roman" w:hAnsi="Times New Roman"/>
          <w:spacing w:val="3"/>
          <w:sz w:val="24"/>
          <w:szCs w:val="24"/>
        </w:rPr>
        <w:t xml:space="preserve">Заказчику сопровождать накладной с указанием </w:t>
      </w:r>
      <w:r w:rsidRPr="00E3437C">
        <w:rPr>
          <w:rFonts w:ascii="Times New Roman" w:hAnsi="Times New Roman"/>
          <w:spacing w:val="1"/>
          <w:sz w:val="24"/>
          <w:szCs w:val="24"/>
        </w:rPr>
        <w:t xml:space="preserve">реквизитов декларации о соответствии, сроков реализации.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pacing w:val="-5"/>
          <w:sz w:val="24"/>
          <w:szCs w:val="24"/>
        </w:rPr>
        <w:t>4.1.33. У</w:t>
      </w:r>
      <w:r w:rsidRPr="00E3437C">
        <w:rPr>
          <w:rFonts w:ascii="Times New Roman" w:hAnsi="Times New Roman"/>
          <w:spacing w:val="1"/>
          <w:sz w:val="24"/>
          <w:szCs w:val="24"/>
        </w:rPr>
        <w:t xml:space="preserve">комплектовать </w:t>
      </w:r>
      <w:r w:rsidRPr="00E3437C">
        <w:rPr>
          <w:rFonts w:ascii="Times New Roman" w:hAnsi="Times New Roman"/>
          <w:spacing w:val="-1"/>
          <w:sz w:val="24"/>
          <w:szCs w:val="24"/>
        </w:rPr>
        <w:t>пищеблок Заказчика</w:t>
      </w:r>
      <w:r w:rsidRPr="00E3437C">
        <w:rPr>
          <w:rFonts w:ascii="Times New Roman" w:hAnsi="Times New Roman"/>
          <w:spacing w:val="1"/>
          <w:sz w:val="24"/>
          <w:szCs w:val="24"/>
        </w:rPr>
        <w:t xml:space="preserve"> необходимыми квалифицированными </w:t>
      </w:r>
      <w:r w:rsidRPr="00E3437C">
        <w:rPr>
          <w:rFonts w:ascii="Times New Roman" w:hAnsi="Times New Roman"/>
          <w:spacing w:val="-1"/>
          <w:sz w:val="24"/>
          <w:szCs w:val="24"/>
        </w:rPr>
        <w:t>кадрами, прошедшими обучение.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4.1.34. Обеспечить строгое соблюдение правил приемки продуктов питания, требований кулинарной обработки пищевых продуктов, а также условий, сроков хранения и реализации скоропортящихся продуктов. Не допускать к приему пищевые продукты с истекшим сроком хранения и признаками порчи без сопроводительных документов.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4.1.35. Обеспечить пищеблок посудой, столовыми приборами, кухонным инвентарём, санитарной одеждой, моющими и дезинфицирующими средствами за свой счет.</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4.1.36. Обеспечить чистоту и соблюдение </w:t>
      </w:r>
      <w:proofErr w:type="spellStart"/>
      <w:r w:rsidRPr="00E3437C">
        <w:rPr>
          <w:rFonts w:ascii="Times New Roman" w:hAnsi="Times New Roman"/>
          <w:sz w:val="24"/>
          <w:szCs w:val="24"/>
        </w:rPr>
        <w:t>санэпидрежима</w:t>
      </w:r>
      <w:proofErr w:type="spellEnd"/>
      <w:r w:rsidRPr="00E3437C">
        <w:rPr>
          <w:rFonts w:ascii="Times New Roman" w:hAnsi="Times New Roman"/>
          <w:sz w:val="24"/>
          <w:szCs w:val="24"/>
        </w:rPr>
        <w:t xml:space="preserve"> производственных помещений столовой пищеблока и помещения для приема пищи, оборудования и инвентаря.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4.1.37. Ежемесячно, не позднее 05-го числа месяца, следующего за </w:t>
      </w:r>
      <w:proofErr w:type="gramStart"/>
      <w:r w:rsidRPr="00E3437C">
        <w:rPr>
          <w:rFonts w:ascii="Times New Roman" w:hAnsi="Times New Roman"/>
          <w:sz w:val="24"/>
          <w:szCs w:val="24"/>
        </w:rPr>
        <w:t>отчетным</w:t>
      </w:r>
      <w:proofErr w:type="gramEnd"/>
      <w:r w:rsidRPr="00E3437C">
        <w:rPr>
          <w:rFonts w:ascii="Times New Roman" w:hAnsi="Times New Roman"/>
          <w:sz w:val="24"/>
          <w:szCs w:val="24"/>
        </w:rPr>
        <w:t xml:space="preserve"> проводить сверку расчетов с МАОУ ООШ д. Горки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4.1.38. В течение 30 дней </w:t>
      </w:r>
      <w:proofErr w:type="gramStart"/>
      <w:r w:rsidRPr="00E3437C">
        <w:rPr>
          <w:rFonts w:ascii="Times New Roman" w:hAnsi="Times New Roman"/>
          <w:sz w:val="24"/>
          <w:szCs w:val="24"/>
        </w:rPr>
        <w:t>с даты вступления</w:t>
      </w:r>
      <w:proofErr w:type="gramEnd"/>
      <w:r w:rsidRPr="00E3437C">
        <w:rPr>
          <w:rFonts w:ascii="Times New Roman" w:hAnsi="Times New Roman"/>
          <w:sz w:val="24"/>
          <w:szCs w:val="24"/>
        </w:rPr>
        <w:t xml:space="preserve"> настоящего договора в силу, а также в случае досрочного расторжения договора, либо по истечении срока действия договора провести инвентаризацию оборудования столовой совместно с Заказчиком.</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4.1.39. Обеспечить своевременный вынос с пищеблоков Заказчика отходов производства.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4.1.40. </w:t>
      </w:r>
      <w:proofErr w:type="gramStart"/>
      <w:r w:rsidRPr="00E3437C">
        <w:rPr>
          <w:rFonts w:ascii="Times New Roman" w:hAnsi="Times New Roman"/>
          <w:sz w:val="24"/>
          <w:szCs w:val="24"/>
        </w:rPr>
        <w:t>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4.1.48. Оплачивать штрафы </w:t>
      </w:r>
      <w:proofErr w:type="spellStart"/>
      <w:r w:rsidRPr="00E3437C">
        <w:rPr>
          <w:rFonts w:ascii="Times New Roman" w:hAnsi="Times New Roman"/>
          <w:sz w:val="24"/>
          <w:szCs w:val="24"/>
        </w:rPr>
        <w:t>Роспотребнадзора</w:t>
      </w:r>
      <w:proofErr w:type="spellEnd"/>
      <w:r w:rsidRPr="00E3437C">
        <w:rPr>
          <w:rFonts w:ascii="Times New Roman" w:hAnsi="Times New Roman"/>
          <w:sz w:val="24"/>
          <w:szCs w:val="24"/>
          <w:shd w:val="clear" w:color="auto" w:fill="FEFEFE"/>
        </w:rPr>
        <w:t xml:space="preserve"> за </w:t>
      </w:r>
      <w:r w:rsidRPr="00E3437C">
        <w:rPr>
          <w:rFonts w:ascii="Times New Roman" w:hAnsi="Times New Roman"/>
          <w:bCs/>
          <w:sz w:val="24"/>
          <w:szCs w:val="24"/>
          <w:shd w:val="clear" w:color="auto" w:fill="FFFFFF"/>
        </w:rPr>
        <w:t>нарушения</w:t>
      </w:r>
      <w:r w:rsidRPr="00E3437C">
        <w:rPr>
          <w:rFonts w:ascii="Times New Roman" w:hAnsi="Times New Roman"/>
          <w:sz w:val="24"/>
          <w:szCs w:val="24"/>
          <w:shd w:val="clear" w:color="auto" w:fill="FFFFFF"/>
        </w:rPr>
        <w:t> санитарных норм организатором   </w:t>
      </w:r>
      <w:r w:rsidRPr="00E3437C">
        <w:rPr>
          <w:rFonts w:ascii="Times New Roman" w:hAnsi="Times New Roman"/>
          <w:bCs/>
          <w:sz w:val="24"/>
          <w:szCs w:val="24"/>
          <w:shd w:val="clear" w:color="auto" w:fill="FFFFFF"/>
        </w:rPr>
        <w:t>питания, за нарушения</w:t>
      </w:r>
      <w:r w:rsidR="007E4CAB">
        <w:rPr>
          <w:rFonts w:ascii="Times New Roman" w:hAnsi="Times New Roman"/>
          <w:bCs/>
          <w:sz w:val="24"/>
          <w:szCs w:val="24"/>
          <w:shd w:val="clear" w:color="auto" w:fill="FFFFFF"/>
        </w:rPr>
        <w:t xml:space="preserve"> </w:t>
      </w:r>
      <w:r w:rsidRPr="00E3437C">
        <w:rPr>
          <w:rFonts w:ascii="Times New Roman" w:hAnsi="Times New Roman"/>
          <w:sz w:val="24"/>
          <w:szCs w:val="24"/>
          <w:shd w:val="clear" w:color="auto" w:fill="FFFFFF"/>
        </w:rPr>
        <w:t xml:space="preserve">санитарно-эпидемиологических требований к организации питания детей, </w:t>
      </w:r>
      <w:r w:rsidRPr="00E3437C">
        <w:rPr>
          <w:rFonts w:ascii="Times New Roman" w:hAnsi="Times New Roman"/>
          <w:bCs/>
          <w:sz w:val="24"/>
          <w:szCs w:val="24"/>
          <w:shd w:val="clear" w:color="auto" w:fill="FFFFFF"/>
        </w:rPr>
        <w:t xml:space="preserve">за </w:t>
      </w:r>
      <w:r w:rsidRPr="00E3437C">
        <w:rPr>
          <w:rFonts w:ascii="Times New Roman" w:hAnsi="Times New Roman"/>
          <w:sz w:val="24"/>
          <w:szCs w:val="24"/>
          <w:shd w:val="clear" w:color="auto" w:fill="FEFEFE"/>
        </w:rPr>
        <w:t xml:space="preserve">несоблюдение </w:t>
      </w:r>
      <w:proofErr w:type="spellStart"/>
      <w:r w:rsidRPr="00E3437C">
        <w:rPr>
          <w:rFonts w:ascii="Times New Roman" w:hAnsi="Times New Roman"/>
          <w:sz w:val="24"/>
          <w:szCs w:val="24"/>
          <w:shd w:val="clear" w:color="auto" w:fill="FEFEFE"/>
        </w:rPr>
        <w:t>СанПиН</w:t>
      </w:r>
      <w:proofErr w:type="spellEnd"/>
      <w:r w:rsidRPr="00E3437C">
        <w:rPr>
          <w:rFonts w:ascii="Times New Roman" w:hAnsi="Times New Roman"/>
          <w:sz w:val="24"/>
          <w:szCs w:val="24"/>
          <w:shd w:val="clear" w:color="auto" w:fill="FEFEFE"/>
        </w:rPr>
        <w:t> при изготовлении и реализации продуктов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shd w:val="clear" w:color="auto" w:fill="FEFEFE"/>
        </w:rPr>
        <w:t xml:space="preserve">4.1.50. </w:t>
      </w:r>
      <w:r w:rsidRPr="00E3437C">
        <w:rPr>
          <w:rFonts w:ascii="Times New Roman" w:hAnsi="Times New Roman"/>
          <w:sz w:val="24"/>
          <w:szCs w:val="24"/>
          <w:shd w:val="clear" w:color="auto" w:fill="FFFFFF"/>
        </w:rPr>
        <w:t>Обеспечивать прием пищи детей по адресу:</w:t>
      </w:r>
    </w:p>
    <w:tbl>
      <w:tblPr>
        <w:tblW w:w="9705" w:type="dxa"/>
        <w:tblInd w:w="254" w:type="dxa"/>
        <w:tblLayout w:type="fixed"/>
        <w:tblCellMar>
          <w:top w:w="105" w:type="dxa"/>
          <w:left w:w="105" w:type="dxa"/>
          <w:bottom w:w="105" w:type="dxa"/>
          <w:right w:w="105" w:type="dxa"/>
        </w:tblCellMar>
        <w:tblLook w:val="04A0"/>
      </w:tblPr>
      <w:tblGrid>
        <w:gridCol w:w="9705"/>
      </w:tblGrid>
      <w:tr w:rsidR="003D3822" w:rsidRPr="00E3437C" w:rsidTr="003D3822">
        <w:tc>
          <w:tcPr>
            <w:tcW w:w="9710" w:type="dxa"/>
            <w:tcBorders>
              <w:top w:val="single" w:sz="4" w:space="0" w:color="000000"/>
              <w:left w:val="single" w:sz="4" w:space="0" w:color="000000"/>
              <w:bottom w:val="single" w:sz="4" w:space="0" w:color="000000"/>
              <w:right w:val="single" w:sz="4" w:space="0" w:color="000000"/>
            </w:tcBorders>
            <w:vAlign w:val="center"/>
            <w:hideMark/>
          </w:tcPr>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rPr>
              <w:t xml:space="preserve">Российская Федерация,  175061, Новгородская обл., </w:t>
            </w:r>
            <w:proofErr w:type="spellStart"/>
            <w:r w:rsidRPr="00E3437C">
              <w:rPr>
                <w:rFonts w:ascii="Times New Roman" w:hAnsi="Times New Roman"/>
                <w:sz w:val="24"/>
                <w:szCs w:val="24"/>
              </w:rPr>
              <w:t>Солецкий</w:t>
            </w:r>
            <w:proofErr w:type="spellEnd"/>
            <w:r w:rsidRPr="00E3437C">
              <w:rPr>
                <w:rFonts w:ascii="Times New Roman" w:hAnsi="Times New Roman"/>
                <w:sz w:val="24"/>
                <w:szCs w:val="24"/>
              </w:rPr>
              <w:t xml:space="preserve"> район, д. Горки, ул. Молодежная, д.12</w:t>
            </w:r>
            <w:proofErr w:type="gramEnd"/>
          </w:p>
        </w:tc>
      </w:tr>
    </w:tbl>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4.2. Заказчик обязуется: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4.2.1. Обеспечить Организатора питания п</w:t>
      </w:r>
      <w:r w:rsidRPr="00E3437C">
        <w:rPr>
          <w:rFonts w:ascii="Times New Roman" w:hAnsi="Times New Roman"/>
          <w:sz w:val="24"/>
          <w:szCs w:val="24"/>
          <w:lang w:bidi="ru-RU"/>
        </w:rPr>
        <w:t xml:space="preserve">омещениями пищеблока отвечающими необходимым санитарно- гигиеническим требованиям, </w:t>
      </w:r>
      <w:r w:rsidRPr="00E3437C">
        <w:rPr>
          <w:rFonts w:ascii="Times New Roman" w:hAnsi="Times New Roman"/>
          <w:sz w:val="24"/>
          <w:szCs w:val="24"/>
        </w:rPr>
        <w:t>для приготовления и хранения пищи у Заказчика, а так же горячей и холодной водой, отоплением, электроэнергией</w:t>
      </w:r>
      <w:proofErr w:type="gramStart"/>
      <w:r w:rsidRPr="00E3437C">
        <w:rPr>
          <w:rFonts w:ascii="Times New Roman" w:hAnsi="Times New Roman"/>
          <w:sz w:val="24"/>
          <w:szCs w:val="24"/>
        </w:rPr>
        <w:t xml:space="preserve"> .</w:t>
      </w:r>
      <w:proofErr w:type="gramEnd"/>
      <w:r w:rsidRPr="00E3437C">
        <w:rPr>
          <w:rFonts w:ascii="Times New Roman" w:hAnsi="Times New Roman"/>
          <w:sz w:val="24"/>
          <w:szCs w:val="24"/>
        </w:rPr>
        <w:t xml:space="preserve"> </w:t>
      </w:r>
    </w:p>
    <w:tbl>
      <w:tblPr>
        <w:tblW w:w="9750" w:type="dxa"/>
        <w:tblInd w:w="-98" w:type="dxa"/>
        <w:tblLayout w:type="fixed"/>
        <w:tblCellMar>
          <w:top w:w="105" w:type="dxa"/>
          <w:left w:w="105" w:type="dxa"/>
          <w:bottom w:w="105" w:type="dxa"/>
          <w:right w:w="105" w:type="dxa"/>
        </w:tblCellMar>
        <w:tblLook w:val="04A0"/>
      </w:tblPr>
      <w:tblGrid>
        <w:gridCol w:w="589"/>
        <w:gridCol w:w="5820"/>
        <w:gridCol w:w="3341"/>
      </w:tblGrid>
      <w:tr w:rsidR="003D3822" w:rsidRPr="00E3437C" w:rsidTr="003D3822">
        <w:trPr>
          <w:trHeight w:val="704"/>
        </w:trPr>
        <w:tc>
          <w:tcPr>
            <w:tcW w:w="588" w:type="dxa"/>
            <w:tcBorders>
              <w:top w:val="double" w:sz="2" w:space="0" w:color="000000"/>
              <w:left w:val="double" w:sz="2" w:space="0" w:color="000000"/>
              <w:bottom w:val="double" w:sz="2" w:space="0" w:color="000000"/>
              <w:right w:val="nil"/>
            </w:tcBorders>
            <w:hideMark/>
          </w:tcPr>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 </w:t>
            </w:r>
            <w:proofErr w:type="spellStart"/>
            <w:proofErr w:type="gramStart"/>
            <w:r w:rsidRPr="00E3437C">
              <w:rPr>
                <w:rFonts w:ascii="Times New Roman" w:hAnsi="Times New Roman"/>
                <w:sz w:val="24"/>
                <w:szCs w:val="24"/>
              </w:rPr>
              <w:t>п</w:t>
            </w:r>
            <w:proofErr w:type="spellEnd"/>
            <w:proofErr w:type="gramEnd"/>
            <w:r w:rsidRPr="00E3437C">
              <w:rPr>
                <w:rFonts w:ascii="Times New Roman" w:hAnsi="Times New Roman"/>
                <w:sz w:val="24"/>
                <w:szCs w:val="24"/>
              </w:rPr>
              <w:t>/</w:t>
            </w:r>
            <w:proofErr w:type="spellStart"/>
            <w:r w:rsidRPr="00E3437C">
              <w:rPr>
                <w:rFonts w:ascii="Times New Roman" w:hAnsi="Times New Roman"/>
                <w:sz w:val="24"/>
                <w:szCs w:val="24"/>
              </w:rPr>
              <w:t>п</w:t>
            </w:r>
            <w:proofErr w:type="spellEnd"/>
          </w:p>
        </w:tc>
        <w:tc>
          <w:tcPr>
            <w:tcW w:w="5818" w:type="dxa"/>
            <w:tcBorders>
              <w:top w:val="double" w:sz="2" w:space="0" w:color="000000"/>
              <w:left w:val="double" w:sz="2" w:space="0" w:color="000000"/>
              <w:bottom w:val="double" w:sz="2" w:space="0" w:color="000000"/>
              <w:right w:val="nil"/>
            </w:tcBorders>
            <w:hideMark/>
          </w:tcPr>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Адрес </w:t>
            </w:r>
          </w:p>
        </w:tc>
        <w:tc>
          <w:tcPr>
            <w:tcW w:w="3340" w:type="dxa"/>
            <w:tcBorders>
              <w:top w:val="double" w:sz="2" w:space="0" w:color="000000"/>
              <w:left w:val="double" w:sz="2" w:space="0" w:color="000000"/>
              <w:bottom w:val="double" w:sz="2" w:space="0" w:color="000000"/>
              <w:right w:val="double" w:sz="2" w:space="0" w:color="000000"/>
            </w:tcBorders>
            <w:hideMark/>
          </w:tcPr>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Площадь помещений пищеблока</w:t>
            </w:r>
          </w:p>
        </w:tc>
      </w:tr>
      <w:tr w:rsidR="003D3822" w:rsidRPr="00E3437C" w:rsidTr="003D3822">
        <w:trPr>
          <w:trHeight w:val="777"/>
        </w:trPr>
        <w:tc>
          <w:tcPr>
            <w:tcW w:w="588" w:type="dxa"/>
            <w:tcBorders>
              <w:top w:val="double" w:sz="2" w:space="0" w:color="000000"/>
              <w:left w:val="double" w:sz="2" w:space="0" w:color="000000"/>
              <w:bottom w:val="double" w:sz="2" w:space="0" w:color="000000"/>
              <w:right w:val="nil"/>
            </w:tcBorders>
            <w:hideMark/>
          </w:tcPr>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1</w:t>
            </w:r>
          </w:p>
        </w:tc>
        <w:tc>
          <w:tcPr>
            <w:tcW w:w="5818" w:type="dxa"/>
            <w:tcBorders>
              <w:top w:val="double" w:sz="2" w:space="0" w:color="000000"/>
              <w:left w:val="double" w:sz="2" w:space="0" w:color="000000"/>
              <w:bottom w:val="double" w:sz="2" w:space="0" w:color="000000"/>
              <w:right w:val="nil"/>
            </w:tcBorders>
            <w:vAlign w:val="center"/>
            <w:hideMark/>
          </w:tcPr>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rPr>
              <w:t xml:space="preserve">Российская Федерация,  175061, Новгородская обл., </w:t>
            </w:r>
            <w:proofErr w:type="spellStart"/>
            <w:r w:rsidRPr="00E3437C">
              <w:rPr>
                <w:rFonts w:ascii="Times New Roman" w:hAnsi="Times New Roman"/>
                <w:sz w:val="24"/>
                <w:szCs w:val="24"/>
              </w:rPr>
              <w:t>Солецкий</w:t>
            </w:r>
            <w:proofErr w:type="spellEnd"/>
            <w:r w:rsidRPr="00E3437C">
              <w:rPr>
                <w:rFonts w:ascii="Times New Roman" w:hAnsi="Times New Roman"/>
                <w:sz w:val="24"/>
                <w:szCs w:val="24"/>
              </w:rPr>
              <w:t xml:space="preserve"> район, д. Горки, ул. Молодежная, д.12</w:t>
            </w:r>
            <w:proofErr w:type="gramEnd"/>
          </w:p>
        </w:tc>
        <w:tc>
          <w:tcPr>
            <w:tcW w:w="3340" w:type="dxa"/>
            <w:tcBorders>
              <w:top w:val="double" w:sz="2" w:space="0" w:color="000000"/>
              <w:left w:val="double" w:sz="2" w:space="0" w:color="000000"/>
              <w:bottom w:val="double" w:sz="2" w:space="0" w:color="000000"/>
              <w:right w:val="double" w:sz="2" w:space="0" w:color="000000"/>
            </w:tcBorders>
            <w:shd w:val="clear" w:color="auto" w:fill="FFFFFF"/>
            <w:hideMark/>
          </w:tcPr>
          <w:p w:rsidR="003D3822" w:rsidRPr="00E3437C" w:rsidRDefault="003D3822" w:rsidP="003D3822">
            <w:pPr>
              <w:pStyle w:val="ab"/>
              <w:ind w:firstLine="567"/>
              <w:jc w:val="both"/>
              <w:rPr>
                <w:rFonts w:ascii="Times New Roman" w:hAnsi="Times New Roman"/>
                <w:sz w:val="24"/>
                <w:szCs w:val="24"/>
              </w:rPr>
            </w:pPr>
            <w:proofErr w:type="gramStart"/>
            <w:r w:rsidRPr="00E3437C">
              <w:rPr>
                <w:rFonts w:ascii="Times New Roman" w:hAnsi="Times New Roman"/>
                <w:sz w:val="24"/>
                <w:szCs w:val="24"/>
                <w:lang w:val="en-US"/>
              </w:rPr>
              <w:t xml:space="preserve">88 </w:t>
            </w:r>
            <w:proofErr w:type="spellStart"/>
            <w:r w:rsidRPr="00E3437C">
              <w:rPr>
                <w:rFonts w:ascii="Times New Roman" w:hAnsi="Times New Roman"/>
                <w:sz w:val="24"/>
                <w:szCs w:val="24"/>
                <w:lang w:val="en-US"/>
              </w:rPr>
              <w:t>кв.м</w:t>
            </w:r>
            <w:proofErr w:type="spellEnd"/>
            <w:r w:rsidRPr="00E3437C">
              <w:rPr>
                <w:rFonts w:ascii="Times New Roman" w:hAnsi="Times New Roman"/>
                <w:sz w:val="24"/>
                <w:szCs w:val="24"/>
                <w:lang w:val="en-US"/>
              </w:rPr>
              <w:t>.</w:t>
            </w:r>
            <w:proofErr w:type="gramEnd"/>
          </w:p>
        </w:tc>
      </w:tr>
    </w:tbl>
    <w:p w:rsidR="003D3822" w:rsidRPr="00E3437C" w:rsidRDefault="003D3822" w:rsidP="003D3822">
      <w:pPr>
        <w:pStyle w:val="ab"/>
        <w:ind w:firstLine="567"/>
        <w:jc w:val="both"/>
        <w:rPr>
          <w:rFonts w:ascii="Times New Roman" w:hAnsi="Times New Roman"/>
          <w:sz w:val="24"/>
          <w:szCs w:val="24"/>
        </w:rPr>
      </w:pPr>
      <w:r w:rsidRPr="00E3437C">
        <w:rPr>
          <w:rFonts w:ascii="Times New Roman" w:eastAsia="Courier New" w:hAnsi="Times New Roman"/>
          <w:sz w:val="24"/>
          <w:szCs w:val="24"/>
        </w:rPr>
        <w:t>4.2</w:t>
      </w:r>
      <w:r w:rsidRPr="00E3437C">
        <w:rPr>
          <w:rFonts w:ascii="Times New Roman" w:hAnsi="Times New Roman"/>
          <w:sz w:val="24"/>
          <w:szCs w:val="24"/>
        </w:rPr>
        <w:t>.2. Утверждать режим работы пищеблока в соответствии с режимом работы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4.2.3. Своевременно предоставлять Организатору питания заявку о количестве питающихся в учреждении лиц на следующий день не позднее 10.00 и уточнять ее не позднее 9.00  в день питания, вести учет и расчеты потребления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4.2.4. В порядке и на условиях настоящего договора оплатить  оказанные Организатором питания услуги по организации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4.2.5. Ежемесячно подписывать с Организатором питания акт оказанных услуг.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4.2.6. Осуществлять </w:t>
      </w:r>
      <w:proofErr w:type="gramStart"/>
      <w:r w:rsidRPr="00E3437C">
        <w:rPr>
          <w:rFonts w:ascii="Times New Roman" w:hAnsi="Times New Roman"/>
          <w:sz w:val="24"/>
          <w:szCs w:val="24"/>
        </w:rPr>
        <w:t>контроль за</w:t>
      </w:r>
      <w:proofErr w:type="gramEnd"/>
      <w:r w:rsidRPr="00E3437C">
        <w:rPr>
          <w:rFonts w:ascii="Times New Roman" w:hAnsi="Times New Roman"/>
          <w:sz w:val="24"/>
          <w:szCs w:val="24"/>
        </w:rPr>
        <w:t xml:space="preserve"> качеством оказанных услуг Организатором питания, в том числе проводить в установленном порядке экспертизу. Производит сверку количества питающихся детей, указанных в акте с табелями учета посещаемости детей.</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4.2.7. </w:t>
      </w:r>
      <w:proofErr w:type="gramStart"/>
      <w:r w:rsidRPr="00E3437C">
        <w:rPr>
          <w:rFonts w:ascii="Times New Roman" w:hAnsi="Times New Roman"/>
          <w:sz w:val="24"/>
          <w:szCs w:val="24"/>
        </w:rPr>
        <w:t>Ежемесячно, не позднее 05-го числа месяца следующего за отчетным проводить сверку расчетов с Организатором питания.</w:t>
      </w:r>
      <w:proofErr w:type="gramEnd"/>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shd w:val="clear" w:color="auto" w:fill="FFFFFF"/>
        </w:rPr>
        <w:t>4.2.8. Гарантировать контроль качества питания со стороны общественного контроля родителей обучающихся.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highlight w:val="white"/>
        </w:rPr>
        <w:t xml:space="preserve">4.2.9. Согласовывать с руководителем образовательного учреждения и Управлением </w:t>
      </w:r>
      <w:proofErr w:type="spellStart"/>
      <w:r w:rsidRPr="00E3437C">
        <w:rPr>
          <w:rFonts w:ascii="Times New Roman" w:hAnsi="Times New Roman"/>
          <w:color w:val="000000"/>
          <w:sz w:val="24"/>
          <w:szCs w:val="24"/>
          <w:highlight w:val="white"/>
        </w:rPr>
        <w:t>Роспотребнадзора</w:t>
      </w:r>
      <w:proofErr w:type="spellEnd"/>
      <w:r w:rsidRPr="00E3437C">
        <w:rPr>
          <w:rFonts w:ascii="Times New Roman" w:hAnsi="Times New Roman"/>
          <w:color w:val="000000"/>
          <w:sz w:val="24"/>
          <w:szCs w:val="24"/>
          <w:highlight w:val="white"/>
        </w:rPr>
        <w:t>, разрабатываемое примерное меню Организатором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highlight w:val="white"/>
        </w:rPr>
        <w:t>4.2.10. П</w:t>
      </w:r>
      <w:r w:rsidRPr="00E3437C">
        <w:rPr>
          <w:rFonts w:ascii="Times New Roman" w:hAnsi="Times New Roman"/>
          <w:color w:val="000000"/>
          <w:sz w:val="24"/>
          <w:szCs w:val="24"/>
          <w:lang w:bidi="ru-RU"/>
        </w:rPr>
        <w:t>редоставить помещение для хранения овощей без взимания платы.</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 xml:space="preserve"> 4.2.11.Обеспечивать охрану товарно-материальных ценностей наравне с охраной школьного имущества.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 xml:space="preserve">4.2.12.Обеспечить </w:t>
      </w:r>
      <w:proofErr w:type="gramStart"/>
      <w:r w:rsidRPr="00E3437C">
        <w:rPr>
          <w:rFonts w:ascii="Times New Roman" w:hAnsi="Times New Roman"/>
          <w:color w:val="000000"/>
          <w:sz w:val="24"/>
          <w:szCs w:val="24"/>
          <w:lang w:bidi="ru-RU"/>
        </w:rPr>
        <w:t>контроль за</w:t>
      </w:r>
      <w:proofErr w:type="gramEnd"/>
      <w:r w:rsidRPr="00E3437C">
        <w:rPr>
          <w:rFonts w:ascii="Times New Roman" w:hAnsi="Times New Roman"/>
          <w:color w:val="000000"/>
          <w:sz w:val="24"/>
          <w:szCs w:val="24"/>
          <w:lang w:bidi="ru-RU"/>
        </w:rPr>
        <w:t xml:space="preserve"> соблюдением утвержденного 10-ти дневного меню.</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lang w:bidi="ru-RU"/>
        </w:rPr>
        <w:t xml:space="preserve"> 4.2.13.Организовать во время перемен дежурство преподавателей и дежурного класса.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bidi="ru-RU"/>
        </w:rPr>
        <w:t>4.2.14.Обеспечить условия для соблюдения правил личной гигиены учащихся и работников школы.</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4.3. Заказчик вправе:</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4.3.1. В установленном порядке проводить экспертизу качества приготовляемой пищи;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4.3.2. В любой момент осуществлять </w:t>
      </w:r>
      <w:proofErr w:type="gramStart"/>
      <w:r w:rsidRPr="00E3437C">
        <w:rPr>
          <w:rFonts w:ascii="Times New Roman" w:hAnsi="Times New Roman"/>
          <w:sz w:val="24"/>
          <w:szCs w:val="24"/>
        </w:rPr>
        <w:t>контроль за</w:t>
      </w:r>
      <w:proofErr w:type="gramEnd"/>
      <w:r w:rsidRPr="00E3437C">
        <w:rPr>
          <w:rFonts w:ascii="Times New Roman" w:hAnsi="Times New Roman"/>
          <w:sz w:val="24"/>
          <w:szCs w:val="24"/>
        </w:rPr>
        <w:t xml:space="preserve"> соблюдением Организатором питания условий настоящего договора, условий хранения продуктов питания и приготовления пищи с привлечением уполномоченных органов.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4.4. Организатор питания вправе: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4.4.1. Требовать своевременной оплаты за оказанные услуги в соответствии с разделом 2 настоящего Договора.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4.4.2. Приостановить деятельность по оказываемым услугам до полного погашения задолженности Заказчиком.</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sz w:val="24"/>
          <w:szCs w:val="24"/>
        </w:rPr>
        <w:t>5.Порядок сдачи и приемки оказанных услуг</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lastRenderedPageBreak/>
        <w:t xml:space="preserve">5.1. В течение 3 (трех) рабочих дней с момента предоставления Организатором питания акта оказанных услуг Заказчик осуществляет приемку оказанных услуг на соответствие </w:t>
      </w:r>
      <w:proofErr w:type="gramStart"/>
      <w:r w:rsidRPr="00E3437C">
        <w:rPr>
          <w:rFonts w:ascii="Times New Roman" w:hAnsi="Times New Roman"/>
          <w:sz w:val="24"/>
          <w:szCs w:val="24"/>
        </w:rPr>
        <w:t>требованиям, установленным в договоре и оформляет</w:t>
      </w:r>
      <w:proofErr w:type="gramEnd"/>
      <w:r w:rsidRPr="00E3437C">
        <w:rPr>
          <w:rFonts w:ascii="Times New Roman" w:hAnsi="Times New Roman"/>
          <w:sz w:val="24"/>
          <w:szCs w:val="24"/>
        </w:rPr>
        <w:t xml:space="preserve"> результаты такой приемки.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5.2. Сдача-приемка услуг по качеству, количеству, объему, ассортименту осуществляется путем подписания сторонами акта оказанных услуг.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5.3.По окончании очередного календарного месяца (до 5 числа месяца, следующего за </w:t>
      </w:r>
      <w:proofErr w:type="gramStart"/>
      <w:r w:rsidRPr="00E3437C">
        <w:rPr>
          <w:rFonts w:ascii="Times New Roman" w:hAnsi="Times New Roman"/>
          <w:sz w:val="24"/>
          <w:szCs w:val="24"/>
        </w:rPr>
        <w:t>отчетным</w:t>
      </w:r>
      <w:proofErr w:type="gramEnd"/>
      <w:r w:rsidRPr="00E3437C">
        <w:rPr>
          <w:rFonts w:ascii="Times New Roman" w:hAnsi="Times New Roman"/>
          <w:sz w:val="24"/>
          <w:szCs w:val="24"/>
        </w:rPr>
        <w:t>) сторонами составляется двусторонний акт оказанных услуг за месяц.</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5.4.Заказчик производит сверку количества питающихся детей, указанных в акте с табелями учета посещаемости детей.</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5.5.При наличии у Заказчика замечаний к оказанным услугам и </w:t>
      </w:r>
      <w:proofErr w:type="spellStart"/>
      <w:r w:rsidRPr="00E3437C">
        <w:rPr>
          <w:rFonts w:ascii="Times New Roman" w:hAnsi="Times New Roman"/>
          <w:sz w:val="24"/>
          <w:szCs w:val="24"/>
        </w:rPr>
        <w:t>неустранение</w:t>
      </w:r>
      <w:proofErr w:type="spellEnd"/>
      <w:r w:rsidRPr="00E3437C">
        <w:rPr>
          <w:rFonts w:ascii="Times New Roman" w:hAnsi="Times New Roman"/>
          <w:sz w:val="24"/>
          <w:szCs w:val="24"/>
        </w:rPr>
        <w:t xml:space="preserve"> их в течение 5-и календарных дней Заказчик вправе отказаться от подписания акта оказанных услуг.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5.6.Услуги за календарный месяц считаются оказанными после подписания акта оказанных услуг Заказчиком.</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bCs/>
          <w:sz w:val="24"/>
          <w:szCs w:val="24"/>
        </w:rPr>
        <w:t>6.Обстоятельства непреодолимой силы</w:t>
      </w:r>
    </w:p>
    <w:p w:rsidR="003D3822" w:rsidRPr="00E3437C" w:rsidRDefault="003D3822" w:rsidP="003D3822">
      <w:pPr>
        <w:pStyle w:val="ab"/>
        <w:ind w:firstLine="567"/>
        <w:jc w:val="both"/>
        <w:rPr>
          <w:rFonts w:ascii="Times New Roman" w:hAnsi="Times New Roman"/>
          <w:b/>
          <w:bCs/>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6.1. В случае возникновения обстоятельств непреодолимой силы, по объективным причинам и если эти обстоятельства непосредственно повлияли на исполнения Договора, срок выполнения обязательств по Договору отодвигается на период действия этих обстоятельств, но не более чем на два месяца.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6.2. Сторона, для которой создалась невозможность  исполнения обязательств по договору вследствие обстоятельств не преодолимой силы, не позднее 1 (одного) рабочего дня с момента их наступления в письменной форме извещают другую Сторону с приложением документов, удостоверяющих факт наступление указанных обстоятельств.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6.3. Доказательством наличие обстоятельств непреодолимой силы и их продолжительности является соответствующее письменное свидетельство органов государственной власти РФ.</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6.4. Стороны не несут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3D3822" w:rsidRPr="00E3437C" w:rsidRDefault="003D3822" w:rsidP="003D3822">
      <w:pPr>
        <w:pStyle w:val="ab"/>
        <w:ind w:firstLine="567"/>
        <w:jc w:val="both"/>
        <w:rPr>
          <w:rFonts w:ascii="Times New Roman" w:hAnsi="Times New Roman"/>
          <w:b/>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bCs/>
          <w:color w:val="000000"/>
          <w:sz w:val="24"/>
          <w:szCs w:val="24"/>
        </w:rPr>
        <w:t>7.Срок действия Договора и его прекращение</w:t>
      </w:r>
    </w:p>
    <w:p w:rsidR="003D3822" w:rsidRPr="00E3437C" w:rsidRDefault="003D3822" w:rsidP="003D3822">
      <w:pPr>
        <w:pStyle w:val="ab"/>
        <w:ind w:firstLine="567"/>
        <w:jc w:val="center"/>
        <w:rPr>
          <w:rFonts w:ascii="Times New Roman" w:hAnsi="Times New Roman"/>
          <w:b/>
          <w:bCs/>
          <w:color w:val="000000"/>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7.1. </w:t>
      </w:r>
      <w:r w:rsidRPr="00E3437C">
        <w:rPr>
          <w:rFonts w:ascii="Times New Roman" w:hAnsi="Times New Roman"/>
          <w:b/>
          <w:i/>
          <w:sz w:val="24"/>
          <w:szCs w:val="24"/>
        </w:rPr>
        <w:t>Сроки (периоды) оказания услуг: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i/>
          <w:sz w:val="24"/>
          <w:szCs w:val="24"/>
          <w:shd w:val="clear" w:color="auto" w:fill="FFFFFF"/>
        </w:rPr>
        <w:t xml:space="preserve">Дата начала </w:t>
      </w:r>
      <w:r w:rsidRPr="00E3437C">
        <w:rPr>
          <w:rFonts w:ascii="Times New Roman" w:hAnsi="Times New Roman"/>
          <w:b/>
          <w:i/>
          <w:sz w:val="24"/>
          <w:szCs w:val="24"/>
        </w:rPr>
        <w:t>оказания услуг</w:t>
      </w:r>
      <w:r w:rsidRPr="00E3437C">
        <w:rPr>
          <w:rFonts w:ascii="Times New Roman" w:hAnsi="Times New Roman"/>
          <w:bCs/>
          <w:i/>
          <w:sz w:val="24"/>
          <w:szCs w:val="24"/>
          <w:shd w:val="clear" w:color="auto" w:fill="FFFFFF"/>
        </w:rPr>
        <w:t xml:space="preserve">: </w:t>
      </w:r>
      <w:proofErr w:type="gramStart"/>
      <w:r w:rsidRPr="00E3437C">
        <w:rPr>
          <w:rFonts w:ascii="Times New Roman" w:hAnsi="Times New Roman"/>
          <w:bCs/>
          <w:sz w:val="24"/>
          <w:szCs w:val="24"/>
          <w:shd w:val="clear" w:color="auto" w:fill="FFFFFF"/>
        </w:rPr>
        <w:t>с даты подписания</w:t>
      </w:r>
      <w:proofErr w:type="gramEnd"/>
      <w:r w:rsidRPr="00E3437C">
        <w:rPr>
          <w:rFonts w:ascii="Times New Roman" w:hAnsi="Times New Roman"/>
          <w:bCs/>
          <w:sz w:val="24"/>
          <w:szCs w:val="24"/>
          <w:shd w:val="clear" w:color="auto" w:fill="FFFFFF"/>
        </w:rPr>
        <w:t xml:space="preserve"> договора.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i/>
          <w:sz w:val="24"/>
          <w:szCs w:val="24"/>
          <w:shd w:val="clear" w:color="auto" w:fill="FFFFFF"/>
        </w:rPr>
        <w:t xml:space="preserve">Дата окончания </w:t>
      </w:r>
      <w:r w:rsidRPr="00E3437C">
        <w:rPr>
          <w:rFonts w:ascii="Times New Roman" w:hAnsi="Times New Roman"/>
          <w:b/>
          <w:i/>
          <w:sz w:val="24"/>
          <w:szCs w:val="24"/>
        </w:rPr>
        <w:t>оказания услуг</w:t>
      </w:r>
      <w:r w:rsidRPr="00E3437C">
        <w:rPr>
          <w:rFonts w:ascii="Times New Roman" w:hAnsi="Times New Roman"/>
          <w:bCs/>
          <w:i/>
          <w:sz w:val="24"/>
          <w:szCs w:val="24"/>
          <w:shd w:val="clear" w:color="auto" w:fill="FFFFFF"/>
        </w:rPr>
        <w:t xml:space="preserve">: </w:t>
      </w:r>
      <w:r w:rsidRPr="00E3437C">
        <w:rPr>
          <w:rFonts w:ascii="Times New Roman" w:hAnsi="Times New Roman"/>
          <w:bCs/>
          <w:sz w:val="24"/>
          <w:szCs w:val="24"/>
          <w:shd w:val="clear" w:color="auto" w:fill="FFFFFF"/>
        </w:rPr>
        <w:t>не позднее 31.12.2022г.</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7.2. Договор вступает в силу с момента подписания и действует до момента исполнения сторонами своих обязательств и урегулирования всех расчетов между Заказчиком и Организатором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7.3. Истечение срока действия Договора не освобождает Стороны от исполнения обязательств, возникших в период действия Договора, а также от ответственности за его нарушение.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7.4. В случае нарушения </w:t>
      </w:r>
      <w:r w:rsidRPr="00E3437C">
        <w:rPr>
          <w:rFonts w:ascii="Times New Roman" w:hAnsi="Times New Roman"/>
          <w:sz w:val="24"/>
          <w:szCs w:val="24"/>
          <w:lang w:eastAsia="ar-SA"/>
        </w:rPr>
        <w:t>организатором питания</w:t>
      </w:r>
      <w:r w:rsidRPr="00E3437C">
        <w:rPr>
          <w:rFonts w:ascii="Times New Roman" w:hAnsi="Times New Roman"/>
          <w:sz w:val="24"/>
          <w:szCs w:val="24"/>
        </w:rPr>
        <w:t xml:space="preserve"> требований, установленных в Приложении № 4 к договору, на основе которого был заключен договор, Заказчик имеет право расторгнуть договор в одностороннем порядке.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lastRenderedPageBreak/>
        <w:t>7.6. О расторжении договора Заказчик уведомляет Организатора питания в течение 5 (пяти) календарных  дней.</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7.7. Соглашение о расторжении Договора заключается в письменной форме и подписывается уполномоченными представителями Сторон.</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7.8. Договор, может быть, расторгнут в одностороннем порядке Заказчиком, в случае, если Организатор питания оказал некачественно услуги.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7.9. Договор, может быть, расторгнут любой из сторон в одностороннем порядке при условии письменного уведомления об этом другой стороны не позднее, чем за 10 (десять) дней до предполагаемой даты расторжения договора. </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bCs/>
          <w:sz w:val="24"/>
          <w:szCs w:val="24"/>
        </w:rPr>
        <w:t>8.Ответственность сторон</w:t>
      </w:r>
    </w:p>
    <w:p w:rsidR="003D3822" w:rsidRPr="00E3437C" w:rsidRDefault="003D3822" w:rsidP="003D3822">
      <w:pPr>
        <w:pStyle w:val="ab"/>
        <w:ind w:firstLine="567"/>
        <w:jc w:val="both"/>
        <w:rPr>
          <w:rFonts w:ascii="Times New Roman" w:hAnsi="Times New Roman"/>
          <w:b/>
          <w:bCs/>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rPr>
        <w:t>8.1.</w:t>
      </w:r>
      <w:r w:rsidRPr="00E3437C">
        <w:rPr>
          <w:rFonts w:ascii="Times New Roman" w:hAnsi="Times New Roman"/>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lang w:eastAsia="ar-SA"/>
        </w:rPr>
        <w:t>8.2.</w:t>
      </w:r>
      <w:r w:rsidRPr="00E3437C">
        <w:rPr>
          <w:rFonts w:ascii="Times New Roman" w:hAnsi="Times New Roman"/>
          <w:sz w:val="24"/>
          <w:szCs w:val="24"/>
          <w:lang w:eastAsia="ar-SA"/>
        </w:rPr>
        <w:t xml:space="preserve"> В случае просрочки исполнения </w:t>
      </w:r>
      <w:r w:rsidRPr="00E3437C">
        <w:rPr>
          <w:rFonts w:ascii="Times New Roman" w:hAnsi="Times New Roman"/>
          <w:bCs/>
          <w:sz w:val="24"/>
          <w:szCs w:val="24"/>
        </w:rPr>
        <w:t xml:space="preserve">Организатором питания </w:t>
      </w:r>
      <w:r w:rsidRPr="00E3437C">
        <w:rPr>
          <w:rFonts w:ascii="Times New Roman" w:hAnsi="Times New Roman"/>
          <w:sz w:val="24"/>
          <w:szCs w:val="24"/>
          <w:lang w:eastAsia="ar-SA"/>
        </w:rPr>
        <w:t xml:space="preserve">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1% от суммы Договора за каждый день просрочки. </w:t>
      </w:r>
      <w:r w:rsidRPr="00E3437C">
        <w:rPr>
          <w:rFonts w:ascii="Times New Roman" w:hAnsi="Times New Roman"/>
          <w:bCs/>
          <w:sz w:val="24"/>
          <w:szCs w:val="24"/>
        </w:rPr>
        <w:t xml:space="preserve">Организатор питания </w:t>
      </w:r>
      <w:r w:rsidRPr="00E3437C">
        <w:rPr>
          <w:rFonts w:ascii="Times New Roman" w:hAnsi="Times New Roman"/>
          <w:sz w:val="24"/>
          <w:szCs w:val="24"/>
          <w:lang w:eastAsia="ar-SA"/>
        </w:rPr>
        <w:t>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lang w:eastAsia="ar-SA"/>
        </w:rPr>
        <w:t>8.3.</w:t>
      </w:r>
      <w:r w:rsidRPr="00E3437C">
        <w:rPr>
          <w:rFonts w:ascii="Times New Roman" w:hAnsi="Times New Roman"/>
          <w:sz w:val="24"/>
          <w:szCs w:val="24"/>
          <w:lang w:eastAsia="ar-SA"/>
        </w:rPr>
        <w:t xml:space="preserve">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w:t>
      </w:r>
      <w:r w:rsidR="00B31705">
        <w:rPr>
          <w:rFonts w:ascii="Times New Roman" w:hAnsi="Times New Roman"/>
          <w:sz w:val="24"/>
          <w:szCs w:val="24"/>
          <w:lang w:eastAsia="ar-SA"/>
        </w:rPr>
        <w:t xml:space="preserve">платы неустойки (штрафа, пеней). </w:t>
      </w:r>
      <w:r w:rsidRPr="00E3437C">
        <w:rPr>
          <w:rFonts w:ascii="Times New Roman" w:hAnsi="Times New Roman"/>
          <w:sz w:val="24"/>
          <w:szCs w:val="24"/>
          <w:lang w:eastAsia="ar-SA"/>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8.4. В случае если ненадлежащее хранение продуктов питания привело к порче продуктов, Организатор питания обязуется возместить все понесенные Заказчиком убытки.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8.5. В случае утраты и/или порчи переданного Организатору питания оборудования, находящегося у Заказчика, Организатор питания обязуется заменить такое оборудование </w:t>
      </w:r>
      <w:proofErr w:type="gramStart"/>
      <w:r w:rsidRPr="00E3437C">
        <w:rPr>
          <w:rFonts w:ascii="Times New Roman" w:hAnsi="Times New Roman"/>
          <w:sz w:val="24"/>
          <w:szCs w:val="24"/>
        </w:rPr>
        <w:t>на</w:t>
      </w:r>
      <w:proofErr w:type="gramEnd"/>
      <w:r w:rsidRPr="00E3437C">
        <w:rPr>
          <w:rFonts w:ascii="Times New Roman" w:hAnsi="Times New Roman"/>
          <w:sz w:val="24"/>
          <w:szCs w:val="24"/>
        </w:rPr>
        <w:t xml:space="preserve"> аналогичное, соответствующее представленному Заказчику.</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8.6. Организатор питания несет ответственность за качество приготовленной пищи в соответствии технологией приготовления. За нарушение санитарных и технологических режимов, приведшее к приготовлению некачественной пищи Организатор питания обязуется возместить причиненные убытки.  Кроме того, Организатор питания обязуется возместить в полном объеме вред, причиненный жизни и/или здоровью вследствие недостатков приготовленной пищи, а также недостатков оказываемых услуг в рамках организации питания по настоящему договору, в части их качества и безопасности.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8.7. В случае если употребление приготовленной Организатором питания пищи привело к возникновению заболевания, отравления или смерти человека, должностные лица  Организатора питания могут быть привлечены в установленном порядке к уголовной ответственности в соответствии с действующим законодательством РФ.</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lastRenderedPageBreak/>
        <w:t xml:space="preserve">8.8. Организатор питания обязуется оплачивать штрафы </w:t>
      </w:r>
      <w:proofErr w:type="spellStart"/>
      <w:r w:rsidRPr="00E3437C">
        <w:rPr>
          <w:rFonts w:ascii="Times New Roman" w:hAnsi="Times New Roman"/>
          <w:sz w:val="24"/>
          <w:szCs w:val="24"/>
        </w:rPr>
        <w:t>Роспотребнадзора</w:t>
      </w:r>
      <w:proofErr w:type="spellEnd"/>
      <w:r w:rsidRPr="00E3437C">
        <w:rPr>
          <w:rFonts w:ascii="Times New Roman" w:hAnsi="Times New Roman"/>
          <w:sz w:val="24"/>
          <w:szCs w:val="24"/>
          <w:shd w:val="clear" w:color="auto" w:fill="FEFEFE"/>
        </w:rPr>
        <w:t xml:space="preserve"> за </w:t>
      </w:r>
      <w:r w:rsidRPr="00E3437C">
        <w:rPr>
          <w:rFonts w:ascii="Times New Roman" w:hAnsi="Times New Roman"/>
          <w:bCs/>
          <w:color w:val="333333"/>
          <w:sz w:val="24"/>
          <w:szCs w:val="24"/>
          <w:shd w:val="clear" w:color="auto" w:fill="FFFFFF"/>
        </w:rPr>
        <w:t>нарушения</w:t>
      </w:r>
      <w:r w:rsidRPr="00E3437C">
        <w:rPr>
          <w:rFonts w:ascii="Times New Roman" w:hAnsi="Times New Roman"/>
          <w:color w:val="333333"/>
          <w:sz w:val="24"/>
          <w:szCs w:val="24"/>
          <w:shd w:val="clear" w:color="auto" w:fill="FFFFFF"/>
        </w:rPr>
        <w:t> санитарных норм организатором   </w:t>
      </w:r>
      <w:r w:rsidRPr="00E3437C">
        <w:rPr>
          <w:rFonts w:ascii="Times New Roman" w:hAnsi="Times New Roman"/>
          <w:bCs/>
          <w:color w:val="333333"/>
          <w:sz w:val="24"/>
          <w:szCs w:val="24"/>
          <w:shd w:val="clear" w:color="auto" w:fill="FFFFFF"/>
        </w:rPr>
        <w:t>питания, за нарушения</w:t>
      </w:r>
      <w:r w:rsidR="001B0335">
        <w:rPr>
          <w:rFonts w:ascii="Times New Roman" w:hAnsi="Times New Roman"/>
          <w:bCs/>
          <w:color w:val="333333"/>
          <w:sz w:val="24"/>
          <w:szCs w:val="24"/>
          <w:shd w:val="clear" w:color="auto" w:fill="FFFFFF"/>
        </w:rPr>
        <w:t xml:space="preserve"> </w:t>
      </w:r>
      <w:r w:rsidRPr="00E3437C">
        <w:rPr>
          <w:rFonts w:ascii="Times New Roman" w:hAnsi="Times New Roman"/>
          <w:color w:val="333333"/>
          <w:sz w:val="24"/>
          <w:szCs w:val="24"/>
          <w:shd w:val="clear" w:color="auto" w:fill="FFFFFF"/>
        </w:rPr>
        <w:t xml:space="preserve">санитарно-эпидемиологических требований к организации питания детей, </w:t>
      </w:r>
      <w:r w:rsidRPr="00E3437C">
        <w:rPr>
          <w:rFonts w:ascii="Times New Roman" w:hAnsi="Times New Roman"/>
          <w:bCs/>
          <w:color w:val="333333"/>
          <w:sz w:val="24"/>
          <w:szCs w:val="24"/>
          <w:shd w:val="clear" w:color="auto" w:fill="FFFFFF"/>
        </w:rPr>
        <w:t xml:space="preserve">за </w:t>
      </w:r>
      <w:r w:rsidRPr="00E3437C">
        <w:rPr>
          <w:rFonts w:ascii="Times New Roman" w:hAnsi="Times New Roman"/>
          <w:sz w:val="24"/>
          <w:szCs w:val="24"/>
          <w:shd w:val="clear" w:color="auto" w:fill="FEFEFE"/>
        </w:rPr>
        <w:t xml:space="preserve">несоблюдение </w:t>
      </w:r>
      <w:proofErr w:type="spellStart"/>
      <w:r w:rsidRPr="00E3437C">
        <w:rPr>
          <w:rFonts w:ascii="Times New Roman" w:hAnsi="Times New Roman"/>
          <w:sz w:val="24"/>
          <w:szCs w:val="24"/>
          <w:shd w:val="clear" w:color="auto" w:fill="FEFEFE"/>
        </w:rPr>
        <w:t>СанПиН</w:t>
      </w:r>
      <w:proofErr w:type="spellEnd"/>
      <w:r w:rsidRPr="00E3437C">
        <w:rPr>
          <w:rFonts w:ascii="Times New Roman" w:hAnsi="Times New Roman"/>
          <w:sz w:val="24"/>
          <w:szCs w:val="24"/>
          <w:shd w:val="clear" w:color="auto" w:fill="FEFEFE"/>
        </w:rPr>
        <w:t> при изготовлении и реализации продуктов питания.</w:t>
      </w:r>
    </w:p>
    <w:p w:rsidR="003D3822" w:rsidRPr="00E3437C" w:rsidRDefault="003D3822" w:rsidP="003D3822">
      <w:pPr>
        <w:pStyle w:val="ab"/>
        <w:ind w:firstLine="567"/>
        <w:jc w:val="both"/>
        <w:rPr>
          <w:rFonts w:ascii="Times New Roman" w:hAnsi="Times New Roman"/>
          <w:sz w:val="24"/>
          <w:szCs w:val="24"/>
          <w:lang w:eastAsia="ar-SA"/>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bCs/>
          <w:sz w:val="24"/>
          <w:szCs w:val="24"/>
        </w:rPr>
        <w:t xml:space="preserve">                    </w:t>
      </w:r>
      <w:r>
        <w:rPr>
          <w:rFonts w:ascii="Times New Roman" w:hAnsi="Times New Roman"/>
          <w:b/>
          <w:bCs/>
          <w:sz w:val="24"/>
          <w:szCs w:val="24"/>
        </w:rPr>
        <w:t xml:space="preserve">                         </w:t>
      </w:r>
      <w:r w:rsidRPr="00E3437C">
        <w:rPr>
          <w:rFonts w:ascii="Times New Roman" w:hAnsi="Times New Roman"/>
          <w:b/>
          <w:bCs/>
          <w:sz w:val="24"/>
          <w:szCs w:val="24"/>
        </w:rPr>
        <w:t xml:space="preserve"> 9.Порядок урегулирования споров</w:t>
      </w:r>
    </w:p>
    <w:p w:rsidR="003D3822" w:rsidRPr="00E3437C" w:rsidRDefault="003D3822" w:rsidP="003D3822">
      <w:pPr>
        <w:pStyle w:val="ab"/>
        <w:ind w:firstLine="567"/>
        <w:jc w:val="both"/>
        <w:rPr>
          <w:rFonts w:ascii="Times New Roman" w:hAnsi="Times New Roman"/>
          <w:b/>
          <w:bCs/>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rPr>
        <w:t>9.1.</w:t>
      </w:r>
      <w:r w:rsidRPr="00E3437C">
        <w:rPr>
          <w:rFonts w:ascii="Times New Roman" w:hAnsi="Times New Roman"/>
          <w:sz w:val="24"/>
          <w:szCs w:val="24"/>
        </w:rPr>
        <w:t xml:space="preserve">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rPr>
        <w:t>9.2.</w:t>
      </w:r>
      <w:r w:rsidRPr="00E3437C">
        <w:rPr>
          <w:rFonts w:ascii="Times New Roman" w:hAnsi="Times New Roman"/>
          <w:sz w:val="24"/>
          <w:szCs w:val="24"/>
        </w:rPr>
        <w:t xml:space="preserve">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E3437C">
        <w:rPr>
          <w:rFonts w:ascii="Times New Roman" w:hAnsi="Times New Roman"/>
          <w:sz w:val="24"/>
          <w:szCs w:val="24"/>
        </w:rPr>
        <w:t>с даты</w:t>
      </w:r>
      <w:proofErr w:type="gramEnd"/>
      <w:r w:rsidRPr="00E3437C">
        <w:rPr>
          <w:rFonts w:ascii="Times New Roman" w:hAnsi="Times New Roman"/>
          <w:sz w:val="24"/>
          <w:szCs w:val="24"/>
        </w:rPr>
        <w:t xml:space="preserve"> ее получения.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rPr>
        <w:t>9.3.</w:t>
      </w:r>
      <w:r w:rsidRPr="00E3437C">
        <w:rPr>
          <w:rFonts w:ascii="Times New Roman" w:hAnsi="Times New Roman"/>
          <w:sz w:val="24"/>
          <w:szCs w:val="24"/>
        </w:rPr>
        <w:t xml:space="preserve"> К отношениям Сторон по настоящему Договору и в связи с ним применяется законодательство Российской Федерации.</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rPr>
        <w:t xml:space="preserve">9.4. При не урегулировании Сторонами в досудебном порядке (невозможности разрешения спора по соглашению Сторон) спор передается на разрешение в </w:t>
      </w:r>
      <w:r w:rsidRPr="00E3437C">
        <w:rPr>
          <w:rFonts w:ascii="Times New Roman" w:hAnsi="Times New Roman"/>
          <w:spacing w:val="-2"/>
          <w:sz w:val="24"/>
          <w:szCs w:val="24"/>
        </w:rPr>
        <w:t>Арбитражном суде Новгород</w:t>
      </w:r>
      <w:r w:rsidRPr="00E3437C">
        <w:rPr>
          <w:rFonts w:ascii="Times New Roman" w:hAnsi="Times New Roman"/>
          <w:spacing w:val="-1"/>
          <w:sz w:val="24"/>
          <w:szCs w:val="24"/>
        </w:rPr>
        <w:t>ской области в соответствии с законодательством Российской Федерации.</w:t>
      </w: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center"/>
        <w:rPr>
          <w:rFonts w:ascii="Times New Roman" w:hAnsi="Times New Roman"/>
          <w:sz w:val="24"/>
          <w:szCs w:val="24"/>
        </w:rPr>
      </w:pPr>
      <w:r w:rsidRPr="00E3437C">
        <w:rPr>
          <w:rFonts w:ascii="Times New Roman" w:hAnsi="Times New Roman"/>
          <w:b/>
          <w:bCs/>
          <w:sz w:val="24"/>
          <w:szCs w:val="24"/>
        </w:rPr>
        <w:t>10.Прочие условия</w:t>
      </w:r>
    </w:p>
    <w:p w:rsidR="003D3822" w:rsidRPr="00E3437C" w:rsidRDefault="003D3822" w:rsidP="003D3822">
      <w:pPr>
        <w:pStyle w:val="ab"/>
        <w:ind w:firstLine="567"/>
        <w:jc w:val="both"/>
        <w:rPr>
          <w:rFonts w:ascii="Times New Roman" w:hAnsi="Times New Roman"/>
          <w:b/>
          <w:bCs/>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10.2. Организатор питания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 xml:space="preserve">10.3. Организатор питания несет ответственность по настоящему Договору за действия привлекаемых им к его исполнению субпоставщиков, субподрядчиков и иных лиц, как </w:t>
      </w:r>
      <w:proofErr w:type="gramStart"/>
      <w:r w:rsidRPr="00E3437C">
        <w:rPr>
          <w:rFonts w:ascii="Times New Roman" w:hAnsi="Times New Roman"/>
          <w:sz w:val="24"/>
          <w:szCs w:val="24"/>
          <w:lang w:eastAsia="ar-SA"/>
        </w:rPr>
        <w:t>за</w:t>
      </w:r>
      <w:proofErr w:type="gramEnd"/>
      <w:r w:rsidRPr="00E3437C">
        <w:rPr>
          <w:rFonts w:ascii="Times New Roman" w:hAnsi="Times New Roman"/>
          <w:sz w:val="24"/>
          <w:szCs w:val="24"/>
          <w:lang w:eastAsia="ar-SA"/>
        </w:rPr>
        <w:t xml:space="preserve"> свои собственные.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10.4. Организатор питания представляет по запросу Заказчика в сроки, указанные в таком запросе, информацию о ходе исполнения обязательств по настоящему Договору.</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10.6. При реорганизации организатора питания (Участника преобразования) права и обязательства по данному договору распространятся на его правопреемника. После завершения процесса реорганизации организатор питания (Участник преобразования) передает все права и обязанности Правопреемнику, независимо от того, были ли отражены эти права и обязанности в передаточном акте.</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10.7. Во всем, что не предусмотрено настоящим Договором, Стороны руководствуются действующим законодательством РФ.</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10.8. Настоящий Договор составлен на русском языке  в двух экземплярах, каждый из которых имеет одинаковую юридическую силу. Один экземпляр Договора находится у организатора питания, второй экземпляр Договора находится у Заказчика.</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10.9. Неотъемлемой частью настоящего Договора являются: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lastRenderedPageBreak/>
        <w:t xml:space="preserve">Приложение № 1– </w:t>
      </w:r>
      <w:r w:rsidRPr="00E3437C">
        <w:rPr>
          <w:rFonts w:ascii="Times New Roman" w:hAnsi="Times New Roman"/>
          <w:sz w:val="24"/>
          <w:szCs w:val="24"/>
        </w:rPr>
        <w:t>Расчет стоимости</w:t>
      </w:r>
      <w:r w:rsidRPr="00E3437C">
        <w:rPr>
          <w:rFonts w:ascii="Times New Roman" w:hAnsi="Times New Roman"/>
          <w:sz w:val="24"/>
          <w:szCs w:val="24"/>
          <w:lang w:eastAsia="ar-SA"/>
        </w:rPr>
        <w:t>;</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Приложение № 2–</w:t>
      </w:r>
      <w:r w:rsidRPr="00E3437C">
        <w:rPr>
          <w:rFonts w:ascii="Times New Roman" w:hAnsi="Times New Roman"/>
          <w:sz w:val="24"/>
          <w:szCs w:val="24"/>
        </w:rPr>
        <w:t xml:space="preserve">Ассортиментный перечень </w:t>
      </w:r>
      <w:r w:rsidRPr="00E3437C">
        <w:rPr>
          <w:rFonts w:ascii="Times New Roman" w:hAnsi="Times New Roman"/>
          <w:color w:val="000000"/>
          <w:sz w:val="24"/>
          <w:szCs w:val="24"/>
        </w:rPr>
        <w:t>основных групп продовольственных товаров и сырья для обеспечения социального питания в образовательных учреждениях» с учетом специфики и особенностей организации питания детей от 1 до  18  лет образовательных учреждений</w:t>
      </w:r>
      <w:r w:rsidRPr="00E3437C">
        <w:rPr>
          <w:rFonts w:ascii="Times New Roman" w:hAnsi="Times New Roman"/>
          <w:sz w:val="24"/>
          <w:szCs w:val="24"/>
        </w:rPr>
        <w:t xml:space="preserve">; </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Cs/>
          <w:sz w:val="24"/>
          <w:szCs w:val="24"/>
        </w:rPr>
        <w:t>Приложение № 3- График отпуска питания;</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lang w:eastAsia="ar-SA"/>
        </w:rPr>
        <w:t>Приложение № 4 - Техническое задание</w:t>
      </w:r>
      <w:r w:rsidRPr="00E3437C">
        <w:rPr>
          <w:rFonts w:ascii="Times New Roman" w:hAnsi="Times New Roman"/>
          <w:sz w:val="24"/>
          <w:szCs w:val="24"/>
        </w:rPr>
        <w:t>;</w:t>
      </w:r>
    </w:p>
    <w:p w:rsidR="003D3822" w:rsidRDefault="003D3822" w:rsidP="003D3822">
      <w:pPr>
        <w:pStyle w:val="ab"/>
        <w:ind w:firstLine="567"/>
        <w:jc w:val="both"/>
        <w:rPr>
          <w:rFonts w:ascii="Times New Roman" w:hAnsi="Times New Roman"/>
          <w:sz w:val="24"/>
          <w:szCs w:val="24"/>
          <w:lang w:eastAsia="ar-SA"/>
        </w:rPr>
      </w:pPr>
      <w:r w:rsidRPr="00E3437C">
        <w:rPr>
          <w:rFonts w:ascii="Times New Roman" w:hAnsi="Times New Roman"/>
          <w:sz w:val="24"/>
          <w:szCs w:val="24"/>
          <w:lang w:eastAsia="ar-SA"/>
        </w:rPr>
        <w:t>Приложение № 5– Акт об исполнении обязатель</w:t>
      </w:r>
      <w:proofErr w:type="gramStart"/>
      <w:r w:rsidRPr="00E3437C">
        <w:rPr>
          <w:rFonts w:ascii="Times New Roman" w:hAnsi="Times New Roman"/>
          <w:sz w:val="24"/>
          <w:szCs w:val="24"/>
          <w:lang w:eastAsia="ar-SA"/>
        </w:rPr>
        <w:t>ств Ст</w:t>
      </w:r>
      <w:proofErr w:type="gramEnd"/>
      <w:r w:rsidRPr="00E3437C">
        <w:rPr>
          <w:rFonts w:ascii="Times New Roman" w:hAnsi="Times New Roman"/>
          <w:sz w:val="24"/>
          <w:szCs w:val="24"/>
          <w:lang w:eastAsia="ar-SA"/>
        </w:rPr>
        <w:t>оронами по договору.</w:t>
      </w:r>
    </w:p>
    <w:p w:rsidR="003D3822" w:rsidRDefault="003D3822" w:rsidP="003D3822">
      <w:pPr>
        <w:pStyle w:val="ab"/>
        <w:ind w:firstLine="567"/>
        <w:jc w:val="both"/>
        <w:rPr>
          <w:rFonts w:ascii="Times New Roman" w:hAnsi="Times New Roman"/>
          <w:sz w:val="24"/>
          <w:szCs w:val="24"/>
          <w:lang w:eastAsia="ar-SA"/>
        </w:rPr>
      </w:pPr>
    </w:p>
    <w:p w:rsidR="003D3822" w:rsidRPr="00E3437C" w:rsidRDefault="003D3822" w:rsidP="003D3822">
      <w:pPr>
        <w:pStyle w:val="ab"/>
        <w:ind w:firstLine="567"/>
        <w:jc w:val="both"/>
        <w:rPr>
          <w:rFonts w:ascii="Times New Roman" w:hAnsi="Times New Roman"/>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b/>
          <w:bCs/>
          <w:sz w:val="24"/>
          <w:szCs w:val="24"/>
        </w:rPr>
        <w:t>11.Адреса, банковские реквизиты и подписи сторон</w:t>
      </w:r>
    </w:p>
    <w:tbl>
      <w:tblPr>
        <w:tblW w:w="0" w:type="auto"/>
        <w:tblLayout w:type="fixed"/>
        <w:tblLook w:val="04A0"/>
      </w:tblPr>
      <w:tblGrid>
        <w:gridCol w:w="4785"/>
        <w:gridCol w:w="4785"/>
      </w:tblGrid>
      <w:tr w:rsidR="003D3822" w:rsidRPr="00E3437C" w:rsidTr="003D3822">
        <w:trPr>
          <w:trHeight w:val="80"/>
        </w:trPr>
        <w:tc>
          <w:tcPr>
            <w:tcW w:w="4785" w:type="dxa"/>
          </w:tcPr>
          <w:p w:rsidR="003D3822" w:rsidRDefault="003D3822" w:rsidP="003D3822">
            <w:pPr>
              <w:pStyle w:val="ab"/>
              <w:ind w:firstLine="567"/>
              <w:jc w:val="both"/>
              <w:rPr>
                <w:rFonts w:ascii="Times New Roman" w:hAnsi="Times New Roman"/>
                <w:bCs/>
                <w:sz w:val="24"/>
                <w:szCs w:val="24"/>
              </w:rPr>
            </w:pPr>
            <w:r w:rsidRPr="00E3437C">
              <w:rPr>
                <w:rFonts w:ascii="Times New Roman" w:hAnsi="Times New Roman"/>
                <w:b/>
                <w:bCs/>
                <w:sz w:val="24"/>
                <w:szCs w:val="24"/>
              </w:rPr>
              <w:t>Заказчик</w:t>
            </w:r>
            <w:r w:rsidRPr="00E3437C">
              <w:rPr>
                <w:rFonts w:ascii="Times New Roman" w:hAnsi="Times New Roman"/>
                <w:bCs/>
                <w:sz w:val="24"/>
                <w:szCs w:val="24"/>
              </w:rPr>
              <w:t>:</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sz w:val="24"/>
                <w:szCs w:val="24"/>
                <w:u w:val="single"/>
              </w:rPr>
              <w:t>МАОУ ООШ д</w:t>
            </w:r>
            <w:proofErr w:type="gramStart"/>
            <w:r w:rsidRPr="00E3437C">
              <w:rPr>
                <w:rFonts w:ascii="Times New Roman" w:hAnsi="Times New Roman"/>
                <w:sz w:val="24"/>
                <w:szCs w:val="24"/>
                <w:u w:val="single"/>
              </w:rPr>
              <w:t>.Г</w:t>
            </w:r>
            <w:proofErr w:type="gramEnd"/>
            <w:r w:rsidRPr="00E3437C">
              <w:rPr>
                <w:rFonts w:ascii="Times New Roman" w:hAnsi="Times New Roman"/>
                <w:sz w:val="24"/>
                <w:szCs w:val="24"/>
                <w:u w:val="single"/>
              </w:rPr>
              <w:t>орки</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 xml:space="preserve">Адрес:_ </w:t>
            </w:r>
            <w:proofErr w:type="gramStart"/>
            <w:r w:rsidRPr="00E3437C">
              <w:rPr>
                <w:rFonts w:ascii="Times New Roman" w:hAnsi="Times New Roman"/>
                <w:sz w:val="24"/>
                <w:szCs w:val="24"/>
              </w:rPr>
              <w:t xml:space="preserve">Российская Федерация,  175061, Новгородская обл., </w:t>
            </w:r>
            <w:proofErr w:type="spellStart"/>
            <w:r w:rsidRPr="00E3437C">
              <w:rPr>
                <w:rFonts w:ascii="Times New Roman" w:hAnsi="Times New Roman"/>
                <w:sz w:val="24"/>
                <w:szCs w:val="24"/>
              </w:rPr>
              <w:t>Солецкий</w:t>
            </w:r>
            <w:proofErr w:type="spellEnd"/>
            <w:r w:rsidRPr="00E3437C">
              <w:rPr>
                <w:rFonts w:ascii="Times New Roman" w:hAnsi="Times New Roman"/>
                <w:sz w:val="24"/>
                <w:szCs w:val="24"/>
              </w:rPr>
              <w:t xml:space="preserve"> район, д. Горки, ул. Молодежная, д.12</w:t>
            </w:r>
            <w:proofErr w:type="gramEnd"/>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Тел./факс: (81555)24210</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ИНН: </w:t>
            </w:r>
            <w:r w:rsidRPr="00E3437C">
              <w:rPr>
                <w:rFonts w:ascii="Times New Roman" w:hAnsi="Times New Roman"/>
                <w:sz w:val="24"/>
                <w:szCs w:val="24"/>
              </w:rPr>
              <w:t>5315004449</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КПП: </w:t>
            </w:r>
            <w:r w:rsidRPr="00E3437C">
              <w:rPr>
                <w:rFonts w:ascii="Times New Roman" w:hAnsi="Times New Roman"/>
                <w:sz w:val="24"/>
                <w:szCs w:val="24"/>
              </w:rPr>
              <w:t>531501001</w:t>
            </w:r>
          </w:p>
          <w:p w:rsidR="003D3822" w:rsidRPr="00E3437C" w:rsidRDefault="003D3822" w:rsidP="003D3822">
            <w:pPr>
              <w:pStyle w:val="ab"/>
              <w:jc w:val="both"/>
              <w:rPr>
                <w:rFonts w:ascii="Times New Roman" w:hAnsi="Times New Roman"/>
                <w:color w:val="000000"/>
                <w:sz w:val="24"/>
                <w:szCs w:val="24"/>
              </w:rPr>
            </w:pPr>
            <w:proofErr w:type="spellStart"/>
            <w:r w:rsidRPr="00E3437C">
              <w:rPr>
                <w:rFonts w:ascii="Times New Roman" w:hAnsi="Times New Roman"/>
                <w:color w:val="000000"/>
                <w:sz w:val="24"/>
                <w:szCs w:val="24"/>
              </w:rPr>
              <w:t>Рас</w:t>
            </w:r>
            <w:proofErr w:type="gramStart"/>
            <w:r w:rsidRPr="00E3437C">
              <w:rPr>
                <w:rFonts w:ascii="Times New Roman" w:hAnsi="Times New Roman"/>
                <w:color w:val="000000"/>
                <w:sz w:val="24"/>
                <w:szCs w:val="24"/>
              </w:rPr>
              <w:t>.с</w:t>
            </w:r>
            <w:proofErr w:type="gramEnd"/>
            <w:r w:rsidRPr="00E3437C">
              <w:rPr>
                <w:rFonts w:ascii="Times New Roman" w:hAnsi="Times New Roman"/>
                <w:color w:val="000000"/>
                <w:sz w:val="24"/>
                <w:szCs w:val="24"/>
              </w:rPr>
              <w:t>чет</w:t>
            </w:r>
            <w:proofErr w:type="spellEnd"/>
            <w:r w:rsidRPr="00E3437C">
              <w:rPr>
                <w:rFonts w:ascii="Times New Roman" w:hAnsi="Times New Roman"/>
                <w:color w:val="000000"/>
                <w:sz w:val="24"/>
                <w:szCs w:val="24"/>
              </w:rPr>
              <w:t xml:space="preserve">: </w:t>
            </w:r>
            <w:r w:rsidRPr="00E3437C">
              <w:rPr>
                <w:rFonts w:ascii="Times New Roman" w:hAnsi="Times New Roman"/>
                <w:sz w:val="24"/>
                <w:szCs w:val="24"/>
              </w:rPr>
              <w:t>40701810340301008015</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Банк: отделение Новгород </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г. Великий Новгород </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БИК: </w:t>
            </w:r>
            <w:r w:rsidRPr="00E3437C">
              <w:rPr>
                <w:rFonts w:ascii="Times New Roman" w:hAnsi="Times New Roman"/>
                <w:sz w:val="24"/>
                <w:szCs w:val="24"/>
              </w:rPr>
              <w:t>044959001</w:t>
            </w:r>
          </w:p>
          <w:p w:rsidR="003D3822" w:rsidRPr="00E3437C" w:rsidRDefault="003D3822" w:rsidP="003D3822">
            <w:pPr>
              <w:pStyle w:val="ab"/>
              <w:jc w:val="both"/>
              <w:rPr>
                <w:rFonts w:ascii="Times New Roman" w:hAnsi="Times New Roman"/>
                <w:color w:val="000000"/>
                <w:sz w:val="24"/>
                <w:szCs w:val="24"/>
              </w:rPr>
            </w:pPr>
            <w:r w:rsidRPr="00E3437C">
              <w:rPr>
                <w:rFonts w:ascii="Times New Roman" w:hAnsi="Times New Roman"/>
                <w:color w:val="000000"/>
                <w:sz w:val="24"/>
                <w:szCs w:val="24"/>
              </w:rPr>
              <w:t xml:space="preserve">Корр. счет: </w:t>
            </w:r>
            <w:r w:rsidRPr="00E3437C">
              <w:rPr>
                <w:rFonts w:ascii="Times New Roman" w:hAnsi="Times New Roman"/>
                <w:sz w:val="24"/>
                <w:szCs w:val="24"/>
              </w:rPr>
              <w:t>30506Ч99170</w:t>
            </w:r>
          </w:p>
          <w:p w:rsidR="003D3822" w:rsidRPr="00251BA8" w:rsidRDefault="003D3822" w:rsidP="003D3822">
            <w:pPr>
              <w:pStyle w:val="ab"/>
              <w:jc w:val="both"/>
              <w:rPr>
                <w:rFonts w:ascii="Times New Roman" w:hAnsi="Times New Roman"/>
                <w:b/>
                <w:sz w:val="24"/>
                <w:szCs w:val="24"/>
                <w:lang w:val="en-US"/>
              </w:rPr>
            </w:pPr>
            <w:r w:rsidRPr="00E3437C">
              <w:rPr>
                <w:rFonts w:ascii="Times New Roman" w:hAnsi="Times New Roman"/>
                <w:color w:val="000000"/>
                <w:sz w:val="24"/>
                <w:szCs w:val="24"/>
                <w:lang w:val="en-US"/>
              </w:rPr>
              <w:t>E</w:t>
            </w:r>
            <w:r w:rsidRPr="00251BA8">
              <w:rPr>
                <w:rFonts w:ascii="Times New Roman" w:hAnsi="Times New Roman"/>
                <w:color w:val="000000"/>
                <w:sz w:val="24"/>
                <w:szCs w:val="24"/>
                <w:lang w:val="en-US"/>
              </w:rPr>
              <w:t>-</w:t>
            </w:r>
            <w:r w:rsidRPr="00E3437C">
              <w:rPr>
                <w:rFonts w:ascii="Times New Roman" w:hAnsi="Times New Roman"/>
                <w:color w:val="000000"/>
                <w:sz w:val="24"/>
                <w:szCs w:val="24"/>
                <w:lang w:val="en-US"/>
              </w:rPr>
              <w:t>mail</w:t>
            </w:r>
            <w:r w:rsidRPr="00251BA8">
              <w:rPr>
                <w:rFonts w:ascii="Times New Roman" w:hAnsi="Times New Roman"/>
                <w:color w:val="000000"/>
                <w:sz w:val="24"/>
                <w:szCs w:val="24"/>
                <w:lang w:val="en-US"/>
              </w:rPr>
              <w:t xml:space="preserve">: </w:t>
            </w:r>
            <w:r w:rsidRPr="00E3437C">
              <w:rPr>
                <w:rFonts w:ascii="Times New Roman" w:hAnsi="Times New Roman"/>
                <w:color w:val="000000"/>
                <w:sz w:val="24"/>
                <w:szCs w:val="24"/>
                <w:lang w:val="en-US"/>
              </w:rPr>
              <w:t>gorki</w:t>
            </w:r>
            <w:r w:rsidRPr="00251BA8">
              <w:rPr>
                <w:rFonts w:ascii="Times New Roman" w:hAnsi="Times New Roman"/>
                <w:color w:val="000000"/>
                <w:sz w:val="24"/>
                <w:szCs w:val="24"/>
                <w:lang w:val="en-US"/>
              </w:rPr>
              <w:t>.</w:t>
            </w:r>
            <w:r w:rsidRPr="00E3437C">
              <w:rPr>
                <w:rFonts w:ascii="Times New Roman" w:hAnsi="Times New Roman"/>
                <w:color w:val="000000"/>
                <w:sz w:val="24"/>
                <w:szCs w:val="24"/>
                <w:lang w:val="en-US"/>
              </w:rPr>
              <w:t>shkola</w:t>
            </w:r>
            <w:r w:rsidRPr="00251BA8">
              <w:rPr>
                <w:rFonts w:ascii="Times New Roman" w:hAnsi="Times New Roman"/>
                <w:color w:val="000000"/>
                <w:sz w:val="24"/>
                <w:szCs w:val="24"/>
                <w:lang w:val="en-US"/>
              </w:rPr>
              <w:t>@</w:t>
            </w:r>
            <w:r w:rsidRPr="00E3437C">
              <w:rPr>
                <w:rFonts w:ascii="Times New Roman" w:hAnsi="Times New Roman"/>
                <w:color w:val="000000"/>
                <w:sz w:val="24"/>
                <w:szCs w:val="24"/>
                <w:lang w:val="en-US"/>
              </w:rPr>
              <w:t>mail</w:t>
            </w:r>
            <w:r w:rsidRPr="00251BA8">
              <w:rPr>
                <w:rFonts w:ascii="Times New Roman" w:hAnsi="Times New Roman"/>
                <w:color w:val="000000"/>
                <w:sz w:val="24"/>
                <w:szCs w:val="24"/>
                <w:lang w:val="en-US"/>
              </w:rPr>
              <w:t>.</w:t>
            </w:r>
            <w:r w:rsidRPr="00E3437C">
              <w:rPr>
                <w:rFonts w:ascii="Times New Roman" w:hAnsi="Times New Roman"/>
                <w:color w:val="000000"/>
                <w:sz w:val="24"/>
                <w:szCs w:val="24"/>
                <w:lang w:val="en-US"/>
              </w:rPr>
              <w:t>ru</w:t>
            </w:r>
          </w:p>
          <w:p w:rsidR="003D3822" w:rsidRPr="00251BA8" w:rsidRDefault="003D3822" w:rsidP="003D3822">
            <w:pPr>
              <w:pStyle w:val="ab"/>
              <w:jc w:val="both"/>
              <w:rPr>
                <w:rFonts w:ascii="Times New Roman" w:hAnsi="Times New Roman"/>
                <w:b/>
                <w:sz w:val="24"/>
                <w:szCs w:val="24"/>
                <w:lang w:val="en-US"/>
              </w:rPr>
            </w:pPr>
          </w:p>
          <w:p w:rsidR="003D3822" w:rsidRPr="00251BA8" w:rsidRDefault="003D3822" w:rsidP="003D3822">
            <w:pPr>
              <w:pStyle w:val="ab"/>
              <w:jc w:val="both"/>
              <w:rPr>
                <w:rFonts w:ascii="Times New Roman" w:hAnsi="Times New Roman"/>
                <w:b/>
                <w:sz w:val="24"/>
                <w:szCs w:val="24"/>
                <w:lang w:val="en-US"/>
              </w:rPr>
            </w:pPr>
          </w:p>
          <w:p w:rsidR="003D3822" w:rsidRPr="00E3437C" w:rsidRDefault="003D3822" w:rsidP="003D3822">
            <w:pPr>
              <w:pStyle w:val="ab"/>
              <w:jc w:val="both"/>
              <w:rPr>
                <w:rFonts w:ascii="Times New Roman" w:hAnsi="Times New Roman"/>
                <w:bCs/>
                <w:sz w:val="24"/>
                <w:szCs w:val="24"/>
              </w:rPr>
            </w:pPr>
            <w:r w:rsidRPr="00E3437C">
              <w:rPr>
                <w:rFonts w:ascii="Times New Roman" w:hAnsi="Times New Roman"/>
                <w:b/>
                <w:sz w:val="24"/>
                <w:szCs w:val="24"/>
              </w:rPr>
              <w:t xml:space="preserve">Заказчик: </w:t>
            </w:r>
            <w:r w:rsidRPr="00E3437C">
              <w:rPr>
                <w:rFonts w:ascii="Times New Roman" w:hAnsi="Times New Roman"/>
                <w:sz w:val="24"/>
                <w:szCs w:val="24"/>
              </w:rPr>
              <w:t xml:space="preserve">директор </w:t>
            </w:r>
            <w:r w:rsidRPr="00E3437C">
              <w:rPr>
                <w:rFonts w:ascii="Times New Roman" w:hAnsi="Times New Roman"/>
                <w:bCs/>
                <w:sz w:val="24"/>
                <w:szCs w:val="24"/>
              </w:rPr>
              <w:t>МАОУ ООШ д</w:t>
            </w:r>
            <w:proofErr w:type="gramStart"/>
            <w:r w:rsidRPr="00E3437C">
              <w:rPr>
                <w:rFonts w:ascii="Times New Roman" w:hAnsi="Times New Roman"/>
                <w:bCs/>
                <w:sz w:val="24"/>
                <w:szCs w:val="24"/>
              </w:rPr>
              <w:t>.Г</w:t>
            </w:r>
            <w:proofErr w:type="gramEnd"/>
            <w:r w:rsidRPr="00E3437C">
              <w:rPr>
                <w:rFonts w:ascii="Times New Roman" w:hAnsi="Times New Roman"/>
                <w:bCs/>
                <w:sz w:val="24"/>
                <w:szCs w:val="24"/>
              </w:rPr>
              <w:t>орки</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bCs/>
                <w:sz w:val="24"/>
                <w:szCs w:val="24"/>
              </w:rPr>
              <w:t>»</w:t>
            </w:r>
          </w:p>
          <w:p w:rsidR="003D3822" w:rsidRPr="00E3437C" w:rsidRDefault="003D3822" w:rsidP="003D3822">
            <w:pPr>
              <w:pStyle w:val="ab"/>
              <w:jc w:val="both"/>
              <w:rPr>
                <w:rFonts w:ascii="Times New Roman" w:hAnsi="Times New Roman"/>
                <w:sz w:val="24"/>
                <w:szCs w:val="24"/>
              </w:rPr>
            </w:pP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______________ / Л.В. Михайлова</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color w:val="000000"/>
                <w:sz w:val="24"/>
                <w:szCs w:val="24"/>
              </w:rPr>
              <w:t>«___»_______________202__ г.</w:t>
            </w:r>
          </w:p>
          <w:p w:rsidR="003D3822" w:rsidRPr="00E3437C" w:rsidRDefault="003D3822" w:rsidP="003D3822">
            <w:pPr>
              <w:pStyle w:val="ab"/>
              <w:ind w:firstLine="567"/>
              <w:jc w:val="both"/>
              <w:rPr>
                <w:rFonts w:ascii="Times New Roman" w:hAnsi="Times New Roman"/>
                <w:b/>
                <w:sz w:val="24"/>
                <w:szCs w:val="24"/>
              </w:rPr>
            </w:pPr>
          </w:p>
        </w:tc>
        <w:tc>
          <w:tcPr>
            <w:tcW w:w="4785" w:type="dxa"/>
          </w:tcPr>
          <w:p w:rsidR="003D3822" w:rsidRPr="00E3437C" w:rsidRDefault="003D3822" w:rsidP="003D3822">
            <w:pPr>
              <w:pStyle w:val="ab"/>
              <w:jc w:val="both"/>
              <w:rPr>
                <w:rFonts w:ascii="Times New Roman" w:hAnsi="Times New Roman"/>
                <w:sz w:val="24"/>
                <w:szCs w:val="24"/>
              </w:rPr>
            </w:pPr>
            <w:r w:rsidRPr="00E3437C">
              <w:rPr>
                <w:rFonts w:ascii="Times New Roman" w:hAnsi="Times New Roman"/>
                <w:b/>
                <w:sz w:val="24"/>
                <w:szCs w:val="24"/>
              </w:rPr>
              <w:t>Организатор питания:</w:t>
            </w:r>
            <w:r w:rsidRPr="00E3437C">
              <w:rPr>
                <w:rFonts w:ascii="Times New Roman" w:hAnsi="Times New Roman"/>
                <w:sz w:val="24"/>
                <w:szCs w:val="24"/>
              </w:rPr>
              <w:t>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Адрес:_______________________________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_____________________________________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Тел./факс:___________________________</w:t>
            </w:r>
          </w:p>
          <w:p w:rsidR="003D3822" w:rsidRPr="00E3437C" w:rsidRDefault="003D3822" w:rsidP="003D3822">
            <w:pPr>
              <w:pStyle w:val="ab"/>
              <w:jc w:val="both"/>
              <w:rPr>
                <w:rFonts w:ascii="Times New Roman" w:hAnsi="Times New Roman"/>
                <w:sz w:val="24"/>
                <w:szCs w:val="24"/>
              </w:rPr>
            </w:pPr>
            <w:proofErr w:type="spellStart"/>
            <w:r w:rsidRPr="00E3437C">
              <w:rPr>
                <w:rFonts w:ascii="Times New Roman" w:hAnsi="Times New Roman"/>
                <w:sz w:val="24"/>
                <w:szCs w:val="24"/>
              </w:rPr>
              <w:t>Эл</w:t>
            </w:r>
            <w:proofErr w:type="gramStart"/>
            <w:r w:rsidRPr="00E3437C">
              <w:rPr>
                <w:rFonts w:ascii="Times New Roman" w:hAnsi="Times New Roman"/>
                <w:sz w:val="24"/>
                <w:szCs w:val="24"/>
              </w:rPr>
              <w:t>.п</w:t>
            </w:r>
            <w:proofErr w:type="gramEnd"/>
            <w:r w:rsidRPr="00E3437C">
              <w:rPr>
                <w:rFonts w:ascii="Times New Roman" w:hAnsi="Times New Roman"/>
                <w:sz w:val="24"/>
                <w:szCs w:val="24"/>
              </w:rPr>
              <w:t>очта</w:t>
            </w:r>
            <w:proofErr w:type="spellEnd"/>
            <w:r w:rsidRPr="00E3437C">
              <w:rPr>
                <w:rFonts w:ascii="Times New Roman" w:hAnsi="Times New Roman"/>
                <w:sz w:val="24"/>
                <w:szCs w:val="24"/>
              </w:rPr>
              <w:t>:____________________________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ИНН_________________________________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КПП_________________________________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ОГРН________________________________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БИК_________________________________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Реквизиты банка_____________________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_____________________________________</w:t>
            </w:r>
          </w:p>
          <w:p w:rsidR="003D3822" w:rsidRPr="00E3437C" w:rsidRDefault="003D3822" w:rsidP="003D3822">
            <w:pPr>
              <w:pStyle w:val="ab"/>
              <w:jc w:val="both"/>
              <w:rPr>
                <w:rFonts w:ascii="Times New Roman" w:hAnsi="Times New Roman"/>
                <w:sz w:val="24"/>
                <w:szCs w:val="24"/>
              </w:rPr>
            </w:pPr>
            <w:proofErr w:type="spellStart"/>
            <w:proofErr w:type="gramStart"/>
            <w:r w:rsidRPr="00E3437C">
              <w:rPr>
                <w:rFonts w:ascii="Times New Roman" w:hAnsi="Times New Roman"/>
                <w:sz w:val="24"/>
                <w:szCs w:val="24"/>
              </w:rPr>
              <w:t>р</w:t>
            </w:r>
            <w:proofErr w:type="spellEnd"/>
            <w:proofErr w:type="gramEnd"/>
            <w:r w:rsidRPr="00E3437C">
              <w:rPr>
                <w:rFonts w:ascii="Times New Roman" w:hAnsi="Times New Roman"/>
                <w:sz w:val="24"/>
                <w:szCs w:val="24"/>
              </w:rPr>
              <w:t>/</w:t>
            </w:r>
            <w:proofErr w:type="spellStart"/>
            <w:r w:rsidRPr="00E3437C">
              <w:rPr>
                <w:rFonts w:ascii="Times New Roman" w:hAnsi="Times New Roman"/>
                <w:sz w:val="24"/>
                <w:szCs w:val="24"/>
              </w:rPr>
              <w:t>сч</w:t>
            </w:r>
            <w:proofErr w:type="spellEnd"/>
            <w:r w:rsidRPr="00E3437C">
              <w:rPr>
                <w:rFonts w:ascii="Times New Roman" w:hAnsi="Times New Roman"/>
                <w:sz w:val="24"/>
                <w:szCs w:val="24"/>
              </w:rPr>
              <w:t>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sz w:val="24"/>
                <w:szCs w:val="24"/>
              </w:rPr>
              <w:t>к/</w:t>
            </w:r>
            <w:proofErr w:type="spellStart"/>
            <w:r w:rsidRPr="00E3437C">
              <w:rPr>
                <w:rFonts w:ascii="Times New Roman" w:hAnsi="Times New Roman"/>
                <w:sz w:val="24"/>
                <w:szCs w:val="24"/>
              </w:rPr>
              <w:t>сч</w:t>
            </w:r>
            <w:proofErr w:type="spellEnd"/>
            <w:r w:rsidRPr="00E3437C">
              <w:rPr>
                <w:rFonts w:ascii="Times New Roman" w:hAnsi="Times New Roman"/>
                <w:sz w:val="24"/>
                <w:szCs w:val="24"/>
              </w:rPr>
              <w:t>_________________________________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color w:val="000000"/>
                <w:sz w:val="24"/>
                <w:szCs w:val="24"/>
              </w:rPr>
              <w:t>ОКПО_______________________________</w:t>
            </w:r>
            <w:r w:rsidRPr="00E3437C">
              <w:rPr>
                <w:rFonts w:ascii="Times New Roman" w:hAnsi="Times New Roman"/>
                <w:color w:val="000000"/>
                <w:sz w:val="24"/>
                <w:szCs w:val="24"/>
              </w:rPr>
              <w:br/>
              <w:t>ОКТМО______________________________</w:t>
            </w:r>
            <w:r w:rsidRPr="00E3437C">
              <w:rPr>
                <w:rFonts w:ascii="Times New Roman" w:hAnsi="Times New Roman"/>
                <w:color w:val="000000"/>
                <w:sz w:val="24"/>
                <w:szCs w:val="24"/>
              </w:rPr>
              <w:br/>
              <w:t>ОКАТО________________________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color w:val="000000"/>
                <w:sz w:val="24"/>
                <w:szCs w:val="24"/>
              </w:rPr>
              <w:t>ОКОПФ __________________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color w:val="000000"/>
                <w:sz w:val="24"/>
                <w:szCs w:val="24"/>
              </w:rPr>
              <w:t>Дата регистрации организации в ФНС_______</w:t>
            </w:r>
          </w:p>
          <w:p w:rsidR="003D3822" w:rsidRPr="00E3437C" w:rsidRDefault="003D3822" w:rsidP="003D3822">
            <w:pPr>
              <w:pStyle w:val="ab"/>
              <w:jc w:val="both"/>
              <w:rPr>
                <w:rFonts w:ascii="Times New Roman" w:hAnsi="Times New Roman"/>
                <w:sz w:val="24"/>
                <w:szCs w:val="24"/>
              </w:rPr>
            </w:pPr>
            <w:r w:rsidRPr="00E3437C">
              <w:rPr>
                <w:rFonts w:ascii="Times New Roman" w:hAnsi="Times New Roman"/>
                <w:b/>
                <w:sz w:val="24"/>
                <w:szCs w:val="24"/>
              </w:rPr>
              <w:t>Организатор питания</w:t>
            </w:r>
            <w:r w:rsidRPr="00E3437C">
              <w:rPr>
                <w:rFonts w:ascii="Times New Roman" w:hAnsi="Times New Roman"/>
                <w:b/>
                <w:color w:val="000000"/>
                <w:sz w:val="24"/>
                <w:szCs w:val="24"/>
              </w:rPr>
              <w:t>:</w:t>
            </w:r>
            <w:r w:rsidRPr="00E3437C">
              <w:rPr>
                <w:rFonts w:ascii="Times New Roman" w:hAnsi="Times New Roman"/>
                <w:color w:val="000000"/>
                <w:sz w:val="24"/>
                <w:szCs w:val="24"/>
              </w:rPr>
              <w:t>_________</w:t>
            </w:r>
          </w:p>
          <w:p w:rsidR="003D3822" w:rsidRPr="00E3437C" w:rsidRDefault="003D3822" w:rsidP="003D3822">
            <w:pPr>
              <w:pStyle w:val="ab"/>
              <w:jc w:val="both"/>
              <w:rPr>
                <w:rFonts w:ascii="Times New Roman" w:hAnsi="Times New Roman"/>
                <w:color w:val="000000"/>
                <w:sz w:val="24"/>
                <w:szCs w:val="24"/>
              </w:rPr>
            </w:pP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rPr>
              <w:t>_______________/__________________/</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rPr>
              <w:t>М.П.</w:t>
            </w:r>
          </w:p>
          <w:p w:rsidR="003D3822" w:rsidRPr="00E3437C" w:rsidRDefault="003D3822" w:rsidP="003D3822">
            <w:pPr>
              <w:pStyle w:val="ab"/>
              <w:ind w:firstLine="567"/>
              <w:jc w:val="both"/>
              <w:rPr>
                <w:rFonts w:ascii="Times New Roman" w:hAnsi="Times New Roman"/>
                <w:sz w:val="24"/>
                <w:szCs w:val="24"/>
              </w:rPr>
            </w:pPr>
            <w:r w:rsidRPr="00E3437C">
              <w:rPr>
                <w:rFonts w:ascii="Times New Roman" w:hAnsi="Times New Roman"/>
                <w:color w:val="000000"/>
                <w:sz w:val="24"/>
                <w:szCs w:val="24"/>
              </w:rPr>
              <w:t>«___»_______________202 _ г.</w:t>
            </w:r>
          </w:p>
          <w:p w:rsidR="003D3822" w:rsidRPr="00E3437C" w:rsidRDefault="003D3822" w:rsidP="003D3822">
            <w:pPr>
              <w:pStyle w:val="ab"/>
              <w:ind w:firstLine="567"/>
              <w:jc w:val="both"/>
              <w:rPr>
                <w:rFonts w:ascii="Times New Roman" w:hAnsi="Times New Roman"/>
                <w:sz w:val="24"/>
                <w:szCs w:val="24"/>
              </w:rPr>
            </w:pPr>
          </w:p>
        </w:tc>
      </w:tr>
    </w:tbl>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p>
    <w:p w:rsidR="007E4CAB" w:rsidRDefault="007E4CAB" w:rsidP="003D3822">
      <w:pPr>
        <w:jc w:val="right"/>
        <w:rPr>
          <w:rFonts w:ascii="Times New Roman" w:hAnsi="Times New Roman"/>
          <w:sz w:val="24"/>
          <w:szCs w:val="24"/>
        </w:rPr>
      </w:pPr>
    </w:p>
    <w:p w:rsidR="007E4CAB" w:rsidRDefault="007E4CAB" w:rsidP="003D3822">
      <w:pPr>
        <w:jc w:val="right"/>
        <w:rPr>
          <w:rFonts w:ascii="Times New Roman" w:hAnsi="Times New Roman"/>
          <w:sz w:val="24"/>
          <w:szCs w:val="24"/>
        </w:rPr>
      </w:pPr>
    </w:p>
    <w:p w:rsidR="007E4CAB" w:rsidRDefault="007E4CAB" w:rsidP="003D3822">
      <w:pPr>
        <w:jc w:val="right"/>
        <w:rPr>
          <w:rFonts w:ascii="Times New Roman" w:hAnsi="Times New Roman"/>
          <w:sz w:val="24"/>
          <w:szCs w:val="24"/>
        </w:rPr>
      </w:pPr>
    </w:p>
    <w:p w:rsidR="007E4CAB" w:rsidRDefault="007E4CAB" w:rsidP="003D3822">
      <w:pPr>
        <w:jc w:val="right"/>
        <w:rPr>
          <w:rFonts w:ascii="Times New Roman" w:hAnsi="Times New Roman"/>
          <w:sz w:val="24"/>
          <w:szCs w:val="24"/>
        </w:rPr>
      </w:pPr>
    </w:p>
    <w:p w:rsidR="007E4CAB" w:rsidRDefault="007E4CAB"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r>
        <w:rPr>
          <w:rFonts w:ascii="Times New Roman" w:hAnsi="Times New Roman"/>
          <w:sz w:val="24"/>
          <w:szCs w:val="24"/>
        </w:rPr>
        <w:lastRenderedPageBreak/>
        <w:t>Приложение № 1</w:t>
      </w:r>
    </w:p>
    <w:p w:rsidR="003D3822" w:rsidRDefault="003D3822" w:rsidP="003D3822">
      <w:pPr>
        <w:jc w:val="right"/>
        <w:rPr>
          <w:rFonts w:ascii="Times New Roman" w:hAnsi="Times New Roman"/>
          <w:sz w:val="24"/>
          <w:szCs w:val="24"/>
        </w:rPr>
      </w:pPr>
      <w:r>
        <w:rPr>
          <w:rFonts w:ascii="Times New Roman" w:hAnsi="Times New Roman"/>
          <w:sz w:val="24"/>
          <w:szCs w:val="24"/>
        </w:rPr>
        <w:t>к Договору №______от_______20___г.</w:t>
      </w:r>
    </w:p>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bl>
      <w:tblPr>
        <w:tblW w:w="10028" w:type="dxa"/>
        <w:tblLayout w:type="fixed"/>
        <w:tblCellMar>
          <w:top w:w="105" w:type="dxa"/>
          <w:left w:w="105" w:type="dxa"/>
          <w:bottom w:w="105" w:type="dxa"/>
          <w:right w:w="105" w:type="dxa"/>
        </w:tblCellMar>
        <w:tblLook w:val="04A0"/>
      </w:tblPr>
      <w:tblGrid>
        <w:gridCol w:w="865"/>
        <w:gridCol w:w="2398"/>
        <w:gridCol w:w="1573"/>
        <w:gridCol w:w="695"/>
        <w:gridCol w:w="1843"/>
        <w:gridCol w:w="1418"/>
        <w:gridCol w:w="1236"/>
      </w:tblGrid>
      <w:tr w:rsidR="003D3822" w:rsidTr="003D3822">
        <w:trPr>
          <w:trHeight w:val="1335"/>
        </w:trPr>
        <w:tc>
          <w:tcPr>
            <w:tcW w:w="86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shd w:val="clear" w:color="auto" w:fill="FFFFFF"/>
              </w:rPr>
              <w:t xml:space="preserve">№ </w:t>
            </w:r>
            <w:proofErr w:type="spellStart"/>
            <w:proofErr w:type="gramStart"/>
            <w:r>
              <w:rPr>
                <w:rFonts w:ascii="Times New Roman" w:hAnsi="Times New Roman"/>
                <w:shd w:val="clear" w:color="auto" w:fill="FFFFFF"/>
              </w:rPr>
              <w:t>п</w:t>
            </w:r>
            <w:proofErr w:type="spellEnd"/>
            <w:proofErr w:type="gramEnd"/>
            <w:r>
              <w:rPr>
                <w:rFonts w:ascii="Times New Roman" w:hAnsi="Times New Roman"/>
                <w:shd w:val="clear" w:color="auto" w:fill="FFFFFF"/>
              </w:rPr>
              <w:t>/</w:t>
            </w:r>
            <w:proofErr w:type="spellStart"/>
            <w:r>
              <w:rPr>
                <w:rFonts w:ascii="Times New Roman" w:hAnsi="Times New Roman"/>
                <w:shd w:val="clear" w:color="auto" w:fill="FFFFFF"/>
              </w:rPr>
              <w:t>п</w:t>
            </w:r>
            <w:proofErr w:type="spellEnd"/>
          </w:p>
        </w:tc>
        <w:tc>
          <w:tcPr>
            <w:tcW w:w="2398"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Адрес</w:t>
            </w:r>
          </w:p>
        </w:tc>
        <w:tc>
          <w:tcPr>
            <w:tcW w:w="157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 xml:space="preserve">Количество питающихся детей/кол-во </w:t>
            </w:r>
            <w:proofErr w:type="spellStart"/>
            <w:r>
              <w:rPr>
                <w:rFonts w:ascii="Times New Roman" w:hAnsi="Times New Roman"/>
                <w:highlight w:val="white"/>
              </w:rPr>
              <w:t>детей</w:t>
            </w:r>
            <w:proofErr w:type="gramStart"/>
            <w:r>
              <w:rPr>
                <w:rFonts w:ascii="Times New Roman" w:hAnsi="Times New Roman"/>
                <w:highlight w:val="white"/>
              </w:rPr>
              <w:t>,п</w:t>
            </w:r>
            <w:proofErr w:type="gramEnd"/>
            <w:r>
              <w:rPr>
                <w:rFonts w:ascii="Times New Roman" w:hAnsi="Times New Roman"/>
                <w:highlight w:val="white"/>
              </w:rPr>
              <w:t>олучающих</w:t>
            </w:r>
            <w:proofErr w:type="spellEnd"/>
            <w:r>
              <w:rPr>
                <w:rFonts w:ascii="Times New Roman" w:hAnsi="Times New Roman"/>
                <w:highlight w:val="white"/>
              </w:rPr>
              <w:t xml:space="preserve"> компенсацию или льготное питание</w:t>
            </w:r>
          </w:p>
          <w:p w:rsidR="003D3822" w:rsidRDefault="003D3822" w:rsidP="003D3822">
            <w:pPr>
              <w:spacing w:before="280" w:after="119" w:line="276" w:lineRule="auto"/>
              <w:jc w:val="center"/>
              <w:rPr>
                <w:rFonts w:ascii="Times New Roman" w:hAnsi="Times New Roman"/>
              </w:rPr>
            </w:pPr>
            <w:proofErr w:type="gramStart"/>
            <w:r>
              <w:rPr>
                <w:rFonts w:ascii="Times New Roman" w:hAnsi="Times New Roman"/>
                <w:highlight w:val="white"/>
              </w:rPr>
              <w:t>(среднемесячное количество</w:t>
            </w:r>
            <w:proofErr w:type="gramEnd"/>
          </w:p>
        </w:tc>
        <w:tc>
          <w:tcPr>
            <w:tcW w:w="69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 xml:space="preserve">Количество </w:t>
            </w:r>
            <w:proofErr w:type="spellStart"/>
            <w:r>
              <w:rPr>
                <w:rFonts w:ascii="Times New Roman" w:hAnsi="Times New Roman"/>
                <w:highlight w:val="white"/>
              </w:rPr>
              <w:t>детодней</w:t>
            </w:r>
            <w:proofErr w:type="spellEnd"/>
          </w:p>
        </w:tc>
        <w:tc>
          <w:tcPr>
            <w:tcW w:w="184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line="276" w:lineRule="auto"/>
              <w:jc w:val="center"/>
              <w:rPr>
                <w:rFonts w:ascii="Times New Roman" w:hAnsi="Times New Roman"/>
              </w:rPr>
            </w:pPr>
            <w:r>
              <w:rPr>
                <w:rFonts w:ascii="Times New Roman" w:hAnsi="Times New Roman"/>
                <w:highlight w:val="white"/>
              </w:rPr>
              <w:t xml:space="preserve">Цена </w:t>
            </w:r>
            <w:proofErr w:type="gramStart"/>
            <w:r>
              <w:rPr>
                <w:rFonts w:ascii="Times New Roman" w:hAnsi="Times New Roman"/>
                <w:highlight w:val="white"/>
              </w:rPr>
              <w:t>однодневного</w:t>
            </w:r>
            <w:proofErr w:type="gramEnd"/>
          </w:p>
          <w:p w:rsidR="003D3822" w:rsidRDefault="003D3822" w:rsidP="003D3822">
            <w:pPr>
              <w:spacing w:line="276" w:lineRule="auto"/>
              <w:jc w:val="center"/>
              <w:rPr>
                <w:rFonts w:ascii="Times New Roman" w:hAnsi="Times New Roman"/>
              </w:rPr>
            </w:pPr>
            <w:r>
              <w:rPr>
                <w:rFonts w:ascii="Times New Roman" w:hAnsi="Times New Roman"/>
                <w:highlight w:val="white"/>
              </w:rPr>
              <w:t>рациона питания (завтрак,  обед, полдник) в руб., включая НДС</w:t>
            </w:r>
          </w:p>
        </w:tc>
        <w:tc>
          <w:tcPr>
            <w:tcW w:w="1418"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line="276" w:lineRule="auto"/>
              <w:jc w:val="center"/>
              <w:rPr>
                <w:rFonts w:ascii="Times New Roman" w:hAnsi="Times New Roman"/>
              </w:rPr>
            </w:pPr>
            <w:r>
              <w:rPr>
                <w:rFonts w:ascii="Times New Roman" w:hAnsi="Times New Roman"/>
                <w:highlight w:val="white"/>
              </w:rPr>
              <w:t>Сумма в руб., включая НДС</w:t>
            </w:r>
          </w:p>
        </w:tc>
        <w:tc>
          <w:tcPr>
            <w:tcW w:w="1236"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spacing w:line="276" w:lineRule="auto"/>
              <w:jc w:val="center"/>
              <w:rPr>
                <w:rFonts w:ascii="Times New Roman" w:hAnsi="Times New Roman"/>
              </w:rPr>
            </w:pPr>
            <w:r>
              <w:rPr>
                <w:rFonts w:ascii="Times New Roman" w:hAnsi="Times New Roman"/>
                <w:shd w:val="clear" w:color="auto" w:fill="FFFFFF"/>
              </w:rPr>
              <w:t>Цена с учетом понижения,  в руб., включая НДС</w:t>
            </w:r>
          </w:p>
        </w:tc>
      </w:tr>
      <w:tr w:rsidR="003D3822" w:rsidTr="003D3822">
        <w:tc>
          <w:tcPr>
            <w:tcW w:w="86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1</w:t>
            </w:r>
          </w:p>
        </w:tc>
        <w:tc>
          <w:tcPr>
            <w:tcW w:w="2398"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2</w:t>
            </w:r>
          </w:p>
        </w:tc>
        <w:tc>
          <w:tcPr>
            <w:tcW w:w="157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3</w:t>
            </w:r>
          </w:p>
        </w:tc>
        <w:tc>
          <w:tcPr>
            <w:tcW w:w="69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4</w:t>
            </w:r>
          </w:p>
        </w:tc>
        <w:tc>
          <w:tcPr>
            <w:tcW w:w="184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5</w:t>
            </w:r>
          </w:p>
        </w:tc>
        <w:tc>
          <w:tcPr>
            <w:tcW w:w="1418"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6</w:t>
            </w:r>
          </w:p>
        </w:tc>
        <w:tc>
          <w:tcPr>
            <w:tcW w:w="1236"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spacing w:after="119" w:line="276" w:lineRule="auto"/>
              <w:jc w:val="center"/>
              <w:rPr>
                <w:rFonts w:ascii="Times New Roman" w:hAnsi="Times New Roman"/>
              </w:rPr>
            </w:pPr>
            <w:r>
              <w:rPr>
                <w:rFonts w:ascii="Times New Roman" w:hAnsi="Times New Roman"/>
                <w:shd w:val="clear" w:color="auto" w:fill="FFFFFF"/>
              </w:rPr>
              <w:t>7</w:t>
            </w:r>
          </w:p>
        </w:tc>
      </w:tr>
      <w:tr w:rsidR="003D3822" w:rsidTr="003D3822">
        <w:tc>
          <w:tcPr>
            <w:tcW w:w="86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1</w:t>
            </w:r>
          </w:p>
        </w:tc>
        <w:tc>
          <w:tcPr>
            <w:tcW w:w="2398" w:type="dxa"/>
            <w:tcBorders>
              <w:top w:val="single" w:sz="4" w:space="0" w:color="000000"/>
              <w:left w:val="single" w:sz="4" w:space="0" w:color="000000"/>
              <w:bottom w:val="single" w:sz="4" w:space="0" w:color="000000"/>
              <w:right w:val="nil"/>
            </w:tcBorders>
            <w:vAlign w:val="center"/>
            <w:hideMark/>
          </w:tcPr>
          <w:p w:rsidR="003D3822" w:rsidRDefault="003D3822" w:rsidP="003D3822">
            <w:pPr>
              <w:widowControl w:val="0"/>
              <w:spacing w:line="276" w:lineRule="auto"/>
              <w:jc w:val="center"/>
              <w:rPr>
                <w:rFonts w:ascii="Times New Roman" w:hAnsi="Times New Roman"/>
              </w:rPr>
            </w:pPr>
            <w:r>
              <w:rPr>
                <w:rFonts w:ascii="Times New Roman" w:hAnsi="Times New Roman"/>
              </w:rPr>
              <w:t xml:space="preserve">Российская Федерация,   Новгородская обл., </w:t>
            </w:r>
            <w:proofErr w:type="spellStart"/>
            <w:r>
              <w:rPr>
                <w:rFonts w:ascii="Times New Roman" w:hAnsi="Times New Roman"/>
              </w:rPr>
              <w:t>Солецкий</w:t>
            </w:r>
            <w:proofErr w:type="spellEnd"/>
            <w:r>
              <w:rPr>
                <w:rFonts w:ascii="Times New Roman" w:hAnsi="Times New Roman"/>
              </w:rPr>
              <w:t xml:space="preserve"> район, </w:t>
            </w:r>
          </w:p>
          <w:p w:rsidR="003D3822" w:rsidRDefault="003D3822" w:rsidP="003D3822">
            <w:pPr>
              <w:widowControl w:val="0"/>
              <w:spacing w:line="276" w:lineRule="auto"/>
              <w:jc w:val="center"/>
              <w:rPr>
                <w:rFonts w:ascii="Times New Roman" w:hAnsi="Times New Roman"/>
              </w:rPr>
            </w:pPr>
            <w:r>
              <w:rPr>
                <w:rFonts w:ascii="Times New Roman" w:hAnsi="Times New Roman"/>
              </w:rPr>
              <w:t xml:space="preserve">д. Горки, ул. Молодежная, д.12 (школа, </w:t>
            </w:r>
            <w:proofErr w:type="spellStart"/>
            <w:r>
              <w:rPr>
                <w:rFonts w:ascii="Times New Roman" w:hAnsi="Times New Roman"/>
              </w:rPr>
              <w:t>дети</w:t>
            </w:r>
            <w:proofErr w:type="gramStart"/>
            <w:r>
              <w:rPr>
                <w:rFonts w:ascii="Times New Roman" w:hAnsi="Times New Roman"/>
              </w:rPr>
              <w:t>.и</w:t>
            </w:r>
            <w:proofErr w:type="gramEnd"/>
            <w:r>
              <w:rPr>
                <w:rFonts w:ascii="Times New Roman" w:hAnsi="Times New Roman"/>
              </w:rPr>
              <w:t>меющие</w:t>
            </w:r>
            <w:proofErr w:type="spellEnd"/>
            <w:r>
              <w:rPr>
                <w:rFonts w:ascii="Times New Roman" w:hAnsi="Times New Roman"/>
              </w:rPr>
              <w:t xml:space="preserve"> льготы)</w:t>
            </w:r>
          </w:p>
        </w:tc>
        <w:tc>
          <w:tcPr>
            <w:tcW w:w="1573" w:type="dxa"/>
            <w:tcBorders>
              <w:top w:val="single" w:sz="4" w:space="0" w:color="000000"/>
              <w:left w:val="single" w:sz="4" w:space="0" w:color="000000"/>
              <w:bottom w:val="single" w:sz="4" w:space="0" w:color="000000"/>
              <w:right w:val="nil"/>
            </w:tcBorders>
            <w:vAlign w:val="center"/>
          </w:tcPr>
          <w:p w:rsidR="003D3822" w:rsidRDefault="003D3822" w:rsidP="003D3822">
            <w:pPr>
              <w:snapToGrid w:val="0"/>
              <w:spacing w:after="119" w:line="276" w:lineRule="auto"/>
              <w:jc w:val="center"/>
              <w:rPr>
                <w:rFonts w:ascii="Times New Roman" w:hAnsi="Times New Roman"/>
                <w:shd w:val="clear" w:color="auto" w:fill="FFFFFF"/>
              </w:rPr>
            </w:pPr>
          </w:p>
          <w:p w:rsidR="003D3822" w:rsidRDefault="003D3822" w:rsidP="003D3822">
            <w:pPr>
              <w:spacing w:before="280" w:after="119" w:line="276" w:lineRule="auto"/>
              <w:jc w:val="center"/>
              <w:rPr>
                <w:rFonts w:ascii="Times New Roman" w:hAnsi="Times New Roman"/>
              </w:rPr>
            </w:pPr>
            <w:r>
              <w:rPr>
                <w:rFonts w:ascii="Times New Roman" w:hAnsi="Times New Roman"/>
                <w:highlight w:val="white"/>
              </w:rPr>
              <w:t xml:space="preserve">    19 детей с  ОВЗ</w:t>
            </w:r>
          </w:p>
          <w:p w:rsidR="003D3822" w:rsidRDefault="003D3822" w:rsidP="003D3822">
            <w:pPr>
              <w:spacing w:before="280" w:after="119" w:line="276" w:lineRule="auto"/>
              <w:jc w:val="center"/>
              <w:rPr>
                <w:rFonts w:ascii="Times New Roman" w:hAnsi="Times New Roman"/>
              </w:rPr>
            </w:pPr>
            <w:r>
              <w:rPr>
                <w:rFonts w:ascii="Times New Roman" w:hAnsi="Times New Roman"/>
                <w:highlight w:val="white"/>
              </w:rPr>
              <w:t>1-9 классов</w:t>
            </w:r>
          </w:p>
          <w:p w:rsidR="003D3822" w:rsidRDefault="003D3822" w:rsidP="003D3822">
            <w:pPr>
              <w:spacing w:before="280" w:after="119" w:line="276" w:lineRule="auto"/>
              <w:jc w:val="center"/>
              <w:rPr>
                <w:rFonts w:ascii="Times New Roman" w:hAnsi="Times New Roman"/>
              </w:rPr>
            </w:pPr>
          </w:p>
        </w:tc>
        <w:tc>
          <w:tcPr>
            <w:tcW w:w="69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1</w:t>
            </w:r>
            <w:r>
              <w:rPr>
                <w:rFonts w:ascii="Times New Roman" w:hAnsi="Times New Roman"/>
              </w:rPr>
              <w:t>65</w:t>
            </w:r>
          </w:p>
        </w:tc>
        <w:tc>
          <w:tcPr>
            <w:tcW w:w="184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t>65,50 рублей для детей с ОВЗ</w:t>
            </w:r>
          </w:p>
        </w:tc>
        <w:tc>
          <w:tcPr>
            <w:tcW w:w="1418" w:type="dxa"/>
            <w:tcBorders>
              <w:top w:val="single" w:sz="4" w:space="0" w:color="000000"/>
              <w:left w:val="single" w:sz="4" w:space="0" w:color="000000"/>
              <w:bottom w:val="single" w:sz="4" w:space="0" w:color="000000"/>
              <w:right w:val="nil"/>
            </w:tcBorders>
            <w:vAlign w:val="center"/>
          </w:tcPr>
          <w:p w:rsidR="003D3822" w:rsidRDefault="00B31705" w:rsidP="003D3822">
            <w:pPr>
              <w:jc w:val="center"/>
              <w:rPr>
                <w:rFonts w:ascii="Times New Roman" w:hAnsi="Times New Roman"/>
              </w:rPr>
            </w:pPr>
            <w:r>
              <w:rPr>
                <w:rFonts w:ascii="Times New Roman" w:hAnsi="Times New Roman"/>
              </w:rPr>
              <w:t>205342,50 руб.</w:t>
            </w:r>
          </w:p>
        </w:tc>
        <w:tc>
          <w:tcPr>
            <w:tcW w:w="1236" w:type="dxa"/>
            <w:tcBorders>
              <w:top w:val="single" w:sz="4" w:space="0" w:color="000000"/>
              <w:left w:val="single" w:sz="4" w:space="0" w:color="000000"/>
              <w:bottom w:val="single" w:sz="4" w:space="0" w:color="000000"/>
              <w:right w:val="single" w:sz="4" w:space="0" w:color="000000"/>
            </w:tcBorders>
            <w:vAlign w:val="center"/>
          </w:tcPr>
          <w:p w:rsidR="003D3822" w:rsidRDefault="003D3822" w:rsidP="003D3822">
            <w:pPr>
              <w:snapToGrid w:val="0"/>
              <w:spacing w:after="119" w:line="276" w:lineRule="auto"/>
              <w:jc w:val="center"/>
              <w:rPr>
                <w:rFonts w:ascii="Times New Roman" w:hAnsi="Times New Roman"/>
                <w:shd w:val="clear" w:color="auto" w:fill="FFFFFF"/>
              </w:rPr>
            </w:pPr>
          </w:p>
        </w:tc>
      </w:tr>
      <w:tr w:rsidR="003D3822" w:rsidTr="003D3822">
        <w:tc>
          <w:tcPr>
            <w:tcW w:w="865" w:type="dxa"/>
            <w:tcBorders>
              <w:top w:val="single" w:sz="4" w:space="0" w:color="000000"/>
              <w:left w:val="single" w:sz="4" w:space="0" w:color="000000"/>
              <w:bottom w:val="single" w:sz="4" w:space="0" w:color="000000"/>
              <w:right w:val="nil"/>
            </w:tcBorders>
            <w:vAlign w:val="center"/>
            <w:hideMark/>
          </w:tcPr>
          <w:p w:rsidR="003D3822" w:rsidRDefault="003D3822" w:rsidP="003D3822">
            <w:pPr>
              <w:snapToGrid w:val="0"/>
              <w:spacing w:after="119" w:line="276" w:lineRule="auto"/>
              <w:jc w:val="center"/>
              <w:rPr>
                <w:rFonts w:ascii="Times New Roman" w:hAnsi="Times New Roman"/>
              </w:rPr>
            </w:pPr>
            <w:r>
              <w:rPr>
                <w:rFonts w:ascii="Times New Roman" w:hAnsi="Times New Roman"/>
              </w:rPr>
              <w:t>2</w:t>
            </w:r>
          </w:p>
        </w:tc>
        <w:tc>
          <w:tcPr>
            <w:tcW w:w="2398" w:type="dxa"/>
            <w:tcBorders>
              <w:top w:val="single" w:sz="4" w:space="0" w:color="000000"/>
              <w:left w:val="single" w:sz="4" w:space="0" w:color="000000"/>
              <w:bottom w:val="single" w:sz="4" w:space="0" w:color="000000"/>
              <w:right w:val="nil"/>
            </w:tcBorders>
            <w:vAlign w:val="center"/>
            <w:hideMark/>
          </w:tcPr>
          <w:p w:rsidR="003D3822" w:rsidRDefault="003D3822" w:rsidP="003D3822">
            <w:pPr>
              <w:widowControl w:val="0"/>
              <w:spacing w:line="276" w:lineRule="auto"/>
              <w:jc w:val="center"/>
              <w:rPr>
                <w:rFonts w:ascii="Times New Roman" w:hAnsi="Times New Roman"/>
              </w:rPr>
            </w:pPr>
            <w:r>
              <w:rPr>
                <w:rFonts w:ascii="Times New Roman" w:hAnsi="Times New Roman"/>
              </w:rPr>
              <w:t xml:space="preserve">Российская Федерация,   Новгородская обл., </w:t>
            </w:r>
            <w:proofErr w:type="spellStart"/>
            <w:r>
              <w:rPr>
                <w:rFonts w:ascii="Times New Roman" w:hAnsi="Times New Roman"/>
              </w:rPr>
              <w:t>Солецкий</w:t>
            </w:r>
            <w:proofErr w:type="spellEnd"/>
            <w:r>
              <w:rPr>
                <w:rFonts w:ascii="Times New Roman" w:hAnsi="Times New Roman"/>
              </w:rPr>
              <w:t xml:space="preserve"> район, </w:t>
            </w:r>
          </w:p>
          <w:p w:rsidR="003D3822" w:rsidRDefault="003D3822" w:rsidP="003D3822">
            <w:pPr>
              <w:spacing w:after="119" w:line="276" w:lineRule="auto"/>
              <w:jc w:val="center"/>
              <w:rPr>
                <w:rFonts w:ascii="Times New Roman" w:hAnsi="Times New Roman"/>
              </w:rPr>
            </w:pPr>
            <w:r>
              <w:rPr>
                <w:rFonts w:ascii="Times New Roman" w:hAnsi="Times New Roman"/>
              </w:rPr>
              <w:t>Д. Горки, ул. Молодежная, д.12 (школа, дети, имеющие льготы)</w:t>
            </w:r>
          </w:p>
        </w:tc>
        <w:tc>
          <w:tcPr>
            <w:tcW w:w="1573" w:type="dxa"/>
            <w:tcBorders>
              <w:top w:val="single" w:sz="4" w:space="0" w:color="000000"/>
              <w:left w:val="single" w:sz="4" w:space="0" w:color="000000"/>
              <w:bottom w:val="single" w:sz="4" w:space="0" w:color="000000"/>
              <w:right w:val="nil"/>
            </w:tcBorders>
            <w:vAlign w:val="center"/>
            <w:hideMark/>
          </w:tcPr>
          <w:p w:rsidR="003D3822" w:rsidRDefault="003D3822" w:rsidP="003D3822">
            <w:pPr>
              <w:widowControl w:val="0"/>
              <w:spacing w:line="276" w:lineRule="auto"/>
              <w:jc w:val="center"/>
              <w:rPr>
                <w:rFonts w:ascii="Times New Roman" w:hAnsi="Times New Roman"/>
              </w:rPr>
            </w:pPr>
            <w:r>
              <w:rPr>
                <w:rFonts w:ascii="Times New Roman" w:hAnsi="Times New Roman"/>
              </w:rPr>
              <w:t xml:space="preserve">7 детей  </w:t>
            </w:r>
          </w:p>
          <w:p w:rsidR="003D3822" w:rsidRDefault="003D3822" w:rsidP="003D3822">
            <w:pPr>
              <w:widowControl w:val="0"/>
              <w:spacing w:line="276" w:lineRule="auto"/>
              <w:jc w:val="center"/>
              <w:rPr>
                <w:rFonts w:ascii="Times New Roman" w:hAnsi="Times New Roman"/>
              </w:rPr>
            </w:pPr>
            <w:r>
              <w:rPr>
                <w:rFonts w:ascii="Times New Roman" w:hAnsi="Times New Roman"/>
              </w:rPr>
              <w:t>1 класса</w:t>
            </w:r>
          </w:p>
        </w:tc>
        <w:tc>
          <w:tcPr>
            <w:tcW w:w="695" w:type="dxa"/>
            <w:tcBorders>
              <w:top w:val="single" w:sz="4" w:space="0" w:color="000000"/>
              <w:left w:val="single" w:sz="4" w:space="0" w:color="000000"/>
              <w:bottom w:val="single" w:sz="4" w:space="0" w:color="000000"/>
              <w:right w:val="nil"/>
            </w:tcBorders>
            <w:vAlign w:val="center"/>
            <w:hideMark/>
          </w:tcPr>
          <w:p w:rsidR="003D3822" w:rsidRDefault="003D3822" w:rsidP="003D3822">
            <w:pPr>
              <w:snapToGrid w:val="0"/>
              <w:spacing w:after="119" w:line="276" w:lineRule="auto"/>
              <w:jc w:val="center"/>
              <w:rPr>
                <w:rFonts w:ascii="Times New Roman" w:hAnsi="Times New Roman"/>
              </w:rPr>
            </w:pPr>
            <w:r>
              <w:rPr>
                <w:rFonts w:ascii="Times New Roman" w:hAnsi="Times New Roman"/>
              </w:rPr>
              <w:t>160</w:t>
            </w:r>
          </w:p>
        </w:tc>
        <w:tc>
          <w:tcPr>
            <w:tcW w:w="1843" w:type="dxa"/>
            <w:tcBorders>
              <w:top w:val="single" w:sz="4" w:space="0" w:color="000000"/>
              <w:left w:val="single" w:sz="4" w:space="0" w:color="000000"/>
              <w:bottom w:val="single" w:sz="4" w:space="0" w:color="000000"/>
              <w:right w:val="nil"/>
            </w:tcBorders>
            <w:vAlign w:val="center"/>
            <w:hideMark/>
          </w:tcPr>
          <w:p w:rsidR="003D3822" w:rsidRDefault="003D3822" w:rsidP="003D3822">
            <w:pPr>
              <w:snapToGrid w:val="0"/>
              <w:jc w:val="center"/>
              <w:rPr>
                <w:rFonts w:ascii="Times New Roman" w:hAnsi="Times New Roman"/>
              </w:rPr>
            </w:pPr>
            <w:r>
              <w:rPr>
                <w:rFonts w:ascii="Times New Roman" w:hAnsi="Times New Roman"/>
              </w:rPr>
              <w:t xml:space="preserve">65.68 </w:t>
            </w:r>
            <w:r>
              <w:rPr>
                <w:rFonts w:ascii="Times New Roman" w:hAnsi="Times New Roman"/>
                <w:shd w:val="clear" w:color="auto" w:fill="FFFFFF"/>
              </w:rPr>
              <w:t>рублей для детей с 1 по 4 класс</w:t>
            </w:r>
          </w:p>
        </w:tc>
        <w:tc>
          <w:tcPr>
            <w:tcW w:w="1418" w:type="dxa"/>
            <w:tcBorders>
              <w:top w:val="single" w:sz="4" w:space="0" w:color="000000"/>
              <w:left w:val="single" w:sz="4" w:space="0" w:color="000000"/>
              <w:bottom w:val="single" w:sz="4" w:space="0" w:color="000000"/>
              <w:right w:val="nil"/>
            </w:tcBorders>
            <w:vAlign w:val="center"/>
          </w:tcPr>
          <w:p w:rsidR="003D3822" w:rsidRDefault="00B31705" w:rsidP="003D3822">
            <w:pPr>
              <w:snapToGrid w:val="0"/>
              <w:spacing w:after="119" w:line="276" w:lineRule="auto"/>
              <w:rPr>
                <w:rFonts w:ascii="Times New Roman" w:hAnsi="Times New Roman"/>
              </w:rPr>
            </w:pPr>
            <w:r>
              <w:rPr>
                <w:rFonts w:ascii="Times New Roman" w:hAnsi="Times New Roman"/>
              </w:rPr>
              <w:t>73561,60 руб.</w:t>
            </w:r>
          </w:p>
        </w:tc>
        <w:tc>
          <w:tcPr>
            <w:tcW w:w="1236" w:type="dxa"/>
            <w:tcBorders>
              <w:top w:val="single" w:sz="4" w:space="0" w:color="000000"/>
              <w:left w:val="single" w:sz="4" w:space="0" w:color="000000"/>
              <w:bottom w:val="single" w:sz="4" w:space="0" w:color="000000"/>
              <w:right w:val="single" w:sz="4" w:space="0" w:color="000000"/>
            </w:tcBorders>
            <w:vAlign w:val="center"/>
          </w:tcPr>
          <w:p w:rsidR="003D3822" w:rsidRDefault="003D3822" w:rsidP="003D3822">
            <w:pPr>
              <w:snapToGrid w:val="0"/>
              <w:spacing w:after="119" w:line="276" w:lineRule="auto"/>
              <w:jc w:val="center"/>
              <w:rPr>
                <w:rFonts w:ascii="Times New Roman" w:hAnsi="Times New Roman"/>
              </w:rPr>
            </w:pPr>
          </w:p>
        </w:tc>
      </w:tr>
      <w:tr w:rsidR="003D3822" w:rsidTr="003D3822">
        <w:tc>
          <w:tcPr>
            <w:tcW w:w="865" w:type="dxa"/>
            <w:tcBorders>
              <w:top w:val="nil"/>
              <w:left w:val="single" w:sz="4" w:space="0" w:color="000000"/>
              <w:bottom w:val="single" w:sz="4" w:space="0" w:color="000000"/>
              <w:right w:val="nil"/>
            </w:tcBorders>
            <w:vAlign w:val="center"/>
            <w:hideMark/>
          </w:tcPr>
          <w:p w:rsidR="003D3822" w:rsidRDefault="003D3822" w:rsidP="003D3822">
            <w:pPr>
              <w:snapToGrid w:val="0"/>
              <w:spacing w:after="119" w:line="276" w:lineRule="auto"/>
              <w:jc w:val="center"/>
              <w:rPr>
                <w:rFonts w:ascii="Times New Roman" w:hAnsi="Times New Roman"/>
              </w:rPr>
            </w:pPr>
            <w:r>
              <w:rPr>
                <w:rFonts w:ascii="Times New Roman" w:hAnsi="Times New Roman"/>
              </w:rPr>
              <w:t>3</w:t>
            </w:r>
          </w:p>
        </w:tc>
        <w:tc>
          <w:tcPr>
            <w:tcW w:w="2398" w:type="dxa"/>
            <w:tcBorders>
              <w:top w:val="nil"/>
              <w:left w:val="single" w:sz="4" w:space="0" w:color="000000"/>
              <w:bottom w:val="single" w:sz="4" w:space="0" w:color="000000"/>
              <w:right w:val="nil"/>
            </w:tcBorders>
            <w:vAlign w:val="center"/>
            <w:hideMark/>
          </w:tcPr>
          <w:p w:rsidR="003D3822" w:rsidRDefault="003D3822" w:rsidP="003D3822">
            <w:pPr>
              <w:widowControl w:val="0"/>
              <w:spacing w:line="276" w:lineRule="auto"/>
              <w:jc w:val="center"/>
              <w:rPr>
                <w:rFonts w:ascii="Times New Roman" w:hAnsi="Times New Roman"/>
              </w:rPr>
            </w:pPr>
            <w:r>
              <w:rPr>
                <w:rFonts w:ascii="Times New Roman" w:hAnsi="Times New Roman"/>
              </w:rPr>
              <w:t xml:space="preserve">Российская Федерация,   Новгородская обл., </w:t>
            </w:r>
            <w:proofErr w:type="spellStart"/>
            <w:r>
              <w:rPr>
                <w:rFonts w:ascii="Times New Roman" w:hAnsi="Times New Roman"/>
              </w:rPr>
              <w:t>Солецкий</w:t>
            </w:r>
            <w:proofErr w:type="spellEnd"/>
            <w:r>
              <w:rPr>
                <w:rFonts w:ascii="Times New Roman" w:hAnsi="Times New Roman"/>
              </w:rPr>
              <w:t xml:space="preserve"> район, </w:t>
            </w:r>
          </w:p>
          <w:p w:rsidR="003D3822" w:rsidRDefault="003D3822" w:rsidP="003D3822">
            <w:pPr>
              <w:spacing w:after="119" w:line="276" w:lineRule="auto"/>
              <w:jc w:val="center"/>
              <w:rPr>
                <w:rFonts w:ascii="Times New Roman" w:hAnsi="Times New Roman"/>
              </w:rPr>
            </w:pPr>
            <w:r>
              <w:rPr>
                <w:rFonts w:ascii="Times New Roman" w:hAnsi="Times New Roman"/>
              </w:rPr>
              <w:t xml:space="preserve">д. Горки, ул. Молодежная, д.12 (школа, дети, </w:t>
            </w:r>
            <w:r>
              <w:rPr>
                <w:rFonts w:ascii="Times New Roman" w:hAnsi="Times New Roman"/>
              </w:rPr>
              <w:lastRenderedPageBreak/>
              <w:t>имеющие льготы)</w:t>
            </w:r>
          </w:p>
        </w:tc>
        <w:tc>
          <w:tcPr>
            <w:tcW w:w="1573" w:type="dxa"/>
            <w:tcBorders>
              <w:top w:val="nil"/>
              <w:left w:val="single" w:sz="4" w:space="0" w:color="000000"/>
              <w:bottom w:val="single" w:sz="4" w:space="0" w:color="000000"/>
              <w:right w:val="nil"/>
            </w:tcBorders>
            <w:vAlign w:val="center"/>
            <w:hideMark/>
          </w:tcPr>
          <w:p w:rsidR="003D3822" w:rsidRDefault="003D3822" w:rsidP="003D3822">
            <w:pPr>
              <w:widowControl w:val="0"/>
              <w:spacing w:line="276" w:lineRule="auto"/>
              <w:jc w:val="center"/>
              <w:rPr>
                <w:rFonts w:ascii="Times New Roman" w:hAnsi="Times New Roman"/>
              </w:rPr>
            </w:pPr>
            <w:r>
              <w:rPr>
                <w:rFonts w:ascii="Times New Roman" w:hAnsi="Times New Roman"/>
              </w:rPr>
              <w:lastRenderedPageBreak/>
              <w:t xml:space="preserve">18 детей  </w:t>
            </w:r>
          </w:p>
          <w:p w:rsidR="003D3822" w:rsidRDefault="003D3822" w:rsidP="003D3822">
            <w:pPr>
              <w:widowControl w:val="0"/>
              <w:spacing w:line="276" w:lineRule="auto"/>
              <w:jc w:val="center"/>
              <w:rPr>
                <w:rFonts w:ascii="Times New Roman" w:hAnsi="Times New Roman"/>
              </w:rPr>
            </w:pPr>
            <w:r>
              <w:rPr>
                <w:rFonts w:ascii="Times New Roman" w:hAnsi="Times New Roman"/>
              </w:rPr>
              <w:t>с 2 по 4 класс</w:t>
            </w:r>
          </w:p>
        </w:tc>
        <w:tc>
          <w:tcPr>
            <w:tcW w:w="695" w:type="dxa"/>
            <w:tcBorders>
              <w:top w:val="nil"/>
              <w:left w:val="single" w:sz="4" w:space="0" w:color="000000"/>
              <w:bottom w:val="single" w:sz="4" w:space="0" w:color="000000"/>
              <w:right w:val="nil"/>
            </w:tcBorders>
            <w:vAlign w:val="center"/>
            <w:hideMark/>
          </w:tcPr>
          <w:p w:rsidR="003D3822" w:rsidRDefault="003D3822" w:rsidP="003D3822">
            <w:pPr>
              <w:snapToGrid w:val="0"/>
              <w:spacing w:after="119" w:line="276" w:lineRule="auto"/>
              <w:jc w:val="center"/>
              <w:rPr>
                <w:rFonts w:ascii="Times New Roman" w:hAnsi="Times New Roman"/>
              </w:rPr>
            </w:pPr>
            <w:r>
              <w:rPr>
                <w:rFonts w:ascii="Times New Roman" w:hAnsi="Times New Roman"/>
              </w:rPr>
              <w:t>165</w:t>
            </w:r>
          </w:p>
        </w:tc>
        <w:tc>
          <w:tcPr>
            <w:tcW w:w="1843" w:type="dxa"/>
            <w:tcBorders>
              <w:top w:val="nil"/>
              <w:left w:val="single" w:sz="4" w:space="0" w:color="000000"/>
              <w:bottom w:val="single" w:sz="4" w:space="0" w:color="000000"/>
              <w:right w:val="nil"/>
            </w:tcBorders>
            <w:vAlign w:val="center"/>
            <w:hideMark/>
          </w:tcPr>
          <w:p w:rsidR="003D3822" w:rsidRDefault="003D3822" w:rsidP="003D3822">
            <w:pPr>
              <w:snapToGrid w:val="0"/>
              <w:jc w:val="center"/>
              <w:rPr>
                <w:rFonts w:ascii="Times New Roman" w:hAnsi="Times New Roman"/>
              </w:rPr>
            </w:pPr>
            <w:r>
              <w:rPr>
                <w:rFonts w:ascii="Times New Roman" w:hAnsi="Times New Roman"/>
              </w:rPr>
              <w:t xml:space="preserve">65.68 </w:t>
            </w:r>
            <w:r>
              <w:rPr>
                <w:rFonts w:ascii="Times New Roman" w:hAnsi="Times New Roman"/>
                <w:shd w:val="clear" w:color="auto" w:fill="FFFFFF"/>
              </w:rPr>
              <w:t>рублей для детей с 1 по 4 класс</w:t>
            </w:r>
          </w:p>
        </w:tc>
        <w:tc>
          <w:tcPr>
            <w:tcW w:w="1418" w:type="dxa"/>
            <w:tcBorders>
              <w:top w:val="nil"/>
              <w:left w:val="single" w:sz="4" w:space="0" w:color="000000"/>
              <w:bottom w:val="single" w:sz="4" w:space="0" w:color="000000"/>
              <w:right w:val="nil"/>
            </w:tcBorders>
            <w:vAlign w:val="center"/>
          </w:tcPr>
          <w:p w:rsidR="003D3822" w:rsidRDefault="00B31705" w:rsidP="003D3822">
            <w:pPr>
              <w:snapToGrid w:val="0"/>
              <w:spacing w:after="119" w:line="276" w:lineRule="auto"/>
              <w:rPr>
                <w:rFonts w:ascii="Times New Roman" w:hAnsi="Times New Roman"/>
              </w:rPr>
            </w:pPr>
            <w:r>
              <w:rPr>
                <w:rFonts w:ascii="Times New Roman" w:hAnsi="Times New Roman"/>
              </w:rPr>
              <w:t xml:space="preserve">195069,60 </w:t>
            </w:r>
            <w:proofErr w:type="spellStart"/>
            <w:r>
              <w:rPr>
                <w:rFonts w:ascii="Times New Roman" w:hAnsi="Times New Roman"/>
              </w:rPr>
              <w:t>руб</w:t>
            </w:r>
            <w:proofErr w:type="spellEnd"/>
          </w:p>
        </w:tc>
        <w:tc>
          <w:tcPr>
            <w:tcW w:w="1236" w:type="dxa"/>
            <w:tcBorders>
              <w:top w:val="nil"/>
              <w:left w:val="single" w:sz="4" w:space="0" w:color="000000"/>
              <w:bottom w:val="single" w:sz="4" w:space="0" w:color="000000"/>
              <w:right w:val="single" w:sz="4" w:space="0" w:color="000000"/>
            </w:tcBorders>
            <w:vAlign w:val="center"/>
          </w:tcPr>
          <w:p w:rsidR="003D3822" w:rsidRDefault="003D3822" w:rsidP="003D3822">
            <w:pPr>
              <w:snapToGrid w:val="0"/>
              <w:spacing w:after="119" w:line="276" w:lineRule="auto"/>
              <w:jc w:val="center"/>
              <w:rPr>
                <w:rFonts w:ascii="Times New Roman" w:hAnsi="Times New Roman"/>
              </w:rPr>
            </w:pPr>
          </w:p>
        </w:tc>
      </w:tr>
      <w:tr w:rsidR="003D3822" w:rsidTr="003D3822">
        <w:tc>
          <w:tcPr>
            <w:tcW w:w="865"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r>
              <w:rPr>
                <w:rFonts w:ascii="Times New Roman" w:hAnsi="Times New Roman"/>
                <w:highlight w:val="white"/>
              </w:rPr>
              <w:lastRenderedPageBreak/>
              <w:t>Итого:</w:t>
            </w:r>
          </w:p>
        </w:tc>
        <w:tc>
          <w:tcPr>
            <w:tcW w:w="2398" w:type="dxa"/>
            <w:tcBorders>
              <w:top w:val="single" w:sz="4" w:space="0" w:color="000000"/>
              <w:left w:val="single" w:sz="4" w:space="0" w:color="000000"/>
              <w:bottom w:val="single" w:sz="4" w:space="0" w:color="000000"/>
              <w:right w:val="nil"/>
            </w:tcBorders>
            <w:vAlign w:val="center"/>
          </w:tcPr>
          <w:p w:rsidR="003D3822" w:rsidRDefault="003D3822" w:rsidP="003D3822">
            <w:pPr>
              <w:widowControl w:val="0"/>
              <w:snapToGrid w:val="0"/>
              <w:spacing w:line="276" w:lineRule="auto"/>
              <w:jc w:val="center"/>
              <w:rPr>
                <w:rFonts w:ascii="Times New Roman" w:hAnsi="Times New Roman"/>
              </w:rPr>
            </w:pPr>
          </w:p>
        </w:tc>
        <w:tc>
          <w:tcPr>
            <w:tcW w:w="1573" w:type="dxa"/>
            <w:tcBorders>
              <w:top w:val="single" w:sz="4" w:space="0" w:color="000000"/>
              <w:left w:val="single" w:sz="4" w:space="0" w:color="000000"/>
              <w:bottom w:val="single" w:sz="4" w:space="0" w:color="000000"/>
              <w:right w:val="nil"/>
            </w:tcBorders>
            <w:vAlign w:val="center"/>
            <w:hideMark/>
          </w:tcPr>
          <w:p w:rsidR="003D3822" w:rsidRDefault="003D3822" w:rsidP="003D3822">
            <w:pPr>
              <w:spacing w:after="119" w:line="276" w:lineRule="auto"/>
              <w:jc w:val="center"/>
              <w:rPr>
                <w:rFonts w:ascii="Times New Roman" w:hAnsi="Times New Roman"/>
              </w:rPr>
            </w:pPr>
          </w:p>
        </w:tc>
        <w:tc>
          <w:tcPr>
            <w:tcW w:w="695" w:type="dxa"/>
            <w:tcBorders>
              <w:top w:val="single" w:sz="4" w:space="0" w:color="000000"/>
              <w:left w:val="single" w:sz="4" w:space="0" w:color="000000"/>
              <w:bottom w:val="single" w:sz="4" w:space="0" w:color="000000"/>
              <w:right w:val="nil"/>
            </w:tcBorders>
            <w:vAlign w:val="center"/>
          </w:tcPr>
          <w:p w:rsidR="003D3822" w:rsidRDefault="003D3822" w:rsidP="003D3822">
            <w:pPr>
              <w:snapToGrid w:val="0"/>
              <w:spacing w:after="119" w:line="276"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nil"/>
            </w:tcBorders>
            <w:vAlign w:val="center"/>
          </w:tcPr>
          <w:p w:rsidR="003D3822" w:rsidRDefault="003D3822" w:rsidP="003D3822">
            <w:pPr>
              <w:snapToGrid w:val="0"/>
              <w:spacing w:after="119" w:line="276"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nil"/>
            </w:tcBorders>
            <w:vAlign w:val="center"/>
            <w:hideMark/>
          </w:tcPr>
          <w:p w:rsidR="003D3822" w:rsidRDefault="00B31705" w:rsidP="003D3822">
            <w:pPr>
              <w:spacing w:after="119" w:line="276" w:lineRule="auto"/>
              <w:rPr>
                <w:rFonts w:ascii="Times New Roman" w:hAnsi="Times New Roman"/>
              </w:rPr>
            </w:pPr>
            <w:r>
              <w:rPr>
                <w:rFonts w:ascii="Times New Roman" w:hAnsi="Times New Roman"/>
              </w:rPr>
              <w:t>473973,70</w:t>
            </w:r>
          </w:p>
        </w:tc>
        <w:tc>
          <w:tcPr>
            <w:tcW w:w="1236" w:type="dxa"/>
            <w:tcBorders>
              <w:top w:val="single" w:sz="4" w:space="0" w:color="000000"/>
              <w:left w:val="single" w:sz="4" w:space="0" w:color="000000"/>
              <w:bottom w:val="single" w:sz="4" w:space="0" w:color="000000"/>
              <w:right w:val="single" w:sz="4" w:space="0" w:color="000000"/>
            </w:tcBorders>
          </w:tcPr>
          <w:p w:rsidR="003D3822" w:rsidRDefault="003D3822" w:rsidP="003D3822">
            <w:pPr>
              <w:snapToGrid w:val="0"/>
              <w:spacing w:after="119" w:line="276" w:lineRule="auto"/>
              <w:jc w:val="center"/>
              <w:rPr>
                <w:rFonts w:ascii="Times New Roman" w:hAnsi="Times New Roman"/>
              </w:rPr>
            </w:pPr>
          </w:p>
        </w:tc>
      </w:tr>
    </w:tbl>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bl>
      <w:tblPr>
        <w:tblW w:w="0" w:type="auto"/>
        <w:tblLayout w:type="fixed"/>
        <w:tblLook w:val="04A0"/>
      </w:tblPr>
      <w:tblGrid>
        <w:gridCol w:w="4785"/>
        <w:gridCol w:w="4785"/>
      </w:tblGrid>
      <w:tr w:rsidR="003D3822" w:rsidTr="003D3822">
        <w:tc>
          <w:tcPr>
            <w:tcW w:w="4785" w:type="dxa"/>
          </w:tcPr>
          <w:p w:rsidR="003D3822" w:rsidRDefault="003D3822" w:rsidP="003D3822">
            <w:pPr>
              <w:rPr>
                <w:rFonts w:ascii="Times New Roman" w:hAnsi="Times New Roman"/>
                <w:bCs/>
                <w:sz w:val="24"/>
                <w:szCs w:val="24"/>
              </w:rPr>
            </w:pPr>
            <w:r>
              <w:rPr>
                <w:rFonts w:ascii="Times New Roman" w:hAnsi="Times New Roman"/>
                <w:b/>
                <w:sz w:val="24"/>
                <w:szCs w:val="24"/>
              </w:rPr>
              <w:t>Заказчик:</w:t>
            </w:r>
            <w:r>
              <w:rPr>
                <w:rFonts w:ascii="Times New Roman" w:hAnsi="Times New Roman"/>
                <w:sz w:val="24"/>
                <w:szCs w:val="24"/>
              </w:rPr>
              <w:t xml:space="preserve">   директор </w:t>
            </w:r>
            <w:r>
              <w:rPr>
                <w:rFonts w:ascii="Times New Roman" w:hAnsi="Times New Roman"/>
                <w:bCs/>
                <w:sz w:val="24"/>
                <w:szCs w:val="24"/>
              </w:rPr>
              <w:t>МАОУ ООШ д. Горки</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jc w:val="both"/>
              <w:rPr>
                <w:rFonts w:ascii="Times New Roman" w:hAnsi="Times New Roman"/>
                <w:sz w:val="24"/>
                <w:szCs w:val="24"/>
              </w:rPr>
            </w:pPr>
            <w:r>
              <w:rPr>
                <w:rFonts w:ascii="Times New Roman" w:hAnsi="Times New Roman"/>
                <w:sz w:val="24"/>
                <w:szCs w:val="24"/>
              </w:rPr>
              <w:t>______________ /Л.В. Михайлова/</w:t>
            </w:r>
          </w:p>
          <w:p w:rsidR="003D3822" w:rsidRDefault="003D3822" w:rsidP="003D3822">
            <w:pPr>
              <w:spacing w:before="60"/>
              <w:rPr>
                <w:rFonts w:ascii="Times New Roman" w:hAnsi="Times New Roman"/>
                <w:b/>
                <w:sz w:val="24"/>
                <w:szCs w:val="24"/>
              </w:rPr>
            </w:pPr>
          </w:p>
          <w:p w:rsidR="003D3822" w:rsidRDefault="003D3822" w:rsidP="003D3822">
            <w:pPr>
              <w:rPr>
                <w:rFonts w:ascii="Times New Roman" w:hAnsi="Times New Roman"/>
                <w:b/>
                <w:sz w:val="24"/>
                <w:szCs w:val="24"/>
              </w:rPr>
            </w:pPr>
          </w:p>
          <w:p w:rsidR="003D3822" w:rsidRDefault="003D3822" w:rsidP="003D3822">
            <w:pPr>
              <w:rPr>
                <w:rFonts w:ascii="Times New Roman" w:hAnsi="Times New Roman"/>
                <w:sz w:val="24"/>
                <w:szCs w:val="24"/>
              </w:rPr>
            </w:pPr>
          </w:p>
        </w:tc>
        <w:tc>
          <w:tcPr>
            <w:tcW w:w="4785" w:type="dxa"/>
          </w:tcPr>
          <w:p w:rsidR="003D3822" w:rsidRDefault="003D3822" w:rsidP="003D3822">
            <w:pPr>
              <w:rPr>
                <w:rFonts w:ascii="Times New Roman" w:hAnsi="Times New Roman"/>
                <w:sz w:val="24"/>
                <w:szCs w:val="24"/>
              </w:rPr>
            </w:pPr>
            <w:r>
              <w:rPr>
                <w:rFonts w:ascii="Times New Roman" w:hAnsi="Times New Roman"/>
                <w:b/>
                <w:sz w:val="24"/>
                <w:szCs w:val="24"/>
              </w:rPr>
              <w:t>Организатор питания:</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r>
              <w:rPr>
                <w:rFonts w:ascii="Times New Roman" w:hAnsi="Times New Roman"/>
                <w:sz w:val="24"/>
                <w:szCs w:val="24"/>
              </w:rPr>
              <w:t xml:space="preserve"> _______________/__________________/</w:t>
            </w:r>
          </w:p>
          <w:p w:rsidR="003D3822" w:rsidRDefault="003D3822" w:rsidP="003D3822">
            <w:pPr>
              <w:jc w:val="both"/>
              <w:rPr>
                <w:rFonts w:ascii="Times New Roman" w:hAnsi="Times New Roman"/>
                <w:sz w:val="24"/>
                <w:szCs w:val="24"/>
              </w:rPr>
            </w:pPr>
          </w:p>
        </w:tc>
      </w:tr>
    </w:tbl>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jc w:val="both"/>
        <w:rPr>
          <w:rFonts w:ascii="Times New Roman" w:hAnsi="Times New Roman"/>
          <w:b/>
          <w:sz w:val="24"/>
          <w:szCs w:val="24"/>
        </w:rPr>
      </w:pPr>
    </w:p>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ourier New" w:hAnsi="Times New Roman"/>
          <w:b/>
          <w:bCs/>
          <w:sz w:val="24"/>
          <w:szCs w:val="24"/>
        </w:rPr>
      </w:pPr>
    </w:p>
    <w:p w:rsidR="003D3822" w:rsidRDefault="003D3822" w:rsidP="003D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ourier New" w:hAnsi="Times New Roman"/>
          <w:b/>
          <w:bCs/>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7E4CAB" w:rsidRDefault="007E4CAB"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jc w:val="right"/>
        <w:rPr>
          <w:rFonts w:ascii="Times New Roman" w:hAnsi="Times New Roman"/>
          <w:sz w:val="24"/>
          <w:szCs w:val="24"/>
        </w:rPr>
      </w:pPr>
      <w:r>
        <w:rPr>
          <w:rFonts w:ascii="Times New Roman" w:hAnsi="Times New Roman"/>
          <w:sz w:val="24"/>
          <w:szCs w:val="24"/>
        </w:rPr>
        <w:lastRenderedPageBreak/>
        <w:t>Приложение № 2</w:t>
      </w:r>
    </w:p>
    <w:p w:rsidR="003D3822" w:rsidRDefault="003D3822" w:rsidP="003D3822">
      <w:pPr>
        <w:jc w:val="right"/>
        <w:rPr>
          <w:rFonts w:ascii="Times New Roman" w:hAnsi="Times New Roman"/>
          <w:sz w:val="24"/>
          <w:szCs w:val="24"/>
        </w:rPr>
      </w:pPr>
      <w:r>
        <w:rPr>
          <w:rFonts w:ascii="Times New Roman" w:hAnsi="Times New Roman"/>
          <w:sz w:val="24"/>
          <w:szCs w:val="24"/>
        </w:rPr>
        <w:t>к договору №______от_______20___г.</w:t>
      </w:r>
    </w:p>
    <w:p w:rsidR="003D3822" w:rsidRDefault="003D3822" w:rsidP="003D3822">
      <w:pPr>
        <w:rPr>
          <w:rFonts w:ascii="Times New Roman" w:hAnsi="Times New Roman"/>
          <w:bCs/>
          <w:sz w:val="24"/>
          <w:szCs w:val="24"/>
        </w:rPr>
      </w:pPr>
    </w:p>
    <w:p w:rsidR="003D3822" w:rsidRDefault="003D3822" w:rsidP="003D3822">
      <w:pPr>
        <w:jc w:val="center"/>
        <w:rPr>
          <w:rFonts w:ascii="Times New Roman" w:hAnsi="Times New Roman"/>
          <w:sz w:val="24"/>
          <w:szCs w:val="24"/>
        </w:rPr>
      </w:pPr>
      <w:r>
        <w:rPr>
          <w:rFonts w:ascii="Times New Roman" w:hAnsi="Times New Roman"/>
          <w:b/>
          <w:sz w:val="24"/>
          <w:szCs w:val="24"/>
        </w:rPr>
        <w:t xml:space="preserve">Ассортиментный перечень </w:t>
      </w:r>
      <w:r>
        <w:rPr>
          <w:rFonts w:ascii="Times New Roman" w:hAnsi="Times New Roman"/>
          <w:b/>
          <w:color w:val="000000"/>
          <w:sz w:val="24"/>
          <w:szCs w:val="24"/>
        </w:rPr>
        <w:t>основных групп продовольственных товаров и сырья для обеспечения социального питания в образовательных учреждениях» с учетом специфики и особенностей организации питания детей от 7 до 18 лет образовательных учреждений</w:t>
      </w:r>
    </w:p>
    <w:p w:rsidR="003D3822" w:rsidRDefault="003D3822" w:rsidP="003D3822">
      <w:pPr>
        <w:ind w:left="-900"/>
        <w:jc w:val="center"/>
        <w:rPr>
          <w:rFonts w:ascii="Times New Roman" w:hAnsi="Times New Roman"/>
          <w:b/>
          <w:sz w:val="24"/>
          <w:szCs w:val="24"/>
        </w:rPr>
      </w:pPr>
    </w:p>
    <w:tbl>
      <w:tblPr>
        <w:tblW w:w="0" w:type="auto"/>
        <w:tblInd w:w="-100" w:type="dxa"/>
        <w:tblLayout w:type="fixed"/>
        <w:tblLook w:val="04A0"/>
      </w:tblPr>
      <w:tblGrid>
        <w:gridCol w:w="5211"/>
        <w:gridCol w:w="993"/>
        <w:gridCol w:w="1134"/>
        <w:gridCol w:w="1275"/>
        <w:gridCol w:w="1441"/>
      </w:tblGrid>
      <w:tr w:rsidR="003D3822" w:rsidTr="003D3822">
        <w:tc>
          <w:tcPr>
            <w:tcW w:w="5211" w:type="dxa"/>
            <w:vMerge w:val="restart"/>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Наименование продуктов</w:t>
            </w:r>
          </w:p>
        </w:tc>
        <w:tc>
          <w:tcPr>
            <w:tcW w:w="4843" w:type="dxa"/>
            <w:gridSpan w:val="4"/>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Количество продуктов в зависимости от возраста обучающихся</w:t>
            </w:r>
          </w:p>
        </w:tc>
      </w:tr>
      <w:tr w:rsidR="003D3822" w:rsidTr="003D3822">
        <w:tc>
          <w:tcPr>
            <w:tcW w:w="5211" w:type="dxa"/>
            <w:vMerge/>
            <w:tcBorders>
              <w:top w:val="single" w:sz="4" w:space="0" w:color="000000"/>
              <w:left w:val="single" w:sz="4" w:space="0" w:color="000000"/>
              <w:bottom w:val="single" w:sz="4" w:space="0" w:color="000000"/>
              <w:right w:val="nil"/>
            </w:tcBorders>
            <w:vAlign w:val="center"/>
            <w:hideMark/>
          </w:tcPr>
          <w:p w:rsidR="003D3822" w:rsidRDefault="003D3822" w:rsidP="003D3822">
            <w:pPr>
              <w:spacing w:after="0" w:line="240" w:lineRule="auto"/>
              <w:rPr>
                <w:rFonts w:ascii="Times New Roman" w:hAnsi="Times New Roman"/>
                <w:sz w:val="24"/>
                <w:szCs w:val="24"/>
              </w:rPr>
            </w:pPr>
          </w:p>
        </w:tc>
        <w:tc>
          <w:tcPr>
            <w:tcW w:w="2127" w:type="dxa"/>
            <w:gridSpan w:val="2"/>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 xml:space="preserve">в </w:t>
            </w:r>
            <w:proofErr w:type="gramStart"/>
            <w:r>
              <w:rPr>
                <w:rFonts w:ascii="Times New Roman" w:hAnsi="Times New Roman"/>
                <w:b/>
                <w:sz w:val="24"/>
                <w:szCs w:val="24"/>
              </w:rPr>
              <w:t>г</w:t>
            </w:r>
            <w:proofErr w:type="gramEnd"/>
            <w:r>
              <w:rPr>
                <w:rFonts w:ascii="Times New Roman" w:hAnsi="Times New Roman"/>
                <w:b/>
                <w:sz w:val="24"/>
                <w:szCs w:val="24"/>
              </w:rPr>
              <w:t>, мл, брутто</w:t>
            </w:r>
          </w:p>
        </w:tc>
        <w:tc>
          <w:tcPr>
            <w:tcW w:w="2716" w:type="dxa"/>
            <w:gridSpan w:val="2"/>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 xml:space="preserve">в </w:t>
            </w:r>
            <w:proofErr w:type="gramStart"/>
            <w:r>
              <w:rPr>
                <w:rFonts w:ascii="Times New Roman" w:hAnsi="Times New Roman"/>
                <w:b/>
                <w:sz w:val="24"/>
                <w:szCs w:val="24"/>
              </w:rPr>
              <w:t>г</w:t>
            </w:r>
            <w:proofErr w:type="gramEnd"/>
            <w:r>
              <w:rPr>
                <w:rFonts w:ascii="Times New Roman" w:hAnsi="Times New Roman"/>
                <w:b/>
                <w:sz w:val="24"/>
                <w:szCs w:val="24"/>
              </w:rPr>
              <w:t>, мл, нетто</w:t>
            </w:r>
          </w:p>
        </w:tc>
      </w:tr>
      <w:tr w:rsidR="003D3822" w:rsidTr="003D3822">
        <w:tc>
          <w:tcPr>
            <w:tcW w:w="5211" w:type="dxa"/>
            <w:vMerge/>
            <w:tcBorders>
              <w:top w:val="single" w:sz="4" w:space="0" w:color="000000"/>
              <w:left w:val="single" w:sz="4" w:space="0" w:color="000000"/>
              <w:bottom w:val="single" w:sz="4" w:space="0" w:color="000000"/>
              <w:right w:val="nil"/>
            </w:tcBorders>
            <w:vAlign w:val="center"/>
            <w:hideMark/>
          </w:tcPr>
          <w:p w:rsidR="003D3822" w:rsidRDefault="003D3822" w:rsidP="003D3822">
            <w:pPr>
              <w:spacing w:after="0" w:line="240" w:lineRule="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nil"/>
            </w:tcBorders>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7-10 лет</w:t>
            </w:r>
          </w:p>
          <w:p w:rsidR="003D3822" w:rsidRDefault="003D3822" w:rsidP="003D3822">
            <w:pPr>
              <w:tabs>
                <w:tab w:val="left" w:pos="5370"/>
              </w:tabs>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11-18 лет</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7-10 лет</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11-18 лет</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Хлеб ржаной (ржано-пшеничный)</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80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80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Хлеб пшеничный</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Мука пшеничная</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Крупы, бобовые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Макаронные изделия</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Картофель</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220+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220+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165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165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Овощи, свежие, зелень</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350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280++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320++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Фрукты (плоды) свежие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Фрукты (плоды) сухие, в т.ч. шиповник</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 xml:space="preserve">Соки плодоовощные, напитки витаминизированные, в т.ч. </w:t>
            </w:r>
            <w:proofErr w:type="spellStart"/>
            <w:r>
              <w:rPr>
                <w:rFonts w:ascii="Times New Roman" w:hAnsi="Times New Roman"/>
                <w:b/>
                <w:sz w:val="24"/>
                <w:szCs w:val="24"/>
              </w:rPr>
              <w:t>инстантные</w:t>
            </w:r>
            <w:proofErr w:type="spellEnd"/>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200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 xml:space="preserve">Мясо </w:t>
            </w:r>
            <w:proofErr w:type="spellStart"/>
            <w:r>
              <w:rPr>
                <w:rFonts w:ascii="Times New Roman" w:hAnsi="Times New Roman"/>
                <w:b/>
                <w:sz w:val="24"/>
                <w:szCs w:val="24"/>
              </w:rPr>
              <w:t>жилованное</w:t>
            </w:r>
            <w:proofErr w:type="spellEnd"/>
            <w:r>
              <w:rPr>
                <w:rFonts w:ascii="Times New Roman" w:hAnsi="Times New Roman"/>
                <w:b/>
                <w:sz w:val="24"/>
                <w:szCs w:val="24"/>
              </w:rPr>
              <w:t xml:space="preserve"> (мясо на кости) 1 кат.</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65 (80)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71,5 (88)</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59</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65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 xml:space="preserve">Цыплята 1 категории </w:t>
            </w:r>
            <w:proofErr w:type="gramStart"/>
            <w:r>
              <w:rPr>
                <w:rFonts w:ascii="Times New Roman" w:hAnsi="Times New Roman"/>
                <w:b/>
                <w:sz w:val="24"/>
                <w:szCs w:val="24"/>
              </w:rPr>
              <w:t>потрошенные</w:t>
            </w:r>
            <w:proofErr w:type="gramEnd"/>
            <w:r>
              <w:rPr>
                <w:rFonts w:ascii="Times New Roman" w:hAnsi="Times New Roman"/>
                <w:b/>
                <w:sz w:val="24"/>
                <w:szCs w:val="24"/>
              </w:rPr>
              <w:t xml:space="preserve"> (куры 1 кат. </w:t>
            </w:r>
            <w:proofErr w:type="spellStart"/>
            <w:r>
              <w:rPr>
                <w:rFonts w:ascii="Times New Roman" w:hAnsi="Times New Roman"/>
                <w:b/>
                <w:sz w:val="24"/>
                <w:szCs w:val="24"/>
              </w:rPr>
              <w:t>п</w:t>
            </w:r>
            <w:proofErr w:type="spellEnd"/>
            <w:r>
              <w:rPr>
                <w:rFonts w:ascii="Times New Roman" w:hAnsi="Times New Roman"/>
                <w:b/>
                <w:sz w:val="24"/>
                <w:szCs w:val="24"/>
              </w:rPr>
              <w:t>/</w:t>
            </w:r>
            <w:proofErr w:type="spellStart"/>
            <w:r>
              <w:rPr>
                <w:rFonts w:ascii="Times New Roman" w:hAnsi="Times New Roman"/>
                <w:b/>
                <w:sz w:val="24"/>
                <w:szCs w:val="24"/>
              </w:rPr>
              <w:t>п</w:t>
            </w:r>
            <w:proofErr w:type="spellEnd"/>
            <w:r>
              <w:rPr>
                <w:rFonts w:ascii="Times New Roman" w:hAnsi="Times New Roman"/>
                <w:b/>
                <w:sz w:val="24"/>
                <w:szCs w:val="24"/>
              </w:rPr>
              <w:t>)</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32 (41)</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45 (58)</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28</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Рыба-филе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42</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60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39,5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56</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Колбасные изделия</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9,8</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14,7</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Молоко (массовая доля жира 2,5%, 3,2%)</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 xml:space="preserve">Кисломолочные продукты (массовая доля </w:t>
            </w:r>
            <w:r>
              <w:rPr>
                <w:rFonts w:ascii="Times New Roman" w:hAnsi="Times New Roman"/>
                <w:b/>
                <w:sz w:val="24"/>
                <w:szCs w:val="24"/>
              </w:rPr>
              <w:lastRenderedPageBreak/>
              <w:t>жира 2,5%, 3,2%)</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lastRenderedPageBreak/>
              <w:t>150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lastRenderedPageBreak/>
              <w:t>Творог (массовая доля жира не более 9 %)</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Сыр</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8</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11,8</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Сметана (массовая доля жира не более 15 %)</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Масло сливочное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35</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35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Масло растительное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18</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Яйцо диетическое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0.6шт.</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0.6шт.</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24</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24</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Сахар +++</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45</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45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Кондитерские изделия</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10</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15</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Чай</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0,4</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0,4</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0,4</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0,4</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Какао</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1,2</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Дрожжи хлебопекарные</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1</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2</w:t>
            </w:r>
          </w:p>
        </w:tc>
      </w:tr>
      <w:tr w:rsidR="003D3822" w:rsidTr="003D3822">
        <w:tc>
          <w:tcPr>
            <w:tcW w:w="5211"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rPr>
                <w:rFonts w:ascii="Times New Roman" w:hAnsi="Times New Roman"/>
                <w:sz w:val="24"/>
                <w:szCs w:val="24"/>
              </w:rPr>
            </w:pPr>
            <w:r>
              <w:rPr>
                <w:rFonts w:ascii="Times New Roman" w:hAnsi="Times New Roman"/>
                <w:b/>
                <w:sz w:val="24"/>
                <w:szCs w:val="24"/>
              </w:rPr>
              <w:t>Соль</w:t>
            </w:r>
          </w:p>
        </w:tc>
        <w:tc>
          <w:tcPr>
            <w:tcW w:w="993"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w:t>
            </w:r>
          </w:p>
        </w:tc>
        <w:tc>
          <w:tcPr>
            <w:tcW w:w="1134"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w:t>
            </w:r>
          </w:p>
        </w:tc>
        <w:tc>
          <w:tcPr>
            <w:tcW w:w="1275" w:type="dxa"/>
            <w:tcBorders>
              <w:top w:val="single" w:sz="4" w:space="0" w:color="000000"/>
              <w:left w:val="single" w:sz="4" w:space="0" w:color="000000"/>
              <w:bottom w:val="single" w:sz="4" w:space="0" w:color="000000"/>
              <w:right w:val="nil"/>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5</w:t>
            </w:r>
          </w:p>
        </w:tc>
        <w:tc>
          <w:tcPr>
            <w:tcW w:w="1441" w:type="dxa"/>
            <w:tcBorders>
              <w:top w:val="single" w:sz="4" w:space="0" w:color="000000"/>
              <w:left w:val="single" w:sz="4" w:space="0" w:color="000000"/>
              <w:bottom w:val="single" w:sz="4" w:space="0" w:color="000000"/>
              <w:right w:val="single" w:sz="4" w:space="0" w:color="000000"/>
            </w:tcBorders>
            <w:hideMark/>
          </w:tcPr>
          <w:p w:rsidR="003D3822" w:rsidRDefault="003D3822" w:rsidP="003D3822">
            <w:pPr>
              <w:tabs>
                <w:tab w:val="left" w:pos="5370"/>
              </w:tabs>
              <w:jc w:val="center"/>
              <w:rPr>
                <w:rFonts w:ascii="Times New Roman" w:hAnsi="Times New Roman"/>
                <w:sz w:val="24"/>
                <w:szCs w:val="24"/>
              </w:rPr>
            </w:pPr>
            <w:r>
              <w:rPr>
                <w:rFonts w:ascii="Times New Roman" w:hAnsi="Times New Roman"/>
                <w:b/>
                <w:sz w:val="24"/>
                <w:szCs w:val="24"/>
              </w:rPr>
              <w:t>7</w:t>
            </w:r>
          </w:p>
        </w:tc>
      </w:tr>
    </w:tbl>
    <w:p w:rsidR="003D3822" w:rsidRDefault="003D3822" w:rsidP="003D3822">
      <w:pPr>
        <w:tabs>
          <w:tab w:val="left" w:pos="5370"/>
        </w:tabs>
        <w:jc w:val="center"/>
        <w:rPr>
          <w:rFonts w:ascii="Times New Roman" w:hAnsi="Times New Roman"/>
          <w:sz w:val="24"/>
          <w:szCs w:val="24"/>
        </w:rPr>
      </w:pPr>
    </w:p>
    <w:p w:rsidR="003D3822" w:rsidRDefault="003D3822" w:rsidP="003D3822">
      <w:pPr>
        <w:spacing w:before="120" w:after="120"/>
        <w:rPr>
          <w:rFonts w:ascii="Times New Roman" w:hAnsi="Times New Roman"/>
          <w:b/>
          <w:bCs/>
          <w:sz w:val="24"/>
          <w:szCs w:val="24"/>
        </w:rPr>
      </w:pPr>
    </w:p>
    <w:p w:rsidR="003D3822" w:rsidRDefault="003D3822" w:rsidP="003D3822">
      <w:pPr>
        <w:spacing w:before="120" w:after="120"/>
        <w:jc w:val="center"/>
        <w:rPr>
          <w:rFonts w:ascii="Times New Roman" w:hAnsi="Times New Roman"/>
          <w:sz w:val="24"/>
          <w:szCs w:val="24"/>
        </w:rPr>
      </w:pPr>
      <w:r>
        <w:rPr>
          <w:rFonts w:ascii="Times New Roman" w:hAnsi="Times New Roman"/>
          <w:b/>
          <w:bCs/>
          <w:sz w:val="24"/>
          <w:szCs w:val="24"/>
        </w:rPr>
        <w:t>Рекомендуемые суточные наборы пищевых продуктов, в том числе для приготовления блюд и напитков, для школьников</w:t>
      </w:r>
      <w:r>
        <w:rPr>
          <w:rFonts w:ascii="Times New Roman" w:hAnsi="Times New Roman"/>
          <w:b/>
          <w:bCs/>
          <w:color w:val="C80000"/>
          <w:sz w:val="24"/>
          <w:szCs w:val="24"/>
          <w:u w:val="single"/>
        </w:rPr>
        <w:br/>
      </w:r>
    </w:p>
    <w:tbl>
      <w:tblPr>
        <w:tblW w:w="10815" w:type="dxa"/>
        <w:jc w:val="center"/>
        <w:tblLayout w:type="fixed"/>
        <w:tblCellMar>
          <w:left w:w="0" w:type="dxa"/>
          <w:right w:w="0" w:type="dxa"/>
        </w:tblCellMar>
        <w:tblLook w:val="04A0"/>
      </w:tblPr>
      <w:tblGrid>
        <w:gridCol w:w="4583"/>
        <w:gridCol w:w="1562"/>
        <w:gridCol w:w="1458"/>
        <w:gridCol w:w="104"/>
        <w:gridCol w:w="1250"/>
        <w:gridCol w:w="1858"/>
      </w:tblGrid>
      <w:tr w:rsidR="003D3822" w:rsidTr="003D3822">
        <w:trPr>
          <w:trHeight w:val="227"/>
          <w:jc w:val="center"/>
        </w:trPr>
        <w:tc>
          <w:tcPr>
            <w:tcW w:w="4585" w:type="dxa"/>
            <w:vMerge w:val="restart"/>
            <w:tcBorders>
              <w:top w:val="single" w:sz="8" w:space="0" w:color="000000"/>
              <w:left w:val="single" w:sz="8" w:space="0" w:color="000000"/>
              <w:bottom w:val="single" w:sz="8" w:space="0" w:color="000000"/>
              <w:right w:val="nil"/>
            </w:tcBorders>
            <w:vAlign w:val="center"/>
            <w:hideMark/>
          </w:tcPr>
          <w:p w:rsidR="003D3822" w:rsidRDefault="003D3822" w:rsidP="003D3822">
            <w:pPr>
              <w:pStyle w:val="afa"/>
              <w:spacing w:before="0" w:after="0" w:line="227" w:lineRule="atLeast"/>
              <w:jc w:val="center"/>
              <w:rPr>
                <w:sz w:val="24"/>
                <w:szCs w:val="24"/>
              </w:rPr>
            </w:pPr>
            <w:r>
              <w:rPr>
                <w:b/>
                <w:sz w:val="24"/>
                <w:szCs w:val="24"/>
              </w:rPr>
              <w:t>Наименование пищевого продукта или группы пищевых продуктов</w:t>
            </w:r>
          </w:p>
        </w:tc>
        <w:tc>
          <w:tcPr>
            <w:tcW w:w="6236" w:type="dxa"/>
            <w:gridSpan w:val="5"/>
            <w:tcBorders>
              <w:top w:val="single" w:sz="8" w:space="0" w:color="000000"/>
              <w:left w:val="single" w:sz="8" w:space="0" w:color="000000"/>
              <w:bottom w:val="single" w:sz="8" w:space="0" w:color="000000"/>
              <w:right w:val="single" w:sz="8" w:space="0" w:color="000000"/>
            </w:tcBorders>
            <w:vAlign w:val="center"/>
            <w:hideMark/>
          </w:tcPr>
          <w:p w:rsidR="003D3822" w:rsidRDefault="003D3822" w:rsidP="003D3822">
            <w:pPr>
              <w:pStyle w:val="afa"/>
              <w:spacing w:before="0" w:after="0" w:line="227" w:lineRule="atLeast"/>
              <w:jc w:val="center"/>
              <w:rPr>
                <w:sz w:val="24"/>
                <w:szCs w:val="24"/>
              </w:rPr>
            </w:pPr>
            <w:r>
              <w:rPr>
                <w:b/>
                <w:sz w:val="24"/>
                <w:szCs w:val="24"/>
              </w:rPr>
              <w:t>Количество продуктов в зависимости от возраста детей</w:t>
            </w:r>
          </w:p>
        </w:tc>
      </w:tr>
      <w:tr w:rsidR="003D3822" w:rsidTr="003D3822">
        <w:trPr>
          <w:trHeight w:val="227"/>
          <w:jc w:val="center"/>
        </w:trPr>
        <w:tc>
          <w:tcPr>
            <w:tcW w:w="10821" w:type="dxa"/>
            <w:vMerge/>
            <w:tcBorders>
              <w:top w:val="single" w:sz="8" w:space="0" w:color="000000"/>
              <w:left w:val="single" w:sz="8" w:space="0" w:color="000000"/>
              <w:bottom w:val="single" w:sz="8" w:space="0" w:color="000000"/>
              <w:right w:val="nil"/>
            </w:tcBorders>
            <w:vAlign w:val="center"/>
            <w:hideMark/>
          </w:tcPr>
          <w:p w:rsidR="003D3822" w:rsidRDefault="003D3822" w:rsidP="003D3822">
            <w:pPr>
              <w:spacing w:after="0" w:line="240" w:lineRule="auto"/>
              <w:rPr>
                <w:rFonts w:ascii="Times New Roman" w:eastAsia="Times New Roman" w:hAnsi="Times New Roman"/>
                <w:sz w:val="24"/>
                <w:szCs w:val="24"/>
                <w:lang w:eastAsia="ru-RU"/>
              </w:rPr>
            </w:pPr>
          </w:p>
        </w:tc>
        <w:tc>
          <w:tcPr>
            <w:tcW w:w="3126" w:type="dxa"/>
            <w:gridSpan w:val="3"/>
            <w:tcBorders>
              <w:top w:val="nil"/>
              <w:left w:val="single" w:sz="8" w:space="0" w:color="000000"/>
              <w:bottom w:val="single" w:sz="8" w:space="0" w:color="000000"/>
              <w:right w:val="nil"/>
            </w:tcBorders>
            <w:vAlign w:val="center"/>
            <w:hideMark/>
          </w:tcPr>
          <w:p w:rsidR="003D3822" w:rsidRDefault="003D3822" w:rsidP="003D3822">
            <w:pPr>
              <w:pStyle w:val="afa"/>
              <w:spacing w:before="0" w:after="0" w:line="227" w:lineRule="atLeast"/>
              <w:jc w:val="center"/>
              <w:rPr>
                <w:sz w:val="24"/>
                <w:szCs w:val="24"/>
              </w:rPr>
            </w:pPr>
            <w:r>
              <w:rPr>
                <w:b/>
                <w:sz w:val="24"/>
                <w:szCs w:val="24"/>
              </w:rPr>
              <w:t xml:space="preserve">брутто </w:t>
            </w:r>
            <w:proofErr w:type="gramStart"/>
            <w:r>
              <w:rPr>
                <w:b/>
                <w:sz w:val="24"/>
                <w:szCs w:val="24"/>
              </w:rPr>
              <w:t>г</w:t>
            </w:r>
            <w:proofErr w:type="gramEnd"/>
            <w:r>
              <w:rPr>
                <w:b/>
                <w:sz w:val="24"/>
                <w:szCs w:val="24"/>
              </w:rPr>
              <w:t>, мл,</w:t>
            </w:r>
          </w:p>
        </w:tc>
        <w:tc>
          <w:tcPr>
            <w:tcW w:w="3110" w:type="dxa"/>
            <w:gridSpan w:val="2"/>
            <w:tcBorders>
              <w:top w:val="nil"/>
              <w:left w:val="single" w:sz="8" w:space="0" w:color="000000"/>
              <w:bottom w:val="single" w:sz="8" w:space="0" w:color="000000"/>
              <w:right w:val="single" w:sz="8" w:space="0" w:color="000000"/>
            </w:tcBorders>
            <w:vAlign w:val="center"/>
            <w:hideMark/>
          </w:tcPr>
          <w:p w:rsidR="003D3822" w:rsidRDefault="003D3822" w:rsidP="003D3822">
            <w:pPr>
              <w:pStyle w:val="afa"/>
              <w:spacing w:before="0" w:after="0" w:line="227" w:lineRule="atLeast"/>
              <w:jc w:val="center"/>
              <w:rPr>
                <w:sz w:val="24"/>
                <w:szCs w:val="24"/>
              </w:rPr>
            </w:pPr>
            <w:r>
              <w:rPr>
                <w:b/>
                <w:sz w:val="24"/>
                <w:szCs w:val="24"/>
              </w:rPr>
              <w:t xml:space="preserve">нетто </w:t>
            </w:r>
            <w:proofErr w:type="gramStart"/>
            <w:r>
              <w:rPr>
                <w:b/>
                <w:sz w:val="24"/>
                <w:szCs w:val="24"/>
              </w:rPr>
              <w:t>г</w:t>
            </w:r>
            <w:proofErr w:type="gramEnd"/>
            <w:r>
              <w:rPr>
                <w:b/>
                <w:sz w:val="24"/>
                <w:szCs w:val="24"/>
              </w:rPr>
              <w:t>, мл,</w:t>
            </w:r>
          </w:p>
        </w:tc>
      </w:tr>
      <w:tr w:rsidR="003D3822" w:rsidTr="003D3822">
        <w:trPr>
          <w:trHeight w:val="227"/>
          <w:jc w:val="center"/>
        </w:trPr>
        <w:tc>
          <w:tcPr>
            <w:tcW w:w="10821" w:type="dxa"/>
            <w:vMerge/>
            <w:tcBorders>
              <w:top w:val="single" w:sz="8" w:space="0" w:color="000000"/>
              <w:left w:val="single" w:sz="8" w:space="0" w:color="000000"/>
              <w:bottom w:val="single" w:sz="8" w:space="0" w:color="000000"/>
              <w:right w:val="nil"/>
            </w:tcBorders>
            <w:vAlign w:val="center"/>
            <w:hideMark/>
          </w:tcPr>
          <w:p w:rsidR="003D3822" w:rsidRDefault="003D3822" w:rsidP="003D3822">
            <w:pPr>
              <w:spacing w:after="0" w:line="240" w:lineRule="auto"/>
              <w:rPr>
                <w:rFonts w:ascii="Times New Roman" w:eastAsia="Times New Roman" w:hAnsi="Times New Roman"/>
                <w:sz w:val="24"/>
                <w:szCs w:val="24"/>
                <w:lang w:eastAsia="ru-RU"/>
              </w:rPr>
            </w:pPr>
          </w:p>
        </w:tc>
        <w:tc>
          <w:tcPr>
            <w:tcW w:w="1563" w:type="dxa"/>
            <w:tcBorders>
              <w:top w:val="nil"/>
              <w:left w:val="single" w:sz="8" w:space="0" w:color="000000"/>
              <w:bottom w:val="single" w:sz="8" w:space="0" w:color="000000"/>
              <w:right w:val="nil"/>
            </w:tcBorders>
            <w:vAlign w:val="center"/>
            <w:hideMark/>
          </w:tcPr>
          <w:p w:rsidR="003D3822" w:rsidRDefault="003D3822" w:rsidP="003D3822">
            <w:pPr>
              <w:pStyle w:val="afa"/>
              <w:spacing w:before="0" w:after="0" w:line="227" w:lineRule="atLeast"/>
              <w:jc w:val="center"/>
              <w:rPr>
                <w:sz w:val="24"/>
                <w:szCs w:val="24"/>
              </w:rPr>
            </w:pPr>
            <w:r>
              <w:rPr>
                <w:b/>
                <w:sz w:val="24"/>
                <w:szCs w:val="24"/>
              </w:rPr>
              <w:t>1 - 3  лет</w:t>
            </w:r>
          </w:p>
        </w:tc>
        <w:tc>
          <w:tcPr>
            <w:tcW w:w="1459" w:type="dxa"/>
            <w:tcBorders>
              <w:top w:val="nil"/>
              <w:left w:val="single" w:sz="8" w:space="0" w:color="000000"/>
              <w:bottom w:val="single" w:sz="8" w:space="0" w:color="000000"/>
              <w:right w:val="nil"/>
            </w:tcBorders>
            <w:vAlign w:val="center"/>
            <w:hideMark/>
          </w:tcPr>
          <w:p w:rsidR="003D3822" w:rsidRDefault="003D3822" w:rsidP="003D3822">
            <w:pPr>
              <w:pStyle w:val="afa"/>
              <w:spacing w:before="0" w:after="0" w:line="227" w:lineRule="atLeast"/>
              <w:jc w:val="center"/>
              <w:rPr>
                <w:sz w:val="24"/>
                <w:szCs w:val="24"/>
              </w:rPr>
            </w:pPr>
            <w:r>
              <w:rPr>
                <w:b/>
                <w:sz w:val="24"/>
                <w:szCs w:val="24"/>
              </w:rPr>
              <w:t>3 - 7 лет</w:t>
            </w:r>
          </w:p>
        </w:tc>
        <w:tc>
          <w:tcPr>
            <w:tcW w:w="1355" w:type="dxa"/>
            <w:gridSpan w:val="2"/>
            <w:tcBorders>
              <w:top w:val="nil"/>
              <w:left w:val="single" w:sz="8" w:space="0" w:color="000000"/>
              <w:bottom w:val="single" w:sz="8" w:space="0" w:color="000000"/>
              <w:right w:val="nil"/>
            </w:tcBorders>
            <w:vAlign w:val="center"/>
            <w:hideMark/>
          </w:tcPr>
          <w:p w:rsidR="003D3822" w:rsidRDefault="003D3822" w:rsidP="003D3822">
            <w:pPr>
              <w:pStyle w:val="afa"/>
              <w:spacing w:before="0" w:after="0" w:line="227" w:lineRule="atLeast"/>
              <w:jc w:val="center"/>
              <w:rPr>
                <w:sz w:val="24"/>
                <w:szCs w:val="24"/>
              </w:rPr>
            </w:pPr>
            <w:r>
              <w:rPr>
                <w:b/>
                <w:sz w:val="24"/>
                <w:szCs w:val="24"/>
              </w:rPr>
              <w:t>1 - 3  лет</w:t>
            </w:r>
          </w:p>
        </w:tc>
        <w:tc>
          <w:tcPr>
            <w:tcW w:w="1859" w:type="dxa"/>
            <w:tcBorders>
              <w:top w:val="nil"/>
              <w:left w:val="single" w:sz="8" w:space="0" w:color="000000"/>
              <w:bottom w:val="single" w:sz="8" w:space="0" w:color="000000"/>
              <w:right w:val="single" w:sz="8" w:space="0" w:color="000000"/>
            </w:tcBorders>
            <w:vAlign w:val="center"/>
            <w:hideMark/>
          </w:tcPr>
          <w:p w:rsidR="003D3822" w:rsidRDefault="003D3822" w:rsidP="003D3822">
            <w:pPr>
              <w:pStyle w:val="afa"/>
              <w:spacing w:before="0" w:after="0" w:line="227" w:lineRule="atLeast"/>
              <w:jc w:val="center"/>
              <w:rPr>
                <w:sz w:val="24"/>
                <w:szCs w:val="24"/>
              </w:rPr>
            </w:pPr>
            <w:r>
              <w:rPr>
                <w:b/>
                <w:sz w:val="24"/>
                <w:szCs w:val="24"/>
              </w:rPr>
              <w:t>3 - 7 лет</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Молоко и кисломолочные продукты с </w:t>
            </w:r>
            <w:proofErr w:type="gramStart"/>
            <w:r>
              <w:rPr>
                <w:b/>
                <w:sz w:val="24"/>
                <w:szCs w:val="24"/>
              </w:rPr>
              <w:t>м</w:t>
            </w:r>
            <w:proofErr w:type="gramEnd"/>
            <w:r>
              <w:rPr>
                <w:b/>
                <w:sz w:val="24"/>
                <w:szCs w:val="24"/>
              </w:rPr>
              <w:t>.д.ж. не ниже 2,5 %</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390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450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390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450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Творог, творожные изделия с </w:t>
            </w:r>
            <w:proofErr w:type="gramStart"/>
            <w:r>
              <w:rPr>
                <w:b/>
                <w:sz w:val="24"/>
                <w:szCs w:val="24"/>
              </w:rPr>
              <w:t>м</w:t>
            </w:r>
            <w:proofErr w:type="gramEnd"/>
            <w:r>
              <w:rPr>
                <w:b/>
                <w:sz w:val="24"/>
                <w:szCs w:val="24"/>
              </w:rPr>
              <w:t>.д.ж. не менее 5,0  %</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40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Сметана с </w:t>
            </w:r>
            <w:proofErr w:type="gramStart"/>
            <w:r>
              <w:rPr>
                <w:b/>
                <w:sz w:val="24"/>
                <w:szCs w:val="24"/>
              </w:rPr>
              <w:t>м</w:t>
            </w:r>
            <w:proofErr w:type="gramEnd"/>
            <w:r>
              <w:rPr>
                <w:b/>
                <w:sz w:val="24"/>
                <w:szCs w:val="24"/>
              </w:rPr>
              <w:t>.д.ж. не более 15,0 %</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11</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11</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Сыр твердый</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4,3</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6,4</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6</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Мясо (бескостное/ на кости)</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55/68</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60,5/75,0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55</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Птица (куры 1 кат </w:t>
            </w:r>
            <w:proofErr w:type="spellStart"/>
            <w:r>
              <w:rPr>
                <w:b/>
                <w:sz w:val="24"/>
                <w:szCs w:val="24"/>
              </w:rPr>
              <w:t>потр</w:t>
            </w:r>
            <w:proofErr w:type="spellEnd"/>
            <w:r>
              <w:rPr>
                <w:b/>
                <w:sz w:val="24"/>
                <w:szCs w:val="24"/>
              </w:rPr>
              <w:t xml:space="preserve">./цыплята-бройлеры 1 кат </w:t>
            </w:r>
            <w:proofErr w:type="spellStart"/>
            <w:r>
              <w:rPr>
                <w:b/>
                <w:sz w:val="24"/>
                <w:szCs w:val="24"/>
              </w:rPr>
              <w:t>потр</w:t>
            </w:r>
            <w:proofErr w:type="spellEnd"/>
            <w:r>
              <w:rPr>
                <w:b/>
                <w:sz w:val="24"/>
                <w:szCs w:val="24"/>
              </w:rPr>
              <w:t xml:space="preserve">./индейка 1 кат </w:t>
            </w:r>
            <w:proofErr w:type="spellStart"/>
            <w:r>
              <w:rPr>
                <w:b/>
                <w:sz w:val="24"/>
                <w:szCs w:val="24"/>
              </w:rPr>
              <w:t>потр</w:t>
            </w:r>
            <w:proofErr w:type="spellEnd"/>
            <w:r>
              <w:rPr>
                <w:b/>
                <w:sz w:val="24"/>
                <w:szCs w:val="24"/>
              </w:rPr>
              <w:t>.)</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23/23/22</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27/27/26</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24</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Рыба (филе), в т.ч. филе слабо или малосоленое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34</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39</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32</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37</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Колбасные изделия</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7</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6,9</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Яйцо куриное столовое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 шт.</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0,6 шт.</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24</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Картофель: с 01.09 по 31.10</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160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187</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140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ind w:left="1021"/>
              <w:jc w:val="both"/>
              <w:rPr>
                <w:sz w:val="24"/>
                <w:szCs w:val="24"/>
              </w:rPr>
            </w:pPr>
            <w:r>
              <w:rPr>
                <w:b/>
                <w:sz w:val="24"/>
                <w:szCs w:val="24"/>
              </w:rPr>
              <w:t>с 31.10 по 31.12</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172</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140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ind w:left="1021"/>
              <w:jc w:val="both"/>
              <w:rPr>
                <w:sz w:val="24"/>
                <w:szCs w:val="24"/>
              </w:rPr>
            </w:pPr>
            <w:r>
              <w:rPr>
                <w:b/>
                <w:sz w:val="24"/>
                <w:szCs w:val="24"/>
              </w:rPr>
              <w:t>с 31.12 по 28.02</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185</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215</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140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ind w:left="1021"/>
              <w:jc w:val="both"/>
              <w:rPr>
                <w:sz w:val="24"/>
                <w:szCs w:val="24"/>
              </w:rPr>
            </w:pPr>
            <w:r>
              <w:rPr>
                <w:b/>
                <w:sz w:val="24"/>
                <w:szCs w:val="24"/>
              </w:rPr>
              <w:lastRenderedPageBreak/>
              <w:t>с 29.02 по 01.09</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234</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140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Овощи, зелень</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256</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325</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260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Фрукты (плоды) свежие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108</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114</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100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Фрукты (плоды) сухие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11</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11</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Соки фруктовые (овощные)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100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Напитки витаминизированные (готовый напиток)</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50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Хлеб ржаной (ржано-пшеничный)</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50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Хлеб пшеничный или хлеб зерновой</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60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80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60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80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Крупы (злаки), бобовые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43</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43</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Макаронные изделия</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8</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8</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12</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Мука пшеничная хлебопекарная</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25</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29</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29</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Масло коровье </w:t>
            </w:r>
            <w:proofErr w:type="spellStart"/>
            <w:r>
              <w:rPr>
                <w:b/>
                <w:sz w:val="24"/>
                <w:szCs w:val="24"/>
              </w:rPr>
              <w:t>сладкосливочное</w:t>
            </w:r>
            <w:proofErr w:type="spell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18</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21</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18</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21</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Масло растительное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11</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9</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11</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Кондитерские изделия</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7</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20</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7</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20</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Чай, включая </w:t>
            </w:r>
            <w:proofErr w:type="spellStart"/>
            <w:r>
              <w:rPr>
                <w:b/>
                <w:sz w:val="24"/>
                <w:szCs w:val="24"/>
              </w:rPr>
              <w:t>фиточай</w:t>
            </w:r>
            <w:proofErr w:type="spell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0,6</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0,6</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Какао-порошок</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0,6</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0,6</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Кофейный напиток</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1,2</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1,2</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Сахар</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37</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47</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37</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47</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Дрожжи хлебопекарные</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0,4</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0,5</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0,4</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0,5</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Мука картофельная (крахмал)</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3</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3</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Соль пищевая поваренная</w:t>
            </w:r>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6</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4</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6</w:t>
            </w:r>
          </w:p>
        </w:tc>
      </w:tr>
      <w:tr w:rsidR="003D3822" w:rsidTr="003D3822">
        <w:trPr>
          <w:trHeight w:val="227"/>
          <w:jc w:val="center"/>
        </w:trPr>
        <w:tc>
          <w:tcPr>
            <w:tcW w:w="10821"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3822" w:rsidRDefault="003D3822" w:rsidP="003D3822">
            <w:pPr>
              <w:pStyle w:val="afa"/>
              <w:spacing w:before="0" w:after="0" w:line="227" w:lineRule="atLeast"/>
              <w:jc w:val="center"/>
              <w:rPr>
                <w:sz w:val="24"/>
                <w:szCs w:val="24"/>
              </w:rPr>
            </w:pPr>
            <w:proofErr w:type="spellStart"/>
            <w:r>
              <w:rPr>
                <w:b/>
                <w:i/>
                <w:iCs/>
                <w:sz w:val="24"/>
                <w:szCs w:val="24"/>
              </w:rPr>
              <w:t>Химсостав</w:t>
            </w:r>
            <w:proofErr w:type="spellEnd"/>
            <w:r>
              <w:rPr>
                <w:b/>
                <w:i/>
                <w:iCs/>
                <w:sz w:val="24"/>
                <w:szCs w:val="24"/>
              </w:rPr>
              <w:t xml:space="preserve"> (без учета т/о)</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Белок, </w:t>
            </w:r>
            <w:proofErr w:type="gramStart"/>
            <w:r>
              <w:rPr>
                <w:b/>
                <w:sz w:val="24"/>
                <w:szCs w:val="24"/>
              </w:rPr>
              <w:t>г</w:t>
            </w:r>
            <w:proofErr w:type="gram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59</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73</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Жир, </w:t>
            </w:r>
            <w:proofErr w:type="gramStart"/>
            <w:r>
              <w:rPr>
                <w:b/>
                <w:sz w:val="24"/>
                <w:szCs w:val="24"/>
              </w:rPr>
              <w:t>г</w:t>
            </w:r>
            <w:proofErr w:type="gram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56</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69</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Углеводы, </w:t>
            </w:r>
            <w:proofErr w:type="gramStart"/>
            <w:r>
              <w:rPr>
                <w:b/>
                <w:sz w:val="24"/>
                <w:szCs w:val="24"/>
              </w:rPr>
              <w:t>г</w:t>
            </w:r>
            <w:proofErr w:type="gram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215</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275</w:t>
            </w:r>
          </w:p>
        </w:tc>
      </w:tr>
      <w:tr w:rsidR="003D3822" w:rsidTr="003D3822">
        <w:trPr>
          <w:trHeight w:val="227"/>
          <w:jc w:val="center"/>
        </w:trPr>
        <w:tc>
          <w:tcPr>
            <w:tcW w:w="4585" w:type="dxa"/>
            <w:tcBorders>
              <w:top w:val="nil"/>
              <w:left w:val="single" w:sz="8" w:space="0" w:color="000000"/>
              <w:bottom w:val="single" w:sz="8" w:space="0" w:color="000000"/>
              <w:right w:val="nil"/>
            </w:tcBorders>
            <w:hideMark/>
          </w:tcPr>
          <w:p w:rsidR="003D3822" w:rsidRDefault="003D3822" w:rsidP="003D3822">
            <w:pPr>
              <w:pStyle w:val="aff3"/>
              <w:spacing w:before="0" w:after="0" w:line="227" w:lineRule="atLeast"/>
              <w:rPr>
                <w:sz w:val="24"/>
                <w:szCs w:val="24"/>
              </w:rPr>
            </w:pPr>
            <w:r>
              <w:rPr>
                <w:b/>
                <w:sz w:val="24"/>
                <w:szCs w:val="24"/>
              </w:rPr>
              <w:t xml:space="preserve">Энергетическая ценность, </w:t>
            </w:r>
            <w:proofErr w:type="gramStart"/>
            <w:r>
              <w:rPr>
                <w:b/>
                <w:sz w:val="24"/>
                <w:szCs w:val="24"/>
              </w:rPr>
              <w:t>ккал</w:t>
            </w:r>
            <w:proofErr w:type="gramEnd"/>
          </w:p>
        </w:tc>
        <w:tc>
          <w:tcPr>
            <w:tcW w:w="1563"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459" w:type="dxa"/>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both"/>
              <w:rPr>
                <w:sz w:val="24"/>
                <w:szCs w:val="24"/>
              </w:rPr>
            </w:pPr>
            <w:r>
              <w:rPr>
                <w:b/>
                <w:sz w:val="24"/>
                <w:szCs w:val="24"/>
              </w:rPr>
              <w:t> </w:t>
            </w:r>
          </w:p>
        </w:tc>
        <w:tc>
          <w:tcPr>
            <w:tcW w:w="1355" w:type="dxa"/>
            <w:gridSpan w:val="2"/>
            <w:tcBorders>
              <w:top w:val="nil"/>
              <w:left w:val="single" w:sz="8" w:space="0" w:color="000000"/>
              <w:bottom w:val="single" w:sz="8" w:space="0" w:color="000000"/>
              <w:right w:val="nil"/>
            </w:tcBorders>
            <w:hideMark/>
          </w:tcPr>
          <w:p w:rsidR="003D3822" w:rsidRDefault="003D3822" w:rsidP="003D3822">
            <w:pPr>
              <w:pStyle w:val="afa"/>
              <w:spacing w:before="0" w:after="0" w:line="227" w:lineRule="atLeast"/>
              <w:jc w:val="center"/>
              <w:rPr>
                <w:sz w:val="24"/>
                <w:szCs w:val="24"/>
              </w:rPr>
            </w:pPr>
            <w:r>
              <w:rPr>
                <w:b/>
                <w:sz w:val="24"/>
                <w:szCs w:val="24"/>
              </w:rPr>
              <w:t>1560</w:t>
            </w:r>
          </w:p>
        </w:tc>
        <w:tc>
          <w:tcPr>
            <w:tcW w:w="1859" w:type="dxa"/>
            <w:tcBorders>
              <w:top w:val="nil"/>
              <w:left w:val="single" w:sz="8" w:space="0" w:color="000000"/>
              <w:bottom w:val="single" w:sz="8" w:space="0" w:color="000000"/>
              <w:right w:val="single" w:sz="8" w:space="0" w:color="000000"/>
            </w:tcBorders>
            <w:hideMark/>
          </w:tcPr>
          <w:p w:rsidR="003D3822" w:rsidRDefault="003D3822" w:rsidP="003D3822">
            <w:pPr>
              <w:pStyle w:val="afa"/>
              <w:spacing w:before="0" w:after="0" w:line="227" w:lineRule="atLeast"/>
              <w:jc w:val="center"/>
              <w:rPr>
                <w:sz w:val="24"/>
                <w:szCs w:val="24"/>
              </w:rPr>
            </w:pPr>
            <w:r>
              <w:rPr>
                <w:b/>
                <w:sz w:val="24"/>
                <w:szCs w:val="24"/>
              </w:rPr>
              <w:t>1963</w:t>
            </w:r>
          </w:p>
        </w:tc>
      </w:tr>
    </w:tbl>
    <w:p w:rsidR="003D3822" w:rsidRDefault="003D3822" w:rsidP="003D3822">
      <w:pPr>
        <w:tabs>
          <w:tab w:val="left" w:pos="210"/>
        </w:tabs>
        <w:rPr>
          <w:rFonts w:ascii="Times New Roman" w:hAnsi="Times New Roman"/>
          <w:sz w:val="24"/>
          <w:szCs w:val="24"/>
        </w:rPr>
      </w:pPr>
    </w:p>
    <w:p w:rsidR="003D3822" w:rsidRDefault="003D3822" w:rsidP="003D3822">
      <w:pPr>
        <w:jc w:val="right"/>
        <w:rPr>
          <w:rFonts w:ascii="Times New Roman" w:hAnsi="Times New Roman"/>
          <w:sz w:val="24"/>
          <w:szCs w:val="24"/>
        </w:rPr>
      </w:pPr>
    </w:p>
    <w:tbl>
      <w:tblPr>
        <w:tblW w:w="0" w:type="auto"/>
        <w:tblLayout w:type="fixed"/>
        <w:tblLook w:val="04A0"/>
      </w:tblPr>
      <w:tblGrid>
        <w:gridCol w:w="4785"/>
        <w:gridCol w:w="4785"/>
      </w:tblGrid>
      <w:tr w:rsidR="003D3822" w:rsidTr="003D3822">
        <w:tc>
          <w:tcPr>
            <w:tcW w:w="4785" w:type="dxa"/>
          </w:tcPr>
          <w:p w:rsidR="003D3822" w:rsidRDefault="003D3822" w:rsidP="003D3822">
            <w:pPr>
              <w:rPr>
                <w:rFonts w:ascii="Times New Roman" w:hAnsi="Times New Roman"/>
                <w:bCs/>
                <w:sz w:val="24"/>
                <w:szCs w:val="24"/>
              </w:rPr>
            </w:pPr>
            <w:r>
              <w:rPr>
                <w:rFonts w:ascii="Times New Roman" w:hAnsi="Times New Roman"/>
                <w:b/>
                <w:sz w:val="24"/>
                <w:szCs w:val="24"/>
              </w:rPr>
              <w:t>Заказчик:</w:t>
            </w:r>
            <w:r>
              <w:rPr>
                <w:rFonts w:ascii="Times New Roman" w:hAnsi="Times New Roman"/>
                <w:sz w:val="24"/>
                <w:szCs w:val="24"/>
              </w:rPr>
              <w:t xml:space="preserve">     директор </w:t>
            </w:r>
            <w:r>
              <w:rPr>
                <w:rFonts w:ascii="Times New Roman" w:hAnsi="Times New Roman"/>
                <w:bCs/>
                <w:sz w:val="24"/>
                <w:szCs w:val="24"/>
              </w:rPr>
              <w:t>МАОУ ООШ д. Горки</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jc w:val="both"/>
              <w:rPr>
                <w:rFonts w:ascii="Times New Roman" w:hAnsi="Times New Roman"/>
                <w:sz w:val="24"/>
                <w:szCs w:val="24"/>
              </w:rPr>
            </w:pPr>
            <w:r>
              <w:rPr>
                <w:rFonts w:ascii="Times New Roman" w:hAnsi="Times New Roman"/>
                <w:sz w:val="24"/>
                <w:szCs w:val="24"/>
              </w:rPr>
              <w:t>______________ /Л.В. Михайлова /</w:t>
            </w:r>
          </w:p>
          <w:p w:rsidR="003D3822" w:rsidRDefault="003D3822" w:rsidP="003D3822">
            <w:pPr>
              <w:spacing w:before="60"/>
              <w:rPr>
                <w:rFonts w:ascii="Times New Roman" w:hAnsi="Times New Roman"/>
                <w:b/>
                <w:sz w:val="24"/>
                <w:szCs w:val="24"/>
              </w:rPr>
            </w:pPr>
          </w:p>
          <w:p w:rsidR="003D3822" w:rsidRDefault="003D3822" w:rsidP="003D3822">
            <w:pPr>
              <w:rPr>
                <w:rFonts w:ascii="Times New Roman" w:hAnsi="Times New Roman"/>
                <w:b/>
                <w:sz w:val="24"/>
                <w:szCs w:val="24"/>
              </w:rPr>
            </w:pPr>
          </w:p>
          <w:p w:rsidR="003D3822" w:rsidRDefault="003D3822" w:rsidP="003D3822">
            <w:pPr>
              <w:rPr>
                <w:rFonts w:ascii="Times New Roman" w:hAnsi="Times New Roman"/>
                <w:sz w:val="24"/>
                <w:szCs w:val="24"/>
              </w:rPr>
            </w:pPr>
          </w:p>
        </w:tc>
        <w:tc>
          <w:tcPr>
            <w:tcW w:w="4785" w:type="dxa"/>
          </w:tcPr>
          <w:p w:rsidR="003D3822" w:rsidRDefault="003D3822" w:rsidP="003D3822">
            <w:pPr>
              <w:rPr>
                <w:rFonts w:ascii="Times New Roman" w:hAnsi="Times New Roman"/>
                <w:sz w:val="24"/>
                <w:szCs w:val="24"/>
              </w:rPr>
            </w:pPr>
            <w:r>
              <w:rPr>
                <w:rFonts w:ascii="Times New Roman" w:hAnsi="Times New Roman"/>
                <w:b/>
                <w:sz w:val="24"/>
                <w:szCs w:val="24"/>
              </w:rPr>
              <w:t>Организатор питания:</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r>
              <w:rPr>
                <w:rFonts w:ascii="Times New Roman" w:hAnsi="Times New Roman"/>
                <w:sz w:val="24"/>
                <w:szCs w:val="24"/>
              </w:rPr>
              <w:t xml:space="preserve"> _______________/__________________/</w:t>
            </w:r>
          </w:p>
          <w:p w:rsidR="003D3822" w:rsidRDefault="003D3822" w:rsidP="003D3822">
            <w:pPr>
              <w:jc w:val="both"/>
              <w:rPr>
                <w:rFonts w:ascii="Times New Roman" w:hAnsi="Times New Roman"/>
                <w:sz w:val="24"/>
                <w:szCs w:val="24"/>
              </w:rPr>
            </w:pPr>
          </w:p>
        </w:tc>
      </w:tr>
    </w:tbl>
    <w:p w:rsidR="003D3822" w:rsidRDefault="003D3822" w:rsidP="003D3822">
      <w:pPr>
        <w:tabs>
          <w:tab w:val="left" w:pos="210"/>
        </w:tabs>
        <w:jc w:val="right"/>
        <w:rPr>
          <w:rFonts w:ascii="Times New Roman" w:hAnsi="Times New Roman"/>
          <w:sz w:val="24"/>
          <w:szCs w:val="24"/>
        </w:rPr>
      </w:pPr>
    </w:p>
    <w:p w:rsidR="003D3822" w:rsidRDefault="003D3822" w:rsidP="003D3822">
      <w:pPr>
        <w:spacing w:before="108" w:after="108"/>
        <w:jc w:val="center"/>
        <w:rPr>
          <w:rFonts w:ascii="Times New Roman" w:hAnsi="Times New Roman"/>
          <w:sz w:val="24"/>
          <w:szCs w:val="24"/>
        </w:rPr>
      </w:pPr>
    </w:p>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bCs/>
          <w:sz w:val="24"/>
          <w:szCs w:val="24"/>
        </w:rPr>
      </w:pPr>
    </w:p>
    <w:p w:rsidR="003D3822" w:rsidRDefault="003D3822" w:rsidP="003D3822">
      <w:pPr>
        <w:jc w:val="right"/>
        <w:rPr>
          <w:rFonts w:ascii="Times New Roman" w:hAnsi="Times New Roman"/>
          <w:sz w:val="24"/>
          <w:szCs w:val="24"/>
        </w:rPr>
      </w:pPr>
      <w:r>
        <w:rPr>
          <w:rFonts w:ascii="Times New Roman" w:hAnsi="Times New Roman"/>
          <w:bCs/>
          <w:sz w:val="24"/>
          <w:szCs w:val="24"/>
        </w:rPr>
        <w:t>Приложение № 3 к Договору</w:t>
      </w:r>
    </w:p>
    <w:p w:rsidR="003D3822" w:rsidRDefault="003D3822" w:rsidP="003D3822">
      <w:pPr>
        <w:jc w:val="right"/>
        <w:rPr>
          <w:rFonts w:ascii="Times New Roman" w:hAnsi="Times New Roman"/>
          <w:sz w:val="24"/>
          <w:szCs w:val="24"/>
        </w:rPr>
      </w:pPr>
      <w:r>
        <w:rPr>
          <w:rFonts w:ascii="Times New Roman" w:hAnsi="Times New Roman"/>
          <w:bCs/>
          <w:sz w:val="24"/>
          <w:szCs w:val="24"/>
        </w:rPr>
        <w:t>№_______от___________20___г</w:t>
      </w:r>
    </w:p>
    <w:p w:rsidR="003D3822" w:rsidRDefault="003D3822" w:rsidP="003D3822">
      <w:pPr>
        <w:jc w:val="right"/>
        <w:rPr>
          <w:rFonts w:ascii="Times New Roman" w:hAnsi="Times New Roman"/>
          <w:bCs/>
          <w:sz w:val="24"/>
          <w:szCs w:val="24"/>
        </w:rPr>
      </w:pPr>
    </w:p>
    <w:p w:rsidR="003D3822" w:rsidRDefault="003D3822" w:rsidP="003D3822">
      <w:pPr>
        <w:jc w:val="right"/>
        <w:rPr>
          <w:rFonts w:ascii="Times New Roman" w:hAnsi="Times New Roman"/>
          <w:bCs/>
          <w:sz w:val="24"/>
          <w:szCs w:val="24"/>
        </w:rPr>
      </w:pPr>
    </w:p>
    <w:p w:rsidR="003D3822" w:rsidRDefault="003D3822" w:rsidP="003D3822">
      <w:pPr>
        <w:jc w:val="center"/>
        <w:rPr>
          <w:rFonts w:ascii="Times New Roman" w:hAnsi="Times New Roman"/>
          <w:sz w:val="24"/>
          <w:szCs w:val="24"/>
        </w:rPr>
      </w:pPr>
      <w:r>
        <w:rPr>
          <w:rFonts w:ascii="Times New Roman" w:hAnsi="Times New Roman"/>
          <w:b/>
          <w:bCs/>
          <w:sz w:val="24"/>
          <w:szCs w:val="24"/>
        </w:rPr>
        <w:t>График отпуска питания</w:t>
      </w:r>
    </w:p>
    <w:p w:rsidR="003D3822" w:rsidRDefault="003D3822" w:rsidP="003D3822">
      <w:pPr>
        <w:jc w:val="right"/>
        <w:rPr>
          <w:rFonts w:ascii="Times New Roman" w:hAnsi="Times New Roman"/>
          <w:sz w:val="24"/>
          <w:szCs w:val="24"/>
        </w:rPr>
      </w:pPr>
    </w:p>
    <w:p w:rsidR="003D3822" w:rsidRDefault="003D3822" w:rsidP="003D3822">
      <w:pPr>
        <w:spacing w:before="280"/>
        <w:jc w:val="center"/>
        <w:rPr>
          <w:rFonts w:ascii="Times New Roman" w:hAnsi="Times New Roman"/>
          <w:b/>
          <w:bCs/>
          <w:i/>
          <w:iCs/>
          <w:sz w:val="24"/>
          <w:szCs w:val="24"/>
          <w:shd w:val="clear" w:color="auto" w:fill="FFFFFF"/>
        </w:rPr>
      </w:pPr>
      <w:r>
        <w:rPr>
          <w:rFonts w:ascii="Times New Roman" w:hAnsi="Times New Roman"/>
          <w:b/>
          <w:bCs/>
          <w:i/>
          <w:iCs/>
          <w:sz w:val="24"/>
          <w:szCs w:val="24"/>
          <w:shd w:val="clear" w:color="auto" w:fill="FFFFFF"/>
        </w:rPr>
        <w:t>График отпуска питания для детей школьного возраста по договору:</w:t>
      </w:r>
    </w:p>
    <w:p w:rsidR="003D3822" w:rsidRDefault="003D3822" w:rsidP="003D3822">
      <w:pPr>
        <w:spacing w:before="280"/>
        <w:jc w:val="center"/>
        <w:rPr>
          <w:rFonts w:ascii="Times New Roman" w:hAnsi="Times New Roman"/>
          <w:sz w:val="24"/>
          <w:szCs w:val="24"/>
        </w:rPr>
      </w:pPr>
    </w:p>
    <w:p w:rsidR="003D3822" w:rsidRDefault="003D3822" w:rsidP="003D3822">
      <w:pPr>
        <w:pStyle w:val="5"/>
        <w:suppressAutoHyphens w:val="0"/>
        <w:rPr>
          <w:sz w:val="24"/>
          <w:szCs w:val="24"/>
        </w:rPr>
      </w:pPr>
      <w:r>
        <w:rPr>
          <w:sz w:val="24"/>
          <w:szCs w:val="24"/>
          <w:highlight w:val="white"/>
        </w:rPr>
        <w:t>1. Первый завтрак предоставляется детям с 9.00-10.00 часов.</w:t>
      </w:r>
    </w:p>
    <w:p w:rsidR="003D3822" w:rsidRDefault="003D3822" w:rsidP="003D3822">
      <w:pPr>
        <w:pStyle w:val="5"/>
        <w:suppressAutoHyphens w:val="0"/>
        <w:ind w:left="0"/>
        <w:rPr>
          <w:sz w:val="24"/>
          <w:szCs w:val="24"/>
        </w:rPr>
      </w:pPr>
      <w:r>
        <w:rPr>
          <w:bCs/>
          <w:iCs/>
          <w:sz w:val="24"/>
          <w:szCs w:val="24"/>
          <w:shd w:val="clear" w:color="auto" w:fill="FFFFFF"/>
        </w:rPr>
        <w:t xml:space="preserve">               2. Обеды предоставляются с 11.00-14.00 часов.</w:t>
      </w:r>
    </w:p>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p>
    <w:tbl>
      <w:tblPr>
        <w:tblW w:w="0" w:type="auto"/>
        <w:tblLayout w:type="fixed"/>
        <w:tblLook w:val="04A0"/>
      </w:tblPr>
      <w:tblGrid>
        <w:gridCol w:w="4785"/>
        <w:gridCol w:w="4785"/>
      </w:tblGrid>
      <w:tr w:rsidR="003D3822" w:rsidTr="003D3822">
        <w:tc>
          <w:tcPr>
            <w:tcW w:w="4785" w:type="dxa"/>
          </w:tcPr>
          <w:p w:rsidR="003D3822" w:rsidRDefault="003D3822" w:rsidP="003D3822">
            <w:pPr>
              <w:rPr>
                <w:rFonts w:ascii="Times New Roman" w:hAnsi="Times New Roman"/>
                <w:bCs/>
                <w:sz w:val="24"/>
                <w:szCs w:val="24"/>
              </w:rPr>
            </w:pPr>
            <w:r>
              <w:rPr>
                <w:rFonts w:ascii="Times New Roman" w:hAnsi="Times New Roman"/>
                <w:b/>
                <w:sz w:val="24"/>
                <w:szCs w:val="24"/>
              </w:rPr>
              <w:t>Заказчик:</w:t>
            </w:r>
            <w:r>
              <w:rPr>
                <w:rFonts w:ascii="Times New Roman" w:hAnsi="Times New Roman"/>
                <w:sz w:val="24"/>
                <w:szCs w:val="24"/>
              </w:rPr>
              <w:t xml:space="preserve">     директор </w:t>
            </w:r>
            <w:r>
              <w:rPr>
                <w:rFonts w:ascii="Times New Roman" w:hAnsi="Times New Roman"/>
                <w:bCs/>
                <w:sz w:val="24"/>
                <w:szCs w:val="24"/>
              </w:rPr>
              <w:t>МАОУ ООШ д. Горки</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jc w:val="both"/>
              <w:rPr>
                <w:rFonts w:ascii="Times New Roman" w:hAnsi="Times New Roman"/>
                <w:sz w:val="24"/>
                <w:szCs w:val="24"/>
              </w:rPr>
            </w:pPr>
            <w:r>
              <w:rPr>
                <w:rFonts w:ascii="Times New Roman" w:hAnsi="Times New Roman"/>
                <w:sz w:val="24"/>
                <w:szCs w:val="24"/>
              </w:rPr>
              <w:t>______________ /Л.В. Михайлова /</w:t>
            </w:r>
          </w:p>
          <w:p w:rsidR="003D3822" w:rsidRDefault="003D3822" w:rsidP="003D3822">
            <w:pPr>
              <w:spacing w:before="60"/>
              <w:rPr>
                <w:rFonts w:ascii="Times New Roman" w:hAnsi="Times New Roman"/>
                <w:b/>
                <w:sz w:val="24"/>
                <w:szCs w:val="24"/>
              </w:rPr>
            </w:pPr>
          </w:p>
          <w:p w:rsidR="003D3822" w:rsidRDefault="003D3822" w:rsidP="003D3822">
            <w:pPr>
              <w:rPr>
                <w:rFonts w:ascii="Times New Roman" w:hAnsi="Times New Roman"/>
                <w:b/>
                <w:sz w:val="24"/>
                <w:szCs w:val="24"/>
              </w:rPr>
            </w:pPr>
          </w:p>
          <w:p w:rsidR="003D3822" w:rsidRDefault="003D3822" w:rsidP="003D3822">
            <w:pPr>
              <w:rPr>
                <w:rFonts w:ascii="Times New Roman" w:hAnsi="Times New Roman"/>
                <w:sz w:val="24"/>
                <w:szCs w:val="24"/>
              </w:rPr>
            </w:pPr>
          </w:p>
        </w:tc>
        <w:tc>
          <w:tcPr>
            <w:tcW w:w="4785" w:type="dxa"/>
          </w:tcPr>
          <w:p w:rsidR="003D3822" w:rsidRDefault="003D3822" w:rsidP="003D3822">
            <w:pPr>
              <w:rPr>
                <w:rFonts w:ascii="Times New Roman" w:hAnsi="Times New Roman"/>
                <w:sz w:val="24"/>
                <w:szCs w:val="24"/>
              </w:rPr>
            </w:pPr>
            <w:r>
              <w:rPr>
                <w:rFonts w:ascii="Times New Roman" w:hAnsi="Times New Roman"/>
                <w:b/>
                <w:sz w:val="24"/>
                <w:szCs w:val="24"/>
              </w:rPr>
              <w:t>Организатор питания:</w:t>
            </w: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r>
              <w:rPr>
                <w:rFonts w:ascii="Times New Roman" w:hAnsi="Times New Roman"/>
                <w:sz w:val="24"/>
                <w:szCs w:val="24"/>
              </w:rPr>
              <w:t xml:space="preserve"> _______________/__________________/</w:t>
            </w:r>
          </w:p>
          <w:p w:rsidR="003D3822" w:rsidRDefault="003D3822" w:rsidP="003D3822">
            <w:pPr>
              <w:jc w:val="both"/>
              <w:rPr>
                <w:rFonts w:ascii="Times New Roman" w:hAnsi="Times New Roman"/>
                <w:sz w:val="24"/>
                <w:szCs w:val="24"/>
              </w:rPr>
            </w:pPr>
          </w:p>
        </w:tc>
      </w:tr>
    </w:tbl>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p>
    <w:p w:rsidR="003D3822" w:rsidRDefault="003D3822" w:rsidP="003D3822">
      <w:pPr>
        <w:jc w:val="right"/>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3D3822" w:rsidRDefault="003D3822" w:rsidP="003D3822">
      <w:pPr>
        <w:rPr>
          <w:rFonts w:ascii="Times New Roman" w:hAnsi="Times New Roman"/>
          <w:sz w:val="24"/>
          <w:szCs w:val="24"/>
        </w:rPr>
      </w:pPr>
    </w:p>
    <w:p w:rsidR="0084757E" w:rsidRPr="009846DD" w:rsidRDefault="0084757E" w:rsidP="0084757E">
      <w:pPr>
        <w:spacing w:after="200" w:line="276" w:lineRule="auto"/>
        <w:rPr>
          <w:rFonts w:ascii="Times New Roman" w:hAnsi="Times New Roman"/>
          <w:sz w:val="24"/>
          <w:szCs w:val="24"/>
        </w:rPr>
      </w:pPr>
    </w:p>
    <w:p w:rsidR="0084757E" w:rsidRPr="009846DD" w:rsidRDefault="0084757E" w:rsidP="0084757E">
      <w:pPr>
        <w:spacing w:after="200" w:line="276" w:lineRule="auto"/>
        <w:rPr>
          <w:rFonts w:ascii="Times New Roman" w:hAnsi="Times New Roman"/>
          <w:sz w:val="24"/>
          <w:szCs w:val="24"/>
        </w:rPr>
      </w:pPr>
    </w:p>
    <w:p w:rsidR="003D3822" w:rsidRDefault="003D3822" w:rsidP="003D3822">
      <w:pPr>
        <w:shd w:val="clear" w:color="auto" w:fill="FFFFFF"/>
        <w:spacing w:after="0" w:line="240" w:lineRule="atLeast"/>
        <w:jc w:val="right"/>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Приложение  № 1 </w:t>
      </w:r>
    </w:p>
    <w:p w:rsidR="003D3822" w:rsidRDefault="003D3822" w:rsidP="003D3822">
      <w:pPr>
        <w:widowControl w:val="0"/>
        <w:spacing w:after="6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документации на проведение запроса предложений</w:t>
      </w:r>
    </w:p>
    <w:p w:rsidR="003D3822" w:rsidRDefault="003D3822" w:rsidP="003D3822">
      <w:pPr>
        <w:shd w:val="clear" w:color="auto" w:fill="FFFFFF"/>
        <w:spacing w:after="0" w:line="240" w:lineRule="atLeast"/>
        <w:jc w:val="both"/>
        <w:textAlignment w:val="baseline"/>
        <w:rPr>
          <w:rFonts w:ascii="Times New Roman" w:hAnsi="Times New Roman"/>
          <w:b/>
          <w:bCs/>
          <w:sz w:val="24"/>
          <w:szCs w:val="24"/>
          <w:bdr w:val="none" w:sz="0" w:space="0" w:color="auto" w:frame="1"/>
        </w:rPr>
      </w:pPr>
    </w:p>
    <w:p w:rsidR="003D3822" w:rsidRDefault="003D3822" w:rsidP="003D3822">
      <w:pPr>
        <w:tabs>
          <w:tab w:val="left" w:pos="900"/>
        </w:tabs>
        <w:jc w:val="center"/>
        <w:rPr>
          <w:rFonts w:ascii="Times New Roman" w:hAnsi="Times New Roman"/>
          <w:b/>
          <w:sz w:val="24"/>
          <w:szCs w:val="24"/>
        </w:rPr>
      </w:pPr>
    </w:p>
    <w:p w:rsidR="003D3822" w:rsidRDefault="003D3822" w:rsidP="003D3822">
      <w:pPr>
        <w:widowControl w:val="0"/>
        <w:jc w:val="center"/>
        <w:rPr>
          <w:rFonts w:ascii="Times New Roman" w:hAnsi="Times New Roman"/>
          <w:sz w:val="24"/>
          <w:szCs w:val="24"/>
        </w:rPr>
      </w:pPr>
      <w:r>
        <w:rPr>
          <w:rFonts w:ascii="Times New Roman" w:hAnsi="Times New Roman"/>
          <w:b/>
          <w:color w:val="000000"/>
          <w:sz w:val="24"/>
          <w:szCs w:val="24"/>
        </w:rPr>
        <w:t>Техническое задание</w:t>
      </w:r>
    </w:p>
    <w:p w:rsidR="003D3822" w:rsidRDefault="003D3822" w:rsidP="003D3822">
      <w:pPr>
        <w:widowControl w:val="0"/>
        <w:jc w:val="center"/>
        <w:rPr>
          <w:rFonts w:ascii="Times New Roman" w:hAnsi="Times New Roman"/>
          <w:sz w:val="24"/>
          <w:szCs w:val="24"/>
        </w:rPr>
      </w:pPr>
      <w:r>
        <w:rPr>
          <w:rFonts w:ascii="Times New Roman" w:hAnsi="Times New Roman"/>
          <w:b/>
          <w:sz w:val="24"/>
          <w:szCs w:val="24"/>
        </w:rPr>
        <w:t xml:space="preserve">на </w:t>
      </w:r>
      <w:proofErr w:type="spellStart"/>
      <w:r>
        <w:rPr>
          <w:rFonts w:ascii="Times New Roman" w:hAnsi="Times New Roman"/>
          <w:b/>
          <w:sz w:val="24"/>
          <w:szCs w:val="24"/>
        </w:rPr>
        <w:t>аутсорсинг</w:t>
      </w:r>
      <w:proofErr w:type="spellEnd"/>
      <w:r>
        <w:rPr>
          <w:rFonts w:ascii="Times New Roman" w:hAnsi="Times New Roman"/>
          <w:b/>
          <w:sz w:val="24"/>
          <w:szCs w:val="24"/>
        </w:rPr>
        <w:t xml:space="preserve"> питания в Муниципальном автономном общеобразовательном учреждении </w:t>
      </w:r>
    </w:p>
    <w:p w:rsidR="003D3822" w:rsidRDefault="003D3822" w:rsidP="003D3822">
      <w:pPr>
        <w:widowControl w:val="0"/>
        <w:jc w:val="center"/>
        <w:rPr>
          <w:rFonts w:ascii="Times New Roman" w:hAnsi="Times New Roman"/>
          <w:sz w:val="24"/>
          <w:szCs w:val="24"/>
        </w:rPr>
      </w:pPr>
      <w:r>
        <w:rPr>
          <w:rFonts w:ascii="Times New Roman" w:hAnsi="Times New Roman"/>
          <w:b/>
          <w:sz w:val="24"/>
          <w:szCs w:val="24"/>
        </w:rPr>
        <w:t>«Основная общеобразовательная школа имени Смирнова Юрия Михайловича д. Горки»</w:t>
      </w:r>
    </w:p>
    <w:p w:rsidR="003D3822" w:rsidRDefault="003D3822" w:rsidP="003D3822">
      <w:pPr>
        <w:widowControl w:val="0"/>
        <w:jc w:val="center"/>
        <w:rPr>
          <w:rFonts w:ascii="Times New Roman" w:hAnsi="Times New Roman"/>
          <w:color w:val="000000"/>
          <w:sz w:val="24"/>
          <w:szCs w:val="24"/>
        </w:rPr>
      </w:pPr>
    </w:p>
    <w:tbl>
      <w:tblPr>
        <w:tblW w:w="0" w:type="auto"/>
        <w:tblInd w:w="-105" w:type="dxa"/>
        <w:tblLayout w:type="fixed"/>
        <w:tblLook w:val="04A0"/>
      </w:tblPr>
      <w:tblGrid>
        <w:gridCol w:w="675"/>
        <w:gridCol w:w="9741"/>
      </w:tblGrid>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snapToGrid w:val="0"/>
              <w:jc w:val="center"/>
              <w:rPr>
                <w:rFonts w:ascii="Times New Roman" w:hAnsi="Times New Roman"/>
              </w:rPr>
            </w:pPr>
            <w:r w:rsidRPr="001B0335">
              <w:rPr>
                <w:rFonts w:ascii="Times New Roman" w:hAnsi="Times New Roman"/>
                <w:b/>
                <w:bCs/>
              </w:rPr>
              <w:t>№</w:t>
            </w:r>
          </w:p>
          <w:p w:rsidR="003D3822" w:rsidRPr="001B0335" w:rsidRDefault="003D3822" w:rsidP="003D3822">
            <w:pPr>
              <w:jc w:val="center"/>
              <w:rPr>
                <w:rFonts w:ascii="Times New Roman" w:hAnsi="Times New Roman"/>
              </w:rPr>
            </w:pPr>
            <w:proofErr w:type="spellStart"/>
            <w:proofErr w:type="gramStart"/>
            <w:r w:rsidRPr="001B0335">
              <w:rPr>
                <w:rFonts w:ascii="Times New Roman" w:hAnsi="Times New Roman"/>
                <w:b/>
                <w:bCs/>
              </w:rPr>
              <w:t>п</w:t>
            </w:r>
            <w:proofErr w:type="spellEnd"/>
            <w:proofErr w:type="gramEnd"/>
            <w:r w:rsidRPr="001B0335">
              <w:rPr>
                <w:rFonts w:ascii="Times New Roman" w:hAnsi="Times New Roman"/>
                <w:b/>
                <w:bCs/>
              </w:rPr>
              <w:t>/</w:t>
            </w:r>
            <w:proofErr w:type="spellStart"/>
            <w:r w:rsidRPr="001B0335">
              <w:rPr>
                <w:rFonts w:ascii="Times New Roman" w:hAnsi="Times New Roman"/>
                <w:b/>
                <w:bCs/>
              </w:rPr>
              <w:t>п</w:t>
            </w:r>
            <w:proofErr w:type="spellEnd"/>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snapToGrid w:val="0"/>
              <w:jc w:val="center"/>
              <w:rPr>
                <w:rFonts w:ascii="Times New Roman" w:hAnsi="Times New Roman"/>
              </w:rPr>
            </w:pPr>
            <w:r w:rsidRPr="001B0335">
              <w:rPr>
                <w:rFonts w:ascii="Times New Roman" w:hAnsi="Times New Roman"/>
                <w:b/>
                <w:bCs/>
              </w:rPr>
              <w:t>Наименование пункта. Текст пояснений.</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Предмет закупки</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widowControl w:val="0"/>
              <w:jc w:val="center"/>
              <w:rPr>
                <w:rFonts w:ascii="Times New Roman" w:hAnsi="Times New Roman"/>
              </w:rPr>
            </w:pPr>
            <w:r w:rsidRPr="001B0335">
              <w:rPr>
                <w:rFonts w:ascii="Times New Roman" w:hAnsi="Times New Roman"/>
              </w:rPr>
              <w:t xml:space="preserve">Является право заключения договора </w:t>
            </w:r>
            <w:proofErr w:type="spellStart"/>
            <w:r w:rsidRPr="001B0335">
              <w:rPr>
                <w:rFonts w:ascii="Times New Roman" w:hAnsi="Times New Roman"/>
                <w:b/>
              </w:rPr>
              <w:t>аутсорсинга</w:t>
            </w:r>
            <w:proofErr w:type="spellEnd"/>
            <w:r w:rsidRPr="001B0335">
              <w:rPr>
                <w:rFonts w:ascii="Times New Roman" w:hAnsi="Times New Roman"/>
                <w:b/>
              </w:rPr>
              <w:t xml:space="preserve"> питания в Муниципальном автономном общеобразовательном учреждении «Основная общеобразовательная школа имени Смирнова Юрия Михайловича д. Горки»</w:t>
            </w:r>
          </w:p>
          <w:p w:rsidR="003D3822" w:rsidRPr="001B0335" w:rsidRDefault="003D3822" w:rsidP="003D3822">
            <w:pPr>
              <w:widowControl w:val="0"/>
              <w:jc w:val="both"/>
              <w:rPr>
                <w:rFonts w:ascii="Times New Roman" w:hAnsi="Times New Roman"/>
              </w:rPr>
            </w:pP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2.</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Цели использования результатов работ</w:t>
            </w:r>
          </w:p>
        </w:tc>
      </w:tr>
      <w:tr w:rsidR="003D3822" w:rsidRPr="001B0335" w:rsidTr="003D3822">
        <w:trPr>
          <w:trHeight w:val="188"/>
        </w:trPr>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rPr>
                <w:rFonts w:ascii="Times New Roman" w:hAnsi="Times New Roman"/>
              </w:rPr>
            </w:pPr>
            <w:r w:rsidRPr="001B0335">
              <w:rPr>
                <w:rFonts w:ascii="Times New Roman" w:hAnsi="Times New Roman"/>
              </w:rPr>
              <w:t>Обеспечение хозяйственной деятельности МАОУ ООШ д. Горки</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3.</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Источник финансирования; Заказчик</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pStyle w:val="a5"/>
              <w:spacing w:after="253" w:line="210" w:lineRule="exact"/>
              <w:jc w:val="both"/>
              <w:rPr>
                <w:sz w:val="22"/>
                <w:szCs w:val="22"/>
                <w:lang w:eastAsia="ru-RU"/>
              </w:rPr>
            </w:pPr>
            <w:r w:rsidRPr="001B0335">
              <w:rPr>
                <w:rStyle w:val="11"/>
                <w:sz w:val="22"/>
                <w:szCs w:val="22"/>
                <w:lang w:eastAsia="ru-RU"/>
              </w:rPr>
              <w:t xml:space="preserve">Федеральный, региональный бюджет, местный бюджет, </w:t>
            </w:r>
            <w:proofErr w:type="spellStart"/>
            <w:r w:rsidRPr="001B0335">
              <w:rPr>
                <w:rStyle w:val="11"/>
                <w:sz w:val="22"/>
                <w:szCs w:val="22"/>
                <w:lang w:eastAsia="ru-RU"/>
              </w:rPr>
              <w:t>внебюджет</w:t>
            </w:r>
            <w:proofErr w:type="spellEnd"/>
            <w:r w:rsidRPr="001B0335">
              <w:rPr>
                <w:rStyle w:val="11"/>
                <w:sz w:val="22"/>
                <w:szCs w:val="22"/>
                <w:lang w:eastAsia="ru-RU"/>
              </w:rPr>
              <w:t>;</w:t>
            </w:r>
          </w:p>
          <w:p w:rsidR="003D3822" w:rsidRPr="001B0335" w:rsidRDefault="003D3822" w:rsidP="003D3822">
            <w:pPr>
              <w:rPr>
                <w:rFonts w:ascii="Times New Roman" w:hAnsi="Times New Roman"/>
              </w:rPr>
            </w:pPr>
            <w:r w:rsidRPr="001B0335">
              <w:rPr>
                <w:rFonts w:ascii="Times New Roman" w:hAnsi="Times New Roman"/>
              </w:rPr>
              <w:t>Муниципальное автономное общеобразовательное учреждение «Основная общеобразовательная  школа имени Смирнова Юрия Михайловича д. Горки»</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4.</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Предмет договора</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proofErr w:type="spellStart"/>
            <w:r w:rsidRPr="001B0335">
              <w:rPr>
                <w:rFonts w:ascii="Times New Roman" w:hAnsi="Times New Roman"/>
                <w:b/>
              </w:rPr>
              <w:t>аутсорсинг</w:t>
            </w:r>
            <w:proofErr w:type="spellEnd"/>
            <w:r w:rsidRPr="001B0335">
              <w:rPr>
                <w:rFonts w:ascii="Times New Roman" w:hAnsi="Times New Roman"/>
                <w:b/>
              </w:rPr>
              <w:t xml:space="preserve"> питания в Муниципальном автономном общеобразовательном учреждении «Основная  общеобразовательная школа имени Смирнова Юрия Михайловича д. Горки»</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5.</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Исполнитель</w:t>
            </w:r>
          </w:p>
        </w:tc>
      </w:tr>
      <w:tr w:rsidR="003D3822" w:rsidRPr="001B0335" w:rsidTr="003D3822">
        <w:trPr>
          <w:trHeight w:val="593"/>
        </w:trPr>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rPr>
              <w:t>Определяется на основе проведения запроса предложений в соответствии с требованиями, установленными в документации.</w:t>
            </w:r>
          </w:p>
        </w:tc>
      </w:tr>
      <w:tr w:rsidR="003D3822" w:rsidRPr="001B0335" w:rsidTr="003D3822">
        <w:tc>
          <w:tcPr>
            <w:tcW w:w="675" w:type="dxa"/>
            <w:tcBorders>
              <w:top w:val="single" w:sz="4" w:space="0" w:color="000000"/>
              <w:left w:val="single" w:sz="4" w:space="0" w:color="000000"/>
              <w:bottom w:val="single" w:sz="4" w:space="0" w:color="000000"/>
              <w:right w:val="nil"/>
            </w:tcBorders>
            <w:shd w:val="clear" w:color="auto" w:fill="FFFFFF"/>
            <w:hideMark/>
          </w:tcPr>
          <w:p w:rsidR="003D3822" w:rsidRPr="001B0335" w:rsidRDefault="003D3822" w:rsidP="003D3822">
            <w:pPr>
              <w:jc w:val="center"/>
              <w:rPr>
                <w:rFonts w:ascii="Times New Roman" w:hAnsi="Times New Roman"/>
              </w:rPr>
            </w:pPr>
            <w:r w:rsidRPr="001B0335">
              <w:rPr>
                <w:rFonts w:ascii="Times New Roman" w:hAnsi="Times New Roman"/>
                <w:b/>
              </w:rPr>
              <w:t>6.</w:t>
            </w:r>
          </w:p>
        </w:tc>
        <w:tc>
          <w:tcPr>
            <w:tcW w:w="9741" w:type="dxa"/>
            <w:tcBorders>
              <w:top w:val="single" w:sz="4" w:space="0" w:color="000000"/>
              <w:left w:val="single" w:sz="4" w:space="0" w:color="000000"/>
              <w:bottom w:val="single" w:sz="4" w:space="0" w:color="000000"/>
              <w:right w:val="single" w:sz="4" w:space="0" w:color="000000"/>
            </w:tcBorders>
            <w:shd w:val="clear" w:color="auto" w:fill="FFFFFF"/>
            <w:hideMark/>
          </w:tcPr>
          <w:p w:rsidR="003D3822" w:rsidRPr="001B0335" w:rsidRDefault="003D3822" w:rsidP="003D3822">
            <w:pPr>
              <w:rPr>
                <w:rFonts w:ascii="Times New Roman" w:hAnsi="Times New Roman"/>
              </w:rPr>
            </w:pPr>
            <w:r w:rsidRPr="001B0335">
              <w:rPr>
                <w:rFonts w:ascii="Times New Roman" w:hAnsi="Times New Roman"/>
                <w:b/>
                <w:i/>
                <w:iCs/>
              </w:rPr>
              <w:t xml:space="preserve">Обоснование (начальной максимальной цены) договора </w:t>
            </w:r>
            <w:r w:rsidRPr="001B0335">
              <w:rPr>
                <w:rFonts w:ascii="Times New Roman" w:hAnsi="Times New Roman"/>
                <w:b/>
                <w:i/>
              </w:rPr>
              <w:t>(включая  НДС), в руб.</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D3822" w:rsidRPr="001B0335" w:rsidRDefault="003D3822" w:rsidP="003D3822">
            <w:pPr>
              <w:jc w:val="both"/>
              <w:rPr>
                <w:rFonts w:ascii="Times New Roman" w:hAnsi="Times New Roman"/>
                <w:b/>
              </w:rPr>
            </w:pPr>
            <w:r w:rsidRPr="001B0335">
              <w:rPr>
                <w:rFonts w:ascii="Times New Roman" w:hAnsi="Times New Roman"/>
                <w:b/>
              </w:rPr>
              <w:t xml:space="preserve">473973,70 (Четыреста семьдесят три тысячи девятьсот семьдесят три) </w:t>
            </w:r>
            <w:r w:rsidRPr="001B0335">
              <w:rPr>
                <w:rFonts w:ascii="Times New Roman" w:eastAsia="Times New Roman" w:hAnsi="Times New Roman"/>
                <w:b/>
                <w:bCs/>
                <w:lang w:eastAsia="ru-RU"/>
              </w:rPr>
              <w:t xml:space="preserve">рубля 70 копеек, в т.ч. </w:t>
            </w:r>
            <w:r w:rsidRPr="00B31705">
              <w:rPr>
                <w:rFonts w:ascii="Times New Roman" w:eastAsia="Times New Roman" w:hAnsi="Times New Roman"/>
                <w:b/>
                <w:bCs/>
                <w:lang w:eastAsia="ru-RU"/>
              </w:rPr>
              <w:t>наценка - 34%</w:t>
            </w:r>
            <w:r w:rsidRPr="001B0335">
              <w:rPr>
                <w:rFonts w:ascii="Times New Roman" w:eastAsia="Times New Roman" w:hAnsi="Times New Roman"/>
                <w:b/>
                <w:bCs/>
                <w:lang w:eastAsia="ru-RU"/>
              </w:rPr>
              <w:t xml:space="preserve">  без НДС (или с учетом НДС, если Исполнитель работает с НДС)</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7.</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Порядок формирование цены договора</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pStyle w:val="a8"/>
              <w:ind w:left="0" w:firstLine="455"/>
              <w:rPr>
                <w:sz w:val="22"/>
                <w:szCs w:val="22"/>
              </w:rPr>
            </w:pPr>
            <w:r w:rsidRPr="001B0335">
              <w:rPr>
                <w:sz w:val="22"/>
                <w:szCs w:val="22"/>
              </w:rPr>
              <w:t xml:space="preserve">1. Начальная  (максимальная) цена договора включает в себя </w:t>
            </w:r>
            <w:r w:rsidRPr="001B0335">
              <w:rPr>
                <w:color w:val="000000"/>
                <w:sz w:val="22"/>
                <w:szCs w:val="22"/>
              </w:rPr>
              <w:t>стоимость продуктов питания, страхование, уплату таможенных пошлин, налогов,</w:t>
            </w:r>
            <w:r w:rsidRPr="001B0335">
              <w:rPr>
                <w:sz w:val="22"/>
                <w:szCs w:val="22"/>
              </w:rPr>
              <w:t xml:space="preserve"> накладных расходов</w:t>
            </w:r>
            <w:r w:rsidRPr="001B0335">
              <w:rPr>
                <w:color w:val="000000"/>
                <w:sz w:val="22"/>
                <w:szCs w:val="22"/>
              </w:rPr>
              <w:t xml:space="preserve"> и других обязательных платежей, а также все прочие расходы, необходимые для выполнения Организатором питания обязательств по </w:t>
            </w:r>
            <w:r w:rsidRPr="001B0335">
              <w:rPr>
                <w:color w:val="000000"/>
                <w:sz w:val="22"/>
                <w:szCs w:val="22"/>
              </w:rPr>
              <w:lastRenderedPageBreak/>
              <w:t>Договору.</w:t>
            </w:r>
          </w:p>
          <w:p w:rsidR="003D3822" w:rsidRPr="001B0335" w:rsidRDefault="003D3822" w:rsidP="003D3822">
            <w:pPr>
              <w:ind w:firstLine="455"/>
              <w:jc w:val="both"/>
              <w:rPr>
                <w:rFonts w:ascii="Times New Roman" w:hAnsi="Times New Roman"/>
              </w:rPr>
            </w:pPr>
            <w:r w:rsidRPr="001B0335">
              <w:rPr>
                <w:rFonts w:ascii="Times New Roman" w:hAnsi="Times New Roman"/>
              </w:rPr>
              <w:t xml:space="preserve">2.Все издержки и затраты, связанные с исполнением своих обязательств по договору, </w:t>
            </w:r>
            <w:r w:rsidRPr="001B0335">
              <w:rPr>
                <w:rFonts w:ascii="Times New Roman" w:hAnsi="Times New Roman"/>
                <w:bCs/>
              </w:rPr>
              <w:t>Организатор питания</w:t>
            </w:r>
            <w:r w:rsidRPr="001B0335">
              <w:rPr>
                <w:rFonts w:ascii="Times New Roman" w:hAnsi="Times New Roman"/>
              </w:rPr>
              <w:t xml:space="preserve"> несет за свой счет.</w:t>
            </w:r>
          </w:p>
          <w:p w:rsidR="003D3822" w:rsidRPr="001B0335" w:rsidRDefault="003D3822" w:rsidP="003D3822">
            <w:pPr>
              <w:ind w:firstLine="455"/>
              <w:jc w:val="both"/>
              <w:rPr>
                <w:rFonts w:ascii="Times New Roman" w:hAnsi="Times New Roman"/>
              </w:rPr>
            </w:pPr>
            <w:r w:rsidRPr="001B0335">
              <w:rPr>
                <w:rFonts w:ascii="Times New Roman" w:hAnsi="Times New Roman"/>
              </w:rPr>
              <w:t>3.Затраты не включенные участником в стоимость договора  не подлежат оплате со стороны Заказчика.</w:t>
            </w:r>
          </w:p>
          <w:p w:rsidR="003D3822" w:rsidRPr="001B0335" w:rsidRDefault="003D3822" w:rsidP="003D3822">
            <w:pPr>
              <w:pStyle w:val="western"/>
              <w:spacing w:before="0" w:after="0"/>
              <w:ind w:firstLine="431"/>
              <w:jc w:val="both"/>
              <w:rPr>
                <w:sz w:val="22"/>
                <w:szCs w:val="22"/>
              </w:rPr>
            </w:pPr>
            <w:r w:rsidRPr="001B0335">
              <w:rPr>
                <w:sz w:val="22"/>
                <w:szCs w:val="22"/>
              </w:rPr>
              <w:t>4. Цена договора рассчитывается как начальная (максимальная) цена договора, указанная Заказчиком в техническом задании, уменьшенная на предложенное участником понижение относительно начальной (максимальной) цены.</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lastRenderedPageBreak/>
              <w:t>8.</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bCs/>
                <w:i/>
                <w:iCs/>
                <w:color w:val="000000"/>
              </w:rPr>
              <w:t xml:space="preserve">Код </w:t>
            </w:r>
            <w:r w:rsidRPr="001B0335">
              <w:rPr>
                <w:rFonts w:ascii="Times New Roman" w:hAnsi="Times New Roman"/>
                <w:b/>
                <w:bCs/>
                <w:iCs/>
                <w:color w:val="000000"/>
              </w:rPr>
              <w:t xml:space="preserve">по </w:t>
            </w:r>
            <w:r w:rsidRPr="001B0335">
              <w:rPr>
                <w:rFonts w:ascii="Times New Roman" w:hAnsi="Times New Roman"/>
                <w:b/>
              </w:rPr>
              <w:t xml:space="preserve">общероссийскому классификатору продукции по видам экономической деятельности </w:t>
            </w:r>
            <w:r w:rsidRPr="001B0335">
              <w:rPr>
                <w:rFonts w:ascii="Times New Roman" w:hAnsi="Times New Roman"/>
                <w:b/>
                <w:bCs/>
                <w:i/>
                <w:iCs/>
                <w:color w:val="000000"/>
              </w:rPr>
              <w:t xml:space="preserve">(ОКПД 2) </w:t>
            </w:r>
            <w:r w:rsidRPr="001B0335">
              <w:rPr>
                <w:rFonts w:ascii="Times New Roman" w:hAnsi="Times New Roman"/>
                <w:b/>
                <w:bCs/>
                <w:i/>
              </w:rPr>
              <w:t xml:space="preserve"> соответствующий предмету закупки</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rPr>
                <w:rFonts w:ascii="Times New Roman" w:hAnsi="Times New Roman"/>
              </w:rPr>
            </w:pPr>
            <w:r w:rsidRPr="001B0335">
              <w:rPr>
                <w:rFonts w:ascii="Times New Roman" w:hAnsi="Times New Roman"/>
              </w:rPr>
              <w:t>56.29.20.120</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9.</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rPr>
              <w:t>Общероссийский классификатор видов экономической деятельности</w:t>
            </w:r>
            <w:r w:rsidRPr="001B0335">
              <w:rPr>
                <w:rFonts w:ascii="Times New Roman" w:hAnsi="Times New Roman"/>
                <w:b/>
              </w:rPr>
              <w:t xml:space="preserve"> (</w:t>
            </w:r>
            <w:r w:rsidRPr="001B0335">
              <w:rPr>
                <w:rFonts w:ascii="Times New Roman" w:hAnsi="Times New Roman"/>
                <w:b/>
                <w:bCs/>
                <w:i/>
              </w:rPr>
              <w:t>ОКВЭД 2)</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rPr>
                <w:rFonts w:ascii="Times New Roman" w:hAnsi="Times New Roman"/>
              </w:rPr>
            </w:pPr>
            <w:r w:rsidRPr="001B0335">
              <w:rPr>
                <w:rFonts w:ascii="Times New Roman" w:hAnsi="Times New Roman"/>
              </w:rPr>
              <w:t>56.29</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10.</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rPr>
              <w:t>Место оказания услуг</w:t>
            </w:r>
          </w:p>
        </w:tc>
      </w:tr>
      <w:tr w:rsidR="003D3822" w:rsidRPr="001B0335" w:rsidTr="003D3822">
        <w:trPr>
          <w:trHeight w:val="709"/>
        </w:trPr>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rPr>
                <w:rFonts w:ascii="Times New Roman" w:hAnsi="Times New Roman"/>
              </w:rPr>
            </w:pPr>
            <w:r w:rsidRPr="001B0335">
              <w:rPr>
                <w:rFonts w:ascii="Times New Roman" w:hAnsi="Times New Roman"/>
                <w:color w:val="000000"/>
                <w:highlight w:val="white"/>
              </w:rPr>
              <w:t xml:space="preserve">  </w:t>
            </w:r>
            <w:proofErr w:type="gramStart"/>
            <w:r w:rsidRPr="001B0335">
              <w:rPr>
                <w:rFonts w:ascii="Times New Roman" w:hAnsi="Times New Roman"/>
              </w:rPr>
              <w:t xml:space="preserve">Российская Федерация,  175061, Новгородская обл., </w:t>
            </w:r>
            <w:proofErr w:type="spellStart"/>
            <w:r w:rsidRPr="001B0335">
              <w:rPr>
                <w:rFonts w:ascii="Times New Roman" w:hAnsi="Times New Roman"/>
              </w:rPr>
              <w:t>Солецкий</w:t>
            </w:r>
            <w:proofErr w:type="spellEnd"/>
            <w:r w:rsidRPr="001B0335">
              <w:rPr>
                <w:rFonts w:ascii="Times New Roman" w:hAnsi="Times New Roman"/>
              </w:rPr>
              <w:t xml:space="preserve"> район, д. Горки, ул. Молодежная, д.12</w:t>
            </w:r>
            <w:proofErr w:type="gramEnd"/>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11.</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rPr>
              <w:t>Сроки (периоды) оказания услуг</w:t>
            </w:r>
          </w:p>
        </w:tc>
      </w:tr>
      <w:tr w:rsidR="003D3822" w:rsidRPr="001B0335" w:rsidTr="003D3822">
        <w:trPr>
          <w:trHeight w:val="1318"/>
        </w:trPr>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pStyle w:val="12"/>
              <w:jc w:val="both"/>
              <w:rPr>
                <w:sz w:val="22"/>
                <w:szCs w:val="22"/>
              </w:rPr>
            </w:pPr>
            <w:r w:rsidRPr="001B0335">
              <w:rPr>
                <w:b/>
                <w:i/>
                <w:sz w:val="22"/>
                <w:szCs w:val="22"/>
                <w:shd w:val="clear" w:color="auto" w:fill="FFFFFF"/>
              </w:rPr>
              <w:t>Срок подписания договора:</w:t>
            </w:r>
            <w:r w:rsidRPr="001B0335">
              <w:rPr>
                <w:sz w:val="22"/>
                <w:szCs w:val="22"/>
                <w:shd w:val="clear" w:color="auto" w:fill="FFFFFF"/>
              </w:rPr>
              <w:t xml:space="preserve"> после проведения процедуры открытого запроса предложений в электронной форме.</w:t>
            </w:r>
          </w:p>
          <w:p w:rsidR="003D3822" w:rsidRPr="001B0335" w:rsidRDefault="003D3822" w:rsidP="003D3822">
            <w:pPr>
              <w:jc w:val="both"/>
              <w:rPr>
                <w:rFonts w:ascii="Times New Roman" w:hAnsi="Times New Roman"/>
              </w:rPr>
            </w:pPr>
            <w:r w:rsidRPr="001B0335">
              <w:rPr>
                <w:rFonts w:ascii="Times New Roman" w:hAnsi="Times New Roman"/>
                <w:bCs/>
                <w:i/>
                <w:shd w:val="clear" w:color="auto" w:fill="FFFFFF"/>
              </w:rPr>
              <w:t xml:space="preserve">Дата начала </w:t>
            </w:r>
            <w:r w:rsidRPr="001B0335">
              <w:rPr>
                <w:rFonts w:ascii="Times New Roman" w:hAnsi="Times New Roman"/>
                <w:b/>
                <w:i/>
                <w:shd w:val="clear" w:color="auto" w:fill="FFFFFF"/>
              </w:rPr>
              <w:t>оказания услуг</w:t>
            </w:r>
            <w:r w:rsidRPr="001B0335">
              <w:rPr>
                <w:rFonts w:ascii="Times New Roman" w:hAnsi="Times New Roman"/>
                <w:bCs/>
                <w:i/>
                <w:shd w:val="clear" w:color="auto" w:fill="FFFFFF"/>
              </w:rPr>
              <w:t xml:space="preserve">: </w:t>
            </w:r>
            <w:proofErr w:type="gramStart"/>
            <w:r w:rsidRPr="001B0335">
              <w:rPr>
                <w:rFonts w:ascii="Times New Roman" w:hAnsi="Times New Roman"/>
                <w:bCs/>
                <w:shd w:val="clear" w:color="auto" w:fill="FFFFFF"/>
              </w:rPr>
              <w:t>с даты  подписания</w:t>
            </w:r>
            <w:proofErr w:type="gramEnd"/>
            <w:r w:rsidRPr="001B0335">
              <w:rPr>
                <w:rFonts w:ascii="Times New Roman" w:hAnsi="Times New Roman"/>
                <w:bCs/>
                <w:shd w:val="clear" w:color="auto" w:fill="FFFFFF"/>
              </w:rPr>
              <w:t xml:space="preserve"> договора.</w:t>
            </w:r>
          </w:p>
          <w:p w:rsidR="003D3822" w:rsidRPr="001B0335" w:rsidRDefault="003D3822" w:rsidP="003D3822">
            <w:pPr>
              <w:jc w:val="both"/>
              <w:rPr>
                <w:rFonts w:ascii="Times New Roman" w:hAnsi="Times New Roman"/>
              </w:rPr>
            </w:pPr>
            <w:r w:rsidRPr="001B0335">
              <w:rPr>
                <w:rFonts w:ascii="Times New Roman" w:hAnsi="Times New Roman"/>
                <w:bCs/>
                <w:i/>
                <w:shd w:val="clear" w:color="auto" w:fill="FFFFFF"/>
              </w:rPr>
              <w:t xml:space="preserve">Дата окончания </w:t>
            </w:r>
            <w:r w:rsidRPr="001B0335">
              <w:rPr>
                <w:rFonts w:ascii="Times New Roman" w:hAnsi="Times New Roman"/>
                <w:b/>
                <w:i/>
                <w:shd w:val="clear" w:color="auto" w:fill="FFFFFF"/>
              </w:rPr>
              <w:t>оказания услуг</w:t>
            </w:r>
            <w:r w:rsidRPr="001B0335">
              <w:rPr>
                <w:rFonts w:ascii="Times New Roman" w:hAnsi="Times New Roman"/>
                <w:bCs/>
                <w:i/>
                <w:shd w:val="clear" w:color="auto" w:fill="FFFFFF"/>
              </w:rPr>
              <w:t xml:space="preserve">: </w:t>
            </w:r>
            <w:r w:rsidRPr="001B0335">
              <w:rPr>
                <w:rFonts w:ascii="Times New Roman" w:hAnsi="Times New Roman"/>
                <w:bCs/>
                <w:shd w:val="clear" w:color="auto" w:fill="FFFFFF"/>
              </w:rPr>
              <w:t>не позднее «31» декабря 2022 года.</w:t>
            </w:r>
          </w:p>
          <w:p w:rsidR="003D3822" w:rsidRPr="001B0335" w:rsidRDefault="003D3822" w:rsidP="003D3822">
            <w:pPr>
              <w:pStyle w:val="12"/>
              <w:jc w:val="both"/>
              <w:rPr>
                <w:sz w:val="22"/>
                <w:szCs w:val="22"/>
                <w:shd w:val="clear" w:color="auto" w:fill="FFFFFF"/>
              </w:rPr>
            </w:pP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12.</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 xml:space="preserve">Форма, сроки и порядок оплаты </w:t>
            </w:r>
            <w:r w:rsidRPr="001B0335">
              <w:rPr>
                <w:rFonts w:ascii="Times New Roman" w:hAnsi="Times New Roman"/>
                <w:b/>
                <w:i/>
              </w:rPr>
              <w:t>оказанных услуг</w:t>
            </w:r>
          </w:p>
        </w:tc>
      </w:tr>
      <w:tr w:rsidR="003D3822" w:rsidRPr="001B0335" w:rsidTr="003D3822">
        <w:trPr>
          <w:trHeight w:val="70"/>
        </w:trPr>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snapToGrid w:val="0"/>
              <w:ind w:firstLine="709"/>
              <w:jc w:val="both"/>
              <w:rPr>
                <w:rFonts w:ascii="Times New Roman" w:hAnsi="Times New Roman"/>
              </w:rPr>
            </w:pPr>
            <w:r w:rsidRPr="001B0335">
              <w:rPr>
                <w:rFonts w:ascii="Times New Roman" w:hAnsi="Times New Roman"/>
              </w:rPr>
              <w:t>1. Датой оплаты считается день списания денежных сре</w:t>
            </w:r>
            <w:proofErr w:type="gramStart"/>
            <w:r w:rsidRPr="001B0335">
              <w:rPr>
                <w:rFonts w:ascii="Times New Roman" w:hAnsi="Times New Roman"/>
              </w:rPr>
              <w:t>дств с р</w:t>
            </w:r>
            <w:proofErr w:type="gramEnd"/>
            <w:r w:rsidRPr="001B0335">
              <w:rPr>
                <w:rFonts w:ascii="Times New Roman" w:hAnsi="Times New Roman"/>
              </w:rPr>
              <w:t>асчетного счета Заказчика.</w:t>
            </w:r>
          </w:p>
          <w:p w:rsidR="003D3822" w:rsidRPr="001B0335" w:rsidRDefault="003D3822" w:rsidP="003D3822">
            <w:pPr>
              <w:shd w:val="clear" w:color="auto" w:fill="FFFFFF"/>
              <w:autoSpaceDE w:val="0"/>
              <w:ind w:firstLine="709"/>
              <w:jc w:val="both"/>
              <w:rPr>
                <w:rFonts w:ascii="Times New Roman" w:hAnsi="Times New Roman"/>
              </w:rPr>
            </w:pPr>
            <w:r w:rsidRPr="001B0335">
              <w:rPr>
                <w:rFonts w:ascii="Times New Roman" w:hAnsi="Times New Roman"/>
              </w:rPr>
              <w:t xml:space="preserve">2.Стоимость оказанных Организатором питания услуг за оплачиваемый месяц, рассчитывается исходя из количества фактически отпущенных Заказчику рационов.   </w:t>
            </w:r>
          </w:p>
          <w:p w:rsidR="003D3822" w:rsidRPr="001B0335" w:rsidRDefault="003D3822" w:rsidP="003D3822">
            <w:pPr>
              <w:autoSpaceDE w:val="0"/>
              <w:ind w:firstLine="709"/>
              <w:jc w:val="both"/>
              <w:rPr>
                <w:rFonts w:ascii="Times New Roman" w:hAnsi="Times New Roman"/>
              </w:rPr>
            </w:pPr>
            <w:r w:rsidRPr="001B0335">
              <w:rPr>
                <w:rFonts w:ascii="Times New Roman" w:hAnsi="Times New Roman"/>
              </w:rPr>
              <w:t xml:space="preserve">3.Расчеты с Организатором питания производятся с расчётного счета Заказчика по безналичному расчету в течение 20 (двадцати) банковских дней, на основании выставленных счетов, счетов-фактур </w:t>
            </w:r>
            <w:r w:rsidRPr="001B0335">
              <w:rPr>
                <w:rFonts w:ascii="Times New Roman" w:hAnsi="Times New Roman"/>
                <w:spacing w:val="5"/>
              </w:rPr>
              <w:t>(</w:t>
            </w:r>
            <w:r w:rsidRPr="001B0335">
              <w:rPr>
                <w:rFonts w:ascii="Times New Roman" w:hAnsi="Times New Roman"/>
                <w:i/>
                <w:iCs/>
              </w:rPr>
              <w:t>кроме организаций, находящихся на упрощенной системе налогообложения)</w:t>
            </w:r>
            <w:r w:rsidRPr="001B0335">
              <w:rPr>
                <w:rFonts w:ascii="Times New Roman" w:hAnsi="Times New Roman"/>
              </w:rPr>
              <w:t xml:space="preserve"> и подписанных сторонами актов оказанных услуг. </w:t>
            </w:r>
          </w:p>
          <w:p w:rsidR="003D3822" w:rsidRPr="001B0335" w:rsidRDefault="003D3822" w:rsidP="003D3822">
            <w:pPr>
              <w:ind w:firstLine="709"/>
              <w:jc w:val="both"/>
              <w:rPr>
                <w:rFonts w:ascii="Times New Roman" w:hAnsi="Times New Roman"/>
              </w:rPr>
            </w:pPr>
            <w:r w:rsidRPr="001B0335">
              <w:rPr>
                <w:rStyle w:val="a4"/>
                <w:rFonts w:ascii="Times New Roman" w:hAnsi="Times New Roman"/>
              </w:rPr>
              <w:t xml:space="preserve">4.Оплата производится путем перечисления денежных средств на расчетный счет </w:t>
            </w:r>
            <w:r w:rsidRPr="001B0335">
              <w:rPr>
                <w:rFonts w:ascii="Times New Roman" w:hAnsi="Times New Roman"/>
              </w:rPr>
              <w:t>Организатором питания</w:t>
            </w:r>
            <w:r w:rsidRPr="001B0335">
              <w:rPr>
                <w:rStyle w:val="a4"/>
                <w:rFonts w:ascii="Times New Roman" w:hAnsi="Times New Roman"/>
              </w:rPr>
              <w:t>.</w:t>
            </w:r>
          </w:p>
          <w:p w:rsidR="003D3822" w:rsidRPr="001B0335" w:rsidRDefault="003D3822" w:rsidP="003D3822">
            <w:pPr>
              <w:shd w:val="clear" w:color="auto" w:fill="FFFFFF"/>
              <w:tabs>
                <w:tab w:val="left" w:pos="2582"/>
              </w:tabs>
              <w:snapToGrid w:val="0"/>
              <w:ind w:firstLine="709"/>
              <w:jc w:val="both"/>
              <w:rPr>
                <w:rFonts w:ascii="Times New Roman" w:hAnsi="Times New Roman"/>
              </w:rPr>
            </w:pPr>
            <w:r w:rsidRPr="001B0335">
              <w:rPr>
                <w:rFonts w:ascii="Times New Roman" w:hAnsi="Times New Roman"/>
              </w:rPr>
              <w:t>5.Авансовые платежи Договором предусмотрены.</w:t>
            </w:r>
          </w:p>
          <w:p w:rsidR="003D3822" w:rsidRPr="001B0335" w:rsidRDefault="003D3822" w:rsidP="003D3822">
            <w:pPr>
              <w:autoSpaceDE w:val="0"/>
              <w:ind w:firstLine="709"/>
              <w:jc w:val="both"/>
              <w:rPr>
                <w:rFonts w:ascii="Times New Roman" w:hAnsi="Times New Roman"/>
              </w:rPr>
            </w:pPr>
            <w:r w:rsidRPr="001B0335">
              <w:rPr>
                <w:rFonts w:ascii="Times New Roman" w:hAnsi="Times New Roman"/>
              </w:rPr>
              <w:t>6.Предоставление сводных документов для сверки Заказчику является обязанностью Организатора питания.</w:t>
            </w:r>
          </w:p>
          <w:p w:rsidR="003D3822" w:rsidRPr="001B0335" w:rsidRDefault="003D3822" w:rsidP="003D3822">
            <w:pPr>
              <w:autoSpaceDE w:val="0"/>
              <w:ind w:firstLine="635"/>
              <w:jc w:val="both"/>
              <w:rPr>
                <w:rFonts w:ascii="Times New Roman" w:hAnsi="Times New Roman"/>
              </w:rPr>
            </w:pPr>
            <w:r w:rsidRPr="001B0335">
              <w:rPr>
                <w:rFonts w:ascii="Times New Roman" w:hAnsi="Times New Roman"/>
              </w:rPr>
              <w:t>7.В случае не предоставления и/или несвоевременного предоставления Организатором питания счета, а также в случае его ненадлежащего оформления Заказчик не несёт ответственности за просрочку обязательств по оплате.</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highlight w:val="white"/>
              </w:rPr>
              <w:t>13.</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shd w:val="clear" w:color="auto" w:fill="FFFFFF"/>
              </w:rPr>
              <w:t>Виды и объемы оказываемых услуг по договору</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ind w:firstLine="455"/>
              <w:jc w:val="both"/>
              <w:rPr>
                <w:rFonts w:ascii="Times New Roman" w:hAnsi="Times New Roman"/>
              </w:rPr>
            </w:pPr>
            <w:r w:rsidRPr="001B0335">
              <w:rPr>
                <w:rFonts w:ascii="Times New Roman" w:hAnsi="Times New Roman"/>
                <w:shd w:val="clear" w:color="auto" w:fill="FFFFFF"/>
              </w:rPr>
              <w:lastRenderedPageBreak/>
              <w:t xml:space="preserve">При составлении меню должны использоваться «Ассортиментный перечень </w:t>
            </w:r>
            <w:r w:rsidRPr="001B0335">
              <w:rPr>
                <w:rFonts w:ascii="Times New Roman" w:hAnsi="Times New Roman"/>
                <w:color w:val="000000"/>
              </w:rPr>
              <w:t>основных групп продовольственных товаров и сырья для обеспечения социального питания в образовательных учреждениях» с учетом специфики и особенностей организации питания детей от 1 до 18 лет образовательных учреждений»</w:t>
            </w:r>
            <w:r w:rsidRPr="001B0335">
              <w:rPr>
                <w:rFonts w:ascii="Times New Roman" w:hAnsi="Times New Roman"/>
                <w:shd w:val="clear" w:color="auto" w:fill="FFFFFF"/>
              </w:rPr>
              <w:t xml:space="preserve"> (Приложение № 1 к «Техническому заданию»).</w:t>
            </w:r>
          </w:p>
          <w:p w:rsidR="003D3822" w:rsidRPr="001B0335" w:rsidRDefault="003D3822" w:rsidP="003D3822">
            <w:pPr>
              <w:widowControl w:val="0"/>
              <w:shd w:val="clear" w:color="auto" w:fill="FFFFFF"/>
              <w:autoSpaceDE w:val="0"/>
              <w:ind w:left="34" w:firstLine="430"/>
              <w:jc w:val="both"/>
              <w:rPr>
                <w:rFonts w:ascii="Times New Roman" w:hAnsi="Times New Roman"/>
              </w:rPr>
            </w:pPr>
            <w:r w:rsidRPr="001B0335">
              <w:rPr>
                <w:rFonts w:ascii="Times New Roman" w:hAnsi="Times New Roman"/>
                <w:highlight w:val="white"/>
              </w:rPr>
              <w:t xml:space="preserve">Объем оказываемых услуг Организатором питания должен соответствовать объёму услуг в соответствии </w:t>
            </w:r>
            <w:proofErr w:type="gramStart"/>
            <w:r w:rsidRPr="001B0335">
              <w:rPr>
                <w:rFonts w:ascii="Times New Roman" w:hAnsi="Times New Roman"/>
                <w:highlight w:val="white"/>
              </w:rPr>
              <w:t>с</w:t>
            </w:r>
            <w:proofErr w:type="gramEnd"/>
            <w:r w:rsidRPr="001B0335">
              <w:rPr>
                <w:rFonts w:ascii="Times New Roman" w:hAnsi="Times New Roman"/>
                <w:highlight w:val="white"/>
              </w:rPr>
              <w:t xml:space="preserve">: </w:t>
            </w:r>
          </w:p>
          <w:p w:rsidR="003D3822" w:rsidRPr="001B0335" w:rsidRDefault="003D3822" w:rsidP="003D3822">
            <w:pPr>
              <w:shd w:val="clear" w:color="auto" w:fill="FFFFFF"/>
              <w:ind w:firstLine="360"/>
              <w:jc w:val="both"/>
              <w:rPr>
                <w:rFonts w:ascii="Times New Roman" w:hAnsi="Times New Roman"/>
              </w:rPr>
            </w:pPr>
            <w:r w:rsidRPr="001B0335">
              <w:rPr>
                <w:rFonts w:ascii="Times New Roman" w:hAnsi="Times New Roman"/>
                <w:highlight w:val="white"/>
              </w:rPr>
              <w:t>- цикличным пятидневным меню для детей от 1  до  18 лет в соответствии с физиологическими нормами потребления продуктов питания.</w:t>
            </w:r>
          </w:p>
          <w:p w:rsidR="003D3822" w:rsidRPr="001B0335" w:rsidRDefault="003D3822" w:rsidP="003D3822">
            <w:pPr>
              <w:ind w:firstLine="374"/>
              <w:jc w:val="both"/>
              <w:rPr>
                <w:rFonts w:ascii="Times New Roman" w:hAnsi="Times New Roman"/>
              </w:rPr>
            </w:pPr>
            <w:r w:rsidRPr="001B0335">
              <w:rPr>
                <w:rFonts w:ascii="Times New Roman" w:hAnsi="Times New Roman"/>
                <w:highlight w:val="white"/>
              </w:rPr>
              <w:t xml:space="preserve">Питание должно удовлетворять физиологические потребности детей в основных пищевых веществах и энергии. </w:t>
            </w:r>
          </w:p>
          <w:p w:rsidR="003D3822" w:rsidRPr="001B0335" w:rsidRDefault="003D3822" w:rsidP="003D3822">
            <w:pPr>
              <w:ind w:firstLine="374"/>
              <w:jc w:val="both"/>
              <w:rPr>
                <w:rFonts w:ascii="Times New Roman" w:hAnsi="Times New Roman"/>
              </w:rPr>
            </w:pPr>
            <w:r w:rsidRPr="001B0335">
              <w:rPr>
                <w:rFonts w:ascii="Times New Roman" w:hAnsi="Times New Roman"/>
                <w:color w:val="000000"/>
                <w:highlight w:val="white"/>
              </w:rPr>
              <w:t xml:space="preserve">На основании рациона питания Организатором питания, обеспечивающем питание в образовательном учреждении, разрабатывается примерное меню, которое согласовывается с руководителем образовательного учреждения и Управлением </w:t>
            </w:r>
            <w:proofErr w:type="spellStart"/>
            <w:r w:rsidRPr="001B0335">
              <w:rPr>
                <w:rFonts w:ascii="Times New Roman" w:hAnsi="Times New Roman"/>
                <w:color w:val="000000"/>
                <w:highlight w:val="white"/>
              </w:rPr>
              <w:t>Роспотребнадзора</w:t>
            </w:r>
            <w:proofErr w:type="spellEnd"/>
            <w:r w:rsidRPr="001B0335">
              <w:rPr>
                <w:rFonts w:ascii="Times New Roman" w:hAnsi="Times New Roman"/>
                <w:color w:val="000000"/>
                <w:highlight w:val="white"/>
              </w:rPr>
              <w:t>.</w:t>
            </w:r>
          </w:p>
          <w:p w:rsidR="003D3822" w:rsidRPr="001B0335" w:rsidRDefault="003D3822" w:rsidP="003D3822">
            <w:pPr>
              <w:ind w:firstLine="709"/>
              <w:jc w:val="both"/>
              <w:rPr>
                <w:rFonts w:ascii="Times New Roman" w:hAnsi="Times New Roman"/>
              </w:rPr>
            </w:pPr>
            <w:r w:rsidRPr="001B0335">
              <w:rPr>
                <w:rFonts w:ascii="Times New Roman" w:hAnsi="Times New Roman"/>
                <w:highlight w:val="white"/>
              </w:rPr>
              <w:t xml:space="preserve">На основании утвержденного меню ежедневно составляется меню-требование установленного образца, с указанием выхода блюд. </w:t>
            </w:r>
          </w:p>
          <w:p w:rsidR="003D3822" w:rsidRPr="001B0335" w:rsidRDefault="003D3822" w:rsidP="003D3822">
            <w:pPr>
              <w:ind w:firstLine="743"/>
              <w:jc w:val="both"/>
              <w:rPr>
                <w:rFonts w:ascii="Times New Roman" w:hAnsi="Times New Roman"/>
              </w:rPr>
            </w:pPr>
            <w:r w:rsidRPr="001B0335">
              <w:rPr>
                <w:rFonts w:ascii="Times New Roman" w:hAnsi="Times New Roman"/>
                <w:highlight w:val="white"/>
              </w:rPr>
              <w:t>Необходимо ежедневно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бракераже и вести соответствующую документацию.</w:t>
            </w:r>
          </w:p>
          <w:p w:rsidR="003D3822" w:rsidRPr="001B0335" w:rsidRDefault="003D3822" w:rsidP="003D3822">
            <w:pPr>
              <w:ind w:firstLine="720"/>
              <w:jc w:val="both"/>
              <w:rPr>
                <w:rFonts w:ascii="Times New Roman" w:hAnsi="Times New Roman"/>
              </w:rPr>
            </w:pPr>
            <w:r w:rsidRPr="001B0335">
              <w:rPr>
                <w:rFonts w:ascii="Times New Roman" w:hAnsi="Times New Roman"/>
                <w:highlight w:val="white"/>
              </w:rPr>
              <w:t xml:space="preserve">В течение 3 рабочих дней, </w:t>
            </w:r>
            <w:proofErr w:type="gramStart"/>
            <w:r w:rsidRPr="001B0335">
              <w:rPr>
                <w:rFonts w:ascii="Times New Roman" w:hAnsi="Times New Roman"/>
                <w:highlight w:val="white"/>
              </w:rPr>
              <w:t>с даты заключения</w:t>
            </w:r>
            <w:proofErr w:type="gramEnd"/>
            <w:r w:rsidRPr="001B0335">
              <w:rPr>
                <w:rFonts w:ascii="Times New Roman" w:hAnsi="Times New Roman"/>
                <w:highlight w:val="white"/>
              </w:rPr>
              <w:t xml:space="preserve"> договора предоставить Заказчику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rsidR="003D3822" w:rsidRPr="001B0335" w:rsidRDefault="003D3822" w:rsidP="003D3822">
            <w:pPr>
              <w:ind w:firstLine="709"/>
              <w:jc w:val="both"/>
              <w:rPr>
                <w:rFonts w:ascii="Times New Roman" w:hAnsi="Times New Roman"/>
              </w:rPr>
            </w:pPr>
            <w:r w:rsidRPr="001B0335">
              <w:rPr>
                <w:rFonts w:ascii="Times New Roman" w:hAnsi="Times New Roman"/>
                <w:highlight w:val="white"/>
              </w:rPr>
              <w:t xml:space="preserve">Организатор питания должен: </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highlight w:val="white"/>
              </w:rPr>
              <w:t>- обеспечить хранение продуктов питания в соответствии с действующими нормами и правилами;</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shd w:val="clear" w:color="auto" w:fill="FFFFFF"/>
              </w:rPr>
              <w:t>- организовать в течение срока действия договора приготовление горячего питания непосредственно в пищеблоке Заказчика в соответствии с меню, разработанным и согласованным в установленном порядке;</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color w:val="000000"/>
                <w:highlight w:val="white"/>
              </w:rPr>
              <w:t>- обеспечить гарантии качества и безопасности выпускаемой продукции посредством организации и проведения производственного контроля;</w:t>
            </w:r>
          </w:p>
          <w:p w:rsidR="003D3822" w:rsidRPr="001B0335" w:rsidRDefault="003D3822" w:rsidP="003D3822">
            <w:pPr>
              <w:shd w:val="clear" w:color="auto" w:fill="FFFFFF"/>
              <w:ind w:firstLine="709"/>
              <w:jc w:val="both"/>
              <w:rPr>
                <w:rFonts w:ascii="Times New Roman" w:hAnsi="Times New Roman"/>
              </w:rPr>
            </w:pPr>
            <w:r w:rsidRPr="001B0335">
              <w:rPr>
                <w:rFonts w:ascii="Times New Roman" w:hAnsi="Times New Roman"/>
                <w:spacing w:val="3"/>
                <w:shd w:val="clear" w:color="auto" w:fill="FFFFFF"/>
              </w:rPr>
              <w:t xml:space="preserve">- предоставлять рациональное питание, дифференцированное по возрастным группам. </w:t>
            </w:r>
          </w:p>
          <w:p w:rsidR="003D3822" w:rsidRPr="001B0335" w:rsidRDefault="003D3822" w:rsidP="003D3822">
            <w:pPr>
              <w:shd w:val="clear" w:color="auto" w:fill="FFFFFF"/>
              <w:tabs>
                <w:tab w:val="left" w:pos="0"/>
                <w:tab w:val="left" w:pos="180"/>
                <w:tab w:val="left" w:pos="540"/>
                <w:tab w:val="left" w:pos="6070"/>
              </w:tabs>
              <w:ind w:firstLine="709"/>
              <w:jc w:val="both"/>
              <w:rPr>
                <w:rFonts w:ascii="Times New Roman" w:hAnsi="Times New Roman"/>
              </w:rPr>
            </w:pPr>
            <w:r w:rsidRPr="001B0335">
              <w:rPr>
                <w:rFonts w:ascii="Times New Roman" w:hAnsi="Times New Roman"/>
                <w:spacing w:val="-5"/>
                <w:shd w:val="clear" w:color="auto" w:fill="FFFFFF"/>
              </w:rPr>
              <w:t>- у</w:t>
            </w:r>
            <w:r w:rsidRPr="001B0335">
              <w:rPr>
                <w:rFonts w:ascii="Times New Roman" w:hAnsi="Times New Roman"/>
                <w:spacing w:val="1"/>
                <w:shd w:val="clear" w:color="auto" w:fill="FFFFFF"/>
              </w:rPr>
              <w:t xml:space="preserve">комплектовать </w:t>
            </w:r>
            <w:r w:rsidRPr="001B0335">
              <w:rPr>
                <w:rFonts w:ascii="Times New Roman" w:hAnsi="Times New Roman"/>
                <w:spacing w:val="-1"/>
                <w:shd w:val="clear" w:color="auto" w:fill="FFFFFF"/>
              </w:rPr>
              <w:t>пищеблок Заказчика</w:t>
            </w:r>
            <w:r w:rsidRPr="001B0335">
              <w:rPr>
                <w:rFonts w:ascii="Times New Roman" w:hAnsi="Times New Roman"/>
                <w:spacing w:val="1"/>
                <w:shd w:val="clear" w:color="auto" w:fill="FFFFFF"/>
              </w:rPr>
              <w:t xml:space="preserve"> необходимыми квалифицированными </w:t>
            </w:r>
            <w:r w:rsidRPr="001B0335">
              <w:rPr>
                <w:rFonts w:ascii="Times New Roman" w:hAnsi="Times New Roman"/>
                <w:spacing w:val="-1"/>
                <w:shd w:val="clear" w:color="auto" w:fill="FFFFFF"/>
              </w:rPr>
              <w:t xml:space="preserve">кадрами, прошедшими обучение, а также </w:t>
            </w:r>
            <w:r w:rsidRPr="001B0335">
              <w:rPr>
                <w:rFonts w:ascii="Times New Roman" w:hAnsi="Times New Roman"/>
                <w:shd w:val="clear" w:color="auto" w:fill="FFFFFF"/>
              </w:rPr>
              <w:t>следить за своевременным прохождением работниками столовой медицинских профилактических осмотров по проведению обязательных оплачиваемых работодателем профилактических обследований лиц, поступающих на работу на предприятия общественного питания, и другими нормативными актами;</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highlight w:val="white"/>
              </w:rPr>
              <w:t>- обеспечить плановые медицинские обследования и обучение персонала санитарному минимуму в соответствии с установленными Заказчиком сроками. Лиц без медицинских книжек, свидетельств об обучении санитарному минимуму, с истекшими сроками медицинских обследований до работы не допускать;</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highlight w:val="white"/>
              </w:rPr>
              <w:t xml:space="preserve">- обеспечить строгое соблюдение правил приемки продуктов питания, требований кулинарной обработки пищевых продуктов, переработки, а также условий, сроков хранения и реализации скоропортящихся продуктов. Не допускать к приему пищевые продукты с истекшим сроком хранения и </w:t>
            </w:r>
            <w:r w:rsidRPr="001B0335">
              <w:rPr>
                <w:rFonts w:ascii="Times New Roman" w:hAnsi="Times New Roman"/>
                <w:highlight w:val="white"/>
              </w:rPr>
              <w:lastRenderedPageBreak/>
              <w:t>признаками порчи без сопроводительных документов;</w:t>
            </w:r>
          </w:p>
          <w:p w:rsidR="003D3822" w:rsidRPr="001B0335" w:rsidRDefault="003D3822" w:rsidP="003D3822">
            <w:pPr>
              <w:pStyle w:val="Bodytext2"/>
              <w:shd w:val="clear" w:color="auto" w:fill="auto"/>
              <w:tabs>
                <w:tab w:val="left" w:pos="222"/>
              </w:tabs>
              <w:spacing w:line="274" w:lineRule="exact"/>
              <w:ind w:left="5" w:firstLine="630"/>
              <w:jc w:val="both"/>
              <w:rPr>
                <w:sz w:val="22"/>
                <w:szCs w:val="22"/>
              </w:rPr>
            </w:pPr>
            <w:r w:rsidRPr="001B0335">
              <w:rPr>
                <w:color w:val="000000"/>
                <w:sz w:val="22"/>
                <w:szCs w:val="22"/>
                <w:lang w:bidi="ru-RU"/>
              </w:rPr>
              <w:t xml:space="preserve">- производить </w:t>
            </w:r>
            <w:proofErr w:type="gramStart"/>
            <w:r w:rsidRPr="001B0335">
              <w:rPr>
                <w:color w:val="000000"/>
                <w:sz w:val="22"/>
                <w:szCs w:val="22"/>
                <w:lang w:bidi="ru-RU"/>
              </w:rPr>
              <w:t>контроль за</w:t>
            </w:r>
            <w:proofErr w:type="gramEnd"/>
            <w:r w:rsidRPr="001B0335">
              <w:rPr>
                <w:color w:val="000000"/>
                <w:sz w:val="22"/>
                <w:szCs w:val="22"/>
                <w:lang w:bidi="ru-RU"/>
              </w:rPr>
              <w:t xml:space="preserve"> утилизацией образовавшихся твердых пищевых и других отходов.</w:t>
            </w:r>
          </w:p>
          <w:p w:rsidR="003D3822" w:rsidRPr="001B0335" w:rsidRDefault="003D3822" w:rsidP="003D3822">
            <w:pPr>
              <w:pStyle w:val="a9"/>
              <w:widowControl w:val="0"/>
              <w:spacing w:after="0"/>
              <w:ind w:left="34" w:firstLine="686"/>
              <w:jc w:val="both"/>
              <w:rPr>
                <w:sz w:val="22"/>
                <w:szCs w:val="22"/>
                <w:lang w:eastAsia="ru-RU"/>
              </w:rPr>
            </w:pPr>
            <w:r w:rsidRPr="001B0335">
              <w:rPr>
                <w:sz w:val="22"/>
                <w:szCs w:val="22"/>
                <w:shd w:val="clear" w:color="auto" w:fill="FFFFFF"/>
                <w:lang w:eastAsia="ru-RU"/>
              </w:rPr>
              <w:t>- обеспечить пищеблок посудой, столовыми приборами, кухонным инвентарём, санитарной одеждой, тремя комплектами сменной униформы, моющими и дезинфицирующими средствами за свой счет;</w:t>
            </w:r>
            <w:r w:rsidRPr="001B0335">
              <w:rPr>
                <w:color w:val="000000"/>
                <w:sz w:val="22"/>
                <w:szCs w:val="22"/>
                <w:shd w:val="clear" w:color="auto" w:fill="FFFFFF"/>
                <w:lang w:eastAsia="ru-RU"/>
              </w:rPr>
              <w:t xml:space="preserve"> </w:t>
            </w:r>
          </w:p>
          <w:p w:rsidR="003D3822" w:rsidRPr="001B0335" w:rsidRDefault="003D3822" w:rsidP="003D3822">
            <w:pPr>
              <w:pStyle w:val="a9"/>
              <w:widowControl w:val="0"/>
              <w:spacing w:after="0"/>
              <w:ind w:left="34" w:firstLine="686"/>
              <w:jc w:val="both"/>
              <w:rPr>
                <w:sz w:val="22"/>
                <w:szCs w:val="22"/>
                <w:lang w:eastAsia="ru-RU"/>
              </w:rPr>
            </w:pPr>
            <w:r w:rsidRPr="001B0335">
              <w:rPr>
                <w:sz w:val="22"/>
                <w:szCs w:val="22"/>
                <w:shd w:val="clear" w:color="auto" w:fill="FFFFFF"/>
                <w:lang w:eastAsia="ru-RU"/>
              </w:rPr>
              <w:t>- обеспечить установку недостающего технологического кухонного оборудования за свой счет,  включая посудомоечные машины при наличии технической возможности</w:t>
            </w:r>
          </w:p>
          <w:p w:rsidR="003D3822" w:rsidRPr="001B0335" w:rsidRDefault="003D3822" w:rsidP="003D3822">
            <w:pPr>
              <w:pStyle w:val="a9"/>
              <w:widowControl w:val="0"/>
              <w:spacing w:after="0"/>
              <w:ind w:left="34" w:firstLine="686"/>
              <w:jc w:val="both"/>
              <w:rPr>
                <w:sz w:val="22"/>
                <w:szCs w:val="22"/>
                <w:lang w:eastAsia="ru-RU"/>
              </w:rPr>
            </w:pPr>
            <w:r w:rsidRPr="001B0335">
              <w:rPr>
                <w:sz w:val="22"/>
                <w:szCs w:val="22"/>
                <w:shd w:val="clear" w:color="auto" w:fill="FFFFFF"/>
                <w:lang w:eastAsia="ru-RU"/>
              </w:rPr>
              <w:t xml:space="preserve"> -</w:t>
            </w:r>
            <w:r w:rsidRPr="001B0335">
              <w:rPr>
                <w:color w:val="000000"/>
                <w:sz w:val="22"/>
                <w:szCs w:val="22"/>
                <w:lang w:eastAsia="ru-RU" w:bidi="ru-RU"/>
              </w:rPr>
              <w:t xml:space="preserve"> производить за свой счет ремонт технологического оборудования;</w:t>
            </w:r>
          </w:p>
          <w:p w:rsidR="003D3822" w:rsidRPr="001B0335" w:rsidRDefault="003D3822" w:rsidP="003D3822">
            <w:pPr>
              <w:rPr>
                <w:rFonts w:ascii="Times New Roman" w:hAnsi="Times New Roman"/>
              </w:rPr>
            </w:pPr>
            <w:r w:rsidRPr="001B0335">
              <w:rPr>
                <w:rFonts w:ascii="Times New Roman" w:hAnsi="Times New Roman"/>
                <w:color w:val="000000"/>
                <w:shd w:val="clear" w:color="auto" w:fill="FFFFFF"/>
              </w:rPr>
              <w:t xml:space="preserve">            - произвести косметический ремонт  помещений кухни, столовой, подсобных помещений, прочих помещений пищеблока.</w:t>
            </w:r>
          </w:p>
          <w:p w:rsidR="003D3822" w:rsidRPr="001B0335" w:rsidRDefault="003D3822" w:rsidP="003D3822">
            <w:pPr>
              <w:jc w:val="both"/>
              <w:rPr>
                <w:rFonts w:ascii="Times New Roman" w:hAnsi="Times New Roman"/>
              </w:rPr>
            </w:pPr>
            <w:r w:rsidRPr="001B0335">
              <w:rPr>
                <w:rFonts w:ascii="Times New Roman" w:hAnsi="Times New Roman"/>
                <w:color w:val="000000"/>
              </w:rPr>
              <w:t xml:space="preserve">              - осуществлять уборку помещений кухни и столовой, подсобных помещений, прочих помещений пищеблока за свой счет;      </w:t>
            </w:r>
          </w:p>
          <w:p w:rsidR="003D3822" w:rsidRPr="001B0335" w:rsidRDefault="003D3822" w:rsidP="003D3822">
            <w:pPr>
              <w:pStyle w:val="a9"/>
              <w:widowControl w:val="0"/>
              <w:spacing w:after="0"/>
              <w:ind w:left="34" w:firstLine="686"/>
              <w:jc w:val="both"/>
              <w:rPr>
                <w:sz w:val="22"/>
                <w:szCs w:val="22"/>
                <w:lang w:eastAsia="ru-RU"/>
              </w:rPr>
            </w:pPr>
            <w:r w:rsidRPr="001B0335">
              <w:rPr>
                <w:color w:val="000000"/>
                <w:sz w:val="22"/>
                <w:szCs w:val="22"/>
                <w:shd w:val="clear" w:color="auto" w:fill="FFFFFF"/>
                <w:lang w:eastAsia="ru-RU"/>
              </w:rPr>
              <w:t>- использовать собственный специализированный транспорт для поставки продуктов;</w:t>
            </w:r>
          </w:p>
          <w:p w:rsidR="003D3822" w:rsidRPr="001B0335" w:rsidRDefault="003D3822" w:rsidP="003D3822">
            <w:pPr>
              <w:widowControl w:val="0"/>
              <w:autoSpaceDE w:val="0"/>
              <w:ind w:firstLine="709"/>
              <w:jc w:val="both"/>
              <w:rPr>
                <w:rFonts w:ascii="Times New Roman" w:hAnsi="Times New Roman"/>
              </w:rPr>
            </w:pPr>
            <w:r w:rsidRPr="001B0335">
              <w:rPr>
                <w:rFonts w:ascii="Times New Roman" w:hAnsi="Times New Roman"/>
                <w:highlight w:val="white"/>
              </w:rPr>
              <w:t xml:space="preserve">- обеспечить чистоту и соблюдение </w:t>
            </w:r>
            <w:proofErr w:type="spellStart"/>
            <w:r w:rsidRPr="001B0335">
              <w:rPr>
                <w:rFonts w:ascii="Times New Roman" w:hAnsi="Times New Roman"/>
                <w:highlight w:val="white"/>
              </w:rPr>
              <w:t>санэпидрежима</w:t>
            </w:r>
            <w:proofErr w:type="spellEnd"/>
            <w:r w:rsidRPr="001B0335">
              <w:rPr>
                <w:rFonts w:ascii="Times New Roman" w:hAnsi="Times New Roman"/>
                <w:highlight w:val="white"/>
              </w:rPr>
              <w:t xml:space="preserve"> производственных помещений:      пищеблока, буфетных и помещений для приема пищи, оборудования и инвентаря;</w:t>
            </w:r>
          </w:p>
          <w:p w:rsidR="003D3822" w:rsidRPr="001B0335" w:rsidRDefault="003D3822" w:rsidP="003D3822">
            <w:pPr>
              <w:pStyle w:val="ConsPlusNormal"/>
              <w:ind w:firstLine="709"/>
              <w:jc w:val="both"/>
              <w:rPr>
                <w:sz w:val="22"/>
                <w:szCs w:val="22"/>
              </w:rPr>
            </w:pPr>
            <w:r w:rsidRPr="001B0335">
              <w:rPr>
                <w:sz w:val="22"/>
                <w:szCs w:val="22"/>
                <w:highlight w:val="white"/>
              </w:rPr>
              <w:t>- обеспечить сохранность и надлежащее использование оборудования и инвентаря;</w:t>
            </w:r>
          </w:p>
          <w:p w:rsidR="003D3822" w:rsidRPr="001B0335" w:rsidRDefault="003D3822" w:rsidP="003D3822">
            <w:pPr>
              <w:shd w:val="clear" w:color="auto" w:fill="FFFFFF"/>
              <w:tabs>
                <w:tab w:val="left" w:pos="0"/>
                <w:tab w:val="left" w:pos="180"/>
                <w:tab w:val="left" w:pos="540"/>
              </w:tabs>
              <w:ind w:firstLine="720"/>
              <w:jc w:val="both"/>
              <w:rPr>
                <w:rFonts w:ascii="Times New Roman" w:hAnsi="Times New Roman"/>
              </w:rPr>
            </w:pPr>
            <w:r w:rsidRPr="001B0335">
              <w:rPr>
                <w:rFonts w:ascii="Times New Roman" w:hAnsi="Times New Roman"/>
                <w:shd w:val="clear" w:color="auto" w:fill="FFFFFF"/>
              </w:rPr>
              <w:t xml:space="preserve">- осуществлять закупку и доставку продовольственных продуктов и сырья для приготовления блюд </w:t>
            </w:r>
            <w:r w:rsidRPr="001B0335">
              <w:rPr>
                <w:rFonts w:ascii="Times New Roman" w:hAnsi="Times New Roman"/>
                <w:spacing w:val="-1"/>
                <w:shd w:val="clear" w:color="auto" w:fill="FFFFFF"/>
              </w:rPr>
              <w:t>своими силами;</w:t>
            </w:r>
          </w:p>
          <w:p w:rsidR="003D3822" w:rsidRPr="001B0335" w:rsidRDefault="003D3822" w:rsidP="003D3822">
            <w:pPr>
              <w:pStyle w:val="Bodytext2"/>
              <w:numPr>
                <w:ilvl w:val="0"/>
                <w:numId w:val="13"/>
              </w:numPr>
              <w:shd w:val="clear" w:color="auto" w:fill="auto"/>
              <w:tabs>
                <w:tab w:val="left" w:pos="222"/>
              </w:tabs>
              <w:spacing w:line="274" w:lineRule="exact"/>
              <w:ind w:firstLine="725"/>
              <w:jc w:val="both"/>
              <w:rPr>
                <w:sz w:val="22"/>
                <w:szCs w:val="22"/>
              </w:rPr>
            </w:pPr>
            <w:r w:rsidRPr="001B0335">
              <w:rPr>
                <w:color w:val="000000"/>
                <w:sz w:val="22"/>
                <w:szCs w:val="22"/>
                <w:lang w:bidi="ru-RU"/>
              </w:rPr>
              <w:t>производить с поварами столовых кулинарные советы по технологии приготовления пищи, инструктажи по технике безопасности;</w:t>
            </w:r>
          </w:p>
          <w:p w:rsidR="003D3822" w:rsidRPr="001B0335" w:rsidRDefault="003D3822" w:rsidP="003D3822">
            <w:pPr>
              <w:pStyle w:val="Bodytext2"/>
              <w:numPr>
                <w:ilvl w:val="0"/>
                <w:numId w:val="13"/>
              </w:numPr>
              <w:shd w:val="clear" w:color="auto" w:fill="auto"/>
              <w:tabs>
                <w:tab w:val="left" w:pos="222"/>
              </w:tabs>
              <w:spacing w:line="274" w:lineRule="exact"/>
              <w:ind w:firstLine="725"/>
              <w:jc w:val="both"/>
              <w:rPr>
                <w:sz w:val="22"/>
                <w:szCs w:val="22"/>
              </w:rPr>
            </w:pPr>
            <w:r w:rsidRPr="001B0335">
              <w:rPr>
                <w:color w:val="000000"/>
                <w:sz w:val="22"/>
                <w:szCs w:val="22"/>
                <w:lang w:bidi="ru-RU"/>
              </w:rPr>
              <w:t>в случае засорения канализационной системы пищеблока и буфетных, производить прочистку   за свой счет;</w:t>
            </w:r>
          </w:p>
          <w:p w:rsidR="003D3822" w:rsidRPr="001B0335" w:rsidRDefault="003D3822" w:rsidP="003D3822">
            <w:pPr>
              <w:widowControl w:val="0"/>
              <w:autoSpaceDE w:val="0"/>
              <w:ind w:firstLine="720"/>
              <w:jc w:val="both"/>
              <w:rPr>
                <w:rFonts w:ascii="Times New Roman" w:hAnsi="Times New Roman"/>
              </w:rPr>
            </w:pPr>
            <w:r w:rsidRPr="001B0335">
              <w:rPr>
                <w:rFonts w:ascii="Times New Roman" w:hAnsi="Times New Roman"/>
                <w:highlight w:val="white"/>
              </w:rPr>
              <w:t>- ежедневно указывать в меню калорийность каждого блюда;</w:t>
            </w:r>
          </w:p>
          <w:p w:rsidR="003D3822" w:rsidRPr="001B0335" w:rsidRDefault="003D3822" w:rsidP="003D3822">
            <w:pPr>
              <w:widowControl w:val="0"/>
              <w:autoSpaceDE w:val="0"/>
              <w:ind w:firstLine="720"/>
              <w:jc w:val="both"/>
              <w:rPr>
                <w:rFonts w:ascii="Times New Roman" w:hAnsi="Times New Roman"/>
              </w:rPr>
            </w:pPr>
            <w:r w:rsidRPr="001B0335">
              <w:rPr>
                <w:rFonts w:ascii="Times New Roman" w:hAnsi="Times New Roman"/>
                <w:highlight w:val="white"/>
              </w:rPr>
              <w:t>- сервировать столы и убирать со столов в помещении столовой;</w:t>
            </w:r>
          </w:p>
          <w:p w:rsidR="003D3822" w:rsidRPr="001B0335" w:rsidRDefault="003D3822" w:rsidP="003D3822">
            <w:pPr>
              <w:pStyle w:val="Bodytext2"/>
              <w:shd w:val="clear" w:color="auto" w:fill="auto"/>
              <w:tabs>
                <w:tab w:val="left" w:pos="222"/>
              </w:tabs>
              <w:spacing w:line="274" w:lineRule="exact"/>
              <w:ind w:firstLine="635"/>
              <w:jc w:val="both"/>
              <w:rPr>
                <w:sz w:val="22"/>
                <w:szCs w:val="22"/>
              </w:rPr>
            </w:pPr>
            <w:r w:rsidRPr="001B0335">
              <w:rPr>
                <w:sz w:val="22"/>
                <w:szCs w:val="22"/>
                <w:highlight w:val="white"/>
              </w:rPr>
              <w:t xml:space="preserve">- </w:t>
            </w:r>
            <w:r w:rsidRPr="001B0335">
              <w:rPr>
                <w:color w:val="000000"/>
                <w:sz w:val="22"/>
                <w:szCs w:val="22"/>
                <w:lang w:bidi="ru-RU"/>
              </w:rPr>
              <w:t xml:space="preserve">обеспечивать  надлежащее санитарное состояние производственных помещений столовой учреждения, пищеблока, буфетных в дошкольных группах, оборудования, инвентаря, посуды и отвечать перед надзорными органами </w:t>
            </w:r>
            <w:proofErr w:type="gramStart"/>
            <w:r w:rsidRPr="001B0335">
              <w:rPr>
                <w:color w:val="000000"/>
                <w:sz w:val="22"/>
                <w:szCs w:val="22"/>
                <w:lang w:bidi="ru-RU"/>
              </w:rPr>
              <w:t>за</w:t>
            </w:r>
            <w:proofErr w:type="gramEnd"/>
            <w:r w:rsidRPr="001B0335">
              <w:rPr>
                <w:color w:val="000000"/>
                <w:sz w:val="22"/>
                <w:szCs w:val="22"/>
                <w:lang w:bidi="ru-RU"/>
              </w:rPr>
              <w:t xml:space="preserve"> </w:t>
            </w:r>
            <w:proofErr w:type="gramStart"/>
            <w:r w:rsidRPr="001B0335">
              <w:rPr>
                <w:color w:val="000000"/>
                <w:sz w:val="22"/>
                <w:szCs w:val="22"/>
                <w:lang w:bidi="ru-RU"/>
              </w:rPr>
              <w:t>ненадлежащие</w:t>
            </w:r>
            <w:proofErr w:type="gramEnd"/>
            <w:r w:rsidRPr="001B0335">
              <w:rPr>
                <w:color w:val="000000"/>
                <w:sz w:val="22"/>
                <w:szCs w:val="22"/>
                <w:lang w:bidi="ru-RU"/>
              </w:rPr>
              <w:t xml:space="preserve"> их санитарное состояние.</w:t>
            </w:r>
          </w:p>
          <w:p w:rsidR="003D3822" w:rsidRPr="001B0335" w:rsidRDefault="003D3822" w:rsidP="003D3822">
            <w:pPr>
              <w:widowControl w:val="0"/>
              <w:autoSpaceDE w:val="0"/>
              <w:ind w:firstLine="743"/>
              <w:jc w:val="both"/>
              <w:rPr>
                <w:rFonts w:ascii="Times New Roman" w:hAnsi="Times New Roman"/>
              </w:rPr>
            </w:pPr>
            <w:r w:rsidRPr="001B0335">
              <w:rPr>
                <w:rFonts w:ascii="Times New Roman" w:hAnsi="Times New Roman"/>
                <w:highlight w:val="white"/>
              </w:rPr>
              <w:t>- ежедневно составлять меню-требование установленного образца, с указанием выхода блюд для детей разного возраста;</w:t>
            </w:r>
          </w:p>
          <w:p w:rsidR="003D3822" w:rsidRPr="001B0335" w:rsidRDefault="003D3822" w:rsidP="003D3822">
            <w:pPr>
              <w:ind w:firstLine="709"/>
              <w:jc w:val="both"/>
              <w:rPr>
                <w:rFonts w:ascii="Times New Roman" w:hAnsi="Times New Roman"/>
              </w:rPr>
            </w:pPr>
            <w:r w:rsidRPr="001B0335">
              <w:rPr>
                <w:rFonts w:ascii="Times New Roman" w:hAnsi="Times New Roman"/>
                <w:highlight w:val="white"/>
              </w:rPr>
              <w:t>- заводить на каждое блюдо технологическую карту, для детей разного возраста, и соблюдать объемы порций приготавливаемых блюд (должно быть полное соответствие технологическим картам и утвержденному «Меню»);</w:t>
            </w:r>
          </w:p>
          <w:p w:rsidR="003D3822" w:rsidRPr="001B0335" w:rsidRDefault="003D3822" w:rsidP="003D3822">
            <w:pPr>
              <w:ind w:firstLine="743"/>
              <w:jc w:val="both"/>
              <w:rPr>
                <w:rFonts w:ascii="Times New Roman" w:hAnsi="Times New Roman"/>
              </w:rPr>
            </w:pPr>
            <w:r w:rsidRPr="001B0335">
              <w:rPr>
                <w:rFonts w:ascii="Times New Roman" w:hAnsi="Times New Roman"/>
                <w:highlight w:val="white"/>
              </w:rPr>
              <w:t xml:space="preserve">- при приготовлении блюд соблюдать принцип «щадящего питания»: для тепловой обработки применяется варка, </w:t>
            </w:r>
            <w:proofErr w:type="spellStart"/>
            <w:r w:rsidRPr="001B0335">
              <w:rPr>
                <w:rFonts w:ascii="Times New Roman" w:hAnsi="Times New Roman"/>
                <w:highlight w:val="white"/>
              </w:rPr>
              <w:t>запекание</w:t>
            </w:r>
            <w:proofErr w:type="spellEnd"/>
            <w:r w:rsidRPr="001B0335">
              <w:rPr>
                <w:rFonts w:ascii="Times New Roman" w:hAnsi="Times New Roman"/>
                <w:highlight w:val="white"/>
              </w:rPr>
              <w:t xml:space="preserve">, </w:t>
            </w:r>
            <w:proofErr w:type="spellStart"/>
            <w:r w:rsidRPr="001B0335">
              <w:rPr>
                <w:rFonts w:ascii="Times New Roman" w:hAnsi="Times New Roman"/>
                <w:highlight w:val="white"/>
              </w:rPr>
              <w:t>припускание</w:t>
            </w:r>
            <w:proofErr w:type="spellEnd"/>
            <w:r w:rsidRPr="001B0335">
              <w:rPr>
                <w:rFonts w:ascii="Times New Roman" w:hAnsi="Times New Roman"/>
                <w:highlight w:val="white"/>
              </w:rPr>
              <w:t xml:space="preserve">, </w:t>
            </w:r>
            <w:proofErr w:type="spellStart"/>
            <w:r w:rsidRPr="001B0335">
              <w:rPr>
                <w:rFonts w:ascii="Times New Roman" w:hAnsi="Times New Roman"/>
                <w:highlight w:val="white"/>
              </w:rPr>
              <w:t>пассерование</w:t>
            </w:r>
            <w:proofErr w:type="spellEnd"/>
            <w:r w:rsidRPr="001B0335">
              <w:rPr>
                <w:rFonts w:ascii="Times New Roman" w:hAnsi="Times New Roman"/>
                <w:highlight w:val="white"/>
              </w:rPr>
              <w:t xml:space="preserve">, тушение, приготовление на пару, приготовление в </w:t>
            </w:r>
            <w:proofErr w:type="spellStart"/>
            <w:r w:rsidRPr="001B0335">
              <w:rPr>
                <w:rFonts w:ascii="Times New Roman" w:hAnsi="Times New Roman"/>
                <w:highlight w:val="white"/>
              </w:rPr>
              <w:t>конвектомате</w:t>
            </w:r>
            <w:proofErr w:type="spellEnd"/>
            <w:r w:rsidRPr="001B0335">
              <w:rPr>
                <w:rFonts w:ascii="Times New Roman" w:hAnsi="Times New Roman"/>
                <w:highlight w:val="white"/>
              </w:rPr>
              <w:t xml:space="preserve">; при приготовлении блюд не применяется жарка.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1B0335">
              <w:rPr>
                <w:rFonts w:ascii="Times New Roman" w:hAnsi="Times New Roman"/>
                <w:highlight w:val="white"/>
              </w:rPr>
              <w:t>запекание</w:t>
            </w:r>
            <w:proofErr w:type="spellEnd"/>
            <w:r w:rsidRPr="001B0335">
              <w:rPr>
                <w:rFonts w:ascii="Times New Roman" w:hAnsi="Times New Roman"/>
                <w:highlight w:val="white"/>
              </w:rPr>
              <w:t>, и исключать жарку блюд, а также продукты с раздражающими свойствами;</w:t>
            </w:r>
          </w:p>
          <w:p w:rsidR="003D3822" w:rsidRPr="001B0335" w:rsidRDefault="003D3822" w:rsidP="003D3822">
            <w:pPr>
              <w:ind w:firstLine="743"/>
              <w:jc w:val="both"/>
              <w:rPr>
                <w:rFonts w:ascii="Times New Roman" w:hAnsi="Times New Roman"/>
              </w:rPr>
            </w:pPr>
            <w:r w:rsidRPr="001B0335">
              <w:rPr>
                <w:rFonts w:ascii="Times New Roman" w:hAnsi="Times New Roman"/>
                <w:highlight w:val="white"/>
              </w:rPr>
              <w:t>- при кулинарной обработке пищевых продуктов соблюдать санитарно-эпидемиологические требования к технологическим процессам приготовления блюд;</w:t>
            </w:r>
          </w:p>
          <w:p w:rsidR="003D3822" w:rsidRPr="001B0335" w:rsidRDefault="003D3822" w:rsidP="003D3822">
            <w:pPr>
              <w:ind w:firstLine="709"/>
              <w:jc w:val="both"/>
              <w:rPr>
                <w:rFonts w:ascii="Times New Roman" w:hAnsi="Times New Roman"/>
              </w:rPr>
            </w:pPr>
            <w:r w:rsidRPr="001B0335">
              <w:rPr>
                <w:rFonts w:ascii="Times New Roman" w:hAnsi="Times New Roman"/>
                <w:highlight w:val="white"/>
              </w:rPr>
              <w:t>- проводить необходимые расчеты и оценку использованного на одного ребенка среднесуточного набора пищевых продуктов (проводится 1 раз в десять дней);</w:t>
            </w:r>
          </w:p>
          <w:p w:rsidR="003D3822" w:rsidRPr="001B0335" w:rsidRDefault="003D3822" w:rsidP="003D3822">
            <w:pPr>
              <w:ind w:firstLine="709"/>
              <w:jc w:val="both"/>
              <w:rPr>
                <w:rFonts w:ascii="Times New Roman" w:hAnsi="Times New Roman"/>
              </w:rPr>
            </w:pPr>
            <w:r w:rsidRPr="001B0335">
              <w:rPr>
                <w:rFonts w:ascii="Times New Roman" w:hAnsi="Times New Roman"/>
                <w:highlight w:val="white"/>
              </w:rPr>
              <w:t xml:space="preserve">- подсчитывать энергетическую ценность полученного рациона питания и содержания в нем </w:t>
            </w:r>
            <w:r w:rsidRPr="001B0335">
              <w:rPr>
                <w:rFonts w:ascii="Times New Roman" w:hAnsi="Times New Roman"/>
                <w:highlight w:val="white"/>
              </w:rPr>
              <w:lastRenderedPageBreak/>
              <w:t>основных пищевых веществ (белков, жиров и углеводов) должен проводить ежемесячно.</w:t>
            </w:r>
          </w:p>
          <w:p w:rsidR="003D3822" w:rsidRPr="001B0335" w:rsidRDefault="003D3822" w:rsidP="003D3822">
            <w:pPr>
              <w:numPr>
                <w:ilvl w:val="0"/>
                <w:numId w:val="16"/>
              </w:numPr>
              <w:suppressAutoHyphens/>
              <w:spacing w:after="0" w:line="240" w:lineRule="auto"/>
              <w:ind w:left="0" w:firstLine="743"/>
              <w:jc w:val="both"/>
              <w:rPr>
                <w:rFonts w:ascii="Times New Roman" w:hAnsi="Times New Roman"/>
              </w:rPr>
            </w:pPr>
            <w:r w:rsidRPr="001B0335">
              <w:rPr>
                <w:rFonts w:ascii="Times New Roman" w:hAnsi="Times New Roman"/>
                <w:shd w:val="clear" w:color="auto" w:fill="FFFFFF"/>
              </w:rPr>
              <w:t>обеспечивать прием пищи детей по адресу:</w:t>
            </w:r>
          </w:p>
          <w:p w:rsidR="003D3822" w:rsidRPr="001B0335" w:rsidRDefault="003D3822" w:rsidP="003D3822">
            <w:pPr>
              <w:ind w:firstLine="743"/>
              <w:jc w:val="both"/>
              <w:rPr>
                <w:rFonts w:ascii="Times New Roman" w:hAnsi="Times New Roman"/>
              </w:rPr>
            </w:pPr>
          </w:p>
          <w:tbl>
            <w:tblPr>
              <w:tblW w:w="10410" w:type="dxa"/>
              <w:tblLayout w:type="fixed"/>
              <w:tblCellMar>
                <w:top w:w="105" w:type="dxa"/>
                <w:left w:w="105" w:type="dxa"/>
                <w:bottom w:w="105" w:type="dxa"/>
                <w:right w:w="105" w:type="dxa"/>
              </w:tblCellMar>
              <w:tblLook w:val="04A0"/>
            </w:tblPr>
            <w:tblGrid>
              <w:gridCol w:w="865"/>
              <w:gridCol w:w="2398"/>
              <w:gridCol w:w="1573"/>
              <w:gridCol w:w="695"/>
              <w:gridCol w:w="1843"/>
              <w:gridCol w:w="1418"/>
              <w:gridCol w:w="1618"/>
            </w:tblGrid>
            <w:tr w:rsidR="003D3822" w:rsidRPr="001B0335" w:rsidTr="003D3822">
              <w:trPr>
                <w:trHeight w:val="1335"/>
              </w:trPr>
              <w:tc>
                <w:tcPr>
                  <w:tcW w:w="864"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shd w:val="clear" w:color="auto" w:fill="FFFFFF"/>
                    </w:rPr>
                    <w:t xml:space="preserve">№ </w:t>
                  </w:r>
                  <w:proofErr w:type="spellStart"/>
                  <w:proofErr w:type="gramStart"/>
                  <w:r w:rsidRPr="001B0335">
                    <w:rPr>
                      <w:rFonts w:ascii="Times New Roman" w:hAnsi="Times New Roman"/>
                      <w:shd w:val="clear" w:color="auto" w:fill="FFFFFF"/>
                    </w:rPr>
                    <w:t>п</w:t>
                  </w:r>
                  <w:proofErr w:type="spellEnd"/>
                  <w:proofErr w:type="gramEnd"/>
                  <w:r w:rsidRPr="001B0335">
                    <w:rPr>
                      <w:rFonts w:ascii="Times New Roman" w:hAnsi="Times New Roman"/>
                      <w:shd w:val="clear" w:color="auto" w:fill="FFFFFF"/>
                    </w:rPr>
                    <w:t>/</w:t>
                  </w:r>
                  <w:proofErr w:type="spellStart"/>
                  <w:r w:rsidRPr="001B0335">
                    <w:rPr>
                      <w:rFonts w:ascii="Times New Roman" w:hAnsi="Times New Roman"/>
                      <w:shd w:val="clear" w:color="auto" w:fill="FFFFFF"/>
                    </w:rPr>
                    <w:t>п</w:t>
                  </w:r>
                  <w:proofErr w:type="spellEnd"/>
                </w:p>
              </w:tc>
              <w:tc>
                <w:tcPr>
                  <w:tcW w:w="2397"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Адрес</w:t>
                  </w:r>
                </w:p>
              </w:tc>
              <w:tc>
                <w:tcPr>
                  <w:tcW w:w="1573"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 xml:space="preserve">Количество питающихся детей/кол-во </w:t>
                  </w:r>
                  <w:proofErr w:type="spellStart"/>
                  <w:r w:rsidRPr="001B0335">
                    <w:rPr>
                      <w:rFonts w:ascii="Times New Roman" w:hAnsi="Times New Roman"/>
                      <w:highlight w:val="white"/>
                    </w:rPr>
                    <w:t>детей</w:t>
                  </w:r>
                  <w:proofErr w:type="gramStart"/>
                  <w:r w:rsidRPr="001B0335">
                    <w:rPr>
                      <w:rFonts w:ascii="Times New Roman" w:hAnsi="Times New Roman"/>
                      <w:highlight w:val="white"/>
                    </w:rPr>
                    <w:t>,п</w:t>
                  </w:r>
                  <w:proofErr w:type="gramEnd"/>
                  <w:r w:rsidRPr="001B0335">
                    <w:rPr>
                      <w:rFonts w:ascii="Times New Roman" w:hAnsi="Times New Roman"/>
                      <w:highlight w:val="white"/>
                    </w:rPr>
                    <w:t>олучающих</w:t>
                  </w:r>
                  <w:proofErr w:type="spellEnd"/>
                  <w:r w:rsidRPr="001B0335">
                    <w:rPr>
                      <w:rFonts w:ascii="Times New Roman" w:hAnsi="Times New Roman"/>
                      <w:highlight w:val="white"/>
                    </w:rPr>
                    <w:t xml:space="preserve"> компенсацию или льготное питание</w:t>
                  </w:r>
                </w:p>
                <w:p w:rsidR="003D3822" w:rsidRPr="001B0335" w:rsidRDefault="003D3822" w:rsidP="003D3822">
                  <w:pPr>
                    <w:spacing w:before="280" w:after="119" w:line="276" w:lineRule="auto"/>
                    <w:jc w:val="center"/>
                    <w:rPr>
                      <w:rFonts w:ascii="Times New Roman" w:hAnsi="Times New Roman"/>
                    </w:rPr>
                  </w:pPr>
                  <w:proofErr w:type="gramStart"/>
                  <w:r w:rsidRPr="001B0335">
                    <w:rPr>
                      <w:rFonts w:ascii="Times New Roman" w:hAnsi="Times New Roman"/>
                      <w:highlight w:val="white"/>
                    </w:rPr>
                    <w:t>(среднемесячное количество</w:t>
                  </w:r>
                  <w:proofErr w:type="gramEnd"/>
                </w:p>
              </w:tc>
              <w:tc>
                <w:tcPr>
                  <w:tcW w:w="695"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 xml:space="preserve">Количество </w:t>
                  </w:r>
                  <w:proofErr w:type="spellStart"/>
                  <w:r w:rsidRPr="001B0335">
                    <w:rPr>
                      <w:rFonts w:ascii="Times New Roman" w:hAnsi="Times New Roman"/>
                      <w:highlight w:val="white"/>
                    </w:rPr>
                    <w:t>детодней</w:t>
                  </w:r>
                  <w:proofErr w:type="spellEnd"/>
                </w:p>
              </w:tc>
              <w:tc>
                <w:tcPr>
                  <w:tcW w:w="1842"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line="276" w:lineRule="auto"/>
                    <w:jc w:val="center"/>
                    <w:rPr>
                      <w:rFonts w:ascii="Times New Roman" w:hAnsi="Times New Roman"/>
                    </w:rPr>
                  </w:pPr>
                  <w:r w:rsidRPr="001B0335">
                    <w:rPr>
                      <w:rFonts w:ascii="Times New Roman" w:hAnsi="Times New Roman"/>
                      <w:highlight w:val="white"/>
                    </w:rPr>
                    <w:t xml:space="preserve">Цена </w:t>
                  </w:r>
                  <w:proofErr w:type="gramStart"/>
                  <w:r w:rsidRPr="001B0335">
                    <w:rPr>
                      <w:rFonts w:ascii="Times New Roman" w:hAnsi="Times New Roman"/>
                      <w:highlight w:val="white"/>
                    </w:rPr>
                    <w:t>однодневного</w:t>
                  </w:r>
                  <w:proofErr w:type="gramEnd"/>
                </w:p>
                <w:p w:rsidR="003D3822" w:rsidRPr="001B0335" w:rsidRDefault="003D3822" w:rsidP="003D3822">
                  <w:pPr>
                    <w:spacing w:line="276" w:lineRule="auto"/>
                    <w:jc w:val="center"/>
                    <w:rPr>
                      <w:rFonts w:ascii="Times New Roman" w:hAnsi="Times New Roman"/>
                    </w:rPr>
                  </w:pPr>
                  <w:r w:rsidRPr="001B0335">
                    <w:rPr>
                      <w:rFonts w:ascii="Times New Roman" w:hAnsi="Times New Roman"/>
                      <w:highlight w:val="white"/>
                    </w:rPr>
                    <w:t>рациона питания (завтрак,  обед, полдник) в руб., включая НДС</w:t>
                  </w:r>
                </w:p>
              </w:tc>
              <w:tc>
                <w:tcPr>
                  <w:tcW w:w="1418"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line="276" w:lineRule="auto"/>
                    <w:jc w:val="center"/>
                    <w:rPr>
                      <w:rFonts w:ascii="Times New Roman" w:hAnsi="Times New Roman"/>
                    </w:rPr>
                  </w:pPr>
                  <w:r w:rsidRPr="001B0335">
                    <w:rPr>
                      <w:rFonts w:ascii="Times New Roman" w:hAnsi="Times New Roman"/>
                      <w:highlight w:val="white"/>
                    </w:rPr>
                    <w:t>Сумма в руб., включая НДС</w:t>
                  </w:r>
                </w:p>
              </w:tc>
              <w:tc>
                <w:tcPr>
                  <w:tcW w:w="1618"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spacing w:line="276" w:lineRule="auto"/>
                    <w:jc w:val="center"/>
                    <w:rPr>
                      <w:rFonts w:ascii="Times New Roman" w:hAnsi="Times New Roman"/>
                    </w:rPr>
                  </w:pPr>
                  <w:r w:rsidRPr="001B0335">
                    <w:rPr>
                      <w:rFonts w:ascii="Times New Roman" w:hAnsi="Times New Roman"/>
                      <w:shd w:val="clear" w:color="auto" w:fill="FFFFFF"/>
                    </w:rPr>
                    <w:t>Цена с учетом понижения,  в руб., включая НДС</w:t>
                  </w:r>
                </w:p>
              </w:tc>
            </w:tr>
            <w:tr w:rsidR="003D3822" w:rsidRPr="001B0335" w:rsidTr="003D3822">
              <w:tc>
                <w:tcPr>
                  <w:tcW w:w="864"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1</w:t>
                  </w:r>
                </w:p>
              </w:tc>
              <w:tc>
                <w:tcPr>
                  <w:tcW w:w="2397"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2</w:t>
                  </w:r>
                </w:p>
              </w:tc>
              <w:tc>
                <w:tcPr>
                  <w:tcW w:w="1573"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3</w:t>
                  </w:r>
                </w:p>
              </w:tc>
              <w:tc>
                <w:tcPr>
                  <w:tcW w:w="695"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4</w:t>
                  </w:r>
                </w:p>
              </w:tc>
              <w:tc>
                <w:tcPr>
                  <w:tcW w:w="1842"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5</w:t>
                  </w:r>
                </w:p>
              </w:tc>
              <w:tc>
                <w:tcPr>
                  <w:tcW w:w="1418"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6</w:t>
                  </w:r>
                </w:p>
              </w:tc>
              <w:tc>
                <w:tcPr>
                  <w:tcW w:w="1618"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shd w:val="clear" w:color="auto" w:fill="FFFFFF"/>
                    </w:rPr>
                    <w:t>7</w:t>
                  </w:r>
                </w:p>
              </w:tc>
            </w:tr>
            <w:tr w:rsidR="003D3822" w:rsidRPr="001B0335" w:rsidTr="003D3822">
              <w:tc>
                <w:tcPr>
                  <w:tcW w:w="864"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1</w:t>
                  </w:r>
                </w:p>
              </w:tc>
              <w:tc>
                <w:tcPr>
                  <w:tcW w:w="2397"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 xml:space="preserve">Российская Федерация,   Новгородская обл., </w:t>
                  </w:r>
                  <w:proofErr w:type="spellStart"/>
                  <w:r w:rsidRPr="001B0335">
                    <w:rPr>
                      <w:rFonts w:ascii="Times New Roman" w:hAnsi="Times New Roman"/>
                    </w:rPr>
                    <w:t>Солецкий</w:t>
                  </w:r>
                  <w:proofErr w:type="spellEnd"/>
                  <w:r w:rsidRPr="001B0335">
                    <w:rPr>
                      <w:rFonts w:ascii="Times New Roman" w:hAnsi="Times New Roman"/>
                    </w:rPr>
                    <w:t xml:space="preserve"> район, </w:t>
                  </w:r>
                </w:p>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д. Горки, ул. Молодежная, д.12 (школа, дети</w:t>
                  </w:r>
                  <w:proofErr w:type="gramStart"/>
                  <w:r w:rsidRPr="001B0335">
                    <w:rPr>
                      <w:rFonts w:ascii="Times New Roman" w:hAnsi="Times New Roman"/>
                    </w:rPr>
                    <w:t>.</w:t>
                  </w:r>
                  <w:proofErr w:type="gramEnd"/>
                  <w:r w:rsidRPr="001B0335">
                    <w:rPr>
                      <w:rFonts w:ascii="Times New Roman" w:hAnsi="Times New Roman"/>
                    </w:rPr>
                    <w:t xml:space="preserve"> </w:t>
                  </w:r>
                  <w:proofErr w:type="gramStart"/>
                  <w:r w:rsidRPr="001B0335">
                    <w:rPr>
                      <w:rFonts w:ascii="Times New Roman" w:hAnsi="Times New Roman"/>
                    </w:rPr>
                    <w:t>и</w:t>
                  </w:r>
                  <w:proofErr w:type="gramEnd"/>
                  <w:r w:rsidRPr="001B0335">
                    <w:rPr>
                      <w:rFonts w:ascii="Times New Roman" w:hAnsi="Times New Roman"/>
                    </w:rPr>
                    <w:t>меющие льготы)</w:t>
                  </w:r>
                </w:p>
              </w:tc>
              <w:tc>
                <w:tcPr>
                  <w:tcW w:w="1573" w:type="dxa"/>
                  <w:tcBorders>
                    <w:top w:val="single" w:sz="4" w:space="0" w:color="000000"/>
                    <w:left w:val="single" w:sz="4" w:space="0" w:color="000000"/>
                    <w:bottom w:val="single" w:sz="4" w:space="0" w:color="000000"/>
                    <w:right w:val="nil"/>
                  </w:tcBorders>
                  <w:vAlign w:val="center"/>
                </w:tcPr>
                <w:p w:rsidR="003D3822" w:rsidRPr="001B0335" w:rsidRDefault="003D3822" w:rsidP="003D3822">
                  <w:pPr>
                    <w:snapToGrid w:val="0"/>
                    <w:spacing w:after="119" w:line="276" w:lineRule="auto"/>
                    <w:jc w:val="center"/>
                    <w:rPr>
                      <w:rFonts w:ascii="Times New Roman" w:hAnsi="Times New Roman"/>
                      <w:shd w:val="clear" w:color="auto" w:fill="FFFFFF"/>
                    </w:rPr>
                  </w:pPr>
                </w:p>
                <w:p w:rsidR="003D3822" w:rsidRPr="001B0335" w:rsidRDefault="003D3822" w:rsidP="003D3822">
                  <w:pPr>
                    <w:spacing w:before="280" w:after="119" w:line="276" w:lineRule="auto"/>
                    <w:jc w:val="center"/>
                    <w:rPr>
                      <w:rFonts w:ascii="Times New Roman" w:hAnsi="Times New Roman"/>
                    </w:rPr>
                  </w:pPr>
                  <w:r w:rsidRPr="001B0335">
                    <w:rPr>
                      <w:rFonts w:ascii="Times New Roman" w:hAnsi="Times New Roman"/>
                      <w:highlight w:val="white"/>
                    </w:rPr>
                    <w:t xml:space="preserve">    19 детей с  ОВЗ</w:t>
                  </w:r>
                </w:p>
                <w:p w:rsidR="003D3822" w:rsidRPr="001B0335" w:rsidRDefault="003D3822" w:rsidP="003D3822">
                  <w:pPr>
                    <w:spacing w:before="280" w:after="119" w:line="276" w:lineRule="auto"/>
                    <w:jc w:val="center"/>
                    <w:rPr>
                      <w:rFonts w:ascii="Times New Roman" w:hAnsi="Times New Roman"/>
                    </w:rPr>
                  </w:pPr>
                  <w:r w:rsidRPr="001B0335">
                    <w:rPr>
                      <w:rFonts w:ascii="Times New Roman" w:hAnsi="Times New Roman"/>
                      <w:highlight w:val="white"/>
                    </w:rPr>
                    <w:t>1-9 классов</w:t>
                  </w:r>
                </w:p>
                <w:p w:rsidR="003D3822" w:rsidRPr="001B0335" w:rsidRDefault="003D3822" w:rsidP="003D3822">
                  <w:pPr>
                    <w:spacing w:before="280" w:after="119" w:line="276" w:lineRule="auto"/>
                    <w:jc w:val="center"/>
                    <w:rPr>
                      <w:rFonts w:ascii="Times New Roman" w:hAnsi="Times New Roman"/>
                    </w:rPr>
                  </w:pPr>
                </w:p>
              </w:tc>
              <w:tc>
                <w:tcPr>
                  <w:tcW w:w="695"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1</w:t>
                  </w:r>
                  <w:r w:rsidRPr="001B0335">
                    <w:rPr>
                      <w:rFonts w:ascii="Times New Roman" w:hAnsi="Times New Roman"/>
                    </w:rPr>
                    <w:t>65</w:t>
                  </w:r>
                </w:p>
              </w:tc>
              <w:tc>
                <w:tcPr>
                  <w:tcW w:w="1842"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t>65,50 рублей для детей с ОВЗ</w:t>
                  </w:r>
                </w:p>
              </w:tc>
              <w:tc>
                <w:tcPr>
                  <w:tcW w:w="1418"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rPr>
                      <w:rFonts w:ascii="Times New Roman" w:hAnsi="Times New Roman"/>
                    </w:rPr>
                  </w:pPr>
                  <w:r w:rsidRPr="001B0335">
                    <w:rPr>
                      <w:rFonts w:ascii="Times New Roman" w:hAnsi="Times New Roman"/>
                    </w:rPr>
                    <w:t>205342,50</w:t>
                  </w:r>
                </w:p>
              </w:tc>
              <w:tc>
                <w:tcPr>
                  <w:tcW w:w="1618" w:type="dxa"/>
                  <w:tcBorders>
                    <w:top w:val="single" w:sz="4" w:space="0" w:color="000000"/>
                    <w:left w:val="single" w:sz="4" w:space="0" w:color="000000"/>
                    <w:bottom w:val="single" w:sz="4" w:space="0" w:color="000000"/>
                    <w:right w:val="single" w:sz="4" w:space="0" w:color="000000"/>
                  </w:tcBorders>
                  <w:vAlign w:val="center"/>
                </w:tcPr>
                <w:p w:rsidR="003D3822" w:rsidRPr="001B0335" w:rsidRDefault="003D3822" w:rsidP="003D3822">
                  <w:pPr>
                    <w:snapToGrid w:val="0"/>
                    <w:spacing w:after="119" w:line="276" w:lineRule="auto"/>
                    <w:jc w:val="center"/>
                    <w:rPr>
                      <w:rFonts w:ascii="Times New Roman" w:hAnsi="Times New Roman"/>
                      <w:shd w:val="clear" w:color="auto" w:fill="FFFFFF"/>
                    </w:rPr>
                  </w:pPr>
                </w:p>
              </w:tc>
            </w:tr>
            <w:tr w:rsidR="003D3822" w:rsidRPr="001B0335" w:rsidTr="003D3822">
              <w:tc>
                <w:tcPr>
                  <w:tcW w:w="864"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jc w:val="center"/>
                    <w:rPr>
                      <w:rFonts w:ascii="Times New Roman" w:hAnsi="Times New Roman"/>
                    </w:rPr>
                  </w:pPr>
                  <w:r w:rsidRPr="001B0335">
                    <w:rPr>
                      <w:rFonts w:ascii="Times New Roman" w:hAnsi="Times New Roman"/>
                    </w:rPr>
                    <w:t>2</w:t>
                  </w:r>
                </w:p>
              </w:tc>
              <w:tc>
                <w:tcPr>
                  <w:tcW w:w="2397"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 xml:space="preserve">Российская Федерация,   Новгородская обл., </w:t>
                  </w:r>
                  <w:proofErr w:type="spellStart"/>
                  <w:r w:rsidRPr="001B0335">
                    <w:rPr>
                      <w:rFonts w:ascii="Times New Roman" w:hAnsi="Times New Roman"/>
                    </w:rPr>
                    <w:t>Солецкий</w:t>
                  </w:r>
                  <w:proofErr w:type="spellEnd"/>
                  <w:r w:rsidRPr="001B0335">
                    <w:rPr>
                      <w:rFonts w:ascii="Times New Roman" w:hAnsi="Times New Roman"/>
                    </w:rPr>
                    <w:t xml:space="preserve"> район, </w:t>
                  </w:r>
                </w:p>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rPr>
                    <w:t>Д. Горки, ул. Молодежная, д.12 (школа, дети, имеющие льготы)</w:t>
                  </w:r>
                </w:p>
              </w:tc>
              <w:tc>
                <w:tcPr>
                  <w:tcW w:w="1573"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 xml:space="preserve">7 детей  </w:t>
                  </w:r>
                </w:p>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1 класса</w:t>
                  </w:r>
                </w:p>
              </w:tc>
              <w:tc>
                <w:tcPr>
                  <w:tcW w:w="695"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jc w:val="center"/>
                    <w:rPr>
                      <w:rFonts w:ascii="Times New Roman" w:hAnsi="Times New Roman"/>
                    </w:rPr>
                  </w:pPr>
                  <w:r w:rsidRPr="001B0335">
                    <w:rPr>
                      <w:rFonts w:ascii="Times New Roman" w:hAnsi="Times New Roman"/>
                    </w:rPr>
                    <w:t>160</w:t>
                  </w:r>
                </w:p>
              </w:tc>
              <w:tc>
                <w:tcPr>
                  <w:tcW w:w="1842"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napToGrid w:val="0"/>
                    <w:jc w:val="center"/>
                    <w:rPr>
                      <w:rFonts w:ascii="Times New Roman" w:hAnsi="Times New Roman"/>
                    </w:rPr>
                  </w:pPr>
                  <w:r w:rsidRPr="001B0335">
                    <w:rPr>
                      <w:rFonts w:ascii="Times New Roman" w:hAnsi="Times New Roman"/>
                    </w:rPr>
                    <w:t xml:space="preserve">65,68 </w:t>
                  </w:r>
                  <w:r w:rsidRPr="001B0335">
                    <w:rPr>
                      <w:rFonts w:ascii="Times New Roman" w:hAnsi="Times New Roman"/>
                      <w:shd w:val="clear" w:color="auto" w:fill="FFFFFF"/>
                    </w:rPr>
                    <w:t>рублей для детей с 1 по 4 класс</w:t>
                  </w:r>
                </w:p>
              </w:tc>
              <w:tc>
                <w:tcPr>
                  <w:tcW w:w="1418"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rPr>
                      <w:rFonts w:ascii="Times New Roman" w:hAnsi="Times New Roman"/>
                    </w:rPr>
                  </w:pPr>
                  <w:r w:rsidRPr="001B0335">
                    <w:rPr>
                      <w:rFonts w:ascii="Times New Roman" w:hAnsi="Times New Roman"/>
                    </w:rPr>
                    <w:t>73561,60</w:t>
                  </w:r>
                </w:p>
              </w:tc>
              <w:tc>
                <w:tcPr>
                  <w:tcW w:w="1618" w:type="dxa"/>
                  <w:tcBorders>
                    <w:top w:val="single" w:sz="4" w:space="0" w:color="000000"/>
                    <w:left w:val="single" w:sz="4" w:space="0" w:color="000000"/>
                    <w:bottom w:val="single" w:sz="4" w:space="0" w:color="000000"/>
                    <w:right w:val="single" w:sz="4" w:space="0" w:color="000000"/>
                  </w:tcBorders>
                  <w:vAlign w:val="center"/>
                </w:tcPr>
                <w:p w:rsidR="003D3822" w:rsidRPr="001B0335" w:rsidRDefault="003D3822" w:rsidP="003D3822">
                  <w:pPr>
                    <w:snapToGrid w:val="0"/>
                    <w:spacing w:after="119" w:line="276" w:lineRule="auto"/>
                    <w:jc w:val="center"/>
                    <w:rPr>
                      <w:rFonts w:ascii="Times New Roman" w:hAnsi="Times New Roman"/>
                    </w:rPr>
                  </w:pPr>
                </w:p>
              </w:tc>
            </w:tr>
            <w:tr w:rsidR="003D3822" w:rsidRPr="001B0335" w:rsidTr="003D3822">
              <w:tc>
                <w:tcPr>
                  <w:tcW w:w="864" w:type="dxa"/>
                  <w:tcBorders>
                    <w:top w:val="nil"/>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jc w:val="center"/>
                    <w:rPr>
                      <w:rFonts w:ascii="Times New Roman" w:hAnsi="Times New Roman"/>
                    </w:rPr>
                  </w:pPr>
                  <w:r w:rsidRPr="001B0335">
                    <w:rPr>
                      <w:rFonts w:ascii="Times New Roman" w:hAnsi="Times New Roman"/>
                    </w:rPr>
                    <w:t>3</w:t>
                  </w:r>
                </w:p>
              </w:tc>
              <w:tc>
                <w:tcPr>
                  <w:tcW w:w="2397" w:type="dxa"/>
                  <w:tcBorders>
                    <w:top w:val="nil"/>
                    <w:left w:val="single" w:sz="4" w:space="0" w:color="000000"/>
                    <w:bottom w:val="single" w:sz="4" w:space="0" w:color="000000"/>
                    <w:right w:val="nil"/>
                  </w:tcBorders>
                  <w:vAlign w:val="center"/>
                  <w:hideMark/>
                </w:tcPr>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 xml:space="preserve">Российская Федерация,   Новгородская обл., </w:t>
                  </w:r>
                  <w:proofErr w:type="spellStart"/>
                  <w:r w:rsidRPr="001B0335">
                    <w:rPr>
                      <w:rFonts w:ascii="Times New Roman" w:hAnsi="Times New Roman"/>
                    </w:rPr>
                    <w:t>Солецкий</w:t>
                  </w:r>
                  <w:proofErr w:type="spellEnd"/>
                  <w:r w:rsidRPr="001B0335">
                    <w:rPr>
                      <w:rFonts w:ascii="Times New Roman" w:hAnsi="Times New Roman"/>
                    </w:rPr>
                    <w:t xml:space="preserve"> район, </w:t>
                  </w:r>
                </w:p>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rPr>
                    <w:t xml:space="preserve">д. Горки, ул. Молодежная, д.12 (школа, дети, </w:t>
                  </w:r>
                  <w:r w:rsidRPr="001B0335">
                    <w:rPr>
                      <w:rFonts w:ascii="Times New Roman" w:hAnsi="Times New Roman"/>
                    </w:rPr>
                    <w:lastRenderedPageBreak/>
                    <w:t>имеющие льготы)</w:t>
                  </w:r>
                </w:p>
              </w:tc>
              <w:tc>
                <w:tcPr>
                  <w:tcW w:w="1573" w:type="dxa"/>
                  <w:tcBorders>
                    <w:top w:val="nil"/>
                    <w:left w:val="single" w:sz="4" w:space="0" w:color="000000"/>
                    <w:bottom w:val="single" w:sz="4" w:space="0" w:color="000000"/>
                    <w:right w:val="nil"/>
                  </w:tcBorders>
                  <w:vAlign w:val="center"/>
                  <w:hideMark/>
                </w:tcPr>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lastRenderedPageBreak/>
                    <w:t xml:space="preserve">18 детей  </w:t>
                  </w:r>
                </w:p>
                <w:p w:rsidR="003D3822" w:rsidRPr="001B0335" w:rsidRDefault="003D3822" w:rsidP="003D3822">
                  <w:pPr>
                    <w:widowControl w:val="0"/>
                    <w:spacing w:line="276" w:lineRule="auto"/>
                    <w:jc w:val="center"/>
                    <w:rPr>
                      <w:rFonts w:ascii="Times New Roman" w:hAnsi="Times New Roman"/>
                    </w:rPr>
                  </w:pPr>
                  <w:r w:rsidRPr="001B0335">
                    <w:rPr>
                      <w:rFonts w:ascii="Times New Roman" w:hAnsi="Times New Roman"/>
                    </w:rPr>
                    <w:t>с 2 по 4 класс</w:t>
                  </w:r>
                </w:p>
              </w:tc>
              <w:tc>
                <w:tcPr>
                  <w:tcW w:w="695" w:type="dxa"/>
                  <w:tcBorders>
                    <w:top w:val="nil"/>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jc w:val="center"/>
                    <w:rPr>
                      <w:rFonts w:ascii="Times New Roman" w:hAnsi="Times New Roman"/>
                    </w:rPr>
                  </w:pPr>
                  <w:r w:rsidRPr="001B0335">
                    <w:rPr>
                      <w:rFonts w:ascii="Times New Roman" w:hAnsi="Times New Roman"/>
                    </w:rPr>
                    <w:t>165</w:t>
                  </w:r>
                </w:p>
              </w:tc>
              <w:tc>
                <w:tcPr>
                  <w:tcW w:w="1842" w:type="dxa"/>
                  <w:tcBorders>
                    <w:top w:val="nil"/>
                    <w:left w:val="single" w:sz="4" w:space="0" w:color="000000"/>
                    <w:bottom w:val="single" w:sz="4" w:space="0" w:color="000000"/>
                    <w:right w:val="nil"/>
                  </w:tcBorders>
                  <w:vAlign w:val="center"/>
                  <w:hideMark/>
                </w:tcPr>
                <w:p w:rsidR="003D3822" w:rsidRPr="001B0335" w:rsidRDefault="003D3822" w:rsidP="003D3822">
                  <w:pPr>
                    <w:snapToGrid w:val="0"/>
                    <w:jc w:val="center"/>
                    <w:rPr>
                      <w:rFonts w:ascii="Times New Roman" w:hAnsi="Times New Roman"/>
                    </w:rPr>
                  </w:pPr>
                  <w:r w:rsidRPr="001B0335">
                    <w:rPr>
                      <w:rFonts w:ascii="Times New Roman" w:hAnsi="Times New Roman"/>
                    </w:rPr>
                    <w:t xml:space="preserve">65,68 </w:t>
                  </w:r>
                  <w:r w:rsidRPr="001B0335">
                    <w:rPr>
                      <w:rFonts w:ascii="Times New Roman" w:hAnsi="Times New Roman"/>
                      <w:shd w:val="clear" w:color="auto" w:fill="FFFFFF"/>
                    </w:rPr>
                    <w:t>рублей для детей с 1 по 4 класс</w:t>
                  </w:r>
                </w:p>
              </w:tc>
              <w:tc>
                <w:tcPr>
                  <w:tcW w:w="1418" w:type="dxa"/>
                  <w:tcBorders>
                    <w:top w:val="nil"/>
                    <w:left w:val="single" w:sz="4" w:space="0" w:color="000000"/>
                    <w:bottom w:val="single" w:sz="4" w:space="0" w:color="000000"/>
                    <w:right w:val="nil"/>
                  </w:tcBorders>
                  <w:vAlign w:val="center"/>
                  <w:hideMark/>
                </w:tcPr>
                <w:p w:rsidR="003D3822" w:rsidRPr="001B0335" w:rsidRDefault="003D3822" w:rsidP="003D3822">
                  <w:pPr>
                    <w:snapToGrid w:val="0"/>
                    <w:spacing w:after="119" w:line="276" w:lineRule="auto"/>
                    <w:rPr>
                      <w:rFonts w:ascii="Times New Roman" w:hAnsi="Times New Roman"/>
                    </w:rPr>
                  </w:pPr>
                  <w:r w:rsidRPr="001B0335">
                    <w:rPr>
                      <w:rFonts w:ascii="Times New Roman" w:hAnsi="Times New Roman"/>
                    </w:rPr>
                    <w:t>195069,60</w:t>
                  </w:r>
                </w:p>
              </w:tc>
              <w:tc>
                <w:tcPr>
                  <w:tcW w:w="1618" w:type="dxa"/>
                  <w:tcBorders>
                    <w:top w:val="nil"/>
                    <w:left w:val="single" w:sz="4" w:space="0" w:color="000000"/>
                    <w:bottom w:val="single" w:sz="4" w:space="0" w:color="000000"/>
                    <w:right w:val="single" w:sz="4" w:space="0" w:color="000000"/>
                  </w:tcBorders>
                  <w:vAlign w:val="center"/>
                </w:tcPr>
                <w:p w:rsidR="003D3822" w:rsidRPr="001B0335" w:rsidRDefault="003D3822" w:rsidP="003D3822">
                  <w:pPr>
                    <w:snapToGrid w:val="0"/>
                    <w:spacing w:after="119" w:line="276" w:lineRule="auto"/>
                    <w:jc w:val="center"/>
                    <w:rPr>
                      <w:rFonts w:ascii="Times New Roman" w:hAnsi="Times New Roman"/>
                    </w:rPr>
                  </w:pPr>
                </w:p>
              </w:tc>
            </w:tr>
            <w:tr w:rsidR="003D3822" w:rsidRPr="001B0335" w:rsidTr="003D3822">
              <w:tc>
                <w:tcPr>
                  <w:tcW w:w="864"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highlight w:val="white"/>
                    </w:rPr>
                    <w:lastRenderedPageBreak/>
                    <w:t>Итого:</w:t>
                  </w:r>
                </w:p>
              </w:tc>
              <w:tc>
                <w:tcPr>
                  <w:tcW w:w="2397" w:type="dxa"/>
                  <w:tcBorders>
                    <w:top w:val="single" w:sz="4" w:space="0" w:color="000000"/>
                    <w:left w:val="single" w:sz="4" w:space="0" w:color="000000"/>
                    <w:bottom w:val="single" w:sz="4" w:space="0" w:color="000000"/>
                    <w:right w:val="nil"/>
                  </w:tcBorders>
                  <w:vAlign w:val="center"/>
                </w:tcPr>
                <w:p w:rsidR="003D3822" w:rsidRPr="001B0335" w:rsidRDefault="003D3822" w:rsidP="003D3822">
                  <w:pPr>
                    <w:widowControl w:val="0"/>
                    <w:snapToGrid w:val="0"/>
                    <w:spacing w:line="276" w:lineRule="auto"/>
                    <w:jc w:val="center"/>
                    <w:rPr>
                      <w:rFonts w:ascii="Times New Roman" w:hAnsi="Times New Roman"/>
                    </w:rPr>
                  </w:pPr>
                </w:p>
              </w:tc>
              <w:tc>
                <w:tcPr>
                  <w:tcW w:w="1573"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jc w:val="center"/>
                    <w:rPr>
                      <w:rFonts w:ascii="Times New Roman" w:hAnsi="Times New Roman"/>
                    </w:rPr>
                  </w:pPr>
                  <w:r w:rsidRPr="001B0335">
                    <w:rPr>
                      <w:rFonts w:ascii="Times New Roman" w:hAnsi="Times New Roman"/>
                    </w:rPr>
                    <w:t xml:space="preserve"> </w:t>
                  </w:r>
                </w:p>
              </w:tc>
              <w:tc>
                <w:tcPr>
                  <w:tcW w:w="695" w:type="dxa"/>
                  <w:tcBorders>
                    <w:top w:val="single" w:sz="4" w:space="0" w:color="000000"/>
                    <w:left w:val="single" w:sz="4" w:space="0" w:color="000000"/>
                    <w:bottom w:val="single" w:sz="4" w:space="0" w:color="000000"/>
                    <w:right w:val="nil"/>
                  </w:tcBorders>
                  <w:vAlign w:val="center"/>
                </w:tcPr>
                <w:p w:rsidR="003D3822" w:rsidRPr="001B0335" w:rsidRDefault="003D3822" w:rsidP="003D3822">
                  <w:pPr>
                    <w:snapToGrid w:val="0"/>
                    <w:spacing w:after="119" w:line="276" w:lineRule="auto"/>
                    <w:jc w:val="center"/>
                    <w:rPr>
                      <w:rFonts w:ascii="Times New Roman" w:hAnsi="Times New Roman"/>
                    </w:rPr>
                  </w:pPr>
                </w:p>
              </w:tc>
              <w:tc>
                <w:tcPr>
                  <w:tcW w:w="1842" w:type="dxa"/>
                  <w:tcBorders>
                    <w:top w:val="single" w:sz="4" w:space="0" w:color="000000"/>
                    <w:left w:val="single" w:sz="4" w:space="0" w:color="000000"/>
                    <w:bottom w:val="single" w:sz="4" w:space="0" w:color="000000"/>
                    <w:right w:val="nil"/>
                  </w:tcBorders>
                  <w:vAlign w:val="center"/>
                </w:tcPr>
                <w:p w:rsidR="003D3822" w:rsidRPr="001B0335" w:rsidRDefault="003D3822" w:rsidP="003D3822">
                  <w:pPr>
                    <w:snapToGrid w:val="0"/>
                    <w:spacing w:after="119" w:line="276"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nil"/>
                  </w:tcBorders>
                  <w:vAlign w:val="center"/>
                  <w:hideMark/>
                </w:tcPr>
                <w:p w:rsidR="003D3822" w:rsidRPr="001B0335" w:rsidRDefault="003D3822" w:rsidP="003D3822">
                  <w:pPr>
                    <w:spacing w:after="119" w:line="276" w:lineRule="auto"/>
                    <w:rPr>
                      <w:rFonts w:ascii="Times New Roman" w:hAnsi="Times New Roman"/>
                    </w:rPr>
                  </w:pPr>
                  <w:r w:rsidRPr="001B0335">
                    <w:rPr>
                      <w:rFonts w:ascii="Times New Roman" w:hAnsi="Times New Roman"/>
                    </w:rPr>
                    <w:t>473973,70</w:t>
                  </w:r>
                </w:p>
              </w:tc>
              <w:tc>
                <w:tcPr>
                  <w:tcW w:w="1618" w:type="dxa"/>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snapToGrid w:val="0"/>
                    <w:spacing w:after="119" w:line="276" w:lineRule="auto"/>
                    <w:jc w:val="center"/>
                    <w:rPr>
                      <w:rFonts w:ascii="Times New Roman" w:hAnsi="Times New Roman"/>
                    </w:rPr>
                  </w:pPr>
                </w:p>
              </w:tc>
            </w:tr>
          </w:tbl>
          <w:p w:rsidR="003D3822" w:rsidRPr="001B0335" w:rsidRDefault="003D3822" w:rsidP="003D3822">
            <w:pPr>
              <w:jc w:val="both"/>
              <w:rPr>
                <w:rFonts w:ascii="Times New Roman" w:hAnsi="Times New Roman"/>
              </w:rPr>
            </w:pPr>
            <w:r w:rsidRPr="001B0335">
              <w:rPr>
                <w:rFonts w:ascii="Times New Roman" w:hAnsi="Times New Roman"/>
                <w:color w:val="000000"/>
                <w:highlight w:val="white"/>
              </w:rPr>
              <w:t>Расчет цены Договора произведен для детей от 6 до 18 лет.</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t>Областной закон Новгородской области от 05.09.2014 N 618-ОЗ (ред. от 30.10.2018) "О мерах социальной поддержки детей-сирот, детей, оставшихся без попечения родителей, и иных лиц" (принят Постановлением Новгородской областной Думы от 27.08.2014 N 1163-5 ОД);</w:t>
            </w:r>
          </w:p>
          <w:p w:rsidR="003D3822" w:rsidRPr="001B0335" w:rsidRDefault="003D3822" w:rsidP="003D3822">
            <w:pPr>
              <w:shd w:val="clear" w:color="auto" w:fill="FFFFFF"/>
              <w:spacing w:before="280" w:after="280"/>
              <w:jc w:val="both"/>
              <w:rPr>
                <w:rFonts w:ascii="Times New Roman" w:hAnsi="Times New Roman"/>
              </w:rPr>
            </w:pPr>
            <w:r w:rsidRPr="001B0335">
              <w:rPr>
                <w:rFonts w:ascii="Times New Roman" w:hAnsi="Times New Roman"/>
                <w:color w:val="000000"/>
              </w:rPr>
              <w:t xml:space="preserve">Областной закон Новгородской области от 11.01.2005 N 391-ОЗ (ред. от 30.01.2018) "О </w:t>
            </w:r>
            <w:proofErr w:type="gramStart"/>
            <w:r w:rsidRPr="001B0335">
              <w:rPr>
                <w:rFonts w:ascii="Times New Roman" w:hAnsi="Times New Roman"/>
                <w:color w:val="000000"/>
              </w:rPr>
              <w:t>мерах</w:t>
            </w:r>
            <w:proofErr w:type="gramEnd"/>
            <w:r w:rsidRPr="001B0335">
              <w:rPr>
                <w:rFonts w:ascii="Times New Roman" w:hAnsi="Times New Roman"/>
                <w:color w:val="000000"/>
              </w:rPr>
              <w:t xml:space="preserve"> по социальной поддержке обучающихся" (принят Постановлением Новгородской областной Думы от 22.12.2004 N 916-III ОД) (вместе с "Перечнем государственных образовательных учреждений");</w:t>
            </w:r>
          </w:p>
          <w:p w:rsidR="003D3822" w:rsidRPr="001B0335" w:rsidRDefault="003D3822" w:rsidP="003D3822">
            <w:pPr>
              <w:shd w:val="clear" w:color="auto" w:fill="FFFFFF"/>
              <w:spacing w:before="280" w:after="280"/>
              <w:jc w:val="both"/>
              <w:rPr>
                <w:rFonts w:ascii="Times New Roman" w:hAnsi="Times New Roman"/>
              </w:rPr>
            </w:pPr>
            <w:r w:rsidRPr="001B0335">
              <w:rPr>
                <w:rFonts w:ascii="Times New Roman" w:hAnsi="Times New Roman"/>
                <w:color w:val="000000"/>
              </w:rPr>
              <w:t>Постановление правительства Российской Федерации от 20.06.2020 № 900 «О предоставлении питания для школьников младших классов»;</w:t>
            </w:r>
          </w:p>
          <w:p w:rsidR="003D3822" w:rsidRPr="001B0335" w:rsidRDefault="003D3822" w:rsidP="003D3822">
            <w:pPr>
              <w:shd w:val="clear" w:color="auto" w:fill="FFFFFF"/>
              <w:spacing w:before="280" w:after="280"/>
              <w:jc w:val="both"/>
              <w:rPr>
                <w:rFonts w:ascii="Times New Roman" w:hAnsi="Times New Roman"/>
              </w:rPr>
            </w:pPr>
            <w:r w:rsidRPr="001B0335">
              <w:rPr>
                <w:rFonts w:ascii="Times New Roman" w:hAnsi="Times New Roman"/>
                <w:color w:val="000000"/>
              </w:rPr>
              <w:t>Постановление правительства Новгородской области  от 25.08.2020 № 405 «</w:t>
            </w:r>
            <w:r w:rsidRPr="001B0335">
              <w:rPr>
                <w:rFonts w:ascii="Times New Roman" w:hAnsi="Times New Roman"/>
              </w:rPr>
              <w:t>О внесении изменений в государственную программу Новгородской области «Развитие образования в Новгородской области до 2026 года»;</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t>обучающиеся ОВЗ (школы) – 65,50 рублей/день;</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t>обучающиеся 1-4 классов  (школы) – 65,68 рублей/день;</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t>(определяются областным законом об областном бюджете)</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t xml:space="preserve">Постановление Администрации </w:t>
            </w:r>
            <w:proofErr w:type="spellStart"/>
            <w:r w:rsidRPr="001B0335">
              <w:rPr>
                <w:rFonts w:ascii="Times New Roman" w:hAnsi="Times New Roman"/>
                <w:color w:val="000000"/>
              </w:rPr>
              <w:t>Солецкого</w:t>
            </w:r>
            <w:proofErr w:type="spellEnd"/>
            <w:r w:rsidRPr="001B0335">
              <w:rPr>
                <w:rFonts w:ascii="Times New Roman" w:hAnsi="Times New Roman"/>
                <w:color w:val="000000"/>
              </w:rPr>
              <w:t xml:space="preserve"> муниципального района </w:t>
            </w:r>
          </w:p>
          <w:p w:rsidR="003D3822" w:rsidRPr="001B0335" w:rsidRDefault="003D3822" w:rsidP="003D3822">
            <w:pPr>
              <w:shd w:val="clear" w:color="auto" w:fill="FFFFFF"/>
              <w:spacing w:before="280" w:after="280"/>
              <w:rPr>
                <w:rFonts w:ascii="Times New Roman" w:hAnsi="Times New Roman"/>
              </w:rPr>
            </w:pPr>
            <w:r w:rsidRPr="001B0335">
              <w:rPr>
                <w:rFonts w:ascii="Times New Roman" w:hAnsi="Times New Roman"/>
                <w:color w:val="000000"/>
              </w:rPr>
              <w:br/>
            </w:r>
            <w:r w:rsidRPr="001B0335">
              <w:rPr>
                <w:rFonts w:ascii="Times New Roman" w:hAnsi="Times New Roman"/>
                <w:b/>
                <w:bCs/>
                <w:i/>
                <w:iCs/>
                <w:highlight w:val="white"/>
              </w:rPr>
              <w:t xml:space="preserve">                         Объемы работ для детей школьного возраста по договору:</w:t>
            </w:r>
          </w:p>
          <w:p w:rsidR="003D3822" w:rsidRPr="001B0335" w:rsidRDefault="003D3822" w:rsidP="003D3822">
            <w:pPr>
              <w:pStyle w:val="5"/>
              <w:suppressAutoHyphens w:val="0"/>
              <w:rPr>
                <w:sz w:val="22"/>
                <w:szCs w:val="22"/>
                <w:shd w:val="clear" w:color="auto" w:fill="FFFFFF"/>
              </w:rPr>
            </w:pPr>
          </w:p>
          <w:p w:rsidR="003D3822" w:rsidRPr="001B0335" w:rsidRDefault="003D3822" w:rsidP="003D3822">
            <w:pPr>
              <w:pStyle w:val="5"/>
              <w:suppressAutoHyphens w:val="0"/>
              <w:rPr>
                <w:sz w:val="22"/>
                <w:szCs w:val="22"/>
              </w:rPr>
            </w:pPr>
            <w:r w:rsidRPr="001B0335">
              <w:rPr>
                <w:sz w:val="22"/>
                <w:szCs w:val="22"/>
                <w:highlight w:val="white"/>
              </w:rPr>
              <w:t>1. Первый завтрак предоставляется детям с 9.00-10.00 часов.</w:t>
            </w:r>
          </w:p>
          <w:p w:rsidR="003D3822" w:rsidRPr="001B0335" w:rsidRDefault="003D3822" w:rsidP="003D3822">
            <w:pPr>
              <w:jc w:val="both"/>
              <w:rPr>
                <w:rFonts w:ascii="Times New Roman" w:hAnsi="Times New Roman"/>
              </w:rPr>
            </w:pPr>
            <w:r w:rsidRPr="001B0335">
              <w:rPr>
                <w:rFonts w:ascii="Times New Roman" w:hAnsi="Times New Roman"/>
                <w:shd w:val="clear" w:color="auto" w:fill="FFFFFF"/>
              </w:rPr>
              <w:t xml:space="preserve">              2. Обеды предоставляются с 11.00-14.00 часов.</w:t>
            </w:r>
          </w:p>
          <w:p w:rsidR="003D3822" w:rsidRPr="001B0335" w:rsidRDefault="003D3822" w:rsidP="003D3822">
            <w:pPr>
              <w:ind w:left="284"/>
              <w:jc w:val="both"/>
              <w:rPr>
                <w:rFonts w:ascii="Times New Roman" w:hAnsi="Times New Roman"/>
              </w:rPr>
            </w:pP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pStyle w:val="a7"/>
              <w:spacing w:before="0" w:after="0"/>
              <w:jc w:val="center"/>
              <w:rPr>
                <w:sz w:val="22"/>
                <w:szCs w:val="22"/>
              </w:rPr>
            </w:pPr>
            <w:r w:rsidRPr="001B0335">
              <w:rPr>
                <w:b/>
                <w:sz w:val="22"/>
                <w:szCs w:val="22"/>
              </w:rPr>
              <w:lastRenderedPageBreak/>
              <w:t>14.</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pStyle w:val="a7"/>
              <w:spacing w:before="0" w:after="0"/>
              <w:jc w:val="both"/>
              <w:rPr>
                <w:sz w:val="22"/>
                <w:szCs w:val="22"/>
              </w:rPr>
            </w:pPr>
            <w:r w:rsidRPr="001B0335">
              <w:rPr>
                <w:b/>
                <w:i/>
                <w:sz w:val="22"/>
                <w:szCs w:val="22"/>
              </w:rPr>
              <w:t>Порядок сдачи и приемки работ (услуг)</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ind w:firstLine="567"/>
              <w:jc w:val="both"/>
              <w:rPr>
                <w:rFonts w:ascii="Times New Roman" w:hAnsi="Times New Roman"/>
              </w:rPr>
            </w:pPr>
            <w:r w:rsidRPr="001B0335">
              <w:rPr>
                <w:rFonts w:ascii="Times New Roman" w:hAnsi="Times New Roman"/>
              </w:rPr>
              <w:t>Сдача-приемка услуг осуществляется путем подписания сторонами акта оказанных услуг.</w:t>
            </w:r>
          </w:p>
          <w:p w:rsidR="003D3822" w:rsidRPr="001B0335" w:rsidRDefault="003D3822" w:rsidP="003D3822">
            <w:pPr>
              <w:ind w:firstLine="567"/>
              <w:jc w:val="both"/>
              <w:rPr>
                <w:rFonts w:ascii="Times New Roman" w:hAnsi="Times New Roman"/>
              </w:rPr>
            </w:pPr>
            <w:r w:rsidRPr="001B0335">
              <w:rPr>
                <w:rFonts w:ascii="Times New Roman" w:hAnsi="Times New Roman"/>
              </w:rPr>
              <w:t xml:space="preserve">По окончании очередного календарного месяца (до 5 числа месяца, следующего за </w:t>
            </w:r>
            <w:proofErr w:type="gramStart"/>
            <w:r w:rsidRPr="001B0335">
              <w:rPr>
                <w:rFonts w:ascii="Times New Roman" w:hAnsi="Times New Roman"/>
              </w:rPr>
              <w:t>отчетным</w:t>
            </w:r>
            <w:proofErr w:type="gramEnd"/>
            <w:r w:rsidRPr="001B0335">
              <w:rPr>
                <w:rFonts w:ascii="Times New Roman" w:hAnsi="Times New Roman"/>
              </w:rPr>
              <w:t>) сторонами составляется двусторонний акт оказанных услуг за месяц.</w:t>
            </w:r>
          </w:p>
          <w:p w:rsidR="003D3822" w:rsidRPr="001B0335" w:rsidRDefault="003D3822" w:rsidP="003D3822">
            <w:pPr>
              <w:ind w:firstLine="567"/>
              <w:jc w:val="both"/>
              <w:rPr>
                <w:rFonts w:ascii="Times New Roman" w:hAnsi="Times New Roman"/>
              </w:rPr>
            </w:pPr>
            <w:r w:rsidRPr="001B0335">
              <w:rPr>
                <w:rFonts w:ascii="Times New Roman" w:hAnsi="Times New Roman"/>
              </w:rPr>
              <w:t>Заказчик производит сверку количества питающихся детей, указанных в акте с табелями учета посещаемости детей.</w:t>
            </w:r>
          </w:p>
          <w:p w:rsidR="003D3822" w:rsidRPr="001B0335" w:rsidRDefault="003D3822" w:rsidP="003D3822">
            <w:pPr>
              <w:ind w:firstLine="349"/>
              <w:jc w:val="both"/>
              <w:rPr>
                <w:rFonts w:ascii="Times New Roman" w:hAnsi="Times New Roman"/>
              </w:rPr>
            </w:pPr>
            <w:r w:rsidRPr="001B0335">
              <w:rPr>
                <w:rFonts w:ascii="Times New Roman" w:hAnsi="Times New Roman"/>
              </w:rPr>
              <w:t xml:space="preserve">   При наличии у Заказчика замечаний к оказанным услугам и </w:t>
            </w:r>
            <w:proofErr w:type="spellStart"/>
            <w:r w:rsidRPr="001B0335">
              <w:rPr>
                <w:rFonts w:ascii="Times New Roman" w:hAnsi="Times New Roman"/>
              </w:rPr>
              <w:t>неустранение</w:t>
            </w:r>
            <w:proofErr w:type="spellEnd"/>
            <w:r w:rsidRPr="001B0335">
              <w:rPr>
                <w:rFonts w:ascii="Times New Roman" w:hAnsi="Times New Roman"/>
              </w:rPr>
              <w:t xml:space="preserve"> их в течение 5-и календарных дней Заказчик вправе отказаться от подписания акта оказанных услуг.</w:t>
            </w:r>
          </w:p>
          <w:p w:rsidR="003D3822" w:rsidRPr="001B0335" w:rsidRDefault="003D3822" w:rsidP="003D3822">
            <w:pPr>
              <w:ind w:firstLine="540"/>
              <w:jc w:val="both"/>
              <w:rPr>
                <w:rFonts w:ascii="Times New Roman" w:hAnsi="Times New Roman"/>
              </w:rPr>
            </w:pPr>
            <w:r w:rsidRPr="001B0335">
              <w:rPr>
                <w:rFonts w:ascii="Times New Roman" w:hAnsi="Times New Roman"/>
              </w:rPr>
              <w:t>Услуги за календарный месяц считаются оказанными после подписания акта оказанных услуг Заказчиком.</w:t>
            </w:r>
          </w:p>
          <w:p w:rsidR="003D3822" w:rsidRPr="001B0335" w:rsidRDefault="003D3822" w:rsidP="003D3822">
            <w:pPr>
              <w:ind w:firstLine="545"/>
              <w:jc w:val="both"/>
              <w:rPr>
                <w:rFonts w:ascii="Times New Roman" w:hAnsi="Times New Roman"/>
              </w:rPr>
            </w:pPr>
            <w:r w:rsidRPr="001B0335">
              <w:rPr>
                <w:rFonts w:ascii="Times New Roman" w:hAnsi="Times New Roman"/>
              </w:rPr>
              <w:lastRenderedPageBreak/>
              <w:t>Заказчик в течение 1 дня со дня получения акта обязан направить Организатору питания подписанный акт или мотивированный отказ (претензию).</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rPr>
              <w:lastRenderedPageBreak/>
              <w:t>15.</w:t>
            </w:r>
            <w:r w:rsidRPr="001B0335">
              <w:rPr>
                <w:rFonts w:ascii="Times New Roman" w:hAnsi="Times New Roman"/>
                <w:b/>
                <w:bCs/>
              </w:rPr>
              <w:t xml:space="preserve"> </w:t>
            </w:r>
            <w:r w:rsidRPr="001B0335">
              <w:rPr>
                <w:rStyle w:val="a4"/>
                <w:rFonts w:ascii="Times New Roman" w:hAnsi="Times New Roman"/>
                <w:b/>
              </w:rPr>
              <w:t xml:space="preserve">Требования к оказанию услуг. </w:t>
            </w:r>
            <w:proofErr w:type="gramStart"/>
            <w:r w:rsidRPr="001B0335">
              <w:rPr>
                <w:rFonts w:ascii="Times New Roman" w:hAnsi="Times New Roman"/>
                <w:b/>
                <w:i/>
                <w:iCs/>
              </w:rPr>
              <w:t xml:space="preserve">Качество (ГОСТ, </w:t>
            </w:r>
            <w:proofErr w:type="spellStart"/>
            <w:r w:rsidRPr="001B0335">
              <w:rPr>
                <w:rFonts w:ascii="Times New Roman" w:hAnsi="Times New Roman"/>
                <w:b/>
                <w:i/>
                <w:iCs/>
              </w:rPr>
              <w:t>СНиП</w:t>
            </w:r>
            <w:proofErr w:type="spellEnd"/>
            <w:r w:rsidRPr="001B0335">
              <w:rPr>
                <w:rFonts w:ascii="Times New Roman" w:hAnsi="Times New Roman"/>
                <w:b/>
                <w:i/>
                <w:iCs/>
              </w:rPr>
              <w:t>, технические регламенты, сертификаты используемых материалов, действующие на территории РФ:</w:t>
            </w:r>
            <w:proofErr w:type="gramEnd"/>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pStyle w:val="western"/>
              <w:spacing w:after="0"/>
              <w:ind w:firstLine="743"/>
              <w:jc w:val="both"/>
              <w:rPr>
                <w:sz w:val="22"/>
                <w:szCs w:val="22"/>
              </w:rPr>
            </w:pPr>
            <w:r w:rsidRPr="001B0335">
              <w:rPr>
                <w:rStyle w:val="a4"/>
                <w:sz w:val="22"/>
                <w:szCs w:val="22"/>
              </w:rPr>
              <w:t xml:space="preserve">Оказываемые услуги должны быть осуществлены качественно, своевременно, удовлетворять требованиям законодательства Российской Федерации о нормах и стандартах. Выполнение, качество и результат работ должны соответствовать требованиям Гражданского кодекса Российской Федерации, Федерального законодательства, </w:t>
            </w:r>
            <w:proofErr w:type="spellStart"/>
            <w:r w:rsidRPr="001B0335">
              <w:rPr>
                <w:rStyle w:val="a4"/>
                <w:sz w:val="22"/>
                <w:szCs w:val="22"/>
              </w:rPr>
              <w:t>ГОСТов</w:t>
            </w:r>
            <w:proofErr w:type="spellEnd"/>
            <w:r w:rsidRPr="001B0335">
              <w:rPr>
                <w:rStyle w:val="a4"/>
                <w:sz w:val="22"/>
                <w:szCs w:val="22"/>
              </w:rPr>
              <w:t xml:space="preserve">, </w:t>
            </w:r>
            <w:proofErr w:type="spellStart"/>
            <w:r w:rsidRPr="001B0335">
              <w:rPr>
                <w:rStyle w:val="a4"/>
                <w:sz w:val="22"/>
                <w:szCs w:val="22"/>
              </w:rPr>
              <w:t>СНиП</w:t>
            </w:r>
            <w:proofErr w:type="spellEnd"/>
            <w:r w:rsidRPr="001B0335">
              <w:rPr>
                <w:rStyle w:val="a4"/>
                <w:sz w:val="22"/>
                <w:szCs w:val="22"/>
              </w:rPr>
              <w:t>,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 требованиями органов государственного надзора.</w:t>
            </w:r>
          </w:p>
          <w:p w:rsidR="003D3822" w:rsidRPr="001B0335" w:rsidRDefault="003D3822" w:rsidP="003D3822">
            <w:pPr>
              <w:pStyle w:val="western"/>
              <w:spacing w:after="0"/>
              <w:ind w:firstLine="743"/>
              <w:jc w:val="both"/>
              <w:rPr>
                <w:sz w:val="22"/>
                <w:szCs w:val="22"/>
              </w:rPr>
            </w:pPr>
            <w:proofErr w:type="gramStart"/>
            <w:r w:rsidRPr="001B0335">
              <w:rPr>
                <w:sz w:val="22"/>
                <w:szCs w:val="22"/>
                <w:highlight w:val="white"/>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1B0335">
              <w:rPr>
                <w:sz w:val="22"/>
                <w:szCs w:val="22"/>
                <w:highlight w:val="white"/>
              </w:rPr>
              <w:t xml:space="preserve"> товара, выполняемой работы, оказываемой услуги потребностям заказчика. </w:t>
            </w:r>
            <w:proofErr w:type="gramStart"/>
            <w:r w:rsidRPr="001B0335">
              <w:rPr>
                <w:sz w:val="22"/>
                <w:szCs w:val="22"/>
                <w:highlight w:val="white"/>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0335">
              <w:rPr>
                <w:sz w:val="22"/>
                <w:szCs w:val="22"/>
                <w:highlight w:val="white"/>
              </w:rPr>
              <w:t xml:space="preserve"> товара, выполняемой работы, оказываемой услуги потребностям заказчика.</w:t>
            </w:r>
          </w:p>
          <w:p w:rsidR="003D3822" w:rsidRPr="001B0335" w:rsidRDefault="003D3822" w:rsidP="003D3822">
            <w:pPr>
              <w:pStyle w:val="50"/>
              <w:tabs>
                <w:tab w:val="left" w:pos="1210"/>
              </w:tabs>
              <w:spacing w:before="0" w:after="0" w:line="269" w:lineRule="exact"/>
              <w:ind w:right="20" w:firstLine="743"/>
              <w:rPr>
                <w:sz w:val="22"/>
                <w:szCs w:val="22"/>
              </w:rPr>
            </w:pPr>
            <w:r w:rsidRPr="001B0335">
              <w:rPr>
                <w:sz w:val="22"/>
                <w:szCs w:val="22"/>
              </w:rPr>
              <w:t>Организатор питания гарантирует, что качество и безопасность пищевых продуктов и продовольственного сырья, продукции собственного производства соответствует действующим требованиям, установленным нормативными правовыми и нормативно-техническими документами:</w:t>
            </w:r>
          </w:p>
          <w:p w:rsidR="003D3822" w:rsidRPr="001B0335" w:rsidRDefault="003D3822" w:rsidP="003D3822">
            <w:pPr>
              <w:ind w:firstLine="601"/>
              <w:jc w:val="both"/>
              <w:rPr>
                <w:rFonts w:ascii="Times New Roman" w:hAnsi="Times New Roman"/>
              </w:rPr>
            </w:pPr>
            <w:r w:rsidRPr="001B0335">
              <w:rPr>
                <w:rFonts w:ascii="Times New Roman" w:hAnsi="Times New Roman"/>
              </w:rPr>
              <w:t>- Соблюдать правила техники безопасности, охраны труда, пожарной безопасности при выполнении работ, охраны окружающей среды;</w:t>
            </w:r>
          </w:p>
          <w:p w:rsidR="003D3822" w:rsidRPr="001B0335" w:rsidRDefault="003D3822" w:rsidP="003D3822">
            <w:pPr>
              <w:pStyle w:val="50"/>
              <w:numPr>
                <w:ilvl w:val="0"/>
                <w:numId w:val="15"/>
              </w:numPr>
              <w:tabs>
                <w:tab w:val="left" w:pos="1186"/>
              </w:tabs>
              <w:suppressAutoHyphens w:val="0"/>
              <w:spacing w:before="0" w:after="0" w:line="269" w:lineRule="exact"/>
              <w:ind w:left="360" w:right="20" w:hanging="360"/>
              <w:rPr>
                <w:sz w:val="22"/>
                <w:szCs w:val="22"/>
              </w:rPr>
            </w:pPr>
            <w:r w:rsidRPr="001B0335">
              <w:rPr>
                <w:sz w:val="22"/>
                <w:szCs w:val="22"/>
              </w:rPr>
              <w:t>Федеральным законом РФ от 30.03.1999 № 52-ФЗ «О санитарно - эпидемиологическом благополучии населения»;</w:t>
            </w:r>
          </w:p>
          <w:p w:rsidR="003D3822" w:rsidRPr="001B0335" w:rsidRDefault="003D3822" w:rsidP="003D3822">
            <w:pPr>
              <w:ind w:firstLine="725"/>
              <w:jc w:val="both"/>
              <w:rPr>
                <w:rFonts w:ascii="Times New Roman" w:hAnsi="Times New Roman"/>
              </w:rPr>
            </w:pPr>
            <w:r w:rsidRPr="001B0335">
              <w:rPr>
                <w:rFonts w:ascii="Times New Roman" w:hAnsi="Times New Roman"/>
                <w:highlight w:val="white"/>
              </w:rPr>
              <w:t xml:space="preserve">- Статьей 41 Федерального закона от 30 марта 1999 года №52-ФЗ «О санитарно - эпидемиологическом благополучии населения» (далее – Закон №52-ФЗ) указывается на необходимость сертификации отдельных видов продукции, работ и услуг, представляющих потенциальную опасность для человека; </w:t>
            </w:r>
          </w:p>
          <w:p w:rsidR="003D3822" w:rsidRPr="001B0335" w:rsidRDefault="003D3822" w:rsidP="003D3822">
            <w:pPr>
              <w:ind w:firstLine="635"/>
              <w:jc w:val="both"/>
              <w:rPr>
                <w:rFonts w:ascii="Times New Roman" w:hAnsi="Times New Roman"/>
              </w:rPr>
            </w:pPr>
            <w:r w:rsidRPr="001B0335">
              <w:rPr>
                <w:rFonts w:ascii="Times New Roman" w:hAnsi="Times New Roman"/>
                <w:highlight w:val="white"/>
              </w:rPr>
              <w:t xml:space="preserve">- Правилами оказания услуг общественного питания, утвержденные Постановлением Правительства Российской Федерации от 15 августа 1997 года №1036 (далее - Постановление №1036) также указывают на то, что услуги общественного питания подлежат обязательной сертификации. </w:t>
            </w:r>
          </w:p>
          <w:p w:rsidR="003D3822" w:rsidRPr="001B0335" w:rsidRDefault="003D3822" w:rsidP="003D3822">
            <w:pPr>
              <w:ind w:firstLine="635"/>
              <w:jc w:val="both"/>
              <w:rPr>
                <w:rFonts w:ascii="Times New Roman" w:hAnsi="Times New Roman"/>
              </w:rPr>
            </w:pPr>
            <w:r w:rsidRPr="001B0335">
              <w:rPr>
                <w:rFonts w:ascii="Times New Roman" w:hAnsi="Times New Roman"/>
                <w:highlight w:val="white"/>
              </w:rPr>
              <w:t>- Начиная с 1 июля 2003 года основным нормативным документом, определяющим новые подходы к системе сертификации продукции (работ, услуг) является Федеральный закон от 27 декабря 2002 года №184-ФЗ «О техническом регулировании». Согласно данному закону услуги общественного питания также подлежат обязательной сертификации. </w:t>
            </w:r>
          </w:p>
          <w:p w:rsidR="003D3822" w:rsidRPr="001B0335" w:rsidRDefault="003D3822" w:rsidP="003D3822">
            <w:pPr>
              <w:tabs>
                <w:tab w:val="left" w:pos="888"/>
                <w:tab w:val="left" w:pos="1008"/>
                <w:tab w:val="left" w:pos="1248"/>
              </w:tabs>
              <w:ind w:left="48" w:right="48" w:firstLine="497"/>
              <w:jc w:val="both"/>
              <w:rPr>
                <w:rFonts w:ascii="Times New Roman" w:hAnsi="Times New Roman"/>
              </w:rPr>
            </w:pPr>
            <w:r w:rsidRPr="001B0335">
              <w:rPr>
                <w:rFonts w:ascii="Times New Roman" w:hAnsi="Times New Roman"/>
              </w:rPr>
              <w:t xml:space="preserve">- </w:t>
            </w:r>
            <w:r w:rsidRPr="001B0335">
              <w:rPr>
                <w:rFonts w:ascii="Times New Roman" w:hAnsi="Times New Roman"/>
                <w:spacing w:val="2"/>
                <w:shd w:val="clear" w:color="auto" w:fill="FFFFFF"/>
              </w:rPr>
              <w:t>ПРИКАЗОМ</w:t>
            </w:r>
            <w:r w:rsidRPr="001B0335">
              <w:rPr>
                <w:rFonts w:ascii="Times New Roman" w:hAnsi="Times New Roman"/>
                <w:spacing w:val="2"/>
              </w:rPr>
              <w:t xml:space="preserve"> </w:t>
            </w:r>
            <w:r w:rsidRPr="001B0335">
              <w:rPr>
                <w:rFonts w:ascii="Times New Roman" w:hAnsi="Times New Roman"/>
                <w:spacing w:val="2"/>
                <w:shd w:val="clear" w:color="auto" w:fill="FFFFFF"/>
              </w:rPr>
              <w:t>от 20 мая 2005 года N 402</w:t>
            </w:r>
            <w:proofErr w:type="gramStart"/>
            <w:r w:rsidRPr="001B0335">
              <w:rPr>
                <w:rFonts w:ascii="Times New Roman" w:hAnsi="Times New Roman"/>
                <w:spacing w:val="2"/>
              </w:rPr>
              <w:t xml:space="preserve"> </w:t>
            </w:r>
            <w:r w:rsidRPr="001B0335">
              <w:rPr>
                <w:rFonts w:ascii="Times New Roman" w:hAnsi="Times New Roman"/>
                <w:spacing w:val="2"/>
                <w:shd w:val="clear" w:color="auto" w:fill="FFFFFF"/>
              </w:rPr>
              <w:t>О</w:t>
            </w:r>
            <w:proofErr w:type="gramEnd"/>
            <w:r w:rsidRPr="001B0335">
              <w:rPr>
                <w:rFonts w:ascii="Times New Roman" w:hAnsi="Times New Roman"/>
                <w:spacing w:val="2"/>
                <w:shd w:val="clear" w:color="auto" w:fill="FFFFFF"/>
              </w:rPr>
              <w:t xml:space="preserve"> личной медицинской книжке и санитарном паспорте.</w:t>
            </w:r>
          </w:p>
          <w:p w:rsidR="003D3822" w:rsidRPr="001B0335" w:rsidRDefault="003D3822" w:rsidP="003D3822">
            <w:pPr>
              <w:ind w:firstLine="635"/>
              <w:jc w:val="both"/>
              <w:rPr>
                <w:rFonts w:ascii="Times New Roman" w:hAnsi="Times New Roman"/>
              </w:rPr>
            </w:pPr>
            <w:proofErr w:type="gramStart"/>
            <w:r w:rsidRPr="001B0335">
              <w:rPr>
                <w:rFonts w:ascii="Times New Roman" w:hAnsi="Times New Roman"/>
                <w:b/>
                <w:bCs/>
              </w:rPr>
              <w:t>-</w:t>
            </w:r>
            <w:r w:rsidRPr="001B0335">
              <w:rPr>
                <w:rFonts w:ascii="Times New Roman" w:hAnsi="Times New Roman"/>
              </w:rPr>
              <w:t xml:space="preserve"> Решением от 28 мая 2010г. № 299 на соответствие Единым санитарно — эпидемиологическим </w:t>
            </w:r>
            <w:r w:rsidRPr="001B0335">
              <w:rPr>
                <w:rFonts w:ascii="Times New Roman" w:hAnsi="Times New Roman"/>
              </w:rPr>
              <w:lastRenderedPageBreak/>
              <w:t>требованиям к товарам).</w:t>
            </w:r>
            <w:proofErr w:type="gramEnd"/>
          </w:p>
          <w:p w:rsidR="003D3822" w:rsidRPr="00B31705" w:rsidRDefault="003D3822" w:rsidP="003D3822">
            <w:pPr>
              <w:pStyle w:val="1"/>
              <w:numPr>
                <w:ilvl w:val="0"/>
                <w:numId w:val="17"/>
              </w:numPr>
              <w:shd w:val="clear" w:color="auto" w:fill="FFFFFF"/>
              <w:spacing w:before="0"/>
              <w:ind w:left="0" w:firstLine="635"/>
              <w:jc w:val="both"/>
              <w:textAlignment w:val="baseline"/>
              <w:rPr>
                <w:sz w:val="22"/>
                <w:szCs w:val="22"/>
                <w:lang w:eastAsia="ru-RU"/>
              </w:rPr>
            </w:pPr>
            <w:r w:rsidRPr="00B31705">
              <w:rPr>
                <w:sz w:val="22"/>
                <w:szCs w:val="22"/>
                <w:lang w:eastAsia="ru-RU"/>
              </w:rPr>
              <w:t xml:space="preserve">- </w:t>
            </w:r>
            <w:r w:rsidRPr="00B31705">
              <w:rPr>
                <w:spacing w:val="2"/>
                <w:sz w:val="22"/>
                <w:szCs w:val="22"/>
                <w:lang w:eastAsia="ru-RU"/>
              </w:rPr>
              <w:t>СП 2.3.6.1079-01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w:t>
            </w:r>
          </w:p>
          <w:p w:rsidR="003D3822" w:rsidRPr="00B31705" w:rsidRDefault="003D3822" w:rsidP="003D3822">
            <w:pPr>
              <w:pStyle w:val="1"/>
              <w:numPr>
                <w:ilvl w:val="0"/>
                <w:numId w:val="17"/>
              </w:numPr>
              <w:shd w:val="clear" w:color="auto" w:fill="FFFFFF"/>
              <w:spacing w:before="0"/>
              <w:ind w:left="0" w:firstLine="635"/>
              <w:jc w:val="both"/>
              <w:textAlignment w:val="baseline"/>
              <w:rPr>
                <w:sz w:val="22"/>
                <w:szCs w:val="22"/>
                <w:lang w:eastAsia="ru-RU"/>
              </w:rPr>
            </w:pPr>
            <w:r w:rsidRPr="00B31705">
              <w:rPr>
                <w:spacing w:val="2"/>
                <w:sz w:val="22"/>
                <w:szCs w:val="22"/>
                <w:lang w:eastAsia="ru-RU"/>
              </w:rPr>
              <w:t>- ОСТ 10 286-2001 Санитарная одежда для работников АПК. Нормы обеспечения. Правила применения и эксплуатации)</w:t>
            </w:r>
            <w:r w:rsidRPr="00B31705">
              <w:rPr>
                <w:sz w:val="22"/>
                <w:szCs w:val="22"/>
                <w:lang w:eastAsia="ru-RU"/>
              </w:rPr>
              <w:t>.</w:t>
            </w:r>
          </w:p>
          <w:p w:rsidR="003D3822" w:rsidRPr="00B31705" w:rsidRDefault="003D3822" w:rsidP="003D3822">
            <w:pPr>
              <w:ind w:firstLine="725"/>
              <w:jc w:val="both"/>
              <w:rPr>
                <w:rFonts w:ascii="Times New Roman" w:hAnsi="Times New Roman"/>
              </w:rPr>
            </w:pPr>
            <w:proofErr w:type="gramStart"/>
            <w:r w:rsidRPr="00B31705">
              <w:rPr>
                <w:rFonts w:ascii="Times New Roman" w:hAnsi="Times New Roman"/>
              </w:rPr>
              <w:t xml:space="preserve">- Полное соответствие Постановлению Главного государственного санитарного врача РФ от 23.07.2008 N 45 "Об утверждении </w:t>
            </w:r>
            <w:proofErr w:type="spellStart"/>
            <w:r w:rsidRPr="00B31705">
              <w:rPr>
                <w:rFonts w:ascii="Times New Roman" w:hAnsi="Times New Roman"/>
              </w:rPr>
              <w:t>СанПиН</w:t>
            </w:r>
            <w:proofErr w:type="spellEnd"/>
            <w:r w:rsidRPr="00B31705">
              <w:rPr>
                <w:rFonts w:ascii="Times New Roman" w:hAnsi="Times New Roman"/>
              </w:rPr>
              <w:t xml:space="preserve"> 2.4.5.2409-08" (вместе с "</w:t>
            </w:r>
            <w:proofErr w:type="spellStart"/>
            <w:r w:rsidRPr="00B31705">
              <w:rPr>
                <w:rFonts w:ascii="Times New Roman" w:hAnsi="Times New Roman"/>
              </w:rPr>
              <w:t>СанПиН</w:t>
            </w:r>
            <w:proofErr w:type="spellEnd"/>
            <w:r w:rsidRPr="00B31705">
              <w:rPr>
                <w:rFonts w:ascii="Times New Roman" w:hAnsi="Times New Roman"/>
              </w:rPr>
              <w:t xml:space="preserve"> 2.4.5.2409-08.</w:t>
            </w:r>
            <w:proofErr w:type="gramEnd"/>
            <w:r w:rsidRPr="00B31705">
              <w:rPr>
                <w:rFonts w:ascii="Times New Roman" w:hAnsi="Times New Roman"/>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D3822" w:rsidRPr="001B0335" w:rsidRDefault="003D3822" w:rsidP="003D3822">
            <w:pPr>
              <w:ind w:firstLine="725"/>
              <w:jc w:val="both"/>
              <w:rPr>
                <w:rFonts w:ascii="Times New Roman" w:hAnsi="Times New Roman"/>
              </w:rPr>
            </w:pPr>
            <w:proofErr w:type="gramStart"/>
            <w:r w:rsidRPr="00B31705">
              <w:rPr>
                <w:rFonts w:ascii="Times New Roman" w:hAnsi="Times New Roman"/>
              </w:rPr>
              <w:t xml:space="preserve">- Полное соответствие Постановлению Главного государственного санитарного врача РФ от 15.05.2013 N 26 (ред. от 27.08.2015) "Об утверждении </w:t>
            </w:r>
            <w:proofErr w:type="spellStart"/>
            <w:r w:rsidRPr="00B31705">
              <w:rPr>
                <w:rFonts w:ascii="Times New Roman" w:hAnsi="Times New Roman"/>
              </w:rPr>
              <w:t>СанПиН</w:t>
            </w:r>
            <w:proofErr w:type="spellEnd"/>
            <w:r w:rsidRPr="00B31705">
              <w:rPr>
                <w:rFonts w:ascii="Times New Roman" w:hAnsi="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(вместе с "</w:t>
            </w:r>
            <w:proofErr w:type="spellStart"/>
            <w:r w:rsidRPr="00B31705">
              <w:rPr>
                <w:rFonts w:ascii="Times New Roman" w:hAnsi="Times New Roman"/>
              </w:rPr>
              <w:t>СанПиН</w:t>
            </w:r>
            <w:proofErr w:type="spellEnd"/>
            <w:r w:rsidRPr="00B31705">
              <w:rPr>
                <w:rFonts w:ascii="Times New Roman" w:hAnsi="Times New Roman"/>
              </w:rPr>
              <w:t xml:space="preserve"> 2.4.1.3049-13.</w:t>
            </w:r>
            <w:proofErr w:type="gramEnd"/>
            <w:r w:rsidRPr="00B31705">
              <w:rPr>
                <w:rFonts w:ascii="Times New Roman" w:hAnsi="Times New Roman"/>
              </w:rPr>
              <w:t xml:space="preserve"> Санитарно-эпидемиологические правила и нормативами").</w:t>
            </w:r>
          </w:p>
          <w:p w:rsidR="003D3822" w:rsidRPr="001B0335" w:rsidRDefault="003D3822" w:rsidP="003D3822">
            <w:pPr>
              <w:ind w:firstLine="708"/>
              <w:jc w:val="both"/>
              <w:rPr>
                <w:rFonts w:ascii="Times New Roman" w:hAnsi="Times New Roman"/>
              </w:rPr>
            </w:pPr>
            <w:r w:rsidRPr="001B0335">
              <w:rPr>
                <w:rFonts w:ascii="Times New Roman" w:hAnsi="Times New Roman"/>
              </w:rPr>
              <w:t>- Постановлением Правительства РФ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D3822" w:rsidRPr="001B0335" w:rsidRDefault="003D3822" w:rsidP="003D3822">
            <w:pPr>
              <w:pStyle w:val="50"/>
              <w:tabs>
                <w:tab w:val="left" w:pos="1033"/>
              </w:tabs>
              <w:suppressAutoHyphens w:val="0"/>
              <w:spacing w:before="0" w:after="0" w:line="269" w:lineRule="exact"/>
              <w:ind w:left="5" w:firstLine="715"/>
              <w:rPr>
                <w:sz w:val="22"/>
                <w:szCs w:val="22"/>
              </w:rPr>
            </w:pPr>
            <w:r w:rsidRPr="001B0335">
              <w:rPr>
                <w:sz w:val="22"/>
                <w:szCs w:val="22"/>
              </w:rPr>
              <w:t xml:space="preserve">- Санитарно-эпидемиологическими правилами и нормативами «Гигиенические требования к безопасности и пищевой ценности пищевых продуктов. </w:t>
            </w:r>
            <w:proofErr w:type="spellStart"/>
            <w:r w:rsidRPr="001B0335">
              <w:rPr>
                <w:sz w:val="22"/>
                <w:szCs w:val="22"/>
              </w:rPr>
              <w:t>СанПиН</w:t>
            </w:r>
            <w:proofErr w:type="spellEnd"/>
            <w:r w:rsidRPr="001B0335">
              <w:rPr>
                <w:sz w:val="22"/>
                <w:szCs w:val="22"/>
              </w:rPr>
              <w:t xml:space="preserve"> 2.3.2.1078-01», </w:t>
            </w:r>
            <w:proofErr w:type="gramStart"/>
            <w:r w:rsidRPr="001B0335">
              <w:rPr>
                <w:sz w:val="22"/>
                <w:szCs w:val="22"/>
              </w:rPr>
              <w:t>утвержденными</w:t>
            </w:r>
            <w:proofErr w:type="gramEnd"/>
            <w:r w:rsidRPr="001B0335">
              <w:rPr>
                <w:sz w:val="22"/>
                <w:szCs w:val="22"/>
              </w:rPr>
              <w:t xml:space="preserve"> постановлением Главного государственного санитарного врача Российской Федерации 14.11.2001 № 36;</w:t>
            </w:r>
          </w:p>
          <w:p w:rsidR="003D3822" w:rsidRPr="001B0335" w:rsidRDefault="003D3822" w:rsidP="003D3822">
            <w:pPr>
              <w:pStyle w:val="50"/>
              <w:numPr>
                <w:ilvl w:val="0"/>
                <w:numId w:val="15"/>
              </w:numPr>
              <w:tabs>
                <w:tab w:val="left" w:pos="1297"/>
              </w:tabs>
              <w:suppressAutoHyphens w:val="0"/>
              <w:spacing w:before="0" w:after="0" w:line="269" w:lineRule="exact"/>
              <w:ind w:left="-37" w:firstLine="725"/>
              <w:rPr>
                <w:sz w:val="22"/>
                <w:szCs w:val="22"/>
              </w:rPr>
            </w:pPr>
            <w:r w:rsidRPr="001B0335">
              <w:rPr>
                <w:sz w:val="22"/>
                <w:szCs w:val="22"/>
              </w:rPr>
              <w:t xml:space="preserve">Санитарно-эпидемиологическими правилами и нормативами </w:t>
            </w:r>
            <w:proofErr w:type="spellStart"/>
            <w:r w:rsidRPr="001B0335">
              <w:rPr>
                <w:sz w:val="22"/>
                <w:szCs w:val="22"/>
              </w:rPr>
              <w:t>СанПиН</w:t>
            </w:r>
            <w:proofErr w:type="spellEnd"/>
            <w:r w:rsidRPr="001B0335">
              <w:rPr>
                <w:sz w:val="22"/>
                <w:szCs w:val="22"/>
              </w:rPr>
              <w:t xml:space="preserve">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w:t>
            </w:r>
            <w:proofErr w:type="spellStart"/>
            <w:r w:rsidRPr="001B0335">
              <w:rPr>
                <w:sz w:val="22"/>
                <w:szCs w:val="22"/>
              </w:rPr>
              <w:t>СанПиН</w:t>
            </w:r>
            <w:proofErr w:type="spellEnd"/>
            <w:r w:rsidRPr="001B0335">
              <w:rPr>
                <w:sz w:val="22"/>
                <w:szCs w:val="22"/>
              </w:rPr>
              <w:t xml:space="preserve"> 2.3.2.1324-03»;</w:t>
            </w:r>
          </w:p>
          <w:p w:rsidR="003D3822" w:rsidRPr="001B0335" w:rsidRDefault="003D3822" w:rsidP="003D3822">
            <w:pPr>
              <w:pStyle w:val="50"/>
              <w:numPr>
                <w:ilvl w:val="0"/>
                <w:numId w:val="15"/>
              </w:numPr>
              <w:tabs>
                <w:tab w:val="left" w:pos="908"/>
              </w:tabs>
              <w:suppressAutoHyphens w:val="0"/>
              <w:spacing w:before="0" w:after="0" w:line="269" w:lineRule="exact"/>
              <w:ind w:left="-37" w:right="20" w:firstLine="725"/>
              <w:rPr>
                <w:sz w:val="22"/>
                <w:szCs w:val="22"/>
              </w:rPr>
            </w:pPr>
            <w:r w:rsidRPr="001B0335">
              <w:rPr>
                <w:sz w:val="22"/>
                <w:szCs w:val="22"/>
              </w:rPr>
              <w:t xml:space="preserve">Санитарными правилами «Организация и проведение производственного </w:t>
            </w:r>
            <w:proofErr w:type="gramStart"/>
            <w:r w:rsidRPr="001B0335">
              <w:rPr>
                <w:sz w:val="22"/>
                <w:szCs w:val="22"/>
              </w:rPr>
              <w:t>контроля за</w:t>
            </w:r>
            <w:proofErr w:type="gramEnd"/>
            <w:r w:rsidRPr="001B0335">
              <w:rPr>
                <w:sz w:val="22"/>
                <w:szCs w:val="22"/>
              </w:rPr>
              <w:t xml:space="preserve">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РФ от 13.07.2001 № 18;</w:t>
            </w:r>
          </w:p>
          <w:p w:rsidR="003D3822" w:rsidRPr="001B0335" w:rsidRDefault="003D3822" w:rsidP="003D3822">
            <w:pPr>
              <w:pStyle w:val="50"/>
              <w:numPr>
                <w:ilvl w:val="0"/>
                <w:numId w:val="15"/>
              </w:numPr>
              <w:tabs>
                <w:tab w:val="left" w:pos="937"/>
              </w:tabs>
              <w:suppressAutoHyphens w:val="0"/>
              <w:spacing w:before="0" w:after="0" w:line="240" w:lineRule="auto"/>
              <w:ind w:left="-37" w:right="23" w:firstLine="725"/>
              <w:rPr>
                <w:sz w:val="22"/>
                <w:szCs w:val="22"/>
              </w:rPr>
            </w:pPr>
            <w:r w:rsidRPr="001B0335">
              <w:rPr>
                <w:sz w:val="22"/>
                <w:szCs w:val="22"/>
              </w:rPr>
              <w:t xml:space="preserve">ГОСТ </w:t>
            </w:r>
            <w:proofErr w:type="gramStart"/>
            <w:r w:rsidRPr="001B0335">
              <w:rPr>
                <w:sz w:val="22"/>
                <w:szCs w:val="22"/>
              </w:rPr>
              <w:t>Р</w:t>
            </w:r>
            <w:proofErr w:type="gramEnd"/>
            <w:r w:rsidRPr="001B0335">
              <w:rPr>
                <w:sz w:val="22"/>
                <w:szCs w:val="22"/>
              </w:rPr>
              <w:t xml:space="preserve"> 54609-2011 Услуги общественного питания. Номенклатура показателей качества продукции общественного питания»; Качество продукции, должно соответствовать требованиям </w:t>
            </w:r>
            <w:proofErr w:type="spellStart"/>
            <w:r w:rsidRPr="001B0335">
              <w:rPr>
                <w:sz w:val="22"/>
                <w:szCs w:val="22"/>
              </w:rPr>
              <w:t>ГОСТов</w:t>
            </w:r>
            <w:proofErr w:type="spellEnd"/>
            <w:r w:rsidRPr="001B0335">
              <w:rPr>
                <w:sz w:val="22"/>
                <w:szCs w:val="22"/>
              </w:rPr>
              <w:t xml:space="preserve"> и </w:t>
            </w:r>
            <w:proofErr w:type="spellStart"/>
            <w:r w:rsidRPr="001B0335">
              <w:rPr>
                <w:sz w:val="22"/>
                <w:szCs w:val="22"/>
              </w:rPr>
              <w:t>СанПиН</w:t>
            </w:r>
            <w:proofErr w:type="spellEnd"/>
            <w:r w:rsidRPr="001B0335">
              <w:rPr>
                <w:sz w:val="22"/>
                <w:szCs w:val="22"/>
              </w:rPr>
              <w:t>:</w:t>
            </w:r>
          </w:p>
          <w:p w:rsidR="003D3822" w:rsidRPr="001B0335" w:rsidRDefault="003D3822" w:rsidP="003D3822">
            <w:pPr>
              <w:pStyle w:val="50"/>
              <w:numPr>
                <w:ilvl w:val="0"/>
                <w:numId w:val="15"/>
              </w:numPr>
              <w:tabs>
                <w:tab w:val="left" w:pos="937"/>
              </w:tabs>
              <w:suppressAutoHyphens w:val="0"/>
              <w:spacing w:before="0" w:after="0" w:line="240" w:lineRule="auto"/>
              <w:ind w:left="-37" w:right="23" w:firstLine="725"/>
              <w:rPr>
                <w:sz w:val="22"/>
                <w:szCs w:val="22"/>
              </w:rPr>
            </w:pPr>
            <w:r w:rsidRPr="001B0335">
              <w:rPr>
                <w:sz w:val="22"/>
                <w:szCs w:val="22"/>
              </w:rPr>
              <w:t xml:space="preserve">– </w:t>
            </w:r>
            <w:proofErr w:type="spellStart"/>
            <w:r w:rsidRPr="001B0335">
              <w:rPr>
                <w:sz w:val="22"/>
                <w:szCs w:val="22"/>
              </w:rPr>
              <w:t>СанПиН</w:t>
            </w:r>
            <w:proofErr w:type="spellEnd"/>
            <w:r w:rsidRPr="001B0335">
              <w:rPr>
                <w:sz w:val="22"/>
                <w:szCs w:val="22"/>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организациях»;</w:t>
            </w:r>
          </w:p>
          <w:p w:rsidR="003D3822" w:rsidRPr="00B31705" w:rsidRDefault="003D3822" w:rsidP="003D3822">
            <w:pPr>
              <w:pStyle w:val="50"/>
              <w:numPr>
                <w:ilvl w:val="0"/>
                <w:numId w:val="15"/>
              </w:numPr>
              <w:tabs>
                <w:tab w:val="left" w:pos="937"/>
              </w:tabs>
              <w:suppressAutoHyphens w:val="0"/>
              <w:spacing w:before="0" w:after="0" w:line="240" w:lineRule="auto"/>
              <w:ind w:right="23"/>
              <w:rPr>
                <w:sz w:val="22"/>
                <w:szCs w:val="22"/>
              </w:rPr>
            </w:pPr>
            <w:r w:rsidRPr="00B31705">
              <w:rPr>
                <w:sz w:val="22"/>
                <w:szCs w:val="22"/>
              </w:rPr>
              <w:t xml:space="preserve">– </w:t>
            </w:r>
            <w:proofErr w:type="spellStart"/>
            <w:r w:rsidRPr="00B31705">
              <w:rPr>
                <w:sz w:val="22"/>
                <w:szCs w:val="22"/>
              </w:rPr>
              <w:t>СанПиН</w:t>
            </w:r>
            <w:proofErr w:type="spellEnd"/>
            <w:r w:rsidRPr="00B31705">
              <w:rPr>
                <w:sz w:val="22"/>
                <w:szCs w:val="22"/>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D3822" w:rsidRPr="00B31705" w:rsidRDefault="003D3822" w:rsidP="003D3822">
            <w:pPr>
              <w:pStyle w:val="50"/>
              <w:numPr>
                <w:ilvl w:val="0"/>
                <w:numId w:val="15"/>
              </w:numPr>
              <w:tabs>
                <w:tab w:val="left" w:pos="937"/>
              </w:tabs>
              <w:suppressAutoHyphens w:val="0"/>
              <w:spacing w:before="0" w:after="0" w:line="240" w:lineRule="auto"/>
              <w:ind w:right="23"/>
              <w:rPr>
                <w:sz w:val="22"/>
                <w:szCs w:val="22"/>
              </w:rPr>
            </w:pPr>
            <w:r w:rsidRPr="00B31705">
              <w:rPr>
                <w:sz w:val="22"/>
                <w:szCs w:val="22"/>
              </w:rPr>
              <w:t xml:space="preserve">– </w:t>
            </w:r>
            <w:proofErr w:type="spellStart"/>
            <w:r w:rsidRPr="00B31705">
              <w:rPr>
                <w:sz w:val="22"/>
                <w:szCs w:val="22"/>
              </w:rPr>
              <w:t>СанПиН</w:t>
            </w:r>
            <w:proofErr w:type="spellEnd"/>
            <w:r w:rsidRPr="00B31705">
              <w:rPr>
                <w:sz w:val="22"/>
                <w:szCs w:val="22"/>
              </w:rPr>
              <w:t xml:space="preserve"> 2.3.6.1079-01 «Санитарно-эпидемиологические требования к организации общественного питания, изготовлению и </w:t>
            </w:r>
            <w:proofErr w:type="spellStart"/>
            <w:r w:rsidRPr="00B31705">
              <w:rPr>
                <w:sz w:val="22"/>
                <w:szCs w:val="22"/>
              </w:rPr>
              <w:t>оборотоспособности</w:t>
            </w:r>
            <w:proofErr w:type="spellEnd"/>
            <w:r w:rsidRPr="00B31705">
              <w:rPr>
                <w:sz w:val="22"/>
                <w:szCs w:val="22"/>
              </w:rPr>
              <w:t xml:space="preserve"> в них продовольственного сырья и пищевых продуктов. Санитарно-эпидемиологические правила» (с дополнениями и изменениями в редакции СП 2.3.6.1254-03 - № 1, СП 2.3.6.2202-07 - № 2, СП 2.3.6.2820-10 - № 3, и СП 2.3.6.2867-11 - № 4).</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 xml:space="preserve">Сан </w:t>
            </w:r>
            <w:proofErr w:type="spellStart"/>
            <w:r w:rsidRPr="001B0335">
              <w:rPr>
                <w:sz w:val="22"/>
                <w:szCs w:val="22"/>
              </w:rPr>
              <w:t>ПиН</w:t>
            </w:r>
            <w:proofErr w:type="spellEnd"/>
            <w:r w:rsidRPr="001B0335">
              <w:rPr>
                <w:sz w:val="22"/>
                <w:szCs w:val="22"/>
              </w:rPr>
              <w:t xml:space="preserve"> 2.3.2.1324-03" Гигиенические требования к срокам годности и условиям хранения пищевых продуктов"</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w:t>
            </w:r>
            <w:proofErr w:type="gramStart"/>
            <w:r w:rsidRPr="001B0335">
              <w:rPr>
                <w:sz w:val="22"/>
                <w:szCs w:val="22"/>
              </w:rPr>
              <w:t>ТР</w:t>
            </w:r>
            <w:proofErr w:type="gramEnd"/>
            <w:r w:rsidRPr="001B0335">
              <w:rPr>
                <w:sz w:val="22"/>
                <w:szCs w:val="22"/>
              </w:rPr>
              <w:t xml:space="preserve"> ТС 024/2011 «На масложировую продукцию», утвержденные Решением Комиссии Таможенного Союза №883 от 09.12.2011 года;</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 xml:space="preserve">- </w:t>
            </w:r>
            <w:proofErr w:type="gramStart"/>
            <w:r w:rsidRPr="001B0335">
              <w:rPr>
                <w:sz w:val="22"/>
                <w:szCs w:val="22"/>
              </w:rPr>
              <w:t>ТР</w:t>
            </w:r>
            <w:proofErr w:type="gramEnd"/>
            <w:r w:rsidRPr="001B0335">
              <w:rPr>
                <w:sz w:val="22"/>
                <w:szCs w:val="22"/>
              </w:rPr>
              <w:t xml:space="preserve"> ТС 023/2011 «На соковую продукцию из соков и овощей», утвержденные Решением Комиссии Таможенного Союза №882 от 09.12.2011 года;</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 xml:space="preserve">- </w:t>
            </w:r>
            <w:proofErr w:type="gramStart"/>
            <w:r w:rsidRPr="001B0335">
              <w:rPr>
                <w:sz w:val="22"/>
                <w:szCs w:val="22"/>
              </w:rPr>
              <w:t>ТР</w:t>
            </w:r>
            <w:proofErr w:type="gramEnd"/>
            <w:r w:rsidRPr="001B0335">
              <w:rPr>
                <w:sz w:val="22"/>
                <w:szCs w:val="22"/>
              </w:rPr>
              <w:t xml:space="preserve"> ТС 033/2013 «О безопасности молока и молочной продукции», утвержденные Решением Совета Евразийской экономической комиссии Таможенного союза от 09.10.2013 года №67;</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w:t>
            </w:r>
            <w:proofErr w:type="gramStart"/>
            <w:r w:rsidRPr="001B0335">
              <w:rPr>
                <w:sz w:val="22"/>
                <w:szCs w:val="22"/>
              </w:rPr>
              <w:t>ТР</w:t>
            </w:r>
            <w:proofErr w:type="gramEnd"/>
            <w:r w:rsidRPr="001B0335">
              <w:rPr>
                <w:sz w:val="22"/>
                <w:szCs w:val="22"/>
              </w:rPr>
              <w:t xml:space="preserve"> ТС 034/2013 «О безопасности мяса и мясной продукции», утвержденные Решением Совета </w:t>
            </w:r>
            <w:r w:rsidRPr="001B0335">
              <w:rPr>
                <w:sz w:val="22"/>
                <w:szCs w:val="22"/>
              </w:rPr>
              <w:lastRenderedPageBreak/>
              <w:t>Евразийской экономической комиссии Таможенного союза от 09.10.2013 года №68;</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w:t>
            </w:r>
            <w:proofErr w:type="gramStart"/>
            <w:r w:rsidRPr="001B0335">
              <w:rPr>
                <w:sz w:val="22"/>
                <w:szCs w:val="22"/>
              </w:rPr>
              <w:t>ТР</w:t>
            </w:r>
            <w:proofErr w:type="gramEnd"/>
            <w:r w:rsidRPr="001B0335">
              <w:rPr>
                <w:sz w:val="22"/>
                <w:szCs w:val="22"/>
              </w:rPr>
              <w:t xml:space="preserve"> ТС 029/2012 «Требование безопасности пищевых добавок, </w:t>
            </w:r>
            <w:proofErr w:type="spellStart"/>
            <w:r w:rsidRPr="001B0335">
              <w:rPr>
                <w:sz w:val="22"/>
                <w:szCs w:val="22"/>
              </w:rPr>
              <w:t>ароматизаторов</w:t>
            </w:r>
            <w:proofErr w:type="spellEnd"/>
            <w:r w:rsidRPr="001B0335">
              <w:rPr>
                <w:sz w:val="22"/>
                <w:szCs w:val="22"/>
              </w:rPr>
              <w:t xml:space="preserve"> и технологических вспомогательных средств», утвержденные Решением Совета Евразийской экономической комиссии Таможенного союза от 20.07.2012 года №58;</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w:t>
            </w:r>
            <w:proofErr w:type="gramStart"/>
            <w:r w:rsidRPr="001B0335">
              <w:rPr>
                <w:sz w:val="22"/>
                <w:szCs w:val="22"/>
              </w:rPr>
              <w:t>ТР</w:t>
            </w:r>
            <w:proofErr w:type="gramEnd"/>
            <w:r w:rsidRPr="001B0335">
              <w:rPr>
                <w:sz w:val="22"/>
                <w:szCs w:val="22"/>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утвержденные Решением Совета Евразийской экономической комиссии Таможенного союза от 15.06.2012 года №34;</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 xml:space="preserve">- </w:t>
            </w:r>
            <w:proofErr w:type="gramStart"/>
            <w:r w:rsidRPr="001B0335">
              <w:rPr>
                <w:sz w:val="22"/>
                <w:szCs w:val="22"/>
              </w:rPr>
              <w:t>ТР</w:t>
            </w:r>
            <w:proofErr w:type="gramEnd"/>
            <w:r w:rsidRPr="001B0335">
              <w:rPr>
                <w:sz w:val="22"/>
                <w:szCs w:val="22"/>
              </w:rPr>
              <w:t xml:space="preserve"> ТС 021/2011 «О безопасности пищевой продукции», утвержденные Решением комиссии Таможенного союза от 09.12.2011 года №880;</w:t>
            </w:r>
          </w:p>
          <w:p w:rsidR="003D3822" w:rsidRPr="001B0335" w:rsidRDefault="003D3822" w:rsidP="003D3822">
            <w:pPr>
              <w:pStyle w:val="50"/>
              <w:numPr>
                <w:ilvl w:val="0"/>
                <w:numId w:val="15"/>
              </w:numPr>
              <w:tabs>
                <w:tab w:val="left" w:pos="937"/>
              </w:tabs>
              <w:suppressAutoHyphens w:val="0"/>
              <w:spacing w:before="0" w:after="0" w:line="240" w:lineRule="auto"/>
              <w:ind w:right="23"/>
              <w:rPr>
                <w:sz w:val="22"/>
                <w:szCs w:val="22"/>
              </w:rPr>
            </w:pPr>
            <w:r w:rsidRPr="001B0335">
              <w:rPr>
                <w:sz w:val="22"/>
                <w:szCs w:val="22"/>
              </w:rPr>
              <w:t xml:space="preserve">- </w:t>
            </w:r>
            <w:proofErr w:type="gramStart"/>
            <w:r w:rsidRPr="001B0335">
              <w:rPr>
                <w:sz w:val="22"/>
                <w:szCs w:val="22"/>
              </w:rPr>
              <w:t>ТР</w:t>
            </w:r>
            <w:proofErr w:type="gramEnd"/>
            <w:r w:rsidRPr="001B0335">
              <w:rPr>
                <w:sz w:val="22"/>
                <w:szCs w:val="22"/>
              </w:rPr>
              <w:t xml:space="preserve"> ТС 022/2011 «Пищевая продукция в части ее маркировки», утвержденные Решением комиссии Таможенного союза от 09.12.2011 года №881;</w:t>
            </w:r>
          </w:p>
          <w:p w:rsidR="003D3822" w:rsidRPr="001B0335" w:rsidRDefault="003D3822" w:rsidP="003D3822">
            <w:pPr>
              <w:pStyle w:val="50"/>
              <w:numPr>
                <w:ilvl w:val="0"/>
                <w:numId w:val="15"/>
              </w:numPr>
              <w:tabs>
                <w:tab w:val="left" w:pos="937"/>
              </w:tabs>
              <w:suppressAutoHyphens w:val="0"/>
              <w:spacing w:before="0" w:after="0" w:line="269" w:lineRule="exact"/>
              <w:ind w:left="360" w:right="20" w:hanging="360"/>
              <w:rPr>
                <w:sz w:val="22"/>
                <w:szCs w:val="22"/>
              </w:rPr>
            </w:pPr>
            <w:r w:rsidRPr="001B0335">
              <w:rPr>
                <w:sz w:val="22"/>
                <w:szCs w:val="22"/>
              </w:rPr>
              <w:t xml:space="preserve">-Технический регламент Евразийского экономического союза "О безопасности рыбы и рыбной продукции», </w:t>
            </w:r>
            <w:proofErr w:type="spellStart"/>
            <w:r w:rsidRPr="001B0335">
              <w:rPr>
                <w:sz w:val="22"/>
                <w:szCs w:val="22"/>
              </w:rPr>
              <w:t>утвержденой</w:t>
            </w:r>
            <w:proofErr w:type="spellEnd"/>
            <w:r w:rsidRPr="001B0335">
              <w:rPr>
                <w:sz w:val="22"/>
                <w:szCs w:val="22"/>
              </w:rPr>
              <w:t xml:space="preserve"> решением Советов Евразийского экономической комиссии от 18.10.2016г.</w:t>
            </w:r>
          </w:p>
          <w:p w:rsidR="003D3822" w:rsidRPr="001B0335" w:rsidRDefault="003D3822" w:rsidP="003D3822">
            <w:pPr>
              <w:pStyle w:val="50"/>
              <w:numPr>
                <w:ilvl w:val="0"/>
                <w:numId w:val="15"/>
              </w:numPr>
              <w:tabs>
                <w:tab w:val="left" w:pos="889"/>
              </w:tabs>
              <w:suppressAutoHyphens w:val="0"/>
              <w:spacing w:before="0" w:after="0" w:line="269" w:lineRule="exact"/>
              <w:ind w:left="20" w:right="20" w:firstLine="720"/>
              <w:rPr>
                <w:sz w:val="22"/>
                <w:szCs w:val="22"/>
              </w:rPr>
            </w:pPr>
            <w:r w:rsidRPr="001B0335">
              <w:rPr>
                <w:sz w:val="22"/>
                <w:szCs w:val="22"/>
              </w:rPr>
              <w:t>иными нормативным правовым актам Российской Федерации, касающимся условий хранения, перевозки, приемки, реализации продовольственного сырья, пищевых продуктов и готовых блюд;</w:t>
            </w:r>
          </w:p>
          <w:p w:rsidR="003D3822" w:rsidRPr="001B0335" w:rsidRDefault="003D3822" w:rsidP="003D3822">
            <w:pPr>
              <w:widowControl w:val="0"/>
              <w:shd w:val="clear" w:color="auto" w:fill="FFFFFF"/>
              <w:autoSpaceDE w:val="0"/>
              <w:ind w:firstLine="743"/>
              <w:jc w:val="both"/>
              <w:rPr>
                <w:rFonts w:ascii="Times New Roman" w:hAnsi="Times New Roman"/>
              </w:rPr>
            </w:pPr>
            <w:r w:rsidRPr="001B0335">
              <w:rPr>
                <w:rFonts w:ascii="Times New Roman" w:hAnsi="Times New Roman"/>
              </w:rPr>
              <w:t xml:space="preserve">Все предлагаемые блюда должны соответствовать технологическим нормативным документам, </w:t>
            </w:r>
            <w:proofErr w:type="spellStart"/>
            <w:r w:rsidRPr="001B0335">
              <w:rPr>
                <w:rFonts w:ascii="Times New Roman" w:hAnsi="Times New Roman"/>
              </w:rPr>
              <w:t>ГОСТам</w:t>
            </w:r>
            <w:proofErr w:type="spellEnd"/>
            <w:r w:rsidRPr="001B0335">
              <w:rPr>
                <w:rFonts w:ascii="Times New Roman" w:hAnsi="Times New Roman"/>
              </w:rPr>
              <w:t xml:space="preserve">, техническим условиям и </w:t>
            </w:r>
            <w:proofErr w:type="spellStart"/>
            <w:r w:rsidRPr="001B0335">
              <w:rPr>
                <w:rFonts w:ascii="Times New Roman" w:hAnsi="Times New Roman"/>
              </w:rPr>
              <w:t>СНИПам</w:t>
            </w:r>
            <w:proofErr w:type="spellEnd"/>
            <w:r w:rsidRPr="001B0335">
              <w:rPr>
                <w:rFonts w:ascii="Times New Roman" w:hAnsi="Times New Roman"/>
              </w:rPr>
              <w:t>, действующим на момент предоставления услуг питания.</w:t>
            </w:r>
          </w:p>
          <w:p w:rsidR="003D3822" w:rsidRPr="001B0335" w:rsidRDefault="003D3822" w:rsidP="003D3822">
            <w:pPr>
              <w:shd w:val="clear" w:color="auto" w:fill="FFFFFF"/>
              <w:tabs>
                <w:tab w:val="left" w:pos="0"/>
                <w:tab w:val="left" w:pos="180"/>
                <w:tab w:val="left" w:pos="540"/>
                <w:tab w:val="left" w:pos="6070"/>
              </w:tabs>
              <w:ind w:firstLine="709"/>
              <w:jc w:val="both"/>
              <w:rPr>
                <w:rFonts w:ascii="Times New Roman" w:hAnsi="Times New Roman"/>
              </w:rPr>
            </w:pPr>
            <w:r w:rsidRPr="001B0335">
              <w:rPr>
                <w:rFonts w:ascii="Times New Roman" w:hAnsi="Times New Roman"/>
                <w:spacing w:val="3"/>
              </w:rPr>
              <w:t xml:space="preserve">На все продовольственные товары, закупаемые для организации питания детей, </w:t>
            </w:r>
            <w:r w:rsidRPr="001B0335">
              <w:rPr>
                <w:rFonts w:ascii="Times New Roman" w:hAnsi="Times New Roman"/>
                <w:spacing w:val="2"/>
              </w:rPr>
              <w:t>представлять действующие декларации о соответствии, товарно-транспортные накладные</w:t>
            </w:r>
            <w:r w:rsidRPr="001B0335">
              <w:rPr>
                <w:rFonts w:ascii="Times New Roman" w:hAnsi="Times New Roman"/>
                <w:spacing w:val="5"/>
              </w:rPr>
              <w:t xml:space="preserve"> с отметкой оконечном сроке реализации, в</w:t>
            </w:r>
            <w:r w:rsidRPr="001B0335">
              <w:rPr>
                <w:rFonts w:ascii="Times New Roman" w:hAnsi="Times New Roman"/>
              </w:rPr>
              <w:t>етеринарные сопроводительные документы</w:t>
            </w:r>
            <w:r w:rsidRPr="001B0335">
              <w:rPr>
                <w:rFonts w:ascii="Times New Roman" w:hAnsi="Times New Roman"/>
                <w:spacing w:val="5"/>
              </w:rPr>
              <w:t xml:space="preserve"> для </w:t>
            </w:r>
            <w:r w:rsidRPr="001B0335">
              <w:rPr>
                <w:rFonts w:ascii="Times New Roman" w:hAnsi="Times New Roman"/>
                <w:spacing w:val="-1"/>
              </w:rPr>
              <w:t xml:space="preserve">продукции животного происхождения. Отгрузку продовольственных товаров </w:t>
            </w:r>
            <w:r w:rsidRPr="001B0335">
              <w:rPr>
                <w:rFonts w:ascii="Times New Roman" w:hAnsi="Times New Roman"/>
                <w:spacing w:val="3"/>
              </w:rPr>
              <w:t xml:space="preserve">Заказчику сопровождать накладной с указанием </w:t>
            </w:r>
            <w:r w:rsidRPr="001B0335">
              <w:rPr>
                <w:rFonts w:ascii="Times New Roman" w:hAnsi="Times New Roman"/>
                <w:spacing w:val="1"/>
              </w:rPr>
              <w:t xml:space="preserve">реквизитов декларации о соответствии, сроков реализации. </w:t>
            </w:r>
          </w:p>
          <w:p w:rsidR="003D3822" w:rsidRPr="001B0335" w:rsidRDefault="003D3822" w:rsidP="003D3822">
            <w:pPr>
              <w:ind w:firstLine="725"/>
              <w:jc w:val="both"/>
              <w:rPr>
                <w:rFonts w:ascii="Times New Roman" w:hAnsi="Times New Roman"/>
              </w:rPr>
            </w:pPr>
            <w:r w:rsidRPr="001B0335">
              <w:rPr>
                <w:rFonts w:ascii="Times New Roman" w:hAnsi="Times New Roman"/>
              </w:rPr>
              <w:t xml:space="preserve">Должны соблюдаться санитарные нормы при транспортировке пищевых продуктов, а так же маркировка продуктов питания и результаты лабораторных исследований </w:t>
            </w:r>
            <w:proofErr w:type="gramStart"/>
            <w:r w:rsidRPr="00B31705">
              <w:rPr>
                <w:rFonts w:ascii="Times New Roman" w:hAnsi="Times New Roman"/>
              </w:rPr>
              <w:t xml:space="preserve">( </w:t>
            </w:r>
            <w:proofErr w:type="gramEnd"/>
            <w:r w:rsidRPr="00B31705">
              <w:rPr>
                <w:rFonts w:ascii="Times New Roman" w:hAnsi="Times New Roman"/>
              </w:rPr>
              <w:t xml:space="preserve">в соответствии с </w:t>
            </w:r>
            <w:proofErr w:type="spellStart"/>
            <w:r w:rsidRPr="00B31705">
              <w:rPr>
                <w:rFonts w:ascii="Times New Roman" w:hAnsi="Times New Roman"/>
              </w:rPr>
              <w:t>СанПиН</w:t>
            </w:r>
            <w:proofErr w:type="spellEnd"/>
            <w:r w:rsidRPr="00B31705">
              <w:rPr>
                <w:rFonts w:ascii="Times New Roman" w:hAnsi="Times New Roman"/>
              </w:rPr>
              <w:t xml:space="preserve"> 2.3.6.1066-01).</w:t>
            </w:r>
          </w:p>
          <w:p w:rsidR="003D3822" w:rsidRPr="001B0335" w:rsidRDefault="003D3822" w:rsidP="003D3822">
            <w:pPr>
              <w:pStyle w:val="a7"/>
              <w:spacing w:before="0" w:after="0"/>
              <w:ind w:firstLine="743"/>
              <w:jc w:val="both"/>
              <w:rPr>
                <w:sz w:val="22"/>
                <w:szCs w:val="22"/>
              </w:rPr>
            </w:pP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both"/>
              <w:rPr>
                <w:rFonts w:ascii="Times New Roman" w:hAnsi="Times New Roman"/>
              </w:rPr>
            </w:pPr>
            <w:r w:rsidRPr="001B0335">
              <w:rPr>
                <w:rStyle w:val="a4"/>
                <w:rFonts w:ascii="Times New Roman" w:hAnsi="Times New Roman"/>
                <w:b/>
              </w:rPr>
              <w:lastRenderedPageBreak/>
              <w:t xml:space="preserve">16. </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bCs/>
              </w:rPr>
              <w:t>Требования к упаковке товаров</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tcPr>
          <w:p w:rsidR="003D3822" w:rsidRPr="001B0335" w:rsidRDefault="003D3822" w:rsidP="003D3822">
            <w:pPr>
              <w:ind w:firstLine="708"/>
              <w:jc w:val="both"/>
              <w:rPr>
                <w:rFonts w:ascii="Times New Roman" w:hAnsi="Times New Roman"/>
              </w:rPr>
            </w:pPr>
            <w:r w:rsidRPr="001B0335">
              <w:rPr>
                <w:rFonts w:ascii="Times New Roman" w:hAnsi="Times New Roman"/>
              </w:rPr>
              <w:t xml:space="preserve">Товар поставляется в целостной, чистой упаковке (таре), обеспечивающей защиту его от повреждения или порчи во время транспортировки и хранения. </w:t>
            </w:r>
          </w:p>
          <w:p w:rsidR="003D3822" w:rsidRPr="001B0335" w:rsidRDefault="003D3822" w:rsidP="003D3822">
            <w:pPr>
              <w:ind w:firstLine="708"/>
              <w:jc w:val="both"/>
              <w:rPr>
                <w:rFonts w:ascii="Times New Roman" w:hAnsi="Times New Roman"/>
              </w:rPr>
            </w:pPr>
            <w:r w:rsidRPr="001B0335">
              <w:rPr>
                <w:rFonts w:ascii="Times New Roman" w:hAnsi="Times New Roman"/>
              </w:rPr>
              <w:t xml:space="preserve">Упаковка должна соответствовать </w:t>
            </w:r>
            <w:proofErr w:type="spellStart"/>
            <w:r w:rsidRPr="001B0335">
              <w:rPr>
                <w:rFonts w:ascii="Times New Roman" w:hAnsi="Times New Roman"/>
              </w:rPr>
              <w:t>ГОСТам</w:t>
            </w:r>
            <w:proofErr w:type="spellEnd"/>
            <w:r w:rsidRPr="001B0335">
              <w:rPr>
                <w:rFonts w:ascii="Times New Roman" w:hAnsi="Times New Roman"/>
              </w:rPr>
              <w:t xml:space="preserve"> (ТУ) необходимым для каждого вида товара и способна предотвратить их повреждения или порчу, обеспечить сохранность во время перевозки и в период хранения товара.</w:t>
            </w:r>
          </w:p>
          <w:p w:rsidR="003D3822" w:rsidRPr="001B0335" w:rsidRDefault="003D3822" w:rsidP="003D3822">
            <w:pPr>
              <w:ind w:firstLine="708"/>
              <w:jc w:val="both"/>
              <w:rPr>
                <w:rFonts w:ascii="Times New Roman" w:hAnsi="Times New Roman"/>
              </w:rPr>
            </w:pPr>
            <w:r w:rsidRPr="001B0335">
              <w:rPr>
                <w:rFonts w:ascii="Times New Roman" w:hAnsi="Times New Roman"/>
              </w:rPr>
              <w:t>Организатор питания</w:t>
            </w:r>
            <w:r w:rsidRPr="001B0335">
              <w:rPr>
                <w:rFonts w:ascii="Times New Roman" w:hAnsi="Times New Roman"/>
                <w:color w:val="000000"/>
              </w:rPr>
              <w:t xml:space="preserve"> несет ответственность за всякого рода порчу товаров вследствие некачественной упаковки или ненадлежащей перевозки.</w:t>
            </w:r>
          </w:p>
          <w:p w:rsidR="003D3822" w:rsidRPr="001B0335" w:rsidRDefault="003D3822" w:rsidP="003D3822">
            <w:pPr>
              <w:ind w:firstLine="708"/>
              <w:jc w:val="both"/>
              <w:rPr>
                <w:rFonts w:ascii="Times New Roman" w:hAnsi="Times New Roman"/>
              </w:rPr>
            </w:pPr>
            <w:r w:rsidRPr="001B0335">
              <w:rPr>
                <w:rFonts w:ascii="Times New Roman" w:hAnsi="Times New Roman"/>
              </w:rPr>
              <w:t xml:space="preserve">Товар должен иметь необходимые маркировки, наклейки и пломбы, если такие требования предъявляются действующим законодательством Российской Федерации, требованиям </w:t>
            </w:r>
            <w:proofErr w:type="spellStart"/>
            <w:r w:rsidRPr="001B0335">
              <w:rPr>
                <w:rFonts w:ascii="Times New Roman" w:hAnsi="Times New Roman"/>
              </w:rPr>
              <w:t>ГОСТа</w:t>
            </w:r>
            <w:proofErr w:type="spellEnd"/>
            <w:r w:rsidRPr="001B0335">
              <w:rPr>
                <w:rFonts w:ascii="Times New Roman" w:hAnsi="Times New Roman"/>
              </w:rPr>
              <w:t xml:space="preserve">. </w:t>
            </w:r>
          </w:p>
          <w:p w:rsidR="003D3822" w:rsidRPr="001B0335" w:rsidRDefault="003D3822" w:rsidP="003D3822">
            <w:pPr>
              <w:autoSpaceDE w:val="0"/>
              <w:ind w:firstLine="743"/>
              <w:jc w:val="both"/>
              <w:rPr>
                <w:rFonts w:ascii="Times New Roman" w:hAnsi="Times New Roman"/>
              </w:rPr>
            </w:pPr>
            <w:r w:rsidRPr="001B0335">
              <w:rPr>
                <w:rFonts w:ascii="Times New Roman" w:hAnsi="Times New Roman"/>
              </w:rPr>
              <w:t xml:space="preserve">Маркировка товара должна содержать: наименование изделия, наименование фирмы-изготовителя, юридический адрес изготовителя, дату выпуска и срок годности на в соответствии с требованиями ГОСТ </w:t>
            </w:r>
            <w:proofErr w:type="gramStart"/>
            <w:r w:rsidRPr="001B0335">
              <w:rPr>
                <w:rFonts w:ascii="Times New Roman" w:hAnsi="Times New Roman"/>
              </w:rPr>
              <w:t>Р</w:t>
            </w:r>
            <w:proofErr w:type="gramEnd"/>
            <w:r w:rsidRPr="001B0335">
              <w:rPr>
                <w:rFonts w:ascii="Times New Roman" w:hAnsi="Times New Roman"/>
              </w:rPr>
              <w:t xml:space="preserve"> 51074–2003 «Продукты пищевые. Информация для потребителя. Общие требования».</w:t>
            </w:r>
          </w:p>
          <w:p w:rsidR="003D3822" w:rsidRPr="001B0335" w:rsidRDefault="003D3822" w:rsidP="003D3822">
            <w:pPr>
              <w:autoSpaceDE w:val="0"/>
              <w:ind w:firstLine="743"/>
              <w:jc w:val="both"/>
              <w:rPr>
                <w:rFonts w:ascii="Times New Roman" w:hAnsi="Times New Roman"/>
              </w:rPr>
            </w:pPr>
            <w:r w:rsidRPr="001B0335">
              <w:rPr>
                <w:rFonts w:ascii="Times New Roman" w:hAnsi="Times New Roman"/>
              </w:rPr>
              <w:t>Маркировка упаковки должна строго соответствовать маркировке товара.</w:t>
            </w:r>
          </w:p>
          <w:p w:rsidR="003D3822" w:rsidRPr="001B0335" w:rsidRDefault="003D3822" w:rsidP="003D3822">
            <w:pPr>
              <w:ind w:firstLine="725"/>
              <w:jc w:val="both"/>
              <w:rPr>
                <w:rFonts w:ascii="Times New Roman" w:hAnsi="Times New Roman"/>
              </w:rPr>
            </w:pPr>
            <w:r w:rsidRPr="001B0335">
              <w:rPr>
                <w:rFonts w:ascii="Times New Roman" w:hAnsi="Times New Roman"/>
              </w:rPr>
              <w:t xml:space="preserve">Недопустима поставка продуктов питания в пластиковых контейнерах. </w:t>
            </w:r>
          </w:p>
          <w:p w:rsidR="003D3822" w:rsidRPr="001B0335" w:rsidRDefault="003D3822" w:rsidP="003D3822">
            <w:pPr>
              <w:ind w:firstLine="426"/>
              <w:jc w:val="both"/>
              <w:rPr>
                <w:rFonts w:ascii="Times New Roman" w:hAnsi="Times New Roman"/>
              </w:rPr>
            </w:pP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17.</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Прочие условия исполнения договора</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rPr>
              <w:lastRenderedPageBreak/>
              <w:t>Определены в соответствии с Разделом № 4 «Проект договора»</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18.</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Требования по объему гарантий качества оказываемых услуг</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ind w:firstLine="601"/>
              <w:jc w:val="both"/>
              <w:rPr>
                <w:rFonts w:ascii="Times New Roman" w:hAnsi="Times New Roman"/>
              </w:rPr>
            </w:pPr>
            <w:r w:rsidRPr="001B0335">
              <w:rPr>
                <w:rFonts w:ascii="Times New Roman" w:hAnsi="Times New Roman"/>
              </w:rPr>
              <w:t>Организатор питания обязан обеспечивать соответствие результатов услуг требованиям технического задания,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D3822" w:rsidRPr="001B0335" w:rsidRDefault="003D3822" w:rsidP="003D3822">
            <w:pPr>
              <w:ind w:firstLine="601"/>
              <w:jc w:val="both"/>
              <w:rPr>
                <w:rFonts w:ascii="Times New Roman" w:hAnsi="Times New Roman"/>
              </w:rPr>
            </w:pPr>
            <w:r w:rsidRPr="001B0335">
              <w:rPr>
                <w:rFonts w:ascii="Times New Roman" w:hAnsi="Times New Roman"/>
              </w:rPr>
              <w:t>При выявлении недостатков в оказываемых услугах Организатор питания должен обеспечить устранение недостатков и дефектов, выявленных при сдаче-приемке услуг в срок, указанный в акте с перечнем выявленных недостатков.</w:t>
            </w:r>
          </w:p>
          <w:p w:rsidR="003D3822" w:rsidRPr="001B0335" w:rsidRDefault="003D3822" w:rsidP="003D3822">
            <w:pPr>
              <w:keepLines/>
              <w:tabs>
                <w:tab w:val="left" w:pos="1276"/>
              </w:tabs>
              <w:spacing w:after="120"/>
              <w:ind w:firstLine="709"/>
              <w:jc w:val="both"/>
              <w:rPr>
                <w:rFonts w:ascii="Times New Roman" w:hAnsi="Times New Roman"/>
              </w:rPr>
            </w:pPr>
            <w:r w:rsidRPr="001B0335">
              <w:rPr>
                <w:rFonts w:ascii="Times New Roman" w:hAnsi="Times New Roman"/>
              </w:rPr>
              <w:t>Гарантия качества поставки товара предоставляется в полном объеме, включая устранение недостатков поставки.</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jc w:val="center"/>
              <w:rPr>
                <w:rFonts w:ascii="Times New Roman" w:hAnsi="Times New Roman"/>
              </w:rPr>
            </w:pPr>
            <w:r w:rsidRPr="001B0335">
              <w:rPr>
                <w:rFonts w:ascii="Times New Roman" w:hAnsi="Times New Roman"/>
                <w:b/>
              </w:rPr>
              <w:t>19.</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b/>
                <w:i/>
                <w:iCs/>
              </w:rPr>
              <w:t>Требования по сроку гарантий качества на результаты оказываемых услуг</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ind w:firstLine="567"/>
              <w:jc w:val="both"/>
              <w:rPr>
                <w:rFonts w:ascii="Times New Roman" w:hAnsi="Times New Roman"/>
              </w:rPr>
            </w:pPr>
            <w:r w:rsidRPr="001B0335">
              <w:rPr>
                <w:rFonts w:ascii="Times New Roman" w:hAnsi="Times New Roman"/>
              </w:rPr>
              <w:t>Гарантия качества услуг распространяется на весь период действия договора.</w:t>
            </w:r>
          </w:p>
          <w:p w:rsidR="003D3822" w:rsidRPr="001B0335" w:rsidRDefault="003D3822" w:rsidP="003D3822">
            <w:pPr>
              <w:ind w:firstLine="567"/>
              <w:jc w:val="both"/>
              <w:rPr>
                <w:rFonts w:ascii="Times New Roman" w:hAnsi="Times New Roman"/>
              </w:rPr>
            </w:pPr>
            <w:r w:rsidRPr="001B0335">
              <w:rPr>
                <w:rFonts w:ascii="Times New Roman" w:hAnsi="Times New Roman"/>
              </w:rPr>
              <w:t>Организатор питания гарантирует, что качество приготовленной пищи соответствует действующим требованиям и нормам, установленным нормативно-технической документацией.</w:t>
            </w:r>
          </w:p>
          <w:p w:rsidR="003D3822" w:rsidRPr="001B0335" w:rsidRDefault="003D3822" w:rsidP="003D3822">
            <w:pPr>
              <w:ind w:firstLine="426"/>
              <w:jc w:val="both"/>
              <w:rPr>
                <w:rFonts w:ascii="Times New Roman" w:hAnsi="Times New Roman"/>
              </w:rPr>
            </w:pPr>
            <w:r w:rsidRPr="001B0335">
              <w:rPr>
                <w:rFonts w:ascii="Times New Roman" w:hAnsi="Times New Roman"/>
              </w:rPr>
              <w:t>Организатор питания обязуется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пищи, а  в случае необходимости предъявлять для осмотра транспорт и помещения для хранения продуктов питания.</w:t>
            </w:r>
          </w:p>
          <w:p w:rsidR="003D3822" w:rsidRPr="001B0335" w:rsidRDefault="003D3822" w:rsidP="003D3822">
            <w:pPr>
              <w:ind w:firstLine="426"/>
              <w:jc w:val="both"/>
              <w:rPr>
                <w:rFonts w:ascii="Times New Roman" w:hAnsi="Times New Roman"/>
              </w:rPr>
            </w:pPr>
            <w:r w:rsidRPr="001B0335">
              <w:rPr>
                <w:rFonts w:ascii="Times New Roman" w:hAnsi="Times New Roman"/>
              </w:rPr>
              <w:t xml:space="preserve">Организатор питания обязуется оплачивать штрафы </w:t>
            </w:r>
            <w:proofErr w:type="spellStart"/>
            <w:r w:rsidRPr="001B0335">
              <w:rPr>
                <w:rFonts w:ascii="Times New Roman" w:hAnsi="Times New Roman"/>
              </w:rPr>
              <w:t>Роспотребнадзора</w:t>
            </w:r>
            <w:proofErr w:type="spellEnd"/>
            <w:r w:rsidRPr="001B0335">
              <w:rPr>
                <w:rFonts w:ascii="Times New Roman" w:hAnsi="Times New Roman"/>
                <w:shd w:val="clear" w:color="auto" w:fill="FEFEFE"/>
              </w:rPr>
              <w:t xml:space="preserve"> за </w:t>
            </w:r>
            <w:r w:rsidRPr="001B0335">
              <w:rPr>
                <w:rFonts w:ascii="Times New Roman" w:hAnsi="Times New Roman"/>
                <w:bCs/>
                <w:color w:val="333333"/>
                <w:shd w:val="clear" w:color="auto" w:fill="FFFFFF"/>
              </w:rPr>
              <w:t>нарушения</w:t>
            </w:r>
            <w:r w:rsidRPr="001B0335">
              <w:rPr>
                <w:rFonts w:ascii="Times New Roman" w:hAnsi="Times New Roman"/>
                <w:color w:val="333333"/>
                <w:shd w:val="clear" w:color="auto" w:fill="FFFFFF"/>
              </w:rPr>
              <w:t> санитарных норм организатором   </w:t>
            </w:r>
            <w:r w:rsidRPr="001B0335">
              <w:rPr>
                <w:rFonts w:ascii="Times New Roman" w:hAnsi="Times New Roman"/>
                <w:bCs/>
                <w:color w:val="333333"/>
                <w:shd w:val="clear" w:color="auto" w:fill="FFFFFF"/>
              </w:rPr>
              <w:t>питания, за нарушения</w:t>
            </w:r>
            <w:r w:rsidRPr="001B0335">
              <w:rPr>
                <w:rFonts w:ascii="Times New Roman" w:hAnsi="Times New Roman"/>
                <w:b/>
                <w:bCs/>
                <w:color w:val="333333"/>
                <w:shd w:val="clear" w:color="auto" w:fill="FFFFFF"/>
              </w:rPr>
              <w:t xml:space="preserve"> </w:t>
            </w:r>
            <w:r w:rsidRPr="001B0335">
              <w:rPr>
                <w:rFonts w:ascii="Times New Roman" w:hAnsi="Times New Roman"/>
                <w:color w:val="333333"/>
                <w:shd w:val="clear" w:color="auto" w:fill="FFFFFF"/>
              </w:rPr>
              <w:t xml:space="preserve">санитарно-эпидемиологических требований к организации питания детей, </w:t>
            </w:r>
            <w:r w:rsidRPr="001B0335">
              <w:rPr>
                <w:rFonts w:ascii="Times New Roman" w:hAnsi="Times New Roman"/>
                <w:bCs/>
                <w:color w:val="333333"/>
                <w:shd w:val="clear" w:color="auto" w:fill="FFFFFF"/>
              </w:rPr>
              <w:t xml:space="preserve">за </w:t>
            </w:r>
            <w:r w:rsidRPr="001B0335">
              <w:rPr>
                <w:rFonts w:ascii="Times New Roman" w:hAnsi="Times New Roman"/>
                <w:shd w:val="clear" w:color="auto" w:fill="FEFEFE"/>
              </w:rPr>
              <w:t xml:space="preserve">несоблюдение </w:t>
            </w:r>
            <w:proofErr w:type="spellStart"/>
            <w:r w:rsidRPr="001B0335">
              <w:rPr>
                <w:rFonts w:ascii="Times New Roman" w:hAnsi="Times New Roman"/>
                <w:shd w:val="clear" w:color="auto" w:fill="FEFEFE"/>
              </w:rPr>
              <w:t>СанПиН</w:t>
            </w:r>
            <w:proofErr w:type="spellEnd"/>
            <w:r w:rsidRPr="001B0335">
              <w:rPr>
                <w:rFonts w:ascii="Times New Roman" w:hAnsi="Times New Roman"/>
                <w:shd w:val="clear" w:color="auto" w:fill="FEFEFE"/>
              </w:rPr>
              <w:t> при изготовлении и реализации продуктов питания.</w:t>
            </w:r>
          </w:p>
        </w:tc>
      </w:tr>
      <w:tr w:rsidR="003D3822" w:rsidRPr="001B0335" w:rsidTr="003D3822">
        <w:tc>
          <w:tcPr>
            <w:tcW w:w="675" w:type="dxa"/>
            <w:tcBorders>
              <w:top w:val="single" w:sz="4" w:space="0" w:color="000000"/>
              <w:left w:val="single" w:sz="4" w:space="0" w:color="000000"/>
              <w:bottom w:val="single" w:sz="4" w:space="0" w:color="000000"/>
              <w:right w:val="nil"/>
            </w:tcBorders>
            <w:hideMark/>
          </w:tcPr>
          <w:p w:rsidR="003D3822" w:rsidRPr="001B0335" w:rsidRDefault="003D3822" w:rsidP="003D3822">
            <w:pPr>
              <w:pStyle w:val="12"/>
              <w:jc w:val="center"/>
              <w:rPr>
                <w:sz w:val="22"/>
                <w:szCs w:val="22"/>
              </w:rPr>
            </w:pPr>
            <w:r w:rsidRPr="001B0335">
              <w:rPr>
                <w:b/>
                <w:sz w:val="22"/>
                <w:szCs w:val="22"/>
              </w:rPr>
              <w:t>20.</w:t>
            </w:r>
          </w:p>
        </w:tc>
        <w:tc>
          <w:tcPr>
            <w:tcW w:w="9741" w:type="dxa"/>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pStyle w:val="12"/>
              <w:jc w:val="both"/>
              <w:rPr>
                <w:sz w:val="22"/>
                <w:szCs w:val="22"/>
              </w:rPr>
            </w:pPr>
            <w:r w:rsidRPr="001B0335">
              <w:rPr>
                <w:b/>
                <w:bCs/>
                <w:i/>
                <w:sz w:val="22"/>
                <w:szCs w:val="22"/>
              </w:rPr>
              <w:t>Перечень приложений к техническому заданию, являющихся его неотъемлемой частью</w:t>
            </w:r>
          </w:p>
        </w:tc>
      </w:tr>
      <w:tr w:rsidR="003D3822" w:rsidRPr="001B0335" w:rsidTr="003D3822">
        <w:tc>
          <w:tcPr>
            <w:tcW w:w="10416" w:type="dxa"/>
            <w:gridSpan w:val="2"/>
            <w:tcBorders>
              <w:top w:val="single" w:sz="4" w:space="0" w:color="000000"/>
              <w:left w:val="single" w:sz="4" w:space="0" w:color="000000"/>
              <w:bottom w:val="single" w:sz="4" w:space="0" w:color="000000"/>
              <w:right w:val="single" w:sz="4" w:space="0" w:color="000000"/>
            </w:tcBorders>
            <w:hideMark/>
          </w:tcPr>
          <w:p w:rsidR="003D3822" w:rsidRPr="001B0335" w:rsidRDefault="003D3822" w:rsidP="003D3822">
            <w:pPr>
              <w:jc w:val="both"/>
              <w:rPr>
                <w:rFonts w:ascii="Times New Roman" w:hAnsi="Times New Roman"/>
              </w:rPr>
            </w:pPr>
            <w:r w:rsidRPr="001B0335">
              <w:rPr>
                <w:rFonts w:ascii="Times New Roman" w:hAnsi="Times New Roman"/>
              </w:rPr>
              <w:t xml:space="preserve">Приложение №1 – </w:t>
            </w:r>
            <w:r w:rsidRPr="001B0335">
              <w:rPr>
                <w:rFonts w:ascii="Times New Roman" w:hAnsi="Times New Roman"/>
                <w:color w:val="000000"/>
              </w:rPr>
              <w:t>Ассортиментный перечень основных групп продовольственных товаров и сырья для обеспечения социального питания в образовательных учреждениях» с учетом специфики и особенностей организации питания детей от 1 года  до  18 лет образовательных учреждений</w:t>
            </w:r>
            <w:r w:rsidRPr="001B0335">
              <w:rPr>
                <w:rFonts w:ascii="Times New Roman" w:hAnsi="Times New Roman"/>
              </w:rPr>
              <w:t>.</w:t>
            </w:r>
          </w:p>
        </w:tc>
      </w:tr>
    </w:tbl>
    <w:p w:rsidR="003D3822" w:rsidRPr="001B0335" w:rsidRDefault="003D3822" w:rsidP="003D3822">
      <w:pPr>
        <w:tabs>
          <w:tab w:val="left" w:pos="5370"/>
        </w:tabs>
        <w:jc w:val="center"/>
        <w:rPr>
          <w:rFonts w:ascii="Times New Roman" w:hAnsi="Times New Roman"/>
          <w:b/>
        </w:rPr>
      </w:pPr>
    </w:p>
    <w:p w:rsidR="003D3822" w:rsidRPr="001B0335" w:rsidRDefault="003D3822" w:rsidP="003D3822">
      <w:pPr>
        <w:widowControl w:val="0"/>
        <w:autoSpaceDE w:val="0"/>
        <w:autoSpaceDN w:val="0"/>
        <w:adjustRightInd w:val="0"/>
        <w:spacing w:after="0" w:line="240" w:lineRule="auto"/>
        <w:jc w:val="right"/>
        <w:rPr>
          <w:rFonts w:ascii="Times New Roman" w:eastAsia="Times New Roman" w:hAnsi="Times New Roman"/>
          <w:lang w:eastAsia="ru-RU"/>
        </w:rPr>
      </w:pPr>
      <w:r w:rsidRPr="001B0335">
        <w:rPr>
          <w:rFonts w:ascii="Times New Roman" w:eastAsia="Times New Roman" w:hAnsi="Times New Roman"/>
          <w:lang w:eastAsia="ru-RU"/>
        </w:rPr>
        <w:t>Приложение 1</w:t>
      </w:r>
    </w:p>
    <w:p w:rsidR="003D3822" w:rsidRPr="001B0335" w:rsidRDefault="003D3822" w:rsidP="003D3822">
      <w:pPr>
        <w:keepNext/>
        <w:spacing w:after="0" w:line="240" w:lineRule="auto"/>
        <w:jc w:val="right"/>
        <w:outlineLvl w:val="0"/>
        <w:rPr>
          <w:rFonts w:ascii="Times New Roman" w:eastAsia="Times New Roman" w:hAnsi="Times New Roman"/>
          <w:b/>
          <w:lang w:eastAsia="ru-RU"/>
        </w:rPr>
      </w:pPr>
      <w:r w:rsidRPr="001B0335">
        <w:rPr>
          <w:rFonts w:ascii="Times New Roman" w:eastAsia="Batang" w:hAnsi="Times New Roman"/>
          <w:lang w:eastAsia="ru-RU"/>
        </w:rPr>
        <w:t>к техническому заданию</w:t>
      </w:r>
    </w:p>
    <w:p w:rsidR="003D3822" w:rsidRPr="001B0335" w:rsidRDefault="003D3822" w:rsidP="003D3822">
      <w:pPr>
        <w:keepNext/>
        <w:widowControl w:val="0"/>
        <w:autoSpaceDE w:val="0"/>
        <w:autoSpaceDN w:val="0"/>
        <w:adjustRightInd w:val="0"/>
        <w:spacing w:before="240" w:after="60" w:line="240" w:lineRule="auto"/>
        <w:jc w:val="center"/>
        <w:outlineLvl w:val="0"/>
        <w:rPr>
          <w:rFonts w:ascii="Times New Roman" w:eastAsia="Times New Roman" w:hAnsi="Times New Roman"/>
          <w:b/>
          <w:bCs/>
          <w:kern w:val="32"/>
        </w:rPr>
      </w:pPr>
    </w:p>
    <w:p w:rsidR="003D3822" w:rsidRPr="001B0335" w:rsidRDefault="003D3822" w:rsidP="003D3822">
      <w:pPr>
        <w:keepNext/>
        <w:widowControl w:val="0"/>
        <w:autoSpaceDE w:val="0"/>
        <w:autoSpaceDN w:val="0"/>
        <w:adjustRightInd w:val="0"/>
        <w:spacing w:before="240" w:after="60" w:line="240" w:lineRule="auto"/>
        <w:jc w:val="center"/>
        <w:outlineLvl w:val="0"/>
        <w:rPr>
          <w:rFonts w:ascii="Times New Roman" w:eastAsia="Times New Roman" w:hAnsi="Times New Roman"/>
          <w:b/>
          <w:bCs/>
          <w:kern w:val="32"/>
        </w:rPr>
      </w:pPr>
      <w:r w:rsidRPr="001B0335">
        <w:rPr>
          <w:rFonts w:ascii="Times New Roman" w:eastAsia="Times New Roman" w:hAnsi="Times New Roman"/>
          <w:b/>
          <w:bCs/>
          <w:kern w:val="32"/>
        </w:rPr>
        <w:t>Перечень продуктов и блюд, которые не допускаются для реализации</w:t>
      </w:r>
    </w:p>
    <w:p w:rsidR="003D3822" w:rsidRPr="001B0335" w:rsidRDefault="003D3822" w:rsidP="003D3822">
      <w:pPr>
        <w:widowControl w:val="0"/>
        <w:autoSpaceDE w:val="0"/>
        <w:autoSpaceDN w:val="0"/>
        <w:adjustRightInd w:val="0"/>
        <w:spacing w:after="0" w:line="240" w:lineRule="auto"/>
        <w:jc w:val="center"/>
        <w:rPr>
          <w:rFonts w:ascii="Times New Roman" w:eastAsia="Times New Roman" w:hAnsi="Times New Roman"/>
          <w:b/>
          <w:bCs/>
          <w:lang w:eastAsia="ru-RU"/>
        </w:rPr>
      </w:pPr>
      <w:r w:rsidRPr="001B0335">
        <w:rPr>
          <w:rFonts w:ascii="Times New Roman" w:eastAsia="Times New Roman" w:hAnsi="Times New Roman"/>
          <w:b/>
          <w:bCs/>
          <w:lang w:eastAsia="ru-RU"/>
        </w:rPr>
        <w:t>в организации общественного питания образовательного учреждения</w:t>
      </w:r>
    </w:p>
    <w:p w:rsidR="003D3822" w:rsidRPr="001B0335" w:rsidRDefault="003D3822" w:rsidP="003D3822">
      <w:pPr>
        <w:widowControl w:val="0"/>
        <w:autoSpaceDE w:val="0"/>
        <w:autoSpaceDN w:val="0"/>
        <w:adjustRightInd w:val="0"/>
        <w:spacing w:after="0" w:line="240" w:lineRule="auto"/>
        <w:jc w:val="center"/>
        <w:rPr>
          <w:rFonts w:ascii="Times New Roman" w:eastAsia="Times New Roman" w:hAnsi="Times New Roman"/>
          <w:b/>
          <w:bCs/>
          <w:lang w:eastAsia="ru-RU"/>
        </w:rPr>
      </w:pP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Пищевые продукты с истекшими сроками годности и признаками недоброкачественности.</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Остатки пищи от предыдущего приема и пища, приготовленная накануне.</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Плодоовощная продукция с признаками порчи.</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Мясо, субпродукты всех видов сельскохозяйственных животных, рыба, сельскохозяйственная птица, не прошедшие ветеринарный контроль.</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Субпродукты, кроме печени, языка, сердца.</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Непотрошеная птица.</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Мясо диких животных.</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Яйца и мясо водоплавающих птиц.</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lastRenderedPageBreak/>
        <w:t>Яйца с загрязненной скорлупой, с насечкой, "тек", "бой", а также яйца из хозяйств, неблагополучных по сальмонеллезам.</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Консервы с нарушением герметичности банок, </w:t>
      </w:r>
      <w:proofErr w:type="spellStart"/>
      <w:r w:rsidRPr="001B0335">
        <w:rPr>
          <w:rFonts w:ascii="Times New Roman" w:eastAsia="Times New Roman" w:hAnsi="Times New Roman"/>
          <w:bCs/>
          <w:lang w:eastAsia="ru-RU"/>
        </w:rPr>
        <w:t>бомбажные</w:t>
      </w:r>
      <w:proofErr w:type="spellEnd"/>
      <w:r w:rsidRPr="001B0335">
        <w:rPr>
          <w:rFonts w:ascii="Times New Roman" w:eastAsia="Times New Roman" w:hAnsi="Times New Roman"/>
          <w:bCs/>
          <w:lang w:eastAsia="ru-RU"/>
        </w:rPr>
        <w:t>, "</w:t>
      </w:r>
      <w:proofErr w:type="spellStart"/>
      <w:r w:rsidRPr="001B0335">
        <w:rPr>
          <w:rFonts w:ascii="Times New Roman" w:eastAsia="Times New Roman" w:hAnsi="Times New Roman"/>
          <w:bCs/>
          <w:lang w:eastAsia="ru-RU"/>
        </w:rPr>
        <w:t>хлопуши</w:t>
      </w:r>
      <w:proofErr w:type="spellEnd"/>
      <w:r w:rsidRPr="001B0335">
        <w:rPr>
          <w:rFonts w:ascii="Times New Roman" w:eastAsia="Times New Roman" w:hAnsi="Times New Roman"/>
          <w:bCs/>
          <w:lang w:eastAsia="ru-RU"/>
        </w:rPr>
        <w:t>", банки с ржавчиной, деформированные, без этикеток.</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Крупа, мука, сухофрукты и другие продукты, загрязненные различными примесями или зараженные амбарными вредителями.</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Любые пищевые продукты домашнего (не промышленного) изготовления.</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Кремовые кондитерские изделия (пирожные и торты).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Зельцы, изделия из мясной </w:t>
      </w:r>
      <w:proofErr w:type="spellStart"/>
      <w:r w:rsidRPr="001B0335">
        <w:rPr>
          <w:rFonts w:ascii="Times New Roman" w:eastAsia="Times New Roman" w:hAnsi="Times New Roman"/>
          <w:bCs/>
          <w:lang w:eastAsia="ru-RU"/>
        </w:rPr>
        <w:t>обрези</w:t>
      </w:r>
      <w:proofErr w:type="spellEnd"/>
      <w:r w:rsidRPr="001B0335">
        <w:rPr>
          <w:rFonts w:ascii="Times New Roman" w:eastAsia="Times New Roman" w:hAnsi="Times New Roman"/>
          <w:bCs/>
          <w:lang w:eastAsia="ru-RU"/>
        </w:rPr>
        <w:t>, диафрагмы; рулеты из мякоти голов, кровяные и ливерные колбасы.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Творог из не пастеризованного молока, фляжный творог, фляжную сметану без термической обработки. </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Простокваша </w:t>
      </w:r>
      <w:proofErr w:type="gramStart"/>
      <w:r w:rsidRPr="001B0335">
        <w:rPr>
          <w:rFonts w:ascii="Times New Roman" w:eastAsia="Times New Roman" w:hAnsi="Times New Roman"/>
          <w:bCs/>
          <w:lang w:eastAsia="ru-RU"/>
        </w:rPr>
        <w:t>-“</w:t>
      </w:r>
      <w:proofErr w:type="spellStart"/>
      <w:proofErr w:type="gramEnd"/>
      <w:r w:rsidRPr="001B0335">
        <w:rPr>
          <w:rFonts w:ascii="Times New Roman" w:eastAsia="Times New Roman" w:hAnsi="Times New Roman"/>
          <w:bCs/>
          <w:lang w:eastAsia="ru-RU"/>
        </w:rPr>
        <w:t>самоквас</w:t>
      </w:r>
      <w:proofErr w:type="spellEnd"/>
      <w:r w:rsidRPr="001B0335">
        <w:rPr>
          <w:rFonts w:ascii="Times New Roman" w:eastAsia="Times New Roman" w:hAnsi="Times New Roman"/>
          <w:bCs/>
          <w:lang w:eastAsia="ru-RU"/>
        </w:rPr>
        <w:t>”.</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Грибы и продукты (кулинарные изделия), из них приготовленные. </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Квас.</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Сырокопченые мясные гастрономические изделия и колбасы.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Блюда, изготовленные из мяса, птицы, рыбы, не </w:t>
      </w:r>
      <w:proofErr w:type="gramStart"/>
      <w:r w:rsidRPr="001B0335">
        <w:rPr>
          <w:rFonts w:ascii="Times New Roman" w:eastAsia="Times New Roman" w:hAnsi="Times New Roman"/>
          <w:bCs/>
          <w:lang w:eastAsia="ru-RU"/>
        </w:rPr>
        <w:t>прошедших</w:t>
      </w:r>
      <w:proofErr w:type="gramEnd"/>
      <w:r w:rsidRPr="001B0335">
        <w:rPr>
          <w:rFonts w:ascii="Times New Roman" w:eastAsia="Times New Roman" w:hAnsi="Times New Roman"/>
          <w:bCs/>
          <w:lang w:eastAsia="ru-RU"/>
        </w:rPr>
        <w:t xml:space="preserve"> тепловую обработку.</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Жареные во фритюре пищевые продукты и изделия;</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proofErr w:type="gramStart"/>
      <w:r w:rsidRPr="001B0335">
        <w:rPr>
          <w:rFonts w:ascii="Times New Roman" w:eastAsia="Times New Roman" w:hAnsi="Times New Roman"/>
          <w:bCs/>
          <w:lang w:eastAsia="ru-RU"/>
        </w:rPr>
        <w:t>Уксус, горчица, хрен, перец острый (красный, черный) и другие острые (жгучие) приправы.</w:t>
      </w:r>
      <w:proofErr w:type="gramEnd"/>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Острые соусы, кетчупы, майонез, закусочные консервы, маринованные овощи и фрукты.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Кофе натуральный; тонизирующие, в том числе энергетические напитки, алкоголь.</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Кулинарные жиры, свиное или баранье сало, маргарин и другие </w:t>
      </w:r>
      <w:proofErr w:type="spellStart"/>
      <w:r w:rsidRPr="001B0335">
        <w:rPr>
          <w:rFonts w:ascii="Times New Roman" w:eastAsia="Times New Roman" w:hAnsi="Times New Roman"/>
          <w:bCs/>
          <w:lang w:eastAsia="ru-RU"/>
        </w:rPr>
        <w:t>гидрогенизированные</w:t>
      </w:r>
      <w:proofErr w:type="spellEnd"/>
      <w:r w:rsidRPr="001B0335">
        <w:rPr>
          <w:rFonts w:ascii="Times New Roman" w:eastAsia="Times New Roman" w:hAnsi="Times New Roman"/>
          <w:bCs/>
          <w:lang w:eastAsia="ru-RU"/>
        </w:rPr>
        <w:t xml:space="preserve"> жиры.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Ядро абрикосовой косточки, арахис. </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Газированные напитки.</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Молочные продукты и мороженое на основе растительных жиров.</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Жевательная резинка.</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Кумыс и другие кисломолочные продукты с содержанием этанола (более 0,5%).</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Карамель, в том числе леденцовая.</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Закусочные консервы.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Заливные блюда (мясные и рыбные), студни, форшмак из сельди.</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 xml:space="preserve">Холодные напитки и морсы (без термической обработки) из плодово-ягодного сырья. </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Окрошки и холодные супы.</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Полуфабрикаты (фарш, птица и т.д.)</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Макароны по-флотски (с мясным фаршем), макароны с рубленым яйцом.</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Яичница-глазунья.</w:t>
      </w:r>
    </w:p>
    <w:p w:rsidR="003D3822" w:rsidRPr="001B0335" w:rsidRDefault="003D3822" w:rsidP="003D3822">
      <w:pPr>
        <w:widowControl w:val="0"/>
        <w:numPr>
          <w:ilvl w:val="0"/>
          <w:numId w:val="3"/>
        </w:numPr>
        <w:autoSpaceDE w:val="0"/>
        <w:autoSpaceDN w:val="0"/>
        <w:adjustRightInd w:val="0"/>
        <w:spacing w:after="0" w:line="240" w:lineRule="auto"/>
        <w:ind w:hanging="720"/>
        <w:jc w:val="both"/>
        <w:rPr>
          <w:rFonts w:ascii="Times New Roman" w:eastAsia="Times New Roman" w:hAnsi="Times New Roman"/>
          <w:bCs/>
          <w:lang w:eastAsia="ru-RU"/>
        </w:rPr>
      </w:pPr>
      <w:r w:rsidRPr="001B0335">
        <w:rPr>
          <w:rFonts w:ascii="Times New Roman" w:eastAsia="Times New Roman" w:hAnsi="Times New Roman"/>
          <w:bCs/>
          <w:lang w:eastAsia="ru-RU"/>
        </w:rPr>
        <w:t>Паштеты и блинчики с мясом и с творогом</w:t>
      </w:r>
    </w:p>
    <w:p w:rsidR="003D3822" w:rsidRDefault="003D3822" w:rsidP="003D3822">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4757E" w:rsidRPr="009846DD" w:rsidRDefault="0084757E" w:rsidP="0084757E">
      <w:pPr>
        <w:widowControl w:val="0"/>
        <w:spacing w:after="60" w:line="240" w:lineRule="auto"/>
        <w:rPr>
          <w:rFonts w:ascii="Times New Roman" w:eastAsia="Times New Roman" w:hAnsi="Times New Roman"/>
          <w:sz w:val="24"/>
          <w:szCs w:val="24"/>
          <w:lang w:eastAsia="ru-RU"/>
        </w:rPr>
      </w:pPr>
      <w:bookmarkStart w:id="11" w:name="_GoBack"/>
      <w:bookmarkEnd w:id="11"/>
    </w:p>
    <w:p w:rsidR="0084757E" w:rsidRPr="009846DD" w:rsidRDefault="0084757E" w:rsidP="0084757E">
      <w:pPr>
        <w:widowControl w:val="0"/>
        <w:spacing w:after="0" w:line="240" w:lineRule="auto"/>
        <w:jc w:val="right"/>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                                                                                                                           </w:t>
      </w:r>
    </w:p>
    <w:p w:rsidR="0084757E" w:rsidRPr="009846DD" w:rsidRDefault="0084757E" w:rsidP="00533807">
      <w:pPr>
        <w:widowControl w:val="0"/>
        <w:spacing w:after="0" w:line="240" w:lineRule="auto"/>
        <w:jc w:val="right"/>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 Приложение № 2</w:t>
      </w:r>
    </w:p>
    <w:p w:rsidR="0084757E" w:rsidRPr="009846DD" w:rsidRDefault="0084757E" w:rsidP="00533807">
      <w:pPr>
        <w:widowControl w:val="0"/>
        <w:spacing w:after="0" w:line="240" w:lineRule="auto"/>
        <w:jc w:val="right"/>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 xml:space="preserve">к документации о проведении запроса предложений в электронной форме </w:t>
      </w:r>
    </w:p>
    <w:p w:rsidR="0084757E" w:rsidRPr="009846DD" w:rsidRDefault="0084757E" w:rsidP="00533807">
      <w:pPr>
        <w:widowControl w:val="0"/>
        <w:spacing w:after="0" w:line="240" w:lineRule="auto"/>
        <w:jc w:val="right"/>
        <w:rPr>
          <w:rFonts w:ascii="Times New Roman" w:eastAsia="Times New Roman" w:hAnsi="Times New Roman"/>
          <w:sz w:val="24"/>
          <w:szCs w:val="24"/>
          <w:lang w:eastAsia="ru-RU"/>
        </w:rPr>
      </w:pPr>
      <w:r w:rsidRPr="009846DD">
        <w:rPr>
          <w:rFonts w:ascii="Times New Roman" w:eastAsia="Times New Roman" w:hAnsi="Times New Roman"/>
          <w:sz w:val="24"/>
          <w:szCs w:val="24"/>
          <w:lang w:eastAsia="ru-RU"/>
        </w:rPr>
        <w:t>(обоснование начальной максимальной цены)</w:t>
      </w:r>
    </w:p>
    <w:p w:rsidR="0084757E" w:rsidRPr="009846DD" w:rsidRDefault="0084757E" w:rsidP="0084757E">
      <w:pPr>
        <w:widowControl w:val="0"/>
        <w:spacing w:after="60" w:line="240" w:lineRule="auto"/>
        <w:jc w:val="right"/>
        <w:rPr>
          <w:rFonts w:ascii="Times New Roman" w:eastAsia="Times New Roman" w:hAnsi="Times New Roman"/>
          <w:b/>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b/>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b/>
          <w:sz w:val="24"/>
          <w:szCs w:val="24"/>
          <w:lang w:eastAsia="ru-RU"/>
        </w:rPr>
      </w:pPr>
    </w:p>
    <w:p w:rsidR="0084757E" w:rsidRPr="009846DD" w:rsidRDefault="0084757E" w:rsidP="0084757E">
      <w:pPr>
        <w:widowControl w:val="0"/>
        <w:spacing w:after="60" w:line="240" w:lineRule="auto"/>
        <w:jc w:val="center"/>
        <w:rPr>
          <w:rFonts w:ascii="Times New Roman" w:eastAsia="Times New Roman" w:hAnsi="Times New Roman"/>
          <w:b/>
          <w:sz w:val="24"/>
          <w:szCs w:val="24"/>
          <w:lang w:eastAsia="ru-RU"/>
        </w:rPr>
      </w:pPr>
      <w:r w:rsidRPr="009846DD">
        <w:rPr>
          <w:rFonts w:ascii="Times New Roman" w:eastAsia="Times New Roman" w:hAnsi="Times New Roman"/>
          <w:b/>
          <w:sz w:val="24"/>
          <w:szCs w:val="24"/>
          <w:lang w:eastAsia="ru-RU"/>
        </w:rPr>
        <w:t>ОБОСНОВАНИЕ НАЧАЛЬНОЙ (МАКСИМАЛЬНОЙ) ЦЕНЫ ДОГОВОРА</w:t>
      </w:r>
    </w:p>
    <w:p w:rsidR="0084757E" w:rsidRPr="009846DD" w:rsidRDefault="0084757E" w:rsidP="0084757E">
      <w:pPr>
        <w:widowControl w:val="0"/>
        <w:spacing w:after="6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bCs/>
          <w:sz w:val="24"/>
          <w:szCs w:val="24"/>
          <w:lang w:eastAsia="ru-RU"/>
        </w:rPr>
      </w:pPr>
      <w:r w:rsidRPr="009846DD">
        <w:rPr>
          <w:rFonts w:ascii="Times New Roman" w:eastAsia="Times New Roman" w:hAnsi="Times New Roman"/>
          <w:bCs/>
          <w:sz w:val="24"/>
          <w:szCs w:val="24"/>
          <w:lang w:eastAsia="ru-RU"/>
        </w:rPr>
        <w:t xml:space="preserve">Начальная (максимальная) цена сформирована с помощью </w:t>
      </w:r>
      <w:r w:rsidR="007E4CAB">
        <w:rPr>
          <w:rFonts w:ascii="Times New Roman" w:eastAsia="Times New Roman" w:hAnsi="Times New Roman"/>
          <w:bCs/>
          <w:sz w:val="24"/>
          <w:szCs w:val="24"/>
          <w:lang w:eastAsia="ru-RU"/>
        </w:rPr>
        <w:t>нормативного метода</w:t>
      </w:r>
      <w:r w:rsidRPr="009846DD">
        <w:rPr>
          <w:rFonts w:ascii="Times New Roman" w:eastAsia="Times New Roman" w:hAnsi="Times New Roman"/>
          <w:bCs/>
          <w:sz w:val="24"/>
          <w:szCs w:val="24"/>
          <w:lang w:eastAsia="ru-RU"/>
        </w:rPr>
        <w:t xml:space="preserve">. </w:t>
      </w:r>
    </w:p>
    <w:tbl>
      <w:tblPr>
        <w:tblW w:w="10410" w:type="dxa"/>
        <w:tblLayout w:type="fixed"/>
        <w:tblCellMar>
          <w:top w:w="105" w:type="dxa"/>
          <w:left w:w="105" w:type="dxa"/>
          <w:bottom w:w="105" w:type="dxa"/>
          <w:right w:w="105" w:type="dxa"/>
        </w:tblCellMar>
        <w:tblLook w:val="04A0"/>
      </w:tblPr>
      <w:tblGrid>
        <w:gridCol w:w="865"/>
        <w:gridCol w:w="2398"/>
        <w:gridCol w:w="1573"/>
        <w:gridCol w:w="695"/>
        <w:gridCol w:w="1843"/>
        <w:gridCol w:w="1418"/>
        <w:gridCol w:w="1618"/>
      </w:tblGrid>
      <w:tr w:rsidR="007E4CAB" w:rsidRPr="00B31705" w:rsidTr="006017DD">
        <w:trPr>
          <w:trHeight w:val="1335"/>
        </w:trPr>
        <w:tc>
          <w:tcPr>
            <w:tcW w:w="864"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shd w:val="clear" w:color="auto" w:fill="FFFFFF"/>
              </w:rPr>
              <w:lastRenderedPageBreak/>
              <w:t xml:space="preserve">№ </w:t>
            </w:r>
            <w:proofErr w:type="spellStart"/>
            <w:proofErr w:type="gramStart"/>
            <w:r w:rsidRPr="00B31705">
              <w:rPr>
                <w:rFonts w:ascii="Times New Roman" w:hAnsi="Times New Roman"/>
                <w:sz w:val="24"/>
                <w:szCs w:val="24"/>
                <w:shd w:val="clear" w:color="auto" w:fill="FFFFFF"/>
              </w:rPr>
              <w:t>п</w:t>
            </w:r>
            <w:proofErr w:type="spellEnd"/>
            <w:proofErr w:type="gramEnd"/>
            <w:r w:rsidRPr="00B31705">
              <w:rPr>
                <w:rFonts w:ascii="Times New Roman" w:hAnsi="Times New Roman"/>
                <w:sz w:val="24"/>
                <w:szCs w:val="24"/>
                <w:shd w:val="clear" w:color="auto" w:fill="FFFFFF"/>
              </w:rPr>
              <w:t>/</w:t>
            </w:r>
            <w:proofErr w:type="spellStart"/>
            <w:r w:rsidRPr="00B31705">
              <w:rPr>
                <w:rFonts w:ascii="Times New Roman" w:hAnsi="Times New Roman"/>
                <w:sz w:val="24"/>
                <w:szCs w:val="24"/>
                <w:shd w:val="clear" w:color="auto" w:fill="FFFFFF"/>
              </w:rPr>
              <w:t>п</w:t>
            </w:r>
            <w:proofErr w:type="spellEnd"/>
          </w:p>
        </w:tc>
        <w:tc>
          <w:tcPr>
            <w:tcW w:w="2397"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Адрес</w:t>
            </w:r>
          </w:p>
        </w:tc>
        <w:tc>
          <w:tcPr>
            <w:tcW w:w="1573"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 xml:space="preserve">Количество питающихся детей/кол-во </w:t>
            </w:r>
            <w:proofErr w:type="spellStart"/>
            <w:r w:rsidRPr="00B31705">
              <w:rPr>
                <w:rFonts w:ascii="Times New Roman" w:hAnsi="Times New Roman"/>
                <w:sz w:val="24"/>
                <w:szCs w:val="24"/>
              </w:rPr>
              <w:t>детей</w:t>
            </w:r>
            <w:proofErr w:type="gramStart"/>
            <w:r w:rsidRPr="00B31705">
              <w:rPr>
                <w:rFonts w:ascii="Times New Roman" w:hAnsi="Times New Roman"/>
                <w:sz w:val="24"/>
                <w:szCs w:val="24"/>
              </w:rPr>
              <w:t>,п</w:t>
            </w:r>
            <w:proofErr w:type="gramEnd"/>
            <w:r w:rsidRPr="00B31705">
              <w:rPr>
                <w:rFonts w:ascii="Times New Roman" w:hAnsi="Times New Roman"/>
                <w:sz w:val="24"/>
                <w:szCs w:val="24"/>
              </w:rPr>
              <w:t>олучающих</w:t>
            </w:r>
            <w:proofErr w:type="spellEnd"/>
            <w:r w:rsidRPr="00B31705">
              <w:rPr>
                <w:rFonts w:ascii="Times New Roman" w:hAnsi="Times New Roman"/>
                <w:sz w:val="24"/>
                <w:szCs w:val="24"/>
              </w:rPr>
              <w:t xml:space="preserve"> компенсацию или льготное питание</w:t>
            </w:r>
          </w:p>
          <w:p w:rsidR="007E4CAB" w:rsidRPr="00B31705" w:rsidRDefault="007E4CAB" w:rsidP="006017DD">
            <w:pPr>
              <w:spacing w:before="280" w:after="119" w:line="276" w:lineRule="auto"/>
              <w:jc w:val="center"/>
              <w:rPr>
                <w:rFonts w:ascii="Times New Roman" w:hAnsi="Times New Roman"/>
                <w:sz w:val="24"/>
                <w:szCs w:val="24"/>
              </w:rPr>
            </w:pPr>
            <w:proofErr w:type="gramStart"/>
            <w:r w:rsidRPr="00B31705">
              <w:rPr>
                <w:rFonts w:ascii="Times New Roman" w:hAnsi="Times New Roman"/>
                <w:sz w:val="24"/>
                <w:szCs w:val="24"/>
              </w:rPr>
              <w:t>(среднемесячное количество</w:t>
            </w:r>
            <w:proofErr w:type="gramEnd"/>
          </w:p>
        </w:tc>
        <w:tc>
          <w:tcPr>
            <w:tcW w:w="695"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 xml:space="preserve">Количество </w:t>
            </w:r>
            <w:proofErr w:type="spellStart"/>
            <w:r w:rsidRPr="00B31705">
              <w:rPr>
                <w:rFonts w:ascii="Times New Roman" w:hAnsi="Times New Roman"/>
                <w:sz w:val="24"/>
                <w:szCs w:val="24"/>
              </w:rPr>
              <w:t>детодней</w:t>
            </w:r>
            <w:proofErr w:type="spellEnd"/>
          </w:p>
        </w:tc>
        <w:tc>
          <w:tcPr>
            <w:tcW w:w="1842"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line="276" w:lineRule="auto"/>
              <w:jc w:val="center"/>
              <w:rPr>
                <w:rFonts w:ascii="Times New Roman" w:hAnsi="Times New Roman"/>
                <w:sz w:val="24"/>
                <w:szCs w:val="24"/>
              </w:rPr>
            </w:pPr>
            <w:r w:rsidRPr="00B31705">
              <w:rPr>
                <w:rFonts w:ascii="Times New Roman" w:hAnsi="Times New Roman"/>
                <w:sz w:val="24"/>
                <w:szCs w:val="24"/>
              </w:rPr>
              <w:t xml:space="preserve">Цена </w:t>
            </w:r>
            <w:proofErr w:type="gramStart"/>
            <w:r w:rsidRPr="00B31705">
              <w:rPr>
                <w:rFonts w:ascii="Times New Roman" w:hAnsi="Times New Roman"/>
                <w:sz w:val="24"/>
                <w:szCs w:val="24"/>
              </w:rPr>
              <w:t>однодневного</w:t>
            </w:r>
            <w:proofErr w:type="gramEnd"/>
          </w:p>
          <w:p w:rsidR="007E4CAB" w:rsidRPr="00B31705" w:rsidRDefault="007E4CAB" w:rsidP="006017DD">
            <w:pPr>
              <w:spacing w:line="276" w:lineRule="auto"/>
              <w:jc w:val="center"/>
              <w:rPr>
                <w:rFonts w:ascii="Times New Roman" w:hAnsi="Times New Roman"/>
                <w:sz w:val="24"/>
                <w:szCs w:val="24"/>
              </w:rPr>
            </w:pPr>
            <w:r w:rsidRPr="00B31705">
              <w:rPr>
                <w:rFonts w:ascii="Times New Roman" w:hAnsi="Times New Roman"/>
                <w:sz w:val="24"/>
                <w:szCs w:val="24"/>
              </w:rPr>
              <w:t>рациона питания (завтрак,  обед, полдник) в руб., включая НДС</w:t>
            </w:r>
          </w:p>
        </w:tc>
        <w:tc>
          <w:tcPr>
            <w:tcW w:w="1418"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line="276" w:lineRule="auto"/>
              <w:jc w:val="center"/>
              <w:rPr>
                <w:rFonts w:ascii="Times New Roman" w:hAnsi="Times New Roman"/>
                <w:sz w:val="24"/>
                <w:szCs w:val="24"/>
              </w:rPr>
            </w:pPr>
            <w:r w:rsidRPr="00B31705">
              <w:rPr>
                <w:rFonts w:ascii="Times New Roman" w:hAnsi="Times New Roman"/>
                <w:sz w:val="24"/>
                <w:szCs w:val="24"/>
              </w:rPr>
              <w:t>Сумма в руб., включая НДС</w:t>
            </w:r>
          </w:p>
        </w:tc>
        <w:tc>
          <w:tcPr>
            <w:tcW w:w="1618" w:type="dxa"/>
            <w:tcBorders>
              <w:top w:val="single" w:sz="4" w:space="0" w:color="000000"/>
              <w:left w:val="single" w:sz="4" w:space="0" w:color="000000"/>
              <w:bottom w:val="single" w:sz="4" w:space="0" w:color="000000"/>
              <w:right w:val="single" w:sz="4" w:space="0" w:color="000000"/>
            </w:tcBorders>
            <w:hideMark/>
          </w:tcPr>
          <w:p w:rsidR="007E4CAB" w:rsidRPr="00B31705" w:rsidRDefault="007E4CAB" w:rsidP="006017DD">
            <w:pPr>
              <w:spacing w:line="276" w:lineRule="auto"/>
              <w:jc w:val="center"/>
              <w:rPr>
                <w:rFonts w:ascii="Times New Roman" w:hAnsi="Times New Roman"/>
                <w:sz w:val="24"/>
                <w:szCs w:val="24"/>
              </w:rPr>
            </w:pPr>
            <w:r w:rsidRPr="00B31705">
              <w:rPr>
                <w:rFonts w:ascii="Times New Roman" w:hAnsi="Times New Roman"/>
                <w:sz w:val="24"/>
                <w:szCs w:val="24"/>
                <w:shd w:val="clear" w:color="auto" w:fill="FFFFFF"/>
              </w:rPr>
              <w:t>Цена с учетом понижения,  в руб., включая НДС</w:t>
            </w:r>
          </w:p>
        </w:tc>
      </w:tr>
      <w:tr w:rsidR="007E4CAB" w:rsidRPr="00B31705" w:rsidTr="006017DD">
        <w:tc>
          <w:tcPr>
            <w:tcW w:w="864"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1</w:t>
            </w:r>
          </w:p>
        </w:tc>
        <w:tc>
          <w:tcPr>
            <w:tcW w:w="2397"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2</w:t>
            </w:r>
          </w:p>
        </w:tc>
        <w:tc>
          <w:tcPr>
            <w:tcW w:w="1573"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3</w:t>
            </w:r>
          </w:p>
        </w:tc>
        <w:tc>
          <w:tcPr>
            <w:tcW w:w="695"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6</w:t>
            </w:r>
          </w:p>
        </w:tc>
        <w:tc>
          <w:tcPr>
            <w:tcW w:w="1618" w:type="dxa"/>
            <w:tcBorders>
              <w:top w:val="single" w:sz="4" w:space="0" w:color="000000"/>
              <w:left w:val="single" w:sz="4" w:space="0" w:color="000000"/>
              <w:bottom w:val="single" w:sz="4" w:space="0" w:color="000000"/>
              <w:right w:val="single" w:sz="4" w:space="0" w:color="000000"/>
            </w:tcBorders>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shd w:val="clear" w:color="auto" w:fill="FFFFFF"/>
              </w:rPr>
              <w:t>7</w:t>
            </w:r>
          </w:p>
        </w:tc>
      </w:tr>
      <w:tr w:rsidR="007E4CAB" w:rsidRPr="00B31705" w:rsidTr="006017DD">
        <w:tc>
          <w:tcPr>
            <w:tcW w:w="864"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1</w:t>
            </w:r>
          </w:p>
        </w:tc>
        <w:tc>
          <w:tcPr>
            <w:tcW w:w="2397"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 xml:space="preserve">Российская Федерация,   Новгородская обл., </w:t>
            </w:r>
            <w:proofErr w:type="spellStart"/>
            <w:r w:rsidRPr="00B31705">
              <w:rPr>
                <w:rFonts w:ascii="Times New Roman" w:hAnsi="Times New Roman"/>
                <w:sz w:val="24"/>
                <w:szCs w:val="24"/>
              </w:rPr>
              <w:t>Солецкий</w:t>
            </w:r>
            <w:proofErr w:type="spellEnd"/>
            <w:r w:rsidRPr="00B31705">
              <w:rPr>
                <w:rFonts w:ascii="Times New Roman" w:hAnsi="Times New Roman"/>
                <w:sz w:val="24"/>
                <w:szCs w:val="24"/>
              </w:rPr>
              <w:t xml:space="preserve"> район, </w:t>
            </w:r>
          </w:p>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д. Горки, ул. Молодежная, д.12 (школа, дети</w:t>
            </w:r>
            <w:proofErr w:type="gramStart"/>
            <w:r w:rsidRPr="00B31705">
              <w:rPr>
                <w:rFonts w:ascii="Times New Roman" w:hAnsi="Times New Roman"/>
                <w:sz w:val="24"/>
                <w:szCs w:val="24"/>
              </w:rPr>
              <w:t>.</w:t>
            </w:r>
            <w:proofErr w:type="gramEnd"/>
            <w:r w:rsidRPr="00B31705">
              <w:rPr>
                <w:rFonts w:ascii="Times New Roman" w:hAnsi="Times New Roman"/>
                <w:sz w:val="24"/>
                <w:szCs w:val="24"/>
              </w:rPr>
              <w:t xml:space="preserve"> </w:t>
            </w:r>
            <w:proofErr w:type="gramStart"/>
            <w:r w:rsidRPr="00B31705">
              <w:rPr>
                <w:rFonts w:ascii="Times New Roman" w:hAnsi="Times New Roman"/>
                <w:sz w:val="24"/>
                <w:szCs w:val="24"/>
              </w:rPr>
              <w:t>и</w:t>
            </w:r>
            <w:proofErr w:type="gramEnd"/>
            <w:r w:rsidRPr="00B31705">
              <w:rPr>
                <w:rFonts w:ascii="Times New Roman" w:hAnsi="Times New Roman"/>
                <w:sz w:val="24"/>
                <w:szCs w:val="24"/>
              </w:rPr>
              <w:t>меющие льготы)</w:t>
            </w:r>
          </w:p>
        </w:tc>
        <w:tc>
          <w:tcPr>
            <w:tcW w:w="1573" w:type="dxa"/>
            <w:tcBorders>
              <w:top w:val="single" w:sz="4" w:space="0" w:color="000000"/>
              <w:left w:val="single" w:sz="4" w:space="0" w:color="000000"/>
              <w:bottom w:val="single" w:sz="4" w:space="0" w:color="000000"/>
              <w:right w:val="nil"/>
            </w:tcBorders>
            <w:vAlign w:val="center"/>
          </w:tcPr>
          <w:p w:rsidR="007E4CAB" w:rsidRPr="00B31705" w:rsidRDefault="007E4CAB" w:rsidP="006017DD">
            <w:pPr>
              <w:snapToGrid w:val="0"/>
              <w:spacing w:after="119" w:line="276" w:lineRule="auto"/>
              <w:jc w:val="center"/>
              <w:rPr>
                <w:rFonts w:ascii="Times New Roman" w:hAnsi="Times New Roman"/>
                <w:sz w:val="24"/>
                <w:szCs w:val="24"/>
                <w:shd w:val="clear" w:color="auto" w:fill="FFFFFF"/>
              </w:rPr>
            </w:pPr>
          </w:p>
          <w:p w:rsidR="007E4CAB" w:rsidRPr="00B31705" w:rsidRDefault="007E4CAB" w:rsidP="006017DD">
            <w:pPr>
              <w:spacing w:before="280" w:after="119" w:line="276" w:lineRule="auto"/>
              <w:jc w:val="center"/>
              <w:rPr>
                <w:rFonts w:ascii="Times New Roman" w:hAnsi="Times New Roman"/>
                <w:sz w:val="24"/>
                <w:szCs w:val="24"/>
              </w:rPr>
            </w:pPr>
            <w:r w:rsidRPr="00B31705">
              <w:rPr>
                <w:rFonts w:ascii="Times New Roman" w:hAnsi="Times New Roman"/>
                <w:sz w:val="24"/>
                <w:szCs w:val="24"/>
              </w:rPr>
              <w:t xml:space="preserve">    19 детей с  ОВЗ</w:t>
            </w:r>
          </w:p>
          <w:p w:rsidR="007E4CAB" w:rsidRPr="00B31705" w:rsidRDefault="007E4CAB" w:rsidP="006017DD">
            <w:pPr>
              <w:spacing w:before="280" w:after="119" w:line="276" w:lineRule="auto"/>
              <w:jc w:val="center"/>
              <w:rPr>
                <w:rFonts w:ascii="Times New Roman" w:hAnsi="Times New Roman"/>
                <w:sz w:val="24"/>
                <w:szCs w:val="24"/>
              </w:rPr>
            </w:pPr>
            <w:r w:rsidRPr="00B31705">
              <w:rPr>
                <w:rFonts w:ascii="Times New Roman" w:hAnsi="Times New Roman"/>
                <w:sz w:val="24"/>
                <w:szCs w:val="24"/>
              </w:rPr>
              <w:t>1-9 классов</w:t>
            </w:r>
          </w:p>
          <w:p w:rsidR="007E4CAB" w:rsidRPr="00B31705" w:rsidRDefault="007E4CAB" w:rsidP="006017DD">
            <w:pPr>
              <w:spacing w:before="280" w:after="119" w:line="276"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165</w:t>
            </w:r>
          </w:p>
        </w:tc>
        <w:tc>
          <w:tcPr>
            <w:tcW w:w="1842"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65,50 рублей для детей с ОВЗ</w:t>
            </w:r>
          </w:p>
        </w:tc>
        <w:tc>
          <w:tcPr>
            <w:tcW w:w="1418"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rPr>
                <w:rFonts w:ascii="Times New Roman" w:hAnsi="Times New Roman"/>
                <w:sz w:val="24"/>
                <w:szCs w:val="24"/>
              </w:rPr>
            </w:pPr>
            <w:r w:rsidRPr="00B31705">
              <w:rPr>
                <w:rFonts w:ascii="Times New Roman" w:hAnsi="Times New Roman"/>
                <w:sz w:val="24"/>
                <w:szCs w:val="24"/>
              </w:rPr>
              <w:t>205342,50</w:t>
            </w:r>
          </w:p>
        </w:tc>
        <w:tc>
          <w:tcPr>
            <w:tcW w:w="1618" w:type="dxa"/>
            <w:tcBorders>
              <w:top w:val="single" w:sz="4" w:space="0" w:color="000000"/>
              <w:left w:val="single" w:sz="4" w:space="0" w:color="000000"/>
              <w:bottom w:val="single" w:sz="4" w:space="0" w:color="000000"/>
              <w:right w:val="single" w:sz="4" w:space="0" w:color="000000"/>
            </w:tcBorders>
            <w:vAlign w:val="center"/>
          </w:tcPr>
          <w:p w:rsidR="007E4CAB" w:rsidRPr="00B31705" w:rsidRDefault="007E4CAB" w:rsidP="006017DD">
            <w:pPr>
              <w:snapToGrid w:val="0"/>
              <w:spacing w:after="119" w:line="276" w:lineRule="auto"/>
              <w:jc w:val="center"/>
              <w:rPr>
                <w:rFonts w:ascii="Times New Roman" w:hAnsi="Times New Roman"/>
                <w:sz w:val="24"/>
                <w:szCs w:val="24"/>
                <w:shd w:val="clear" w:color="auto" w:fill="FFFFFF"/>
              </w:rPr>
            </w:pPr>
          </w:p>
        </w:tc>
      </w:tr>
      <w:tr w:rsidR="007E4CAB" w:rsidRPr="00B31705" w:rsidTr="006017DD">
        <w:tc>
          <w:tcPr>
            <w:tcW w:w="864"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jc w:val="center"/>
              <w:rPr>
                <w:rFonts w:ascii="Times New Roman" w:hAnsi="Times New Roman"/>
                <w:sz w:val="24"/>
                <w:szCs w:val="24"/>
              </w:rPr>
            </w:pPr>
            <w:r w:rsidRPr="00B31705">
              <w:rPr>
                <w:rFonts w:ascii="Times New Roman" w:hAnsi="Times New Roman"/>
                <w:sz w:val="24"/>
                <w:szCs w:val="24"/>
              </w:rPr>
              <w:t>2</w:t>
            </w:r>
          </w:p>
        </w:tc>
        <w:tc>
          <w:tcPr>
            <w:tcW w:w="2397"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 xml:space="preserve">Российская Федерация,   Новгородская обл., </w:t>
            </w:r>
            <w:proofErr w:type="spellStart"/>
            <w:r w:rsidRPr="00B31705">
              <w:rPr>
                <w:rFonts w:ascii="Times New Roman" w:hAnsi="Times New Roman"/>
                <w:sz w:val="24"/>
                <w:szCs w:val="24"/>
              </w:rPr>
              <w:t>Солецкий</w:t>
            </w:r>
            <w:proofErr w:type="spellEnd"/>
            <w:r w:rsidRPr="00B31705">
              <w:rPr>
                <w:rFonts w:ascii="Times New Roman" w:hAnsi="Times New Roman"/>
                <w:sz w:val="24"/>
                <w:szCs w:val="24"/>
              </w:rPr>
              <w:t xml:space="preserve"> район, </w:t>
            </w:r>
          </w:p>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Д. Горки, ул. Молодежная, д.12 (школа, дети, имеющие льготы)</w:t>
            </w:r>
          </w:p>
        </w:tc>
        <w:tc>
          <w:tcPr>
            <w:tcW w:w="1573"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 xml:space="preserve">7 детей  </w:t>
            </w:r>
          </w:p>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1 класса</w:t>
            </w:r>
          </w:p>
        </w:tc>
        <w:tc>
          <w:tcPr>
            <w:tcW w:w="695"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jc w:val="center"/>
              <w:rPr>
                <w:rFonts w:ascii="Times New Roman" w:hAnsi="Times New Roman"/>
                <w:sz w:val="24"/>
                <w:szCs w:val="24"/>
              </w:rPr>
            </w:pPr>
            <w:r w:rsidRPr="00B31705">
              <w:rPr>
                <w:rFonts w:ascii="Times New Roman" w:hAnsi="Times New Roman"/>
                <w:sz w:val="24"/>
                <w:szCs w:val="24"/>
              </w:rPr>
              <w:t>160</w:t>
            </w:r>
          </w:p>
        </w:tc>
        <w:tc>
          <w:tcPr>
            <w:tcW w:w="1842"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napToGrid w:val="0"/>
              <w:jc w:val="center"/>
              <w:rPr>
                <w:rFonts w:ascii="Times New Roman" w:hAnsi="Times New Roman"/>
                <w:sz w:val="24"/>
                <w:szCs w:val="24"/>
              </w:rPr>
            </w:pPr>
            <w:r w:rsidRPr="00B31705">
              <w:rPr>
                <w:rFonts w:ascii="Times New Roman" w:hAnsi="Times New Roman"/>
                <w:sz w:val="24"/>
                <w:szCs w:val="24"/>
              </w:rPr>
              <w:t xml:space="preserve">65,68 </w:t>
            </w:r>
            <w:r w:rsidRPr="00B31705">
              <w:rPr>
                <w:rFonts w:ascii="Times New Roman" w:hAnsi="Times New Roman"/>
                <w:sz w:val="24"/>
                <w:szCs w:val="24"/>
                <w:shd w:val="clear" w:color="auto" w:fill="FFFFFF"/>
              </w:rPr>
              <w:t>рублей для детей с 1 по 4 класс</w:t>
            </w:r>
          </w:p>
        </w:tc>
        <w:tc>
          <w:tcPr>
            <w:tcW w:w="1418"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rPr>
                <w:rFonts w:ascii="Times New Roman" w:hAnsi="Times New Roman"/>
                <w:sz w:val="24"/>
                <w:szCs w:val="24"/>
              </w:rPr>
            </w:pPr>
            <w:r w:rsidRPr="00B31705">
              <w:rPr>
                <w:rFonts w:ascii="Times New Roman" w:hAnsi="Times New Roman"/>
                <w:sz w:val="24"/>
                <w:szCs w:val="24"/>
              </w:rPr>
              <w:t>73561,60</w:t>
            </w:r>
          </w:p>
        </w:tc>
        <w:tc>
          <w:tcPr>
            <w:tcW w:w="1618" w:type="dxa"/>
            <w:tcBorders>
              <w:top w:val="single" w:sz="4" w:space="0" w:color="000000"/>
              <w:left w:val="single" w:sz="4" w:space="0" w:color="000000"/>
              <w:bottom w:val="single" w:sz="4" w:space="0" w:color="000000"/>
              <w:right w:val="single" w:sz="4" w:space="0" w:color="000000"/>
            </w:tcBorders>
            <w:vAlign w:val="center"/>
          </w:tcPr>
          <w:p w:rsidR="007E4CAB" w:rsidRPr="00B31705" w:rsidRDefault="007E4CAB" w:rsidP="006017DD">
            <w:pPr>
              <w:snapToGrid w:val="0"/>
              <w:spacing w:after="119" w:line="276" w:lineRule="auto"/>
              <w:jc w:val="center"/>
              <w:rPr>
                <w:rFonts w:ascii="Times New Roman" w:hAnsi="Times New Roman"/>
                <w:sz w:val="24"/>
                <w:szCs w:val="24"/>
              </w:rPr>
            </w:pPr>
          </w:p>
        </w:tc>
      </w:tr>
      <w:tr w:rsidR="007E4CAB" w:rsidRPr="00B31705" w:rsidTr="006017DD">
        <w:tc>
          <w:tcPr>
            <w:tcW w:w="864" w:type="dxa"/>
            <w:tcBorders>
              <w:top w:val="nil"/>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jc w:val="center"/>
              <w:rPr>
                <w:rFonts w:ascii="Times New Roman" w:hAnsi="Times New Roman"/>
                <w:sz w:val="24"/>
                <w:szCs w:val="24"/>
              </w:rPr>
            </w:pPr>
            <w:r w:rsidRPr="00B31705">
              <w:rPr>
                <w:rFonts w:ascii="Times New Roman" w:hAnsi="Times New Roman"/>
                <w:sz w:val="24"/>
                <w:szCs w:val="24"/>
              </w:rPr>
              <w:t>3</w:t>
            </w:r>
          </w:p>
        </w:tc>
        <w:tc>
          <w:tcPr>
            <w:tcW w:w="2397" w:type="dxa"/>
            <w:tcBorders>
              <w:top w:val="nil"/>
              <w:left w:val="single" w:sz="4" w:space="0" w:color="000000"/>
              <w:bottom w:val="single" w:sz="4" w:space="0" w:color="000000"/>
              <w:right w:val="nil"/>
            </w:tcBorders>
            <w:vAlign w:val="center"/>
            <w:hideMark/>
          </w:tcPr>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 xml:space="preserve">Российская Федерация,   Новгородская обл., </w:t>
            </w:r>
            <w:proofErr w:type="spellStart"/>
            <w:r w:rsidRPr="00B31705">
              <w:rPr>
                <w:rFonts w:ascii="Times New Roman" w:hAnsi="Times New Roman"/>
                <w:sz w:val="24"/>
                <w:szCs w:val="24"/>
              </w:rPr>
              <w:t>Солецкий</w:t>
            </w:r>
            <w:proofErr w:type="spellEnd"/>
            <w:r w:rsidRPr="00B31705">
              <w:rPr>
                <w:rFonts w:ascii="Times New Roman" w:hAnsi="Times New Roman"/>
                <w:sz w:val="24"/>
                <w:szCs w:val="24"/>
              </w:rPr>
              <w:t xml:space="preserve"> район, </w:t>
            </w:r>
          </w:p>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 xml:space="preserve">д. Горки, ул. Молодежная, д.12 (школа, дети, </w:t>
            </w:r>
            <w:r w:rsidRPr="00B31705">
              <w:rPr>
                <w:rFonts w:ascii="Times New Roman" w:hAnsi="Times New Roman"/>
                <w:sz w:val="24"/>
                <w:szCs w:val="24"/>
              </w:rPr>
              <w:lastRenderedPageBreak/>
              <w:t>имеющие льготы)</w:t>
            </w:r>
          </w:p>
        </w:tc>
        <w:tc>
          <w:tcPr>
            <w:tcW w:w="1573" w:type="dxa"/>
            <w:tcBorders>
              <w:top w:val="nil"/>
              <w:left w:val="single" w:sz="4" w:space="0" w:color="000000"/>
              <w:bottom w:val="single" w:sz="4" w:space="0" w:color="000000"/>
              <w:right w:val="nil"/>
            </w:tcBorders>
            <w:vAlign w:val="center"/>
            <w:hideMark/>
          </w:tcPr>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lastRenderedPageBreak/>
              <w:t xml:space="preserve">18 детей  </w:t>
            </w:r>
          </w:p>
          <w:p w:rsidR="007E4CAB" w:rsidRPr="00B31705" w:rsidRDefault="007E4CAB" w:rsidP="006017DD">
            <w:pPr>
              <w:widowControl w:val="0"/>
              <w:spacing w:line="276" w:lineRule="auto"/>
              <w:jc w:val="center"/>
              <w:rPr>
                <w:rFonts w:ascii="Times New Roman" w:hAnsi="Times New Roman"/>
                <w:sz w:val="24"/>
                <w:szCs w:val="24"/>
              </w:rPr>
            </w:pPr>
            <w:r w:rsidRPr="00B31705">
              <w:rPr>
                <w:rFonts w:ascii="Times New Roman" w:hAnsi="Times New Roman"/>
                <w:sz w:val="24"/>
                <w:szCs w:val="24"/>
              </w:rPr>
              <w:t>с 2 по 4 класс</w:t>
            </w:r>
          </w:p>
        </w:tc>
        <w:tc>
          <w:tcPr>
            <w:tcW w:w="695" w:type="dxa"/>
            <w:tcBorders>
              <w:top w:val="nil"/>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jc w:val="center"/>
              <w:rPr>
                <w:rFonts w:ascii="Times New Roman" w:hAnsi="Times New Roman"/>
                <w:sz w:val="24"/>
                <w:szCs w:val="24"/>
              </w:rPr>
            </w:pPr>
            <w:r w:rsidRPr="00B31705">
              <w:rPr>
                <w:rFonts w:ascii="Times New Roman" w:hAnsi="Times New Roman"/>
                <w:sz w:val="24"/>
                <w:szCs w:val="24"/>
              </w:rPr>
              <w:t>165</w:t>
            </w:r>
          </w:p>
        </w:tc>
        <w:tc>
          <w:tcPr>
            <w:tcW w:w="1842" w:type="dxa"/>
            <w:tcBorders>
              <w:top w:val="nil"/>
              <w:left w:val="single" w:sz="4" w:space="0" w:color="000000"/>
              <w:bottom w:val="single" w:sz="4" w:space="0" w:color="000000"/>
              <w:right w:val="nil"/>
            </w:tcBorders>
            <w:vAlign w:val="center"/>
            <w:hideMark/>
          </w:tcPr>
          <w:p w:rsidR="007E4CAB" w:rsidRPr="00B31705" w:rsidRDefault="007E4CAB" w:rsidP="006017DD">
            <w:pPr>
              <w:snapToGrid w:val="0"/>
              <w:jc w:val="center"/>
              <w:rPr>
                <w:rFonts w:ascii="Times New Roman" w:hAnsi="Times New Roman"/>
                <w:sz w:val="24"/>
                <w:szCs w:val="24"/>
              </w:rPr>
            </w:pPr>
            <w:r w:rsidRPr="00B31705">
              <w:rPr>
                <w:rFonts w:ascii="Times New Roman" w:hAnsi="Times New Roman"/>
                <w:sz w:val="24"/>
                <w:szCs w:val="24"/>
              </w:rPr>
              <w:t xml:space="preserve">65,68 </w:t>
            </w:r>
            <w:r w:rsidRPr="00B31705">
              <w:rPr>
                <w:rFonts w:ascii="Times New Roman" w:hAnsi="Times New Roman"/>
                <w:sz w:val="24"/>
                <w:szCs w:val="24"/>
                <w:shd w:val="clear" w:color="auto" w:fill="FFFFFF"/>
              </w:rPr>
              <w:t>рублей для детей с 1 по 4 класс</w:t>
            </w:r>
          </w:p>
        </w:tc>
        <w:tc>
          <w:tcPr>
            <w:tcW w:w="1418" w:type="dxa"/>
            <w:tcBorders>
              <w:top w:val="nil"/>
              <w:left w:val="single" w:sz="4" w:space="0" w:color="000000"/>
              <w:bottom w:val="single" w:sz="4" w:space="0" w:color="000000"/>
              <w:right w:val="nil"/>
            </w:tcBorders>
            <w:vAlign w:val="center"/>
            <w:hideMark/>
          </w:tcPr>
          <w:p w:rsidR="007E4CAB" w:rsidRPr="00B31705" w:rsidRDefault="007E4CAB" w:rsidP="006017DD">
            <w:pPr>
              <w:snapToGrid w:val="0"/>
              <w:spacing w:after="119" w:line="276" w:lineRule="auto"/>
              <w:rPr>
                <w:rFonts w:ascii="Times New Roman" w:hAnsi="Times New Roman"/>
                <w:sz w:val="24"/>
                <w:szCs w:val="24"/>
              </w:rPr>
            </w:pPr>
            <w:r w:rsidRPr="00B31705">
              <w:rPr>
                <w:rFonts w:ascii="Times New Roman" w:hAnsi="Times New Roman"/>
                <w:sz w:val="24"/>
                <w:szCs w:val="24"/>
              </w:rPr>
              <w:t>195069,60</w:t>
            </w:r>
          </w:p>
        </w:tc>
        <w:tc>
          <w:tcPr>
            <w:tcW w:w="1618" w:type="dxa"/>
            <w:tcBorders>
              <w:top w:val="nil"/>
              <w:left w:val="single" w:sz="4" w:space="0" w:color="000000"/>
              <w:bottom w:val="single" w:sz="4" w:space="0" w:color="000000"/>
              <w:right w:val="single" w:sz="4" w:space="0" w:color="000000"/>
            </w:tcBorders>
            <w:vAlign w:val="center"/>
          </w:tcPr>
          <w:p w:rsidR="007E4CAB" w:rsidRPr="00B31705" w:rsidRDefault="007E4CAB" w:rsidP="006017DD">
            <w:pPr>
              <w:snapToGrid w:val="0"/>
              <w:spacing w:after="119" w:line="276" w:lineRule="auto"/>
              <w:jc w:val="center"/>
              <w:rPr>
                <w:rFonts w:ascii="Times New Roman" w:hAnsi="Times New Roman"/>
                <w:sz w:val="24"/>
                <w:szCs w:val="24"/>
              </w:rPr>
            </w:pPr>
          </w:p>
        </w:tc>
      </w:tr>
      <w:tr w:rsidR="007E4CAB" w:rsidRPr="00B31705" w:rsidTr="006017DD">
        <w:tc>
          <w:tcPr>
            <w:tcW w:w="864"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lastRenderedPageBreak/>
              <w:t>Итого:</w:t>
            </w:r>
          </w:p>
        </w:tc>
        <w:tc>
          <w:tcPr>
            <w:tcW w:w="2397" w:type="dxa"/>
            <w:tcBorders>
              <w:top w:val="single" w:sz="4" w:space="0" w:color="000000"/>
              <w:left w:val="single" w:sz="4" w:space="0" w:color="000000"/>
              <w:bottom w:val="single" w:sz="4" w:space="0" w:color="000000"/>
              <w:right w:val="nil"/>
            </w:tcBorders>
            <w:vAlign w:val="center"/>
          </w:tcPr>
          <w:p w:rsidR="007E4CAB" w:rsidRPr="00B31705" w:rsidRDefault="007E4CAB" w:rsidP="006017DD">
            <w:pPr>
              <w:widowControl w:val="0"/>
              <w:snapToGrid w:val="0"/>
              <w:spacing w:line="276" w:lineRule="auto"/>
              <w:jc w:val="center"/>
              <w:rPr>
                <w:rFonts w:ascii="Times New Roman" w:hAnsi="Times New Roman"/>
                <w:sz w:val="24"/>
                <w:szCs w:val="24"/>
              </w:rPr>
            </w:pPr>
          </w:p>
        </w:tc>
        <w:tc>
          <w:tcPr>
            <w:tcW w:w="1573"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jc w:val="center"/>
              <w:rPr>
                <w:rFonts w:ascii="Times New Roman" w:hAnsi="Times New Roman"/>
                <w:sz w:val="24"/>
                <w:szCs w:val="24"/>
              </w:rPr>
            </w:pPr>
            <w:r w:rsidRPr="00B31705">
              <w:rPr>
                <w:rFonts w:ascii="Times New Roman" w:hAnsi="Times New Roman"/>
                <w:sz w:val="24"/>
                <w:szCs w:val="24"/>
              </w:rPr>
              <w:t xml:space="preserve"> </w:t>
            </w:r>
          </w:p>
        </w:tc>
        <w:tc>
          <w:tcPr>
            <w:tcW w:w="695" w:type="dxa"/>
            <w:tcBorders>
              <w:top w:val="single" w:sz="4" w:space="0" w:color="000000"/>
              <w:left w:val="single" w:sz="4" w:space="0" w:color="000000"/>
              <w:bottom w:val="single" w:sz="4" w:space="0" w:color="000000"/>
              <w:right w:val="nil"/>
            </w:tcBorders>
            <w:vAlign w:val="center"/>
          </w:tcPr>
          <w:p w:rsidR="007E4CAB" w:rsidRPr="00B31705" w:rsidRDefault="007E4CAB" w:rsidP="006017DD">
            <w:pPr>
              <w:snapToGrid w:val="0"/>
              <w:spacing w:after="119" w:line="276"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nil"/>
            </w:tcBorders>
            <w:vAlign w:val="center"/>
          </w:tcPr>
          <w:p w:rsidR="007E4CAB" w:rsidRPr="00B31705" w:rsidRDefault="007E4CAB" w:rsidP="006017DD">
            <w:pPr>
              <w:snapToGrid w:val="0"/>
              <w:spacing w:after="119" w:line="276"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nil"/>
            </w:tcBorders>
            <w:vAlign w:val="center"/>
            <w:hideMark/>
          </w:tcPr>
          <w:p w:rsidR="007E4CAB" w:rsidRPr="00B31705" w:rsidRDefault="007E4CAB" w:rsidP="006017DD">
            <w:pPr>
              <w:spacing w:after="119" w:line="276" w:lineRule="auto"/>
              <w:rPr>
                <w:rFonts w:ascii="Times New Roman" w:hAnsi="Times New Roman"/>
                <w:sz w:val="24"/>
                <w:szCs w:val="24"/>
              </w:rPr>
            </w:pPr>
            <w:r w:rsidRPr="00B31705">
              <w:rPr>
                <w:rFonts w:ascii="Times New Roman" w:hAnsi="Times New Roman"/>
                <w:sz w:val="24"/>
                <w:szCs w:val="24"/>
              </w:rPr>
              <w:t>473973,70</w:t>
            </w:r>
          </w:p>
        </w:tc>
        <w:tc>
          <w:tcPr>
            <w:tcW w:w="1618" w:type="dxa"/>
            <w:tcBorders>
              <w:top w:val="single" w:sz="4" w:space="0" w:color="000000"/>
              <w:left w:val="single" w:sz="4" w:space="0" w:color="000000"/>
              <w:bottom w:val="single" w:sz="4" w:space="0" w:color="000000"/>
              <w:right w:val="single" w:sz="4" w:space="0" w:color="000000"/>
            </w:tcBorders>
          </w:tcPr>
          <w:p w:rsidR="007E4CAB" w:rsidRPr="00B31705" w:rsidRDefault="007E4CAB" w:rsidP="006017DD">
            <w:pPr>
              <w:snapToGrid w:val="0"/>
              <w:spacing w:after="119" w:line="276" w:lineRule="auto"/>
              <w:jc w:val="center"/>
              <w:rPr>
                <w:rFonts w:ascii="Times New Roman" w:hAnsi="Times New Roman"/>
                <w:sz w:val="24"/>
                <w:szCs w:val="24"/>
              </w:rPr>
            </w:pPr>
          </w:p>
        </w:tc>
      </w:tr>
    </w:tbl>
    <w:p w:rsidR="0084757E" w:rsidRPr="00B31705" w:rsidRDefault="0084757E" w:rsidP="0084757E">
      <w:pPr>
        <w:widowControl w:val="0"/>
        <w:spacing w:after="60" w:line="240" w:lineRule="auto"/>
        <w:jc w:val="right"/>
        <w:rPr>
          <w:rFonts w:ascii="Times New Roman" w:eastAsia="Times New Roman" w:hAnsi="Times New Roman"/>
          <w:bCs/>
          <w:sz w:val="24"/>
          <w:szCs w:val="24"/>
          <w:lang w:eastAsia="ru-RU"/>
        </w:rPr>
      </w:pPr>
      <w:r w:rsidRPr="00B31705">
        <w:rPr>
          <w:rFonts w:ascii="Times New Roman" w:eastAsia="Times New Roman" w:hAnsi="Times New Roman"/>
          <w:bCs/>
          <w:sz w:val="24"/>
          <w:szCs w:val="24"/>
          <w:lang w:eastAsia="ru-RU"/>
        </w:rPr>
        <w:t> </w:t>
      </w:r>
    </w:p>
    <w:p w:rsidR="007E4CAB" w:rsidRPr="00B31705" w:rsidRDefault="007E4CAB" w:rsidP="007E4CAB">
      <w:pPr>
        <w:jc w:val="both"/>
        <w:rPr>
          <w:rFonts w:ascii="Times New Roman" w:hAnsi="Times New Roman"/>
          <w:sz w:val="24"/>
          <w:szCs w:val="24"/>
        </w:rPr>
      </w:pPr>
      <w:r w:rsidRPr="00B31705">
        <w:rPr>
          <w:rFonts w:ascii="Times New Roman" w:hAnsi="Times New Roman"/>
          <w:color w:val="000000"/>
          <w:sz w:val="24"/>
          <w:szCs w:val="24"/>
        </w:rPr>
        <w:t>Расчет цены Договора произведен для детей от 6 до 18 лет.</w:t>
      </w:r>
    </w:p>
    <w:p w:rsidR="007E4CAB" w:rsidRPr="00B31705" w:rsidRDefault="007E4CAB" w:rsidP="007E4CAB">
      <w:pPr>
        <w:shd w:val="clear" w:color="auto" w:fill="FFFFFF"/>
        <w:spacing w:before="280" w:after="280"/>
        <w:rPr>
          <w:rFonts w:ascii="Times New Roman" w:hAnsi="Times New Roman"/>
          <w:sz w:val="24"/>
          <w:szCs w:val="24"/>
        </w:rPr>
      </w:pPr>
      <w:r w:rsidRPr="00B31705">
        <w:rPr>
          <w:rFonts w:ascii="Times New Roman" w:hAnsi="Times New Roman"/>
          <w:color w:val="000000"/>
          <w:sz w:val="24"/>
          <w:szCs w:val="24"/>
        </w:rPr>
        <w:t>Областной закон Новгородской области от 05.09.2014 N 618-ОЗ (ред. от 30.10.2018) "О мерах социальной поддержки детей-сирот, детей, оставшихся без попечения родителей, и иных лиц" (принят Постановлением Новгородской областной Думы от 27.08.2014 N 1163-5 ОД);</w:t>
      </w:r>
    </w:p>
    <w:p w:rsidR="007E4CAB" w:rsidRPr="00B31705" w:rsidRDefault="007E4CAB" w:rsidP="007E4CAB">
      <w:pPr>
        <w:shd w:val="clear" w:color="auto" w:fill="FFFFFF"/>
        <w:spacing w:before="280" w:after="280"/>
        <w:jc w:val="both"/>
        <w:rPr>
          <w:rFonts w:ascii="Times New Roman" w:hAnsi="Times New Roman"/>
          <w:sz w:val="24"/>
          <w:szCs w:val="24"/>
        </w:rPr>
      </w:pPr>
      <w:r w:rsidRPr="00B31705">
        <w:rPr>
          <w:rFonts w:ascii="Times New Roman" w:hAnsi="Times New Roman"/>
          <w:color w:val="000000"/>
          <w:sz w:val="24"/>
          <w:szCs w:val="24"/>
        </w:rPr>
        <w:t xml:space="preserve">Областной закон Новгородской области от 11.01.2005 N 391-ОЗ (ред. от 30.01.2018) "О </w:t>
      </w:r>
      <w:proofErr w:type="gramStart"/>
      <w:r w:rsidRPr="00B31705">
        <w:rPr>
          <w:rFonts w:ascii="Times New Roman" w:hAnsi="Times New Roman"/>
          <w:color w:val="000000"/>
          <w:sz w:val="24"/>
          <w:szCs w:val="24"/>
        </w:rPr>
        <w:t>мерах</w:t>
      </w:r>
      <w:proofErr w:type="gramEnd"/>
      <w:r w:rsidRPr="00B31705">
        <w:rPr>
          <w:rFonts w:ascii="Times New Roman" w:hAnsi="Times New Roman"/>
          <w:color w:val="000000"/>
          <w:sz w:val="24"/>
          <w:szCs w:val="24"/>
        </w:rPr>
        <w:t xml:space="preserve"> по социальной поддержке обучающихся" (принят Постановлением Новгородской областной Думы от 22.12.2004 N 916-III ОД) (вместе с "Перечнем государственных образовательных учреждений");</w:t>
      </w:r>
    </w:p>
    <w:p w:rsidR="007E4CAB" w:rsidRPr="00B31705" w:rsidRDefault="007E4CAB" w:rsidP="007E4CAB">
      <w:pPr>
        <w:shd w:val="clear" w:color="auto" w:fill="FFFFFF"/>
        <w:spacing w:before="280" w:after="280"/>
        <w:jc w:val="both"/>
        <w:rPr>
          <w:rFonts w:ascii="Times New Roman" w:hAnsi="Times New Roman"/>
          <w:sz w:val="24"/>
          <w:szCs w:val="24"/>
        </w:rPr>
      </w:pPr>
      <w:r w:rsidRPr="00B31705">
        <w:rPr>
          <w:rFonts w:ascii="Times New Roman" w:hAnsi="Times New Roman"/>
          <w:color w:val="000000"/>
          <w:sz w:val="24"/>
          <w:szCs w:val="24"/>
        </w:rPr>
        <w:t>Постановление правительства Российской Федерации от 20.06.2020 № 900 «О предоставлении питания для школьников младших классов»;</w:t>
      </w:r>
    </w:p>
    <w:p w:rsidR="007E4CAB" w:rsidRPr="00B31705" w:rsidRDefault="007E4CAB" w:rsidP="007E4CAB">
      <w:pPr>
        <w:shd w:val="clear" w:color="auto" w:fill="FFFFFF"/>
        <w:spacing w:before="280" w:after="280"/>
        <w:jc w:val="both"/>
        <w:rPr>
          <w:rFonts w:ascii="Times New Roman" w:hAnsi="Times New Roman"/>
          <w:sz w:val="24"/>
          <w:szCs w:val="24"/>
        </w:rPr>
      </w:pPr>
      <w:r w:rsidRPr="00B31705">
        <w:rPr>
          <w:rFonts w:ascii="Times New Roman" w:hAnsi="Times New Roman"/>
          <w:color w:val="000000"/>
          <w:sz w:val="24"/>
          <w:szCs w:val="24"/>
        </w:rPr>
        <w:t>Постановление правительства Новгородской области  от 25.08.2020 № 405 «</w:t>
      </w:r>
      <w:r w:rsidRPr="00B31705">
        <w:rPr>
          <w:rFonts w:ascii="Times New Roman" w:hAnsi="Times New Roman"/>
          <w:sz w:val="24"/>
          <w:szCs w:val="24"/>
        </w:rPr>
        <w:t>О внесении изменений в государственную программу Новгородской области «Развитие образования в Новгородской области до 2026 года»;</w:t>
      </w:r>
    </w:p>
    <w:p w:rsidR="007E4CAB" w:rsidRPr="00B31705" w:rsidRDefault="007E4CAB" w:rsidP="007E4CAB">
      <w:pPr>
        <w:shd w:val="clear" w:color="auto" w:fill="FFFFFF"/>
        <w:spacing w:before="280" w:after="280"/>
        <w:rPr>
          <w:rFonts w:ascii="Times New Roman" w:hAnsi="Times New Roman"/>
          <w:sz w:val="24"/>
          <w:szCs w:val="24"/>
        </w:rPr>
      </w:pPr>
      <w:r w:rsidRPr="00B31705">
        <w:rPr>
          <w:rFonts w:ascii="Times New Roman" w:hAnsi="Times New Roman"/>
          <w:color w:val="000000"/>
          <w:sz w:val="24"/>
          <w:szCs w:val="24"/>
        </w:rPr>
        <w:t>обучающиеся ОВЗ (школы) – 65,50 рублей/день;</w:t>
      </w:r>
    </w:p>
    <w:p w:rsidR="007E4CAB" w:rsidRPr="00B31705" w:rsidRDefault="007E4CAB" w:rsidP="007E4CAB">
      <w:pPr>
        <w:shd w:val="clear" w:color="auto" w:fill="FFFFFF"/>
        <w:spacing w:before="280" w:after="280"/>
        <w:rPr>
          <w:rFonts w:ascii="Times New Roman" w:hAnsi="Times New Roman"/>
          <w:sz w:val="24"/>
          <w:szCs w:val="24"/>
        </w:rPr>
      </w:pPr>
      <w:r w:rsidRPr="00B31705">
        <w:rPr>
          <w:rFonts w:ascii="Times New Roman" w:hAnsi="Times New Roman"/>
          <w:color w:val="000000"/>
          <w:sz w:val="24"/>
          <w:szCs w:val="24"/>
        </w:rPr>
        <w:t>обучающиеся 1-4 классов  (школы) – 65,68 рублей/день;</w:t>
      </w:r>
    </w:p>
    <w:p w:rsidR="007E4CAB" w:rsidRDefault="007E4CAB" w:rsidP="007E4CAB">
      <w:pPr>
        <w:shd w:val="clear" w:color="auto" w:fill="FFFFFF"/>
        <w:spacing w:before="280" w:after="280"/>
        <w:rPr>
          <w:rFonts w:ascii="Times New Roman" w:hAnsi="Times New Roman"/>
          <w:sz w:val="24"/>
          <w:szCs w:val="24"/>
        </w:rPr>
      </w:pPr>
      <w:r w:rsidRPr="00B31705">
        <w:rPr>
          <w:rFonts w:ascii="Times New Roman" w:hAnsi="Times New Roman"/>
          <w:color w:val="000000"/>
          <w:sz w:val="24"/>
          <w:szCs w:val="24"/>
        </w:rPr>
        <w:t>(определяются областным законом об областном бюджете)</w:t>
      </w:r>
    </w:p>
    <w:p w:rsidR="0084757E" w:rsidRPr="009846DD" w:rsidRDefault="0084757E" w:rsidP="0084757E">
      <w:pPr>
        <w:widowControl w:val="0"/>
        <w:spacing w:after="60" w:line="240" w:lineRule="auto"/>
        <w:jc w:val="right"/>
        <w:rPr>
          <w:rFonts w:ascii="Times New Roman" w:eastAsia="Times New Roman" w:hAnsi="Times New Roman"/>
          <w:b/>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right"/>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both"/>
        <w:rPr>
          <w:rFonts w:ascii="Times New Roman" w:eastAsia="Times New Roman" w:hAnsi="Times New Roman"/>
          <w:sz w:val="24"/>
          <w:szCs w:val="24"/>
          <w:lang w:eastAsia="ru-RU"/>
        </w:rPr>
      </w:pPr>
    </w:p>
    <w:p w:rsidR="0084757E" w:rsidRPr="009846DD" w:rsidRDefault="0084757E" w:rsidP="0084757E">
      <w:pPr>
        <w:widowControl w:val="0"/>
        <w:spacing w:after="60" w:line="240" w:lineRule="auto"/>
        <w:jc w:val="both"/>
        <w:rPr>
          <w:rFonts w:ascii="Times New Roman" w:eastAsia="Times New Roman" w:hAnsi="Times New Roman"/>
          <w:sz w:val="24"/>
          <w:szCs w:val="24"/>
          <w:lang w:eastAsia="ru-RU"/>
        </w:rPr>
      </w:pPr>
    </w:p>
    <w:p w:rsidR="0084757E" w:rsidRPr="009846DD" w:rsidRDefault="0084757E" w:rsidP="0084757E">
      <w:pPr>
        <w:spacing w:after="200" w:line="276" w:lineRule="auto"/>
        <w:rPr>
          <w:rFonts w:ascii="Times New Roman" w:hAnsi="Times New Roman"/>
          <w:sz w:val="24"/>
          <w:szCs w:val="24"/>
        </w:rPr>
      </w:pPr>
    </w:p>
    <w:p w:rsidR="0084757E" w:rsidRPr="009846DD" w:rsidRDefault="0084757E" w:rsidP="0084757E">
      <w:pPr>
        <w:spacing w:after="200" w:line="276" w:lineRule="auto"/>
        <w:rPr>
          <w:rFonts w:ascii="Times New Roman" w:hAnsi="Times New Roman"/>
          <w:sz w:val="24"/>
          <w:szCs w:val="24"/>
        </w:rPr>
      </w:pPr>
    </w:p>
    <w:p w:rsidR="00BA5B39" w:rsidRPr="009846DD" w:rsidRDefault="00BA5B39">
      <w:pPr>
        <w:rPr>
          <w:rFonts w:ascii="Times New Roman" w:hAnsi="Times New Roman"/>
          <w:sz w:val="24"/>
          <w:szCs w:val="24"/>
        </w:rPr>
      </w:pPr>
    </w:p>
    <w:sectPr w:rsidR="00BA5B39" w:rsidRPr="009846DD" w:rsidSect="00C7072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20830B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C"/>
    <w:multiLevelType w:val="multilevel"/>
    <w:tmpl w:val="0000000C"/>
    <w:name w:val="WW8Num12"/>
    <w:lvl w:ilvl="0">
      <w:start w:val="1"/>
      <w:numFmt w:val="bullet"/>
      <w:lvlText w:val="-"/>
      <w:lvlJc w:val="left"/>
      <w:pPr>
        <w:tabs>
          <w:tab w:val="num" w:pos="708"/>
        </w:tabs>
        <w:ind w:left="0" w:firstLine="0"/>
      </w:pPr>
      <w:rPr>
        <w:rFonts w:ascii="Times New Roman" w:hAnsi="Times New Roman" w:cs="Times New Roman"/>
        <w:color w:val="auto"/>
        <w:shd w:val="clear" w:color="auto" w:fill="FFFFFF"/>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vanish w:val="0"/>
        <w:position w:val="0"/>
        <w:sz w:val="24"/>
        <w:szCs w:val="24"/>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D"/>
    <w:multiLevelType w:val="multilevel"/>
    <w:tmpl w:val="0000000D"/>
    <w:name w:val="WW8Num13"/>
    <w:lvl w:ilvl="0">
      <w:start w:val="1"/>
      <w:numFmt w:val="decimal"/>
      <w:lvlText w:val="%1."/>
      <w:lvlJc w:val="left"/>
      <w:pPr>
        <w:tabs>
          <w:tab w:val="num" w:pos="0"/>
        </w:tabs>
        <w:ind w:left="644" w:hanging="360"/>
      </w:pPr>
      <w:rPr>
        <w:rFonts w:ascii="Times New Roman" w:hAnsi="Times New Roman" w:cs="Times New Roman"/>
        <w:b/>
        <w:bCs/>
        <w:i/>
        <w:iCs/>
        <w:sz w:val="20"/>
        <w:szCs w:val="20"/>
        <w:shd w:val="clear" w:color="auto" w:fill="FFFFFF"/>
        <w:lang w:val="ru-RU"/>
      </w:rPr>
    </w:lvl>
    <w:lvl w:ilvl="1">
      <w:start w:val="10"/>
      <w:numFmt w:val="decimal"/>
      <w:lvlText w:val="%1.%2."/>
      <w:lvlJc w:val="left"/>
      <w:pPr>
        <w:tabs>
          <w:tab w:val="num" w:pos="0"/>
        </w:tabs>
        <w:ind w:left="1647" w:hanging="1080"/>
      </w:pPr>
    </w:lvl>
    <w:lvl w:ilvl="2">
      <w:start w:val="1"/>
      <w:numFmt w:val="decimal"/>
      <w:lvlText w:val="%1.%2.%3."/>
      <w:lvlJc w:val="left"/>
      <w:pPr>
        <w:tabs>
          <w:tab w:val="num" w:pos="0"/>
        </w:tabs>
        <w:ind w:left="1930" w:hanging="1080"/>
      </w:pPr>
    </w:lvl>
    <w:lvl w:ilvl="3">
      <w:start w:val="1"/>
      <w:numFmt w:val="decimal"/>
      <w:lvlText w:val="%1.%2.%3.%4."/>
      <w:lvlJc w:val="left"/>
      <w:pPr>
        <w:tabs>
          <w:tab w:val="num" w:pos="0"/>
        </w:tabs>
        <w:ind w:left="2213"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3">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Symbol"/>
        <w:b w:val="0"/>
        <w:bCs/>
        <w:i/>
        <w:iCs/>
        <w:spacing w:val="0"/>
        <w:sz w:val="20"/>
        <w:szCs w:val="20"/>
        <w:shd w:val="clear" w:color="auto" w:fill="FFFFFF"/>
        <w:lang w:val="ru-RU"/>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F"/>
    <w:multiLevelType w:val="singleLevel"/>
    <w:tmpl w:val="0000000F"/>
    <w:name w:val="WW8Num15"/>
    <w:lvl w:ilvl="0">
      <w:start w:val="1"/>
      <w:numFmt w:val="decimal"/>
      <w:pStyle w:val="1"/>
      <w:lvlText w:val="%1."/>
      <w:lvlJc w:val="left"/>
      <w:pPr>
        <w:tabs>
          <w:tab w:val="num" w:pos="720"/>
        </w:tabs>
        <w:ind w:left="720" w:hanging="360"/>
      </w:pPr>
      <w:rPr>
        <w:rFonts w:cs="Times New Roman"/>
        <w:spacing w:val="0"/>
        <w:sz w:val="22"/>
        <w:szCs w:val="22"/>
        <w:shd w:val="clear" w:color="auto" w:fill="FFFFFF"/>
      </w:rPr>
    </w:lvl>
  </w:abstractNum>
  <w:abstractNum w:abstractNumId="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66E4FF6"/>
    <w:multiLevelType w:val="hybridMultilevel"/>
    <w:tmpl w:val="91087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053D5B"/>
    <w:multiLevelType w:val="hybridMultilevel"/>
    <w:tmpl w:val="12A6E8EA"/>
    <w:lvl w:ilvl="0" w:tplc="FD289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85DBB"/>
    <w:multiLevelType w:val="multilevel"/>
    <w:tmpl w:val="720830B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4761BB7"/>
    <w:multiLevelType w:val="hybridMultilevel"/>
    <w:tmpl w:val="F38E153C"/>
    <w:lvl w:ilvl="0" w:tplc="1EFC0BB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FE67C73"/>
    <w:multiLevelType w:val="multilevel"/>
    <w:tmpl w:val="191458D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B632D9"/>
    <w:multiLevelType w:val="hybridMultilevel"/>
    <w:tmpl w:val="A3EE91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4374B9"/>
    <w:multiLevelType w:val="hybridMultilevel"/>
    <w:tmpl w:val="D84EC49E"/>
    <w:lvl w:ilvl="0" w:tplc="C3589468">
      <w:start w:val="1"/>
      <w:numFmt w:val="decimal"/>
      <w:lvlText w:val="%1."/>
      <w:lvlJc w:val="left"/>
      <w:pPr>
        <w:tabs>
          <w:tab w:val="num" w:pos="1115"/>
        </w:tabs>
        <w:ind w:left="1115" w:hanging="690"/>
      </w:pPr>
      <w:rPr>
        <w:rFonts w:eastAsia="Calibri"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3">
    <w:nsid w:val="41441831"/>
    <w:multiLevelType w:val="hybridMultilevel"/>
    <w:tmpl w:val="9DB225C6"/>
    <w:lvl w:ilvl="0" w:tplc="9482E61C">
      <w:start w:val="1"/>
      <w:numFmt w:val="bullet"/>
      <w:lvlText w:val="-"/>
      <w:lvlJc w:val="left"/>
      <w:pPr>
        <w:tabs>
          <w:tab w:val="num" w:pos="780"/>
        </w:tabs>
        <w:ind w:left="7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480C30F4"/>
    <w:multiLevelType w:val="multilevel"/>
    <w:tmpl w:val="191458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836606C"/>
    <w:multiLevelType w:val="hybridMultilevel"/>
    <w:tmpl w:val="26446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5"/>
  </w:num>
  <w:num w:numId="7">
    <w:abstractNumId w:val="10"/>
  </w:num>
  <w:num w:numId="8">
    <w:abstractNumId w:val="14"/>
  </w:num>
  <w:num w:numId="9">
    <w:abstractNumId w:val="12"/>
  </w:num>
  <w:num w:numId="10">
    <w:abstractNumId w:val="7"/>
  </w:num>
  <w:num w:numId="11">
    <w:abstractNumId w:val="8"/>
  </w:num>
  <w:num w:numId="12">
    <w:abstractNumId w:val="4"/>
  </w:num>
  <w:num w:numId="13">
    <w:abstractNumId w:val="1"/>
  </w:num>
  <w:num w:numId="14">
    <w:abstractNumId w:val="2"/>
  </w:num>
  <w:num w:numId="15">
    <w:abstractNumId w:val="3"/>
  </w:num>
  <w:num w:numId="16">
    <w:abstractNumId w:val="5"/>
  </w:num>
  <w:num w:numId="17">
    <w:abstractNumId w:val="4"/>
    <w:lvlOverride w:ilvl="0">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84757E"/>
    <w:rsid w:val="00157D3C"/>
    <w:rsid w:val="001B0335"/>
    <w:rsid w:val="00251BA8"/>
    <w:rsid w:val="002B202C"/>
    <w:rsid w:val="00344FFB"/>
    <w:rsid w:val="003B564C"/>
    <w:rsid w:val="003D3822"/>
    <w:rsid w:val="00443403"/>
    <w:rsid w:val="00533807"/>
    <w:rsid w:val="0054677A"/>
    <w:rsid w:val="005A5566"/>
    <w:rsid w:val="006017DD"/>
    <w:rsid w:val="006419CC"/>
    <w:rsid w:val="006D1036"/>
    <w:rsid w:val="006D246D"/>
    <w:rsid w:val="007C31B6"/>
    <w:rsid w:val="007E4CAB"/>
    <w:rsid w:val="0084757E"/>
    <w:rsid w:val="00876DF4"/>
    <w:rsid w:val="008C4F37"/>
    <w:rsid w:val="008C6DCE"/>
    <w:rsid w:val="00981ECE"/>
    <w:rsid w:val="009846DD"/>
    <w:rsid w:val="009D2A12"/>
    <w:rsid w:val="00A11F7F"/>
    <w:rsid w:val="00A7299B"/>
    <w:rsid w:val="00A7563D"/>
    <w:rsid w:val="00AB282C"/>
    <w:rsid w:val="00AB7E99"/>
    <w:rsid w:val="00AE77EC"/>
    <w:rsid w:val="00B20F5A"/>
    <w:rsid w:val="00B31705"/>
    <w:rsid w:val="00B503B2"/>
    <w:rsid w:val="00BA5B39"/>
    <w:rsid w:val="00BF0829"/>
    <w:rsid w:val="00C4426E"/>
    <w:rsid w:val="00C70727"/>
    <w:rsid w:val="00D22FBA"/>
    <w:rsid w:val="00DD2A30"/>
    <w:rsid w:val="00E42F90"/>
    <w:rsid w:val="00EA5734"/>
    <w:rsid w:val="00FC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Прямая со стрелкой 12"/>
        <o:r id="V:Rule14" type="connector" idref="#Прямая со стрелкой 10"/>
        <o:r id="V:Rule15" type="connector" idref="#Прямая со стрелкой 13"/>
        <o:r id="V:Rule16" type="connector" idref="#Прямая со стрелкой 6"/>
        <o:r id="V:Rule17" type="connector" idref="#Прямая со стрелкой 7"/>
        <o:r id="V:Rule18" type="connector" idref="#Прямая со стрелкой 9"/>
        <o:r id="V:Rule19" type="connector" idref="#Прямая со стрелкой 8"/>
        <o:r id="V:Rule20" type="connector" idref="#Прямая со стрелкой 3"/>
        <o:r id="V:Rule21" type="connector" idref="#Прямая со стрелкой 2"/>
        <o:r id="V:Rule22" type="connector" idref="#Прямая со стрелкой 1"/>
        <o:r id="V:Rule23" type="connector" idref="#Прямая со стрелкой 4"/>
        <o:r id="V:Rule2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7E"/>
    <w:pPr>
      <w:spacing w:after="160" w:line="259" w:lineRule="auto"/>
    </w:pPr>
    <w:rPr>
      <w:sz w:val="22"/>
      <w:szCs w:val="22"/>
      <w:lang w:eastAsia="en-US"/>
    </w:rPr>
  </w:style>
  <w:style w:type="paragraph" w:styleId="1">
    <w:name w:val="heading 1"/>
    <w:basedOn w:val="a"/>
    <w:next w:val="a"/>
    <w:link w:val="10"/>
    <w:qFormat/>
    <w:rsid w:val="00C4426E"/>
    <w:pPr>
      <w:keepNext/>
      <w:keepLines/>
      <w:numPr>
        <w:numId w:val="12"/>
      </w:numPr>
      <w:suppressAutoHyphens/>
      <w:spacing w:before="480" w:after="0" w:line="240" w:lineRule="auto"/>
      <w:outlineLv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426E"/>
    <w:rPr>
      <w:rFonts w:ascii="Times New Roman" w:eastAsia="Times New Roman" w:hAnsi="Times New Roman"/>
    </w:rPr>
  </w:style>
  <w:style w:type="character" w:styleId="a3">
    <w:name w:val="Hyperlink"/>
    <w:unhideWhenUsed/>
    <w:rsid w:val="00A7563D"/>
    <w:rPr>
      <w:color w:val="0563C1"/>
      <w:u w:val="single"/>
    </w:rPr>
  </w:style>
  <w:style w:type="character" w:styleId="a4">
    <w:name w:val="Emphasis"/>
    <w:qFormat/>
    <w:rsid w:val="00C4426E"/>
    <w:rPr>
      <w:i/>
    </w:rPr>
  </w:style>
  <w:style w:type="paragraph" w:styleId="a5">
    <w:name w:val="Body Text"/>
    <w:basedOn w:val="a"/>
    <w:link w:val="a6"/>
    <w:rsid w:val="00C4426E"/>
    <w:pPr>
      <w:suppressAutoHyphens/>
      <w:spacing w:after="120" w:line="240" w:lineRule="auto"/>
    </w:pPr>
    <w:rPr>
      <w:rFonts w:ascii="Times New Roman" w:eastAsia="Times New Roman" w:hAnsi="Times New Roman"/>
      <w:sz w:val="20"/>
      <w:szCs w:val="20"/>
    </w:rPr>
  </w:style>
  <w:style w:type="character" w:customStyle="1" w:styleId="a6">
    <w:name w:val="Основной текст Знак"/>
    <w:link w:val="a5"/>
    <w:rsid w:val="00C4426E"/>
    <w:rPr>
      <w:rFonts w:ascii="Times New Roman" w:eastAsia="Times New Roman" w:hAnsi="Times New Roman"/>
    </w:rPr>
  </w:style>
  <w:style w:type="paragraph" w:styleId="a7">
    <w:name w:val="Normal (Web)"/>
    <w:basedOn w:val="a"/>
    <w:rsid w:val="00C4426E"/>
    <w:pPr>
      <w:suppressAutoHyphens/>
      <w:spacing w:before="280" w:after="280" w:line="240" w:lineRule="auto"/>
    </w:pPr>
    <w:rPr>
      <w:rFonts w:ascii="Times New Roman" w:eastAsia="Times New Roman" w:hAnsi="Times New Roman"/>
      <w:sz w:val="20"/>
      <w:szCs w:val="20"/>
      <w:lang w:eastAsia="ru-RU"/>
    </w:rPr>
  </w:style>
  <w:style w:type="paragraph" w:customStyle="1" w:styleId="3">
    <w:name w:val="Основной текст3"/>
    <w:basedOn w:val="a"/>
    <w:rsid w:val="00C4426E"/>
    <w:pPr>
      <w:widowControl w:val="0"/>
      <w:shd w:val="clear" w:color="auto" w:fill="FFFFFF"/>
      <w:suppressAutoHyphens/>
      <w:spacing w:after="0" w:line="259" w:lineRule="exact"/>
      <w:ind w:hanging="360"/>
      <w:jc w:val="right"/>
    </w:pPr>
    <w:rPr>
      <w:rFonts w:ascii="Times New Roman" w:eastAsia="Times New Roman" w:hAnsi="Times New Roman"/>
      <w:sz w:val="23"/>
      <w:szCs w:val="23"/>
      <w:lang w:eastAsia="ru-RU"/>
    </w:rPr>
  </w:style>
  <w:style w:type="paragraph" w:customStyle="1" w:styleId="a8">
    <w:name w:val="Пункт"/>
    <w:basedOn w:val="a"/>
    <w:rsid w:val="00C4426E"/>
    <w:pPr>
      <w:tabs>
        <w:tab w:val="left" w:pos="1980"/>
      </w:tabs>
      <w:suppressAutoHyphens/>
      <w:spacing w:after="0" w:line="240" w:lineRule="auto"/>
      <w:ind w:left="1404" w:hanging="504"/>
      <w:jc w:val="both"/>
    </w:pPr>
    <w:rPr>
      <w:rFonts w:ascii="Times New Roman" w:eastAsia="Times New Roman" w:hAnsi="Times New Roman"/>
      <w:sz w:val="20"/>
      <w:szCs w:val="20"/>
      <w:lang w:eastAsia="ru-RU"/>
    </w:rPr>
  </w:style>
  <w:style w:type="paragraph" w:customStyle="1" w:styleId="5">
    <w:name w:val="Абзац списка5"/>
    <w:basedOn w:val="a"/>
    <w:rsid w:val="00C4426E"/>
    <w:pPr>
      <w:suppressAutoHyphens/>
      <w:spacing w:after="0" w:line="240" w:lineRule="auto"/>
      <w:ind w:left="720"/>
    </w:pPr>
    <w:rPr>
      <w:rFonts w:ascii="Times New Roman" w:eastAsia="Times New Roman" w:hAnsi="Times New Roman"/>
      <w:sz w:val="20"/>
      <w:szCs w:val="20"/>
      <w:lang w:eastAsia="ru-RU"/>
    </w:rPr>
  </w:style>
  <w:style w:type="paragraph" w:customStyle="1" w:styleId="Bodytext2">
    <w:name w:val="Body text (2)"/>
    <w:basedOn w:val="a"/>
    <w:rsid w:val="00C4426E"/>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ConsNormal">
    <w:name w:val="ConsNormal"/>
    <w:rsid w:val="00C4426E"/>
    <w:pPr>
      <w:suppressAutoHyphens/>
      <w:autoSpaceDE w:val="0"/>
      <w:ind w:right="19772" w:firstLine="720"/>
    </w:pPr>
    <w:rPr>
      <w:rFonts w:ascii="Times New Roman" w:eastAsia="Times New Roman" w:hAnsi="Times New Roman"/>
    </w:rPr>
  </w:style>
  <w:style w:type="paragraph" w:customStyle="1" w:styleId="afa">
    <w:name w:val="afa"/>
    <w:basedOn w:val="a"/>
    <w:rsid w:val="00C4426E"/>
    <w:pPr>
      <w:spacing w:before="280" w:after="280" w:line="240" w:lineRule="auto"/>
    </w:pPr>
    <w:rPr>
      <w:rFonts w:ascii="Times New Roman" w:eastAsia="Times New Roman" w:hAnsi="Times New Roman"/>
      <w:sz w:val="20"/>
      <w:szCs w:val="20"/>
      <w:lang w:eastAsia="ru-RU"/>
    </w:rPr>
  </w:style>
  <w:style w:type="paragraph" w:customStyle="1" w:styleId="aff3">
    <w:name w:val="aff3"/>
    <w:basedOn w:val="a"/>
    <w:rsid w:val="00C4426E"/>
    <w:pPr>
      <w:spacing w:before="280" w:after="280" w:line="240" w:lineRule="auto"/>
    </w:pPr>
    <w:rPr>
      <w:rFonts w:ascii="Times New Roman" w:eastAsia="Times New Roman" w:hAnsi="Times New Roman"/>
      <w:sz w:val="20"/>
      <w:szCs w:val="20"/>
      <w:lang w:eastAsia="ru-RU"/>
    </w:rPr>
  </w:style>
  <w:style w:type="character" w:customStyle="1" w:styleId="11">
    <w:name w:val="Основной текст Знак1"/>
    <w:rsid w:val="00C4426E"/>
  </w:style>
  <w:style w:type="paragraph" w:customStyle="1" w:styleId="12">
    <w:name w:val="Без интервала1"/>
    <w:rsid w:val="00C4426E"/>
    <w:pPr>
      <w:suppressAutoHyphens/>
    </w:pPr>
    <w:rPr>
      <w:rFonts w:ascii="Times New Roman" w:eastAsia="Times New Roman" w:hAnsi="Times New Roman"/>
    </w:rPr>
  </w:style>
  <w:style w:type="paragraph" w:customStyle="1" w:styleId="ConsPlusNormal">
    <w:name w:val="ConsPlusNormal"/>
    <w:rsid w:val="00C4426E"/>
    <w:pPr>
      <w:suppressAutoHyphens/>
      <w:autoSpaceDE w:val="0"/>
      <w:ind w:firstLine="720"/>
    </w:pPr>
    <w:rPr>
      <w:rFonts w:ascii="Times New Roman" w:eastAsia="Times New Roman" w:hAnsi="Times New Roman"/>
    </w:rPr>
  </w:style>
  <w:style w:type="paragraph" w:styleId="a9">
    <w:name w:val="Body Text Indent"/>
    <w:basedOn w:val="a"/>
    <w:link w:val="aa"/>
    <w:rsid w:val="00C4426E"/>
    <w:pPr>
      <w:suppressAutoHyphens/>
      <w:spacing w:after="120" w:line="240" w:lineRule="auto"/>
      <w:ind w:left="283"/>
    </w:pPr>
    <w:rPr>
      <w:rFonts w:ascii="Times New Roman" w:eastAsia="Times New Roman" w:hAnsi="Times New Roman"/>
      <w:sz w:val="20"/>
      <w:szCs w:val="20"/>
    </w:rPr>
  </w:style>
  <w:style w:type="character" w:customStyle="1" w:styleId="aa">
    <w:name w:val="Основной текст с отступом Знак"/>
    <w:link w:val="a9"/>
    <w:rsid w:val="00C4426E"/>
    <w:rPr>
      <w:rFonts w:ascii="Times New Roman" w:eastAsia="Times New Roman" w:hAnsi="Times New Roman"/>
    </w:rPr>
  </w:style>
  <w:style w:type="paragraph" w:customStyle="1" w:styleId="western">
    <w:name w:val="western"/>
    <w:basedOn w:val="a"/>
    <w:rsid w:val="00C4426E"/>
    <w:pPr>
      <w:suppressAutoHyphens/>
      <w:spacing w:before="280" w:after="280" w:line="240" w:lineRule="auto"/>
    </w:pPr>
    <w:rPr>
      <w:rFonts w:ascii="Times New Roman" w:eastAsia="Times New Roman" w:hAnsi="Times New Roman"/>
      <w:sz w:val="20"/>
      <w:szCs w:val="20"/>
      <w:lang w:eastAsia="ru-RU"/>
    </w:rPr>
  </w:style>
  <w:style w:type="paragraph" w:customStyle="1" w:styleId="50">
    <w:name w:val="Основной текст5"/>
    <w:basedOn w:val="a"/>
    <w:rsid w:val="00C4426E"/>
    <w:pPr>
      <w:widowControl w:val="0"/>
      <w:suppressAutoHyphens/>
      <w:spacing w:before="300" w:after="240" w:line="274" w:lineRule="exact"/>
      <w:jc w:val="both"/>
    </w:pPr>
    <w:rPr>
      <w:rFonts w:ascii="Times New Roman" w:eastAsia="Times New Roman" w:hAnsi="Times New Roman"/>
      <w:sz w:val="20"/>
      <w:szCs w:val="20"/>
      <w:lang w:eastAsia="ru-RU"/>
    </w:rPr>
  </w:style>
  <w:style w:type="paragraph" w:styleId="ab">
    <w:name w:val="No Spacing"/>
    <w:uiPriority w:val="1"/>
    <w:qFormat/>
    <w:rsid w:val="009D2A1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3" Type="http://schemas.openxmlformats.org/officeDocument/2006/relationships/settings" Target="settings.xml"/><Relationship Id="rId7" Type="http://schemas.openxmlformats.org/officeDocument/2006/relationships/hyperlink" Target="https://etp.torgi-on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hyperlink" Target="https://etp.torgi-online.com/" TargetMode="External"/><Relationship Id="rId10" Type="http://schemas.openxmlformats.org/officeDocument/2006/relationships/hyperlink" Target="https://etp.torgi-online.co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44</Pages>
  <Words>13606</Words>
  <Characters>77560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90985</CharactersWithSpaces>
  <SharedDoc>false</SharedDoc>
  <HLinks>
    <vt:vector size="36" baseType="variant">
      <vt:variant>
        <vt:i4>131094</vt:i4>
      </vt:variant>
      <vt:variant>
        <vt:i4>15</vt:i4>
      </vt:variant>
      <vt:variant>
        <vt:i4>0</vt:i4>
      </vt:variant>
      <vt:variant>
        <vt:i4>5</vt:i4>
      </vt:variant>
      <vt:variant>
        <vt:lpwstr>https://etp.torgi-online.com/</vt:lpwstr>
      </vt:variant>
      <vt:variant>
        <vt:lpwstr/>
      </vt:variant>
      <vt:variant>
        <vt:i4>7274549</vt:i4>
      </vt:variant>
      <vt:variant>
        <vt:i4>12</vt:i4>
      </vt:variant>
      <vt:variant>
        <vt:i4>0</vt:i4>
      </vt:variant>
      <vt:variant>
        <vt:i4>5</vt:i4>
      </vt:variant>
      <vt:variant>
        <vt:lpwstr>http://www.zakupki.gov.ru/</vt:lpwstr>
      </vt:variant>
      <vt:variant>
        <vt:lpwstr/>
      </vt:variant>
      <vt:variant>
        <vt:i4>131094</vt:i4>
      </vt:variant>
      <vt:variant>
        <vt:i4>9</vt:i4>
      </vt:variant>
      <vt:variant>
        <vt:i4>0</vt:i4>
      </vt:variant>
      <vt:variant>
        <vt:i4>5</vt:i4>
      </vt:variant>
      <vt:variant>
        <vt:lpwstr>https://etp.torgi-online.com/</vt:lpwstr>
      </vt:variant>
      <vt:variant>
        <vt:lpwstr/>
      </vt:variant>
      <vt:variant>
        <vt:i4>131094</vt:i4>
      </vt:variant>
      <vt:variant>
        <vt:i4>6</vt:i4>
      </vt:variant>
      <vt:variant>
        <vt:i4>0</vt:i4>
      </vt:variant>
      <vt:variant>
        <vt:i4>5</vt:i4>
      </vt:variant>
      <vt:variant>
        <vt:lpwstr>https://etp.torgi-online.com/</vt:lpwstr>
      </vt:variant>
      <vt:variant>
        <vt:lpwstr/>
      </vt:variant>
      <vt:variant>
        <vt:i4>7274604</vt:i4>
      </vt:variant>
      <vt:variant>
        <vt:i4>3</vt:i4>
      </vt:variant>
      <vt:variant>
        <vt:i4>0</vt:i4>
      </vt:variant>
      <vt:variant>
        <vt:i4>5</vt:i4>
      </vt:variant>
      <vt:variant>
        <vt:lpwstr>http://zakupki.gov.ru/</vt:lpwstr>
      </vt:variant>
      <vt:variant>
        <vt:lpwstr/>
      </vt:variant>
      <vt:variant>
        <vt:i4>131094</vt:i4>
      </vt:variant>
      <vt:variant>
        <vt:i4>0</vt:i4>
      </vt:variant>
      <vt:variant>
        <vt:i4>0</vt:i4>
      </vt:variant>
      <vt:variant>
        <vt:i4>5</vt:i4>
      </vt:variant>
      <vt:variant>
        <vt:lpwstr>https://etp.torgi-online.com/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3</cp:revision>
  <dcterms:created xsi:type="dcterms:W3CDTF">2021-12-10T11:40:00Z</dcterms:created>
  <dcterms:modified xsi:type="dcterms:W3CDTF">2021-12-10T12:08:00Z</dcterms:modified>
</cp:coreProperties>
</file>