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0" w:type="dxa"/>
        <w:tblInd w:w="-147"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4A0" w:firstRow="1" w:lastRow="0" w:firstColumn="1" w:lastColumn="0" w:noHBand="0" w:noVBand="1"/>
      </w:tblPr>
      <w:tblGrid>
        <w:gridCol w:w="5565"/>
        <w:gridCol w:w="5475"/>
      </w:tblGrid>
      <w:tr w:rsidR="001442F9" w:rsidRPr="001442F9" w14:paraId="1F893695" w14:textId="77777777" w:rsidTr="006426C2">
        <w:trPr>
          <w:trHeight w:val="991"/>
        </w:trPr>
        <w:tc>
          <w:tcPr>
            <w:tcW w:w="5565" w:type="dxa"/>
            <w:tcMar>
              <w:left w:w="-5" w:type="dxa"/>
            </w:tcMar>
          </w:tcPr>
          <w:p w14:paraId="26733699" w14:textId="2AAED604" w:rsidR="001442F9" w:rsidRPr="001442F9" w:rsidRDefault="00985343" w:rsidP="00985343">
            <w:pPr>
              <w:suppressAutoHyphens/>
              <w:spacing w:after="0" w:line="240" w:lineRule="auto"/>
              <w:rPr>
                <w:rFonts w:ascii="Times New Roman" w:eastAsia="Times New Roman" w:hAnsi="Times New Roman" w:cs="Times New Roman"/>
                <w:b/>
                <w:bCs/>
                <w:color w:val="000000"/>
                <w:sz w:val="20"/>
                <w:szCs w:val="20"/>
                <w:lang w:eastAsia="zh-CN"/>
              </w:rPr>
            </w:pPr>
            <w:r w:rsidRPr="001442F9">
              <w:rPr>
                <w:rFonts w:ascii="Times New Roman" w:eastAsia="Times New Roman" w:hAnsi="Times New Roman" w:cs="Times New Roman"/>
                <w:color w:val="00000A"/>
                <w:sz w:val="20"/>
                <w:szCs w:val="20"/>
                <w:lang w:eastAsia="zh-CN"/>
              </w:rPr>
              <w:t xml:space="preserve"> </w:t>
            </w:r>
          </w:p>
        </w:tc>
        <w:tc>
          <w:tcPr>
            <w:tcW w:w="5475" w:type="dxa"/>
            <w:tcBorders>
              <w:left w:val="single" w:sz="4" w:space="0" w:color="000001"/>
              <w:right w:val="single" w:sz="4" w:space="0" w:color="000001"/>
            </w:tcBorders>
            <w:tcMar>
              <w:left w:w="-5" w:type="dxa"/>
            </w:tcMar>
          </w:tcPr>
          <w:p w14:paraId="4A4787A3" w14:textId="77777777" w:rsidR="006E1601" w:rsidRPr="006E1601" w:rsidRDefault="006E1601" w:rsidP="006E1601">
            <w:pPr>
              <w:tabs>
                <w:tab w:val="left" w:pos="-3261"/>
              </w:tabs>
              <w:suppressAutoHyphens/>
              <w:spacing w:after="0" w:line="240" w:lineRule="auto"/>
              <w:rPr>
                <w:rFonts w:ascii="Times New Roman" w:eastAsia="Times New Roman" w:hAnsi="Times New Roman" w:cs="Times New Roman"/>
                <w:bCs/>
                <w:color w:val="000000"/>
                <w:sz w:val="20"/>
                <w:szCs w:val="20"/>
                <w:lang w:eastAsia="zh-CN"/>
              </w:rPr>
            </w:pPr>
            <w:r w:rsidRPr="006E1601">
              <w:rPr>
                <w:rFonts w:ascii="Times New Roman" w:eastAsia="Times New Roman" w:hAnsi="Times New Roman" w:cs="Times New Roman"/>
                <w:bCs/>
                <w:color w:val="000000"/>
                <w:sz w:val="20"/>
                <w:szCs w:val="20"/>
                <w:lang w:eastAsia="zh-CN"/>
              </w:rPr>
              <w:t>Согласовано:</w:t>
            </w:r>
          </w:p>
          <w:p w14:paraId="352B4864" w14:textId="77777777" w:rsidR="006E1601" w:rsidRPr="006E1601" w:rsidRDefault="006E1601" w:rsidP="006E1601">
            <w:pPr>
              <w:tabs>
                <w:tab w:val="left" w:pos="-3261"/>
              </w:tabs>
              <w:suppressAutoHyphens/>
              <w:spacing w:after="0" w:line="240" w:lineRule="auto"/>
              <w:rPr>
                <w:rFonts w:ascii="Times New Roman" w:eastAsia="Times New Roman" w:hAnsi="Times New Roman" w:cs="Times New Roman"/>
                <w:bCs/>
                <w:color w:val="000000"/>
                <w:sz w:val="20"/>
                <w:szCs w:val="20"/>
                <w:lang w:eastAsia="zh-CN"/>
              </w:rPr>
            </w:pPr>
            <w:r w:rsidRPr="006E1601">
              <w:rPr>
                <w:rFonts w:ascii="Times New Roman" w:eastAsia="Times New Roman" w:hAnsi="Times New Roman" w:cs="Times New Roman"/>
                <w:bCs/>
                <w:color w:val="000000"/>
                <w:sz w:val="20"/>
                <w:szCs w:val="20"/>
                <w:lang w:eastAsia="zh-CN"/>
              </w:rPr>
              <w:t>Заведующий МАДОУ «Детский сад №23» г. Усинск</w:t>
            </w:r>
          </w:p>
          <w:p w14:paraId="5884F3D3" w14:textId="77777777" w:rsidR="006E1601" w:rsidRPr="006E1601" w:rsidRDefault="006E1601" w:rsidP="006E1601">
            <w:pPr>
              <w:tabs>
                <w:tab w:val="left" w:pos="-3261"/>
              </w:tabs>
              <w:suppressAutoHyphens/>
              <w:spacing w:after="0" w:line="240" w:lineRule="auto"/>
              <w:rPr>
                <w:rFonts w:ascii="Times New Roman" w:eastAsia="Times New Roman" w:hAnsi="Times New Roman" w:cs="Times New Roman"/>
                <w:bCs/>
                <w:color w:val="000000"/>
                <w:sz w:val="20"/>
                <w:szCs w:val="20"/>
                <w:lang w:eastAsia="zh-CN"/>
              </w:rPr>
            </w:pPr>
          </w:p>
          <w:p w14:paraId="7F8ADB23" w14:textId="3C2EE204" w:rsidR="006E1601" w:rsidRPr="006E1601" w:rsidRDefault="006E1601" w:rsidP="006E1601">
            <w:pPr>
              <w:tabs>
                <w:tab w:val="left" w:pos="-3261"/>
              </w:tabs>
              <w:suppressAutoHyphens/>
              <w:spacing w:after="0" w:line="240" w:lineRule="auto"/>
              <w:rPr>
                <w:rFonts w:ascii="Times New Roman" w:eastAsia="Times New Roman" w:hAnsi="Times New Roman" w:cs="Times New Roman"/>
                <w:bCs/>
                <w:color w:val="000000"/>
                <w:sz w:val="20"/>
                <w:szCs w:val="20"/>
                <w:lang w:eastAsia="zh-CN"/>
              </w:rPr>
            </w:pPr>
            <w:r w:rsidRPr="006E1601">
              <w:rPr>
                <w:rFonts w:ascii="Times New Roman" w:eastAsia="Times New Roman" w:hAnsi="Times New Roman" w:cs="Times New Roman"/>
                <w:bCs/>
                <w:color w:val="000000"/>
                <w:sz w:val="20"/>
                <w:szCs w:val="20"/>
                <w:lang w:eastAsia="zh-CN"/>
              </w:rPr>
              <w:t xml:space="preserve">____________________________ </w:t>
            </w:r>
            <w:r w:rsidR="00775BCE">
              <w:rPr>
                <w:rFonts w:ascii="Times New Roman" w:eastAsia="Times New Roman" w:hAnsi="Times New Roman" w:cs="Times New Roman"/>
                <w:bCs/>
                <w:color w:val="000000"/>
                <w:sz w:val="20"/>
                <w:szCs w:val="20"/>
                <w:lang w:eastAsia="zh-CN"/>
              </w:rPr>
              <w:t xml:space="preserve">А.Э. </w:t>
            </w:r>
            <w:proofErr w:type="spellStart"/>
            <w:r w:rsidR="00775BCE">
              <w:rPr>
                <w:rFonts w:ascii="Times New Roman" w:eastAsia="Times New Roman" w:hAnsi="Times New Roman" w:cs="Times New Roman"/>
                <w:bCs/>
                <w:color w:val="000000"/>
                <w:sz w:val="20"/>
                <w:szCs w:val="20"/>
                <w:lang w:eastAsia="zh-CN"/>
              </w:rPr>
              <w:t>Чапцева</w:t>
            </w:r>
            <w:proofErr w:type="spellEnd"/>
          </w:p>
          <w:p w14:paraId="7DD64104" w14:textId="0C41F4E1" w:rsidR="001442F9" w:rsidRPr="001442F9" w:rsidRDefault="005311AA" w:rsidP="006E1601">
            <w:pPr>
              <w:tabs>
                <w:tab w:val="left" w:pos="-3261"/>
              </w:tabs>
              <w:suppressAutoHyphens/>
              <w:spacing w:after="0" w:line="240" w:lineRule="auto"/>
              <w:rPr>
                <w:rFonts w:ascii="Times New Roman" w:eastAsia="Times New Roman" w:hAnsi="Times New Roman" w:cs="Times New Roman"/>
                <w:color w:val="00000A"/>
                <w:sz w:val="20"/>
                <w:szCs w:val="20"/>
                <w:lang w:eastAsia="zh-CN"/>
              </w:rPr>
            </w:pPr>
            <w:r w:rsidRPr="00D83B27">
              <w:rPr>
                <w:rFonts w:ascii="Times New Roman" w:eastAsia="Times New Roman" w:hAnsi="Times New Roman" w:cs="Times New Roman"/>
                <w:bCs/>
                <w:color w:val="000000"/>
                <w:sz w:val="20"/>
                <w:szCs w:val="20"/>
                <w:lang w:eastAsia="zh-CN"/>
              </w:rPr>
              <w:t>«17» ноября</w:t>
            </w:r>
            <w:r w:rsidR="006E1601" w:rsidRPr="00D83B27">
              <w:rPr>
                <w:rFonts w:ascii="Times New Roman" w:eastAsia="Times New Roman" w:hAnsi="Times New Roman" w:cs="Times New Roman"/>
                <w:bCs/>
                <w:color w:val="000000"/>
                <w:sz w:val="20"/>
                <w:szCs w:val="20"/>
                <w:lang w:eastAsia="zh-CN"/>
              </w:rPr>
              <w:t xml:space="preserve"> 20</w:t>
            </w:r>
            <w:r w:rsidR="00985343" w:rsidRPr="00D83B27">
              <w:rPr>
                <w:rFonts w:ascii="Times New Roman" w:eastAsia="Times New Roman" w:hAnsi="Times New Roman" w:cs="Times New Roman"/>
                <w:bCs/>
                <w:color w:val="000000"/>
                <w:sz w:val="20"/>
                <w:szCs w:val="20"/>
                <w:lang w:eastAsia="zh-CN"/>
              </w:rPr>
              <w:t>21</w:t>
            </w:r>
            <w:r w:rsidR="006E1601" w:rsidRPr="00D83B27">
              <w:rPr>
                <w:rFonts w:ascii="Times New Roman" w:eastAsia="Times New Roman" w:hAnsi="Times New Roman" w:cs="Times New Roman"/>
                <w:bCs/>
                <w:color w:val="000000"/>
                <w:sz w:val="20"/>
                <w:szCs w:val="20"/>
                <w:lang w:eastAsia="zh-CN"/>
              </w:rPr>
              <w:t xml:space="preserve"> г.</w:t>
            </w:r>
          </w:p>
        </w:tc>
      </w:tr>
    </w:tbl>
    <w:p w14:paraId="16A0A50A" w14:textId="77777777" w:rsidR="00821096" w:rsidRPr="00821096" w:rsidRDefault="00821096" w:rsidP="00821096">
      <w:pPr>
        <w:tabs>
          <w:tab w:val="left" w:pos="-3261"/>
        </w:tabs>
        <w:suppressAutoHyphens/>
        <w:spacing w:after="0" w:line="288" w:lineRule="auto"/>
        <w:jc w:val="center"/>
        <w:rPr>
          <w:rFonts w:ascii="Times New Roman" w:eastAsia="Times New Roman" w:hAnsi="Times New Roman" w:cs="Times New Roman"/>
          <w:b/>
          <w:color w:val="000000"/>
          <w:sz w:val="20"/>
          <w:szCs w:val="20"/>
          <w:lang w:val="x-none" w:eastAsia="zh-CN"/>
        </w:rPr>
      </w:pPr>
      <w:r w:rsidRPr="00821096">
        <w:rPr>
          <w:rFonts w:ascii="Times New Roman" w:eastAsia="Times New Roman" w:hAnsi="Times New Roman" w:cs="Times New Roman"/>
          <w:b/>
          <w:color w:val="000000"/>
          <w:sz w:val="20"/>
          <w:szCs w:val="20"/>
          <w:lang w:val="x-none" w:eastAsia="zh-CN"/>
        </w:rPr>
        <w:t>ИЗВЕЩЕНИЕ</w:t>
      </w:r>
    </w:p>
    <w:p w14:paraId="2BE830B3" w14:textId="77777777" w:rsidR="00821096" w:rsidRPr="00821096" w:rsidRDefault="00821096" w:rsidP="00821096">
      <w:pPr>
        <w:tabs>
          <w:tab w:val="left" w:pos="-3261"/>
        </w:tabs>
        <w:suppressAutoHyphens/>
        <w:spacing w:after="0" w:line="288" w:lineRule="auto"/>
        <w:jc w:val="center"/>
        <w:rPr>
          <w:rFonts w:ascii="Times New Roman" w:eastAsia="Times New Roman" w:hAnsi="Times New Roman" w:cs="Times New Roman"/>
          <w:color w:val="00000A"/>
          <w:sz w:val="20"/>
          <w:szCs w:val="20"/>
          <w:lang w:val="x-none" w:eastAsia="zh-CN"/>
        </w:rPr>
      </w:pPr>
      <w:r w:rsidRPr="00821096">
        <w:rPr>
          <w:rFonts w:ascii="Times New Roman" w:eastAsia="Times New Roman" w:hAnsi="Times New Roman" w:cs="Times New Roman"/>
          <w:b/>
          <w:color w:val="000000"/>
          <w:sz w:val="20"/>
          <w:szCs w:val="20"/>
          <w:lang w:val="x-none" w:eastAsia="zh-CN"/>
        </w:rPr>
        <w:t>о проведении процедуры закупки в электронной форме</w:t>
      </w:r>
    </w:p>
    <w:tbl>
      <w:tblPr>
        <w:tblW w:w="11076" w:type="dxa"/>
        <w:tblInd w:w="-55" w:type="dxa"/>
        <w:tblBorders>
          <w:top w:val="single" w:sz="2" w:space="0" w:color="000001"/>
          <w:left w:val="single" w:sz="2" w:space="0" w:color="000001"/>
          <w:bottom w:val="single" w:sz="2" w:space="0" w:color="000001"/>
          <w:insideH w:val="single" w:sz="2" w:space="0" w:color="000001"/>
        </w:tblBorders>
        <w:tblCellMar>
          <w:left w:w="1" w:type="dxa"/>
          <w:right w:w="10" w:type="dxa"/>
        </w:tblCellMar>
        <w:tblLook w:val="04A0" w:firstRow="1" w:lastRow="0" w:firstColumn="1" w:lastColumn="0" w:noHBand="0" w:noVBand="1"/>
      </w:tblPr>
      <w:tblGrid>
        <w:gridCol w:w="470"/>
        <w:gridCol w:w="1006"/>
        <w:gridCol w:w="398"/>
        <w:gridCol w:w="169"/>
        <w:gridCol w:w="283"/>
        <w:gridCol w:w="682"/>
        <w:gridCol w:w="169"/>
        <w:gridCol w:w="703"/>
        <w:gridCol w:w="312"/>
        <w:gridCol w:w="261"/>
        <w:gridCol w:w="398"/>
        <w:gridCol w:w="6225"/>
      </w:tblGrid>
      <w:tr w:rsidR="00821096" w:rsidRPr="00821096" w14:paraId="6A6E638C"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05A1021F"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bookmarkStart w:id="0" w:name="_Hlk512336769"/>
            <w:bookmarkStart w:id="1" w:name="_Hlk19799732"/>
            <w:bookmarkEnd w:id="0"/>
          </w:p>
        </w:tc>
        <w:tc>
          <w:tcPr>
            <w:tcW w:w="3410" w:type="dxa"/>
            <w:gridSpan w:val="7"/>
            <w:tcBorders>
              <w:top w:val="single" w:sz="2" w:space="0" w:color="000001"/>
              <w:left w:val="single" w:sz="2" w:space="0" w:color="000001"/>
              <w:bottom w:val="single" w:sz="2" w:space="0" w:color="000001"/>
            </w:tcBorders>
            <w:shd w:val="clear" w:color="auto" w:fill="auto"/>
            <w:tcMar>
              <w:left w:w="1" w:type="dxa"/>
            </w:tcMar>
          </w:tcPr>
          <w:p w14:paraId="0CDB107E" w14:textId="77777777" w:rsidR="00821096" w:rsidRPr="00821096"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Организатор торгов</w:t>
            </w:r>
          </w:p>
        </w:tc>
        <w:tc>
          <w:tcPr>
            <w:tcW w:w="7196" w:type="dxa"/>
            <w:gridSpan w:val="4"/>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B147236" w14:textId="44DB5A17" w:rsidR="00821096" w:rsidRPr="00821096" w:rsidRDefault="00E32588" w:rsidP="00E32588">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 xml:space="preserve">Муниципальное автономное дошкольное образовательное учреждение «Детский сад № 23» г. Усинска </w:t>
            </w:r>
          </w:p>
        </w:tc>
      </w:tr>
      <w:tr w:rsidR="00821096" w:rsidRPr="00821096" w14:paraId="6773175A" w14:textId="77777777" w:rsidTr="00006458">
        <w:trPr>
          <w:trHeight w:val="94"/>
        </w:trPr>
        <w:tc>
          <w:tcPr>
            <w:tcW w:w="470" w:type="dxa"/>
            <w:tcBorders>
              <w:top w:val="single" w:sz="2" w:space="0" w:color="000001"/>
              <w:left w:val="single" w:sz="2" w:space="0" w:color="000001"/>
              <w:bottom w:val="single" w:sz="2" w:space="0" w:color="000001"/>
            </w:tcBorders>
            <w:shd w:val="clear" w:color="auto" w:fill="auto"/>
            <w:tcMar>
              <w:left w:w="1" w:type="dxa"/>
            </w:tcMar>
          </w:tcPr>
          <w:p w14:paraId="27EDDB36"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3410" w:type="dxa"/>
            <w:gridSpan w:val="7"/>
            <w:tcBorders>
              <w:top w:val="single" w:sz="2" w:space="0" w:color="000001"/>
              <w:left w:val="single" w:sz="2" w:space="0" w:color="000001"/>
              <w:bottom w:val="single" w:sz="2" w:space="0" w:color="000001"/>
            </w:tcBorders>
            <w:shd w:val="clear" w:color="auto" w:fill="auto"/>
            <w:tcMar>
              <w:left w:w="1" w:type="dxa"/>
            </w:tcMar>
          </w:tcPr>
          <w:p w14:paraId="6AFF68ED" w14:textId="77777777" w:rsidR="00821096" w:rsidRPr="00821096"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196" w:type="dxa"/>
            <w:gridSpan w:val="4"/>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36942C8" w14:textId="77777777" w:rsidR="00821096" w:rsidRPr="00821096" w:rsidRDefault="00821096" w:rsidP="00821096">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 xml:space="preserve">Муниципальное автономное дошкольное образовательное учреждение «Детский сад № 23» г. Усинска </w:t>
            </w:r>
          </w:p>
          <w:p w14:paraId="5833E811" w14:textId="77777777" w:rsidR="00821096" w:rsidRPr="00821096" w:rsidRDefault="00821096" w:rsidP="00821096">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169711, Республика Коми, г. Усинск, ул. Комсомольская 21</w:t>
            </w:r>
          </w:p>
          <w:p w14:paraId="5A5AC637" w14:textId="77777777" w:rsidR="00821096" w:rsidRPr="00821096" w:rsidRDefault="007974FD" w:rsidP="00821096">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hyperlink r:id="rId9" w:history="1">
              <w:r w:rsidR="00821096" w:rsidRPr="00821096">
                <w:rPr>
                  <w:rFonts w:ascii="Times New Roman" w:eastAsia="SimSun" w:hAnsi="Times New Roman" w:cs="Times New Roman"/>
                  <w:bCs/>
                  <w:color w:val="0563C1"/>
                  <w:sz w:val="20"/>
                  <w:szCs w:val="20"/>
                  <w:u w:val="single"/>
                  <w:lang w:val="en-US" w:eastAsia="zh-CN" w:bidi="hi-IN"/>
                </w:rPr>
                <w:t>madou23@mail.ru</w:t>
              </w:r>
            </w:hyperlink>
            <w:r w:rsidR="00821096" w:rsidRPr="00821096">
              <w:rPr>
                <w:rFonts w:ascii="Times New Roman" w:eastAsia="SimSun" w:hAnsi="Times New Roman" w:cs="Times New Roman"/>
                <w:bCs/>
                <w:color w:val="00000A"/>
                <w:sz w:val="20"/>
                <w:szCs w:val="20"/>
                <w:lang w:eastAsia="zh-CN" w:bidi="hi-IN"/>
              </w:rPr>
              <w:t xml:space="preserve"> +7 (</w:t>
            </w:r>
            <w:r w:rsidR="00821096" w:rsidRPr="00821096">
              <w:rPr>
                <w:rFonts w:ascii="Times New Roman" w:eastAsia="SimSun" w:hAnsi="Times New Roman" w:cs="Times New Roman"/>
                <w:color w:val="00000A"/>
                <w:sz w:val="20"/>
                <w:szCs w:val="20"/>
                <w:lang w:eastAsia="zh-CN" w:bidi="hi-IN"/>
              </w:rPr>
              <w:t>82144) 4-49-32</w:t>
            </w:r>
          </w:p>
        </w:tc>
      </w:tr>
      <w:tr w:rsidR="00821096" w:rsidRPr="00821096" w14:paraId="3ED8697D"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4553BCB3"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3410" w:type="dxa"/>
            <w:gridSpan w:val="7"/>
            <w:tcBorders>
              <w:top w:val="single" w:sz="2" w:space="0" w:color="000001"/>
              <w:left w:val="single" w:sz="2" w:space="0" w:color="000001"/>
              <w:bottom w:val="single" w:sz="2" w:space="0" w:color="000001"/>
            </w:tcBorders>
            <w:shd w:val="clear" w:color="auto" w:fill="auto"/>
            <w:tcMar>
              <w:left w:w="1" w:type="dxa"/>
            </w:tcMar>
          </w:tcPr>
          <w:p w14:paraId="387AF32C" w14:textId="77777777" w:rsidR="00821096" w:rsidRPr="00821096"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Способ закупки:</w:t>
            </w:r>
          </w:p>
        </w:tc>
        <w:tc>
          <w:tcPr>
            <w:tcW w:w="7196" w:type="dxa"/>
            <w:gridSpan w:val="4"/>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FCFB826" w14:textId="77777777" w:rsidR="00821096" w:rsidRPr="00821096"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Открытый аукцион в электронной форме</w:t>
            </w:r>
          </w:p>
        </w:tc>
      </w:tr>
      <w:tr w:rsidR="00821096" w:rsidRPr="005311AA" w14:paraId="4336AA30"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0F53B887"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4381" w:type="dxa"/>
            <w:gridSpan w:val="10"/>
            <w:tcBorders>
              <w:top w:val="single" w:sz="2" w:space="0" w:color="000001"/>
              <w:left w:val="single" w:sz="2" w:space="0" w:color="000001"/>
              <w:bottom w:val="single" w:sz="2" w:space="0" w:color="000001"/>
            </w:tcBorders>
            <w:shd w:val="clear" w:color="auto" w:fill="auto"/>
            <w:tcMar>
              <w:left w:w="1" w:type="dxa"/>
            </w:tcMar>
          </w:tcPr>
          <w:p w14:paraId="19DADDE6" w14:textId="77777777" w:rsidR="00821096" w:rsidRPr="00821096"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val="en-US" w:eastAsia="zh-CN" w:bidi="hi-IN"/>
              </w:rPr>
            </w:pPr>
            <w:r w:rsidRPr="00821096">
              <w:rPr>
                <w:rFonts w:ascii="Times New Roman" w:eastAsia="SimSun" w:hAnsi="Times New Roman" w:cs="Times New Roman"/>
                <w:color w:val="00000A"/>
                <w:sz w:val="20"/>
                <w:szCs w:val="20"/>
                <w:lang w:eastAsia="zh-CN" w:bidi="hi-IN"/>
              </w:rPr>
              <w:t>Наименование электронно-торговой площадки:</w:t>
            </w:r>
          </w:p>
        </w:tc>
        <w:tc>
          <w:tcPr>
            <w:tcW w:w="6225"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C7F85A3" w14:textId="37910F51" w:rsidR="00821096" w:rsidRPr="005311AA" w:rsidRDefault="005311AA"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Pr>
                <w:rFonts w:ascii="Times New Roman" w:hAnsi="Times New Roman"/>
                <w:sz w:val="20"/>
                <w:szCs w:val="20"/>
              </w:rPr>
              <w:t xml:space="preserve">ЭТП ТОРГИ-ОНЛАЙН </w:t>
            </w:r>
            <w:hyperlink r:id="rId10" w:history="1">
              <w:r w:rsidR="00F668DF" w:rsidRPr="005311AA">
                <w:rPr>
                  <w:rStyle w:val="a4"/>
                  <w:rFonts w:ascii="Times New Roman" w:hAnsi="Times New Roman"/>
                  <w:sz w:val="20"/>
                  <w:szCs w:val="20"/>
                  <w:lang w:val="en-US"/>
                </w:rPr>
                <w:t>http</w:t>
              </w:r>
              <w:r w:rsidR="00F668DF" w:rsidRPr="005311AA">
                <w:rPr>
                  <w:rStyle w:val="a4"/>
                  <w:rFonts w:ascii="Times New Roman" w:hAnsi="Times New Roman"/>
                  <w:sz w:val="20"/>
                  <w:szCs w:val="20"/>
                </w:rPr>
                <w:t>://</w:t>
              </w:r>
              <w:proofErr w:type="spellStart"/>
              <w:r w:rsidR="00F668DF" w:rsidRPr="005311AA">
                <w:rPr>
                  <w:rStyle w:val="a4"/>
                  <w:rFonts w:ascii="Times New Roman" w:hAnsi="Times New Roman"/>
                  <w:sz w:val="20"/>
                  <w:szCs w:val="20"/>
                  <w:lang w:val="en-US"/>
                </w:rPr>
                <w:t>etp</w:t>
              </w:r>
              <w:proofErr w:type="spellEnd"/>
              <w:r w:rsidR="00F668DF" w:rsidRPr="005311AA">
                <w:rPr>
                  <w:rStyle w:val="a4"/>
                  <w:rFonts w:ascii="Times New Roman" w:hAnsi="Times New Roman"/>
                  <w:sz w:val="20"/>
                  <w:szCs w:val="20"/>
                </w:rPr>
                <w:t>.</w:t>
              </w:r>
              <w:proofErr w:type="spellStart"/>
              <w:r w:rsidR="00F668DF" w:rsidRPr="005311AA">
                <w:rPr>
                  <w:rStyle w:val="a4"/>
                  <w:rFonts w:ascii="Times New Roman" w:hAnsi="Times New Roman"/>
                  <w:sz w:val="20"/>
                  <w:szCs w:val="20"/>
                  <w:lang w:val="en-US"/>
                </w:rPr>
                <w:t>torgi</w:t>
              </w:r>
              <w:proofErr w:type="spellEnd"/>
              <w:r w:rsidR="00F668DF" w:rsidRPr="005311AA">
                <w:rPr>
                  <w:rStyle w:val="a4"/>
                  <w:rFonts w:ascii="Times New Roman" w:hAnsi="Times New Roman"/>
                  <w:sz w:val="20"/>
                  <w:szCs w:val="20"/>
                </w:rPr>
                <w:t>-</w:t>
              </w:r>
              <w:r w:rsidR="00F668DF" w:rsidRPr="005311AA">
                <w:rPr>
                  <w:rStyle w:val="a4"/>
                  <w:rFonts w:ascii="Times New Roman" w:hAnsi="Times New Roman"/>
                  <w:sz w:val="20"/>
                  <w:szCs w:val="20"/>
                  <w:lang w:val="en-US"/>
                </w:rPr>
                <w:t>online</w:t>
              </w:r>
              <w:r w:rsidR="00F668DF" w:rsidRPr="005311AA">
                <w:rPr>
                  <w:rStyle w:val="a4"/>
                  <w:rFonts w:ascii="Times New Roman" w:hAnsi="Times New Roman"/>
                  <w:sz w:val="20"/>
                  <w:szCs w:val="20"/>
                </w:rPr>
                <w:t>.</w:t>
              </w:r>
              <w:r w:rsidR="00F668DF" w:rsidRPr="005311AA">
                <w:rPr>
                  <w:rStyle w:val="a4"/>
                  <w:rFonts w:ascii="Times New Roman" w:hAnsi="Times New Roman"/>
                  <w:sz w:val="20"/>
                  <w:szCs w:val="20"/>
                  <w:lang w:val="en-US"/>
                </w:rPr>
                <w:t>com</w:t>
              </w:r>
            </w:hyperlink>
          </w:p>
        </w:tc>
      </w:tr>
      <w:tr w:rsidR="00821096" w:rsidRPr="00821096" w14:paraId="172BFBA1"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232BC38A" w14:textId="77777777" w:rsidR="00821096" w:rsidRPr="005311AA"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1856" w:type="dxa"/>
            <w:gridSpan w:val="4"/>
            <w:tcBorders>
              <w:top w:val="single" w:sz="2" w:space="0" w:color="000001"/>
              <w:left w:val="single" w:sz="2" w:space="0" w:color="000001"/>
              <w:bottom w:val="single" w:sz="2" w:space="0" w:color="000001"/>
            </w:tcBorders>
            <w:shd w:val="clear" w:color="auto" w:fill="auto"/>
            <w:tcMar>
              <w:left w:w="1" w:type="dxa"/>
            </w:tcMar>
          </w:tcPr>
          <w:p w14:paraId="60F93F47" w14:textId="77777777" w:rsidR="00821096" w:rsidRPr="00821096"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Наименование (предмет) закупки:</w:t>
            </w:r>
          </w:p>
        </w:tc>
        <w:tc>
          <w:tcPr>
            <w:tcW w:w="8750" w:type="dxa"/>
            <w:gridSpan w:val="7"/>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4FD5ED5" w14:textId="779443F7" w:rsidR="00821096" w:rsidRPr="00D83B27" w:rsidRDefault="00D83B27" w:rsidP="00223B6E">
            <w:pPr>
              <w:widowControl w:val="0"/>
              <w:suppressAutoHyphens/>
              <w:spacing w:after="0" w:line="240" w:lineRule="auto"/>
              <w:jc w:val="both"/>
              <w:textAlignment w:val="baseline"/>
              <w:rPr>
                <w:rFonts w:ascii="Times New Roman" w:eastAsia="SimSun" w:hAnsi="Times New Roman" w:cs="Times New Roman"/>
                <w:b/>
                <w:color w:val="00000A"/>
                <w:sz w:val="20"/>
                <w:szCs w:val="20"/>
                <w:lang w:eastAsia="zh-CN" w:bidi="hi-IN"/>
              </w:rPr>
            </w:pPr>
            <w:r w:rsidRPr="00D83B27">
              <w:rPr>
                <w:rFonts w:ascii="Times New Roman" w:eastAsia="SimSun" w:hAnsi="Times New Roman" w:cs="Times New Roman"/>
                <w:b/>
                <w:color w:val="00000A"/>
                <w:sz w:val="20"/>
                <w:szCs w:val="20"/>
                <w:lang w:eastAsia="zh-CN" w:bidi="hi-IN"/>
              </w:rPr>
              <w:t>на поставку плодово-ягодной продукции для нужд воспитанников муниципального автономного дошкольного образовательного учреждения "Детский сад №23" г. Усинска в 2022 году</w:t>
            </w:r>
          </w:p>
        </w:tc>
      </w:tr>
      <w:tr w:rsidR="00821096" w:rsidRPr="00821096" w14:paraId="256B1D3B"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0D6118B2"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ru-RU"/>
              </w:rPr>
            </w:pPr>
          </w:p>
        </w:tc>
        <w:tc>
          <w:tcPr>
            <w:tcW w:w="3410" w:type="dxa"/>
            <w:gridSpan w:val="7"/>
            <w:tcBorders>
              <w:top w:val="single" w:sz="2" w:space="0" w:color="000001"/>
              <w:left w:val="single" w:sz="2" w:space="0" w:color="000001"/>
              <w:bottom w:val="single" w:sz="2" w:space="0" w:color="000001"/>
            </w:tcBorders>
            <w:shd w:val="clear" w:color="auto" w:fill="auto"/>
            <w:tcMar>
              <w:left w:w="1" w:type="dxa"/>
            </w:tcMar>
          </w:tcPr>
          <w:p w14:paraId="60FD29E5" w14:textId="77777777" w:rsidR="00821096" w:rsidRPr="00821096" w:rsidRDefault="00821096" w:rsidP="00821096">
            <w:pPr>
              <w:spacing w:after="0" w:line="240" w:lineRule="auto"/>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ru-RU"/>
              </w:rPr>
              <w:t>Описание объекта закупки:</w:t>
            </w:r>
          </w:p>
        </w:tc>
        <w:tc>
          <w:tcPr>
            <w:tcW w:w="7196" w:type="dxa"/>
            <w:gridSpan w:val="4"/>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B3D3019" w14:textId="77777777" w:rsidR="00821096" w:rsidRPr="00821096"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В соответствии с Приложением № 1 к документации о проведении процедуры закупки в электронной форме</w:t>
            </w:r>
          </w:p>
        </w:tc>
      </w:tr>
      <w:tr w:rsidR="00821096" w:rsidRPr="00821096" w14:paraId="7BAA28C5"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194D1483"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ru-RU"/>
              </w:rPr>
            </w:pPr>
          </w:p>
        </w:tc>
        <w:tc>
          <w:tcPr>
            <w:tcW w:w="3410" w:type="dxa"/>
            <w:gridSpan w:val="7"/>
            <w:tcBorders>
              <w:top w:val="single" w:sz="2" w:space="0" w:color="000001"/>
              <w:left w:val="single" w:sz="2" w:space="0" w:color="000001"/>
              <w:bottom w:val="single" w:sz="2" w:space="0" w:color="000001"/>
            </w:tcBorders>
            <w:shd w:val="clear" w:color="auto" w:fill="auto"/>
            <w:tcMar>
              <w:left w:w="1" w:type="dxa"/>
            </w:tcMar>
          </w:tcPr>
          <w:p w14:paraId="3D18A248" w14:textId="77777777" w:rsidR="00821096" w:rsidRPr="00821096" w:rsidRDefault="00821096" w:rsidP="00821096">
            <w:pPr>
              <w:spacing w:after="0" w:line="240" w:lineRule="auto"/>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ru-RU"/>
              </w:rPr>
              <w:t>Характеристики и количество поставляемого товара</w:t>
            </w:r>
            <w:r w:rsidRPr="00821096">
              <w:rPr>
                <w:rFonts w:ascii="Times New Roman" w:eastAsia="SimSun" w:hAnsi="Times New Roman" w:cs="Times New Roman"/>
                <w:color w:val="00000A"/>
                <w:sz w:val="20"/>
                <w:szCs w:val="20"/>
                <w:lang w:eastAsia="zh-CN" w:bidi="hi-IN"/>
              </w:rPr>
              <w:t>:</w:t>
            </w:r>
          </w:p>
        </w:tc>
        <w:tc>
          <w:tcPr>
            <w:tcW w:w="7196" w:type="dxa"/>
            <w:gridSpan w:val="4"/>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51682F0" w14:textId="77777777" w:rsidR="00821096" w:rsidRPr="00821096"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В соответствии с Приложением №1 к документации о проведении процедуры закупки в электронной форме</w:t>
            </w:r>
          </w:p>
        </w:tc>
      </w:tr>
      <w:tr w:rsidR="00821096" w:rsidRPr="00821096" w14:paraId="42AB87CB"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49EB09DF"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3410" w:type="dxa"/>
            <w:gridSpan w:val="7"/>
            <w:tcBorders>
              <w:top w:val="single" w:sz="2" w:space="0" w:color="000001"/>
              <w:left w:val="single" w:sz="2" w:space="0" w:color="000001"/>
              <w:bottom w:val="single" w:sz="2" w:space="0" w:color="000001"/>
            </w:tcBorders>
            <w:shd w:val="clear" w:color="auto" w:fill="auto"/>
            <w:tcMar>
              <w:left w:w="1" w:type="dxa"/>
            </w:tcMar>
          </w:tcPr>
          <w:p w14:paraId="58E69709" w14:textId="77777777" w:rsidR="00821096" w:rsidRPr="00821096"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Место поставки товара:</w:t>
            </w:r>
          </w:p>
        </w:tc>
        <w:tc>
          <w:tcPr>
            <w:tcW w:w="7196" w:type="dxa"/>
            <w:gridSpan w:val="4"/>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13D2B1C" w14:textId="77777777" w:rsidR="00821096" w:rsidRPr="00821096" w:rsidRDefault="00821096" w:rsidP="00821096">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Республика Коми, г. Усинск, ул. Комсомольская 21</w:t>
            </w:r>
          </w:p>
        </w:tc>
      </w:tr>
      <w:tr w:rsidR="00821096" w:rsidRPr="00821096" w14:paraId="1EDDB9B9"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4985608B"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1006" w:type="dxa"/>
            <w:tcBorders>
              <w:top w:val="single" w:sz="2" w:space="0" w:color="000001"/>
              <w:left w:val="single" w:sz="2" w:space="0" w:color="000001"/>
              <w:bottom w:val="single" w:sz="2" w:space="0" w:color="000001"/>
            </w:tcBorders>
            <w:shd w:val="clear" w:color="auto" w:fill="auto"/>
            <w:tcMar>
              <w:left w:w="1" w:type="dxa"/>
            </w:tcMar>
          </w:tcPr>
          <w:p w14:paraId="1CD5A09F" w14:textId="77777777" w:rsidR="00821096" w:rsidRPr="00821096"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Срок поставки товара:</w:t>
            </w:r>
          </w:p>
        </w:tc>
        <w:tc>
          <w:tcPr>
            <w:tcW w:w="9600" w:type="dxa"/>
            <w:gridSpan w:val="10"/>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A7FAB5C" w14:textId="79F234DD" w:rsidR="00821096" w:rsidRPr="00821096" w:rsidRDefault="00821096" w:rsidP="00821096">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С 01.01.202</w:t>
            </w:r>
            <w:r w:rsidR="00F668DF">
              <w:rPr>
                <w:rFonts w:ascii="Times New Roman" w:eastAsia="SimSun" w:hAnsi="Times New Roman" w:cs="Times New Roman"/>
                <w:color w:val="00000A"/>
                <w:sz w:val="20"/>
                <w:szCs w:val="20"/>
                <w:lang w:eastAsia="zh-CN" w:bidi="hi-IN"/>
              </w:rPr>
              <w:t>2</w:t>
            </w:r>
            <w:r w:rsidRPr="00821096">
              <w:rPr>
                <w:rFonts w:ascii="Times New Roman" w:eastAsia="SimSun" w:hAnsi="Times New Roman" w:cs="Times New Roman"/>
                <w:color w:val="00000A"/>
                <w:sz w:val="20"/>
                <w:szCs w:val="20"/>
                <w:lang w:eastAsia="zh-CN" w:bidi="hi-IN"/>
              </w:rPr>
              <w:t xml:space="preserve"> по 31.12.202</w:t>
            </w:r>
            <w:r w:rsidR="00F668DF">
              <w:rPr>
                <w:rFonts w:ascii="Times New Roman" w:eastAsia="SimSun" w:hAnsi="Times New Roman" w:cs="Times New Roman"/>
                <w:color w:val="00000A"/>
                <w:sz w:val="20"/>
                <w:szCs w:val="20"/>
                <w:lang w:eastAsia="zh-CN" w:bidi="hi-IN"/>
              </w:rPr>
              <w:t>2</w:t>
            </w:r>
            <w:r w:rsidRPr="00821096">
              <w:rPr>
                <w:rFonts w:ascii="Times New Roman" w:eastAsia="SimSun" w:hAnsi="Times New Roman" w:cs="Times New Roman"/>
                <w:color w:val="00000A"/>
                <w:sz w:val="20"/>
                <w:szCs w:val="20"/>
                <w:lang w:eastAsia="zh-CN" w:bidi="hi-IN"/>
              </w:rPr>
              <w:t>. Заказчик предоставляет Поставщику заявку (письменно или по телефону) на поставку продуктов питания не менее чем за 1 (один) рабочий день до согласованного дня поставки. Поставщик обязан уведомить о точной дате, времени поставки Товара, о представителе Поставщика, ответственном за поставку Товара, в том числе о контактных телефонах последнего.</w:t>
            </w:r>
          </w:p>
        </w:tc>
      </w:tr>
      <w:tr w:rsidR="00821096" w:rsidRPr="00821096" w14:paraId="4AC8F47B"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3B2AA4C1"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3722" w:type="dxa"/>
            <w:gridSpan w:val="8"/>
            <w:tcBorders>
              <w:top w:val="single" w:sz="2" w:space="0" w:color="000001"/>
              <w:left w:val="single" w:sz="2" w:space="0" w:color="000001"/>
              <w:bottom w:val="single" w:sz="2" w:space="0" w:color="000001"/>
            </w:tcBorders>
            <w:shd w:val="clear" w:color="auto" w:fill="auto"/>
            <w:tcMar>
              <w:left w:w="1" w:type="dxa"/>
            </w:tcMar>
          </w:tcPr>
          <w:p w14:paraId="6DFF62F1" w14:textId="77777777" w:rsidR="00821096" w:rsidRPr="00821096"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Начальная (максимальная) цена договора:</w:t>
            </w:r>
          </w:p>
        </w:tc>
        <w:tc>
          <w:tcPr>
            <w:tcW w:w="6884" w:type="dxa"/>
            <w:gridSpan w:val="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983A7CA" w14:textId="609CF8E7" w:rsidR="00821096" w:rsidRPr="00D83B27" w:rsidRDefault="00D83B27" w:rsidP="007974FD">
            <w:pPr>
              <w:widowControl w:val="0"/>
              <w:suppressAutoHyphens/>
              <w:spacing w:after="0" w:line="240" w:lineRule="auto"/>
              <w:jc w:val="both"/>
              <w:textAlignment w:val="baseline"/>
              <w:rPr>
                <w:rFonts w:ascii="Times New Roman" w:eastAsia="SimSun" w:hAnsi="Times New Roman" w:cs="Times New Roman"/>
                <w:b/>
                <w:color w:val="00000A"/>
                <w:sz w:val="20"/>
                <w:szCs w:val="20"/>
                <w:lang w:eastAsia="zh-CN" w:bidi="hi-IN"/>
              </w:rPr>
            </w:pPr>
            <w:r w:rsidRPr="00D83B27">
              <w:rPr>
                <w:rFonts w:ascii="Times New Roman" w:eastAsia="SimSun" w:hAnsi="Times New Roman" w:cs="Times New Roman"/>
                <w:b/>
                <w:color w:val="00000A"/>
                <w:sz w:val="20"/>
                <w:szCs w:val="20"/>
                <w:lang w:eastAsia="zh-CN" w:bidi="hi-IN"/>
              </w:rPr>
              <w:t>210</w:t>
            </w:r>
            <w:r w:rsidR="007974FD">
              <w:rPr>
                <w:rFonts w:ascii="Times New Roman" w:eastAsia="SimSun" w:hAnsi="Times New Roman" w:cs="Times New Roman"/>
                <w:b/>
                <w:color w:val="00000A"/>
                <w:sz w:val="20"/>
                <w:szCs w:val="20"/>
                <w:lang w:eastAsia="zh-CN" w:bidi="hi-IN"/>
              </w:rPr>
              <w:t> </w:t>
            </w:r>
            <w:r w:rsidRPr="00D83B27">
              <w:rPr>
                <w:rFonts w:ascii="Times New Roman" w:eastAsia="SimSun" w:hAnsi="Times New Roman" w:cs="Times New Roman"/>
                <w:b/>
                <w:color w:val="00000A"/>
                <w:sz w:val="20"/>
                <w:szCs w:val="20"/>
                <w:lang w:eastAsia="zh-CN" w:bidi="hi-IN"/>
              </w:rPr>
              <w:t>28</w:t>
            </w:r>
            <w:r w:rsidR="007974FD">
              <w:rPr>
                <w:rFonts w:ascii="Times New Roman" w:eastAsia="SimSun" w:hAnsi="Times New Roman" w:cs="Times New Roman"/>
                <w:b/>
                <w:color w:val="00000A"/>
                <w:sz w:val="20"/>
                <w:szCs w:val="20"/>
                <w:lang w:eastAsia="zh-CN" w:bidi="hi-IN"/>
              </w:rPr>
              <w:t xml:space="preserve">3 </w:t>
            </w:r>
            <w:r w:rsidRPr="00D83B27">
              <w:rPr>
                <w:rFonts w:ascii="Times New Roman" w:eastAsia="SimSun" w:hAnsi="Times New Roman" w:cs="Times New Roman"/>
                <w:b/>
                <w:color w:val="00000A"/>
                <w:sz w:val="20"/>
                <w:szCs w:val="20"/>
                <w:lang w:eastAsia="zh-CN" w:bidi="hi-IN"/>
              </w:rPr>
              <w:t xml:space="preserve">(Двести десять тысяч двести восемьдесят </w:t>
            </w:r>
            <w:r w:rsidR="007974FD">
              <w:rPr>
                <w:rFonts w:ascii="Times New Roman" w:eastAsia="SimSun" w:hAnsi="Times New Roman" w:cs="Times New Roman"/>
                <w:b/>
                <w:color w:val="00000A"/>
                <w:sz w:val="20"/>
                <w:szCs w:val="20"/>
                <w:lang w:eastAsia="zh-CN" w:bidi="hi-IN"/>
              </w:rPr>
              <w:t>три</w:t>
            </w:r>
            <w:r w:rsidRPr="00D83B27">
              <w:rPr>
                <w:rFonts w:ascii="Times New Roman" w:eastAsia="SimSun" w:hAnsi="Times New Roman" w:cs="Times New Roman"/>
                <w:b/>
                <w:color w:val="00000A"/>
                <w:sz w:val="20"/>
                <w:szCs w:val="20"/>
                <w:lang w:eastAsia="zh-CN" w:bidi="hi-IN"/>
              </w:rPr>
              <w:t>) рубля 20 копеек</w:t>
            </w:r>
          </w:p>
        </w:tc>
      </w:tr>
      <w:tr w:rsidR="00821096" w:rsidRPr="00821096" w14:paraId="50E5228C"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1A57F584"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3410" w:type="dxa"/>
            <w:gridSpan w:val="7"/>
            <w:tcBorders>
              <w:top w:val="single" w:sz="2" w:space="0" w:color="000001"/>
              <w:left w:val="single" w:sz="2" w:space="0" w:color="000001"/>
              <w:bottom w:val="single" w:sz="2" w:space="0" w:color="000001"/>
            </w:tcBorders>
            <w:shd w:val="clear" w:color="auto" w:fill="auto"/>
            <w:tcMar>
              <w:left w:w="1" w:type="dxa"/>
            </w:tcMar>
          </w:tcPr>
          <w:p w14:paraId="3B7292D5" w14:textId="77777777" w:rsidR="00821096" w:rsidRPr="00821096" w:rsidRDefault="00821096" w:rsidP="00821096">
            <w:pPr>
              <w:widowControl w:val="0"/>
              <w:suppressAutoHyphens/>
              <w:spacing w:after="0" w:line="240" w:lineRule="auto"/>
              <w:textAlignment w:val="baseline"/>
              <w:rPr>
                <w:rFonts w:ascii="Times New Roman" w:eastAsia="Times New Roman" w:hAnsi="Times New Roman" w:cs="Times New Roman"/>
                <w:color w:val="00000A"/>
                <w:sz w:val="20"/>
                <w:szCs w:val="20"/>
                <w:lang w:eastAsia="ru-RU" w:bidi="hi-IN"/>
              </w:rPr>
            </w:pPr>
            <w:r w:rsidRPr="00821096">
              <w:rPr>
                <w:rFonts w:ascii="Times New Roman" w:eastAsia="SimSun" w:hAnsi="Times New Roman" w:cs="Times New Roman"/>
                <w:color w:val="00000A"/>
                <w:sz w:val="20"/>
                <w:szCs w:val="20"/>
                <w:lang w:eastAsia="zh-CN" w:bidi="hi-IN"/>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7196" w:type="dxa"/>
            <w:gridSpan w:val="4"/>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577D2F7" w14:textId="77777777" w:rsidR="00821096" w:rsidRPr="00821096" w:rsidRDefault="00821096" w:rsidP="00821096">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821096">
              <w:rPr>
                <w:rFonts w:ascii="Times New Roman" w:eastAsia="Times New Roman" w:hAnsi="Times New Roman" w:cs="Times New Roman"/>
                <w:color w:val="00000A"/>
                <w:sz w:val="20"/>
                <w:szCs w:val="20"/>
                <w:lang w:eastAsia="ru-RU" w:bidi="hi-IN"/>
              </w:rPr>
              <w:t xml:space="preserve">Цена должна включать стоимость всех расходов Поставщика, в </w:t>
            </w:r>
            <w:proofErr w:type="spellStart"/>
            <w:r w:rsidRPr="00821096">
              <w:rPr>
                <w:rFonts w:ascii="Times New Roman" w:eastAsia="Times New Roman" w:hAnsi="Times New Roman" w:cs="Times New Roman"/>
                <w:color w:val="00000A"/>
                <w:sz w:val="20"/>
                <w:szCs w:val="20"/>
                <w:lang w:eastAsia="ru-RU" w:bidi="hi-IN"/>
              </w:rPr>
              <w:t>т.ч</w:t>
            </w:r>
            <w:proofErr w:type="spellEnd"/>
            <w:r w:rsidRPr="00821096">
              <w:rPr>
                <w:rFonts w:ascii="Times New Roman" w:eastAsia="Times New Roman" w:hAnsi="Times New Roman" w:cs="Times New Roman"/>
                <w:color w:val="00000A"/>
                <w:sz w:val="20"/>
                <w:szCs w:val="20"/>
                <w:lang w:eastAsia="ru-RU" w:bidi="hi-IN"/>
              </w:rPr>
              <w:t>.: стоимость всех экземпляров и наименований по перечню поставляемых товаров, хранение на складах, упаковку, тару, транспортировку (доставку Заказчику), погрузку-разгрузку, страхование груза и ответственности по договору (страхование – по желанию Поставщика), уплату налогов (включая НДС, если таковой предусмотрен), таможенных пошлин, сборов и других обязательных платежей.</w:t>
            </w:r>
          </w:p>
        </w:tc>
      </w:tr>
      <w:tr w:rsidR="00821096" w:rsidRPr="00821096" w14:paraId="10C28897"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016B4661"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1404" w:type="dxa"/>
            <w:gridSpan w:val="2"/>
            <w:tcBorders>
              <w:top w:val="single" w:sz="2" w:space="0" w:color="000001"/>
              <w:left w:val="single" w:sz="2" w:space="0" w:color="000001"/>
              <w:bottom w:val="single" w:sz="2" w:space="0" w:color="000001"/>
            </w:tcBorders>
            <w:shd w:val="clear" w:color="auto" w:fill="auto"/>
            <w:tcMar>
              <w:left w:w="1" w:type="dxa"/>
            </w:tcMar>
          </w:tcPr>
          <w:p w14:paraId="0B77B1D6" w14:textId="77777777" w:rsidR="00821096" w:rsidRPr="00821096"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Срок и условия оплаты поставляемого товара</w:t>
            </w:r>
          </w:p>
        </w:tc>
        <w:tc>
          <w:tcPr>
            <w:tcW w:w="9202"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9EE13DF" w14:textId="77777777" w:rsidR="00821096" w:rsidRPr="00821096" w:rsidRDefault="00821096" w:rsidP="00821096">
            <w:pPr>
              <w:widowControl w:val="0"/>
              <w:suppressAutoHyphens/>
              <w:spacing w:after="0" w:line="240" w:lineRule="auto"/>
              <w:jc w:val="both"/>
              <w:textAlignment w:val="baseline"/>
              <w:rPr>
                <w:rFonts w:ascii="Times New Roman" w:eastAsia="Calibri" w:hAnsi="Times New Roman" w:cs="Times New Roman"/>
                <w:color w:val="00000A"/>
                <w:sz w:val="20"/>
                <w:szCs w:val="20"/>
                <w:lang w:bidi="hi-IN"/>
              </w:rPr>
            </w:pPr>
            <w:r w:rsidRPr="00821096">
              <w:rPr>
                <w:rFonts w:ascii="Times New Roman" w:eastAsia="Calibri" w:hAnsi="Times New Roman" w:cs="Times New Roman"/>
                <w:color w:val="00000A"/>
                <w:sz w:val="20"/>
                <w:szCs w:val="20"/>
                <w:lang w:bidi="hi-IN"/>
              </w:rPr>
              <w:t>Оплата поставляемого товара по настоящему Договору производится Заказчиком по факту поставки каждой партии товара в течение 30 рабочих дней со дня получения Заказчиком от Поставщика счета-фактуры (счета), УПД выставленного согласно подписанной сторонами товарной накладной, путем перечисления денежных средств на расчетный счет Поставщика.</w:t>
            </w:r>
          </w:p>
          <w:p w14:paraId="0D7D08AD" w14:textId="77777777" w:rsidR="00821096" w:rsidRPr="00821096" w:rsidRDefault="00821096" w:rsidP="00821096">
            <w:pPr>
              <w:widowControl w:val="0"/>
              <w:suppressAutoHyphens/>
              <w:spacing w:after="0" w:line="240" w:lineRule="auto"/>
              <w:jc w:val="both"/>
              <w:textAlignment w:val="baseline"/>
              <w:rPr>
                <w:rFonts w:ascii="Times New Roman" w:eastAsia="Calibri" w:hAnsi="Times New Roman" w:cs="Times New Roman"/>
                <w:color w:val="00000A"/>
                <w:sz w:val="20"/>
                <w:szCs w:val="20"/>
                <w:lang w:bidi="hi-IN"/>
              </w:rPr>
            </w:pPr>
            <w:r w:rsidRPr="00821096">
              <w:rPr>
                <w:rFonts w:ascii="Times New Roman" w:eastAsia="Calibri" w:hAnsi="Times New Roman" w:cs="Times New Roman"/>
                <w:color w:val="00000A"/>
                <w:sz w:val="20"/>
                <w:szCs w:val="20"/>
                <w:lang w:bidi="hi-IN"/>
              </w:rPr>
              <w:t>Основанием для оплаты являются: товарная накладная, счет-фактура (счет), УПД.</w:t>
            </w:r>
          </w:p>
        </w:tc>
      </w:tr>
      <w:tr w:rsidR="00821096" w:rsidRPr="00821096" w14:paraId="2711F14A"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11FEB960"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2707" w:type="dxa"/>
            <w:gridSpan w:val="6"/>
            <w:tcBorders>
              <w:top w:val="single" w:sz="2" w:space="0" w:color="000001"/>
              <w:left w:val="single" w:sz="2" w:space="0" w:color="000001"/>
              <w:bottom w:val="single" w:sz="2" w:space="0" w:color="000001"/>
            </w:tcBorders>
            <w:shd w:val="clear" w:color="auto" w:fill="auto"/>
            <w:tcMar>
              <w:left w:w="1" w:type="dxa"/>
            </w:tcMar>
          </w:tcPr>
          <w:p w14:paraId="741A4FA8" w14:textId="77777777" w:rsidR="00821096" w:rsidRPr="00821096"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Срок, место и порядок предоставления документации о закупке:</w:t>
            </w:r>
          </w:p>
        </w:tc>
        <w:tc>
          <w:tcPr>
            <w:tcW w:w="7899"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06ED5EF" w14:textId="7F2050D1" w:rsidR="00821096" w:rsidRPr="00821096" w:rsidRDefault="00821096" w:rsidP="00821096">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 xml:space="preserve">Документация предоставляется по электронному адресу электронно-торговой площадки </w:t>
            </w:r>
            <w:hyperlink r:id="rId11" w:history="1">
              <w:r w:rsidR="00F668DF" w:rsidRPr="00CC7C27">
                <w:rPr>
                  <w:rStyle w:val="a4"/>
                  <w:rFonts w:ascii="Times New Roman" w:hAnsi="Times New Roman"/>
                  <w:sz w:val="20"/>
                  <w:szCs w:val="20"/>
                  <w:lang w:val="en-US"/>
                </w:rPr>
                <w:t>http</w:t>
              </w:r>
              <w:r w:rsidR="00F668DF" w:rsidRPr="00CC7C27">
                <w:rPr>
                  <w:rStyle w:val="a4"/>
                  <w:rFonts w:ascii="Times New Roman" w:hAnsi="Times New Roman"/>
                  <w:sz w:val="20"/>
                  <w:szCs w:val="20"/>
                </w:rPr>
                <w:t>://</w:t>
              </w:r>
              <w:r w:rsidR="00F668DF" w:rsidRPr="00CC7C27">
                <w:rPr>
                  <w:rStyle w:val="a4"/>
                  <w:rFonts w:ascii="Times New Roman" w:hAnsi="Times New Roman"/>
                  <w:sz w:val="20"/>
                  <w:szCs w:val="20"/>
                  <w:lang w:val="en-US"/>
                </w:rPr>
                <w:t>etp</w:t>
              </w:r>
              <w:r w:rsidR="00F668DF" w:rsidRPr="00CC7C27">
                <w:rPr>
                  <w:rStyle w:val="a4"/>
                  <w:rFonts w:ascii="Times New Roman" w:hAnsi="Times New Roman"/>
                  <w:sz w:val="20"/>
                  <w:szCs w:val="20"/>
                </w:rPr>
                <w:t>.</w:t>
              </w:r>
              <w:r w:rsidR="00F668DF" w:rsidRPr="00CC7C27">
                <w:rPr>
                  <w:rStyle w:val="a4"/>
                  <w:rFonts w:ascii="Times New Roman" w:hAnsi="Times New Roman"/>
                  <w:sz w:val="20"/>
                  <w:szCs w:val="20"/>
                  <w:lang w:val="en-US"/>
                </w:rPr>
                <w:t>torgi</w:t>
              </w:r>
              <w:r w:rsidR="00F668DF" w:rsidRPr="00CC7C27">
                <w:rPr>
                  <w:rStyle w:val="a4"/>
                  <w:rFonts w:ascii="Times New Roman" w:hAnsi="Times New Roman"/>
                  <w:sz w:val="20"/>
                  <w:szCs w:val="20"/>
                </w:rPr>
                <w:t>-</w:t>
              </w:r>
              <w:r w:rsidR="00F668DF" w:rsidRPr="00CC7C27">
                <w:rPr>
                  <w:rStyle w:val="a4"/>
                  <w:rFonts w:ascii="Times New Roman" w:hAnsi="Times New Roman"/>
                  <w:sz w:val="20"/>
                  <w:szCs w:val="20"/>
                  <w:lang w:val="en-US"/>
                </w:rPr>
                <w:t>online</w:t>
              </w:r>
              <w:r w:rsidR="00F668DF" w:rsidRPr="00CC7C27">
                <w:rPr>
                  <w:rStyle w:val="a4"/>
                  <w:rFonts w:ascii="Times New Roman" w:hAnsi="Times New Roman"/>
                  <w:sz w:val="20"/>
                  <w:szCs w:val="20"/>
                </w:rPr>
                <w:t>.</w:t>
              </w:r>
              <w:r w:rsidR="00F668DF" w:rsidRPr="00CC7C27">
                <w:rPr>
                  <w:rStyle w:val="a4"/>
                  <w:rFonts w:ascii="Times New Roman" w:hAnsi="Times New Roman"/>
                  <w:sz w:val="20"/>
                  <w:szCs w:val="20"/>
                  <w:lang w:val="en-US"/>
                </w:rPr>
                <w:t>com</w:t>
              </w:r>
            </w:hyperlink>
            <w:r w:rsidRPr="00821096">
              <w:rPr>
                <w:rFonts w:ascii="Times New Roman" w:eastAsia="SimSun" w:hAnsi="Times New Roman" w:cs="Times New Roman"/>
                <w:color w:val="00000A"/>
                <w:sz w:val="20"/>
                <w:szCs w:val="20"/>
                <w:lang w:eastAsia="zh-CN" w:bidi="hi-IN"/>
              </w:rPr>
              <w:t xml:space="preserve"> и единой информационное системы </w:t>
            </w:r>
            <w:hyperlink r:id="rId12" w:history="1">
              <w:r w:rsidRPr="00821096">
                <w:rPr>
                  <w:rFonts w:ascii="Times New Roman" w:eastAsia="SimSun" w:hAnsi="Times New Roman" w:cs="Times New Roman"/>
                  <w:color w:val="0563C1"/>
                  <w:sz w:val="20"/>
                  <w:szCs w:val="20"/>
                  <w:u w:val="single"/>
                  <w:lang w:eastAsia="zh-CN" w:bidi="hi-IN"/>
                </w:rPr>
                <w:t>http://zakupki.gov.ru</w:t>
              </w:r>
            </w:hyperlink>
            <w:r w:rsidRPr="00821096">
              <w:rPr>
                <w:rFonts w:ascii="Times New Roman" w:eastAsia="SimSun" w:hAnsi="Times New Roman" w:cs="Times New Roman"/>
                <w:color w:val="00000A"/>
                <w:sz w:val="20"/>
                <w:szCs w:val="20"/>
                <w:lang w:eastAsia="zh-CN" w:bidi="hi-IN"/>
              </w:rPr>
              <w:t xml:space="preserve"> в сроки, указанные в п.14 настоящего извещения (в сроки подачи заявки) без взимания платы.</w:t>
            </w:r>
          </w:p>
        </w:tc>
      </w:tr>
      <w:tr w:rsidR="00821096" w:rsidRPr="00821096" w14:paraId="42D80436"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766277F3"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3410" w:type="dxa"/>
            <w:gridSpan w:val="7"/>
            <w:tcBorders>
              <w:top w:val="single" w:sz="4" w:space="0" w:color="000001"/>
              <w:left w:val="single" w:sz="2" w:space="0" w:color="000001"/>
              <w:bottom w:val="single" w:sz="4" w:space="0" w:color="000001"/>
            </w:tcBorders>
            <w:shd w:val="clear" w:color="auto" w:fill="auto"/>
            <w:tcMar>
              <w:left w:w="1" w:type="dxa"/>
            </w:tcMar>
          </w:tcPr>
          <w:p w14:paraId="3AA09DD6" w14:textId="77777777" w:rsidR="00821096" w:rsidRPr="00D83B27"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D83B27">
              <w:rPr>
                <w:rFonts w:ascii="Times New Roman" w:eastAsia="SimSun" w:hAnsi="Times New Roman" w:cs="Times New Roman"/>
                <w:color w:val="00000A"/>
                <w:sz w:val="20"/>
                <w:szCs w:val="20"/>
                <w:lang w:eastAsia="zh-CN" w:bidi="hi-IN"/>
              </w:rPr>
              <w:t>Срок подачи заявок на участие в процедуре закупки:</w:t>
            </w:r>
          </w:p>
        </w:tc>
        <w:tc>
          <w:tcPr>
            <w:tcW w:w="7196" w:type="dxa"/>
            <w:gridSpan w:val="4"/>
            <w:tcBorders>
              <w:top w:val="single" w:sz="4" w:space="0" w:color="000001"/>
              <w:left w:val="single" w:sz="2" w:space="0" w:color="000001"/>
              <w:bottom w:val="single" w:sz="4" w:space="0" w:color="000001"/>
              <w:right w:val="single" w:sz="2" w:space="0" w:color="000001"/>
            </w:tcBorders>
            <w:shd w:val="clear" w:color="auto" w:fill="auto"/>
            <w:tcMar>
              <w:left w:w="1" w:type="dxa"/>
            </w:tcMar>
          </w:tcPr>
          <w:p w14:paraId="6C6153D0" w14:textId="2354856B" w:rsidR="00F668DF" w:rsidRPr="00D83B27" w:rsidRDefault="00F668DF" w:rsidP="00F668DF">
            <w:pPr>
              <w:spacing w:after="0" w:line="240" w:lineRule="auto"/>
              <w:rPr>
                <w:rFonts w:ascii="Times New Roman" w:eastAsia="SimSun" w:hAnsi="Times New Roman"/>
                <w:b/>
                <w:sz w:val="20"/>
                <w:szCs w:val="20"/>
                <w:lang w:eastAsia="zh-CN" w:bidi="hi-IN"/>
              </w:rPr>
            </w:pPr>
            <w:r w:rsidRPr="00D83B27">
              <w:rPr>
                <w:rFonts w:ascii="Times New Roman" w:eastAsia="SimSun" w:hAnsi="Times New Roman"/>
                <w:sz w:val="20"/>
                <w:szCs w:val="20"/>
                <w:lang w:eastAsia="zh-CN" w:bidi="hi-IN"/>
              </w:rPr>
              <w:t>Начало подачи заявок</w:t>
            </w:r>
            <w:r w:rsidRPr="00D83B27">
              <w:rPr>
                <w:rFonts w:ascii="Times New Roman" w:eastAsia="SimSun" w:hAnsi="Times New Roman"/>
                <w:b/>
                <w:sz w:val="20"/>
                <w:szCs w:val="20"/>
                <w:lang w:eastAsia="zh-CN" w:bidi="hi-IN"/>
              </w:rPr>
              <w:t>: «</w:t>
            </w:r>
            <w:r w:rsidR="00B541B9" w:rsidRPr="00D83B27">
              <w:rPr>
                <w:rFonts w:ascii="Times New Roman" w:eastAsia="SimSun" w:hAnsi="Times New Roman"/>
                <w:b/>
                <w:sz w:val="20"/>
                <w:szCs w:val="20"/>
                <w:lang w:eastAsia="zh-CN" w:bidi="hi-IN"/>
              </w:rPr>
              <w:t>17</w:t>
            </w:r>
            <w:r w:rsidRPr="00D83B27">
              <w:rPr>
                <w:rFonts w:ascii="Times New Roman" w:eastAsia="SimSun" w:hAnsi="Times New Roman"/>
                <w:b/>
                <w:sz w:val="20"/>
                <w:szCs w:val="20"/>
                <w:lang w:eastAsia="zh-CN" w:bidi="hi-IN"/>
              </w:rPr>
              <w:t xml:space="preserve">» ноября 2021г. </w:t>
            </w:r>
          </w:p>
          <w:p w14:paraId="65DBF878" w14:textId="75232DBA" w:rsidR="00821096" w:rsidRPr="00D83B27" w:rsidRDefault="00F668DF" w:rsidP="00D83B27">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D83B27">
              <w:rPr>
                <w:rFonts w:ascii="Times New Roman" w:eastAsia="SimSun" w:hAnsi="Times New Roman"/>
                <w:sz w:val="20"/>
                <w:szCs w:val="20"/>
                <w:lang w:eastAsia="zh-CN" w:bidi="hi-IN"/>
              </w:rPr>
              <w:t xml:space="preserve">Окончание приема заявок: </w:t>
            </w:r>
            <w:r w:rsidRPr="00D83B27">
              <w:rPr>
                <w:rFonts w:ascii="Times New Roman" w:eastAsia="SimSun" w:hAnsi="Times New Roman"/>
                <w:b/>
                <w:sz w:val="20"/>
                <w:szCs w:val="20"/>
                <w:lang w:eastAsia="zh-CN" w:bidi="hi-IN"/>
              </w:rPr>
              <w:t>«</w:t>
            </w:r>
            <w:r w:rsidR="00B541B9" w:rsidRPr="00D83B27">
              <w:rPr>
                <w:rFonts w:ascii="Times New Roman" w:eastAsia="SimSun" w:hAnsi="Times New Roman"/>
                <w:b/>
                <w:sz w:val="20"/>
                <w:szCs w:val="20"/>
                <w:lang w:eastAsia="zh-CN" w:bidi="hi-IN"/>
              </w:rPr>
              <w:t>0</w:t>
            </w:r>
            <w:r w:rsidR="00D83B27" w:rsidRPr="00D83B27">
              <w:rPr>
                <w:rFonts w:ascii="Times New Roman" w:eastAsia="SimSun" w:hAnsi="Times New Roman"/>
                <w:b/>
                <w:sz w:val="20"/>
                <w:szCs w:val="20"/>
                <w:lang w:eastAsia="zh-CN" w:bidi="hi-IN"/>
              </w:rPr>
              <w:t>3</w:t>
            </w:r>
            <w:r w:rsidR="00B541B9" w:rsidRPr="00D83B27">
              <w:rPr>
                <w:rFonts w:ascii="Times New Roman" w:eastAsia="SimSun" w:hAnsi="Times New Roman"/>
                <w:b/>
                <w:sz w:val="20"/>
                <w:szCs w:val="20"/>
                <w:lang w:eastAsia="zh-CN" w:bidi="hi-IN"/>
              </w:rPr>
              <w:t>»  дека</w:t>
            </w:r>
            <w:r w:rsidRPr="00D83B27">
              <w:rPr>
                <w:rFonts w:ascii="Times New Roman" w:eastAsia="SimSun" w:hAnsi="Times New Roman"/>
                <w:b/>
                <w:sz w:val="20"/>
                <w:szCs w:val="20"/>
                <w:lang w:eastAsia="zh-CN" w:bidi="hi-IN"/>
              </w:rPr>
              <w:t xml:space="preserve">бря 2021г. в 10:00 по </w:t>
            </w:r>
            <w:proofErr w:type="gramStart"/>
            <w:r w:rsidRPr="00D83B27">
              <w:rPr>
                <w:rFonts w:ascii="Times New Roman" w:eastAsia="SimSun" w:hAnsi="Times New Roman"/>
                <w:b/>
                <w:sz w:val="20"/>
                <w:szCs w:val="20"/>
                <w:lang w:eastAsia="zh-CN" w:bidi="hi-IN"/>
              </w:rPr>
              <w:t>МСК</w:t>
            </w:r>
            <w:proofErr w:type="gramEnd"/>
          </w:p>
        </w:tc>
      </w:tr>
      <w:tr w:rsidR="00821096" w:rsidRPr="00821096" w14:paraId="3F876F5E"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742665AE"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2707" w:type="dxa"/>
            <w:gridSpan w:val="6"/>
            <w:tcBorders>
              <w:top w:val="single" w:sz="4" w:space="0" w:color="000001"/>
              <w:left w:val="single" w:sz="4" w:space="0" w:color="000001"/>
              <w:bottom w:val="single" w:sz="4" w:space="0" w:color="000001"/>
            </w:tcBorders>
            <w:shd w:val="clear" w:color="auto" w:fill="auto"/>
            <w:tcMar>
              <w:left w:w="-5" w:type="dxa"/>
            </w:tcMar>
          </w:tcPr>
          <w:p w14:paraId="0017AACB" w14:textId="77777777" w:rsidR="00821096" w:rsidRPr="00D83B27" w:rsidRDefault="00821096" w:rsidP="00821096">
            <w:pPr>
              <w:suppressLineNumbers/>
              <w:suppressAutoHyphens/>
              <w:spacing w:after="0" w:line="240" w:lineRule="auto"/>
              <w:rPr>
                <w:rFonts w:ascii="Times New Roman" w:eastAsia="Cambria" w:hAnsi="Times New Roman" w:cs="Times New Roman"/>
                <w:color w:val="00000A"/>
                <w:sz w:val="20"/>
                <w:szCs w:val="20"/>
                <w:lang w:eastAsia="zh-CN"/>
              </w:rPr>
            </w:pPr>
            <w:r w:rsidRPr="00D83B27">
              <w:rPr>
                <w:rFonts w:ascii="Times New Roman" w:eastAsia="Cambria" w:hAnsi="Times New Roman" w:cs="Times New Roman"/>
                <w:color w:val="00000A"/>
                <w:sz w:val="20"/>
                <w:szCs w:val="20"/>
                <w:lang w:eastAsia="zh-CN"/>
              </w:rPr>
              <w:t>Срок, место и порядок подачи заявок на участие в процедуре закупки:</w:t>
            </w:r>
          </w:p>
        </w:tc>
        <w:tc>
          <w:tcPr>
            <w:tcW w:w="7899"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FFD47C" w14:textId="77777777" w:rsidR="00821096" w:rsidRPr="00D83B27" w:rsidRDefault="00821096" w:rsidP="00821096">
            <w:pPr>
              <w:suppressLineNumbers/>
              <w:suppressAutoHyphens/>
              <w:spacing w:after="0" w:line="240" w:lineRule="auto"/>
              <w:jc w:val="both"/>
              <w:rPr>
                <w:rFonts w:ascii="Times New Roman" w:eastAsia="Cambria" w:hAnsi="Times New Roman" w:cs="Times New Roman"/>
                <w:color w:val="00000A"/>
                <w:sz w:val="20"/>
                <w:szCs w:val="20"/>
                <w:lang w:eastAsia="zh-CN"/>
              </w:rPr>
            </w:pPr>
            <w:r w:rsidRPr="00D83B27">
              <w:rPr>
                <w:rFonts w:ascii="Times New Roman" w:eastAsia="Cambria" w:hAnsi="Times New Roman" w:cs="Times New Roman"/>
                <w:color w:val="00000A"/>
                <w:sz w:val="20"/>
                <w:szCs w:val="20"/>
                <w:lang w:eastAsia="zh-CN"/>
              </w:rPr>
              <w:t>Заявка направляется оператору электронной торговой площадки, указанному в п.3 настоящего извещения, в сроки, указанные в п.14 настоящего извещения (в сроки подачи заявки), согласно требованиям документации и регламента ЭТП</w:t>
            </w:r>
          </w:p>
        </w:tc>
      </w:tr>
      <w:tr w:rsidR="00821096" w:rsidRPr="00821096" w14:paraId="33BBE995"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49C833DA"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1404" w:type="dxa"/>
            <w:gridSpan w:val="2"/>
            <w:tcBorders>
              <w:top w:val="single" w:sz="4" w:space="0" w:color="000001"/>
              <w:left w:val="single" w:sz="4" w:space="0" w:color="000001"/>
              <w:bottom w:val="single" w:sz="4" w:space="0" w:color="000001"/>
            </w:tcBorders>
            <w:shd w:val="clear" w:color="auto" w:fill="auto"/>
            <w:tcMar>
              <w:left w:w="-5" w:type="dxa"/>
            </w:tcMar>
          </w:tcPr>
          <w:p w14:paraId="207A0FB5" w14:textId="77777777" w:rsidR="00821096" w:rsidRPr="00D83B27" w:rsidRDefault="00821096" w:rsidP="00821096">
            <w:pPr>
              <w:suppressLineNumbers/>
              <w:suppressAutoHyphens/>
              <w:spacing w:after="0" w:line="240" w:lineRule="auto"/>
              <w:rPr>
                <w:rFonts w:ascii="Times New Roman" w:eastAsia="Cambria" w:hAnsi="Times New Roman" w:cs="Times New Roman"/>
                <w:color w:val="00000A"/>
                <w:sz w:val="20"/>
                <w:szCs w:val="20"/>
                <w:lang w:eastAsia="zh-CN"/>
              </w:rPr>
            </w:pPr>
            <w:r w:rsidRPr="00D83B27">
              <w:rPr>
                <w:rFonts w:ascii="Times New Roman" w:eastAsia="Cambria" w:hAnsi="Times New Roman" w:cs="Times New Roman"/>
                <w:color w:val="00000A"/>
                <w:sz w:val="20"/>
                <w:szCs w:val="20"/>
                <w:lang w:eastAsia="zh-CN"/>
              </w:rPr>
              <w:t>Форма заявки</w:t>
            </w:r>
          </w:p>
        </w:tc>
        <w:tc>
          <w:tcPr>
            <w:tcW w:w="9202" w:type="dxa"/>
            <w:gridSpan w:val="9"/>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B9609C" w14:textId="77777777" w:rsidR="00821096" w:rsidRPr="00D83B27" w:rsidRDefault="00821096" w:rsidP="00821096">
            <w:pPr>
              <w:tabs>
                <w:tab w:val="left" w:pos="-3261"/>
                <w:tab w:val="left" w:pos="0"/>
              </w:tabs>
              <w:suppressAutoHyphens/>
              <w:spacing w:after="0" w:line="288" w:lineRule="auto"/>
              <w:rPr>
                <w:rFonts w:ascii="Times New Roman" w:eastAsia="Times New Roman" w:hAnsi="Times New Roman" w:cs="Times New Roman"/>
                <w:color w:val="00000A"/>
                <w:sz w:val="20"/>
                <w:szCs w:val="20"/>
                <w:lang w:val="x-none" w:eastAsia="zh-CN"/>
              </w:rPr>
            </w:pPr>
            <w:r w:rsidRPr="00D83B27">
              <w:rPr>
                <w:rFonts w:ascii="Times New Roman" w:eastAsia="Times New Roman" w:hAnsi="Times New Roman" w:cs="Times New Roman"/>
                <w:color w:val="00000A"/>
                <w:sz w:val="20"/>
                <w:szCs w:val="20"/>
                <w:lang w:val="x-none" w:eastAsia="zh-CN"/>
              </w:rPr>
              <w:t>Приложение №3 к документации о проведении процедуры закупки в электронной форме</w:t>
            </w:r>
          </w:p>
        </w:tc>
      </w:tr>
      <w:tr w:rsidR="00821096" w:rsidRPr="00821096" w14:paraId="012A0A61"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4AFCD9B6"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2538" w:type="dxa"/>
            <w:gridSpan w:val="5"/>
            <w:tcBorders>
              <w:top w:val="single" w:sz="4" w:space="0" w:color="000001"/>
              <w:left w:val="single" w:sz="4" w:space="0" w:color="000001"/>
              <w:bottom w:val="single" w:sz="4" w:space="0" w:color="000001"/>
            </w:tcBorders>
            <w:shd w:val="clear" w:color="auto" w:fill="auto"/>
            <w:tcMar>
              <w:left w:w="-5" w:type="dxa"/>
            </w:tcMar>
          </w:tcPr>
          <w:p w14:paraId="6138FA20" w14:textId="77777777" w:rsidR="00821096" w:rsidRPr="00D83B27" w:rsidRDefault="00821096" w:rsidP="00821096">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D83B27">
              <w:rPr>
                <w:rFonts w:ascii="Times New Roman" w:eastAsia="Arial" w:hAnsi="Times New Roman" w:cs="Times New Roman"/>
                <w:color w:val="00000A"/>
                <w:sz w:val="20"/>
                <w:szCs w:val="20"/>
                <w:lang w:eastAsia="zh-CN" w:bidi="hi-IN"/>
              </w:rPr>
              <w:t>Место и дата рассмотрения заявок участников закупки</w:t>
            </w:r>
          </w:p>
        </w:tc>
        <w:tc>
          <w:tcPr>
            <w:tcW w:w="8068"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7FD9DB" w14:textId="31B19D20" w:rsidR="00BA30A7" w:rsidRPr="00D83B27" w:rsidRDefault="00BA30A7" w:rsidP="00BA30A7">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D83B27">
              <w:rPr>
                <w:rFonts w:ascii="Times New Roman" w:eastAsia="Arial" w:hAnsi="Times New Roman" w:cs="Times New Roman"/>
                <w:color w:val="00000A"/>
                <w:sz w:val="20"/>
                <w:szCs w:val="20"/>
                <w:lang w:eastAsia="zh-CN" w:bidi="hi-IN"/>
              </w:rPr>
              <w:t xml:space="preserve">169710, Республика Коми, г. Усинск, ул. </w:t>
            </w:r>
            <w:r w:rsidR="00DE71F9" w:rsidRPr="00D83B27">
              <w:rPr>
                <w:rFonts w:ascii="Times New Roman" w:eastAsia="SimSun" w:hAnsi="Times New Roman" w:cs="Times New Roman"/>
                <w:color w:val="00000A"/>
                <w:sz w:val="20"/>
                <w:szCs w:val="20"/>
                <w:lang w:eastAsia="zh-CN" w:bidi="hi-IN"/>
              </w:rPr>
              <w:t>Комсомольская 21</w:t>
            </w:r>
          </w:p>
          <w:p w14:paraId="7D2B4CB1" w14:textId="155A8827" w:rsidR="00821096" w:rsidRPr="00D83B27" w:rsidRDefault="00BA30A7" w:rsidP="00D83B27">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D83B27">
              <w:rPr>
                <w:rFonts w:ascii="Times New Roman" w:eastAsia="Arial" w:hAnsi="Times New Roman" w:cs="Times New Roman"/>
                <w:color w:val="00000A"/>
                <w:sz w:val="20"/>
                <w:szCs w:val="20"/>
                <w:lang w:eastAsia="zh-CN" w:bidi="hi-IN"/>
              </w:rPr>
              <w:t xml:space="preserve">Дата рассмотрения заявок участников закупки не позднее: </w:t>
            </w:r>
            <w:r w:rsidR="00D83B27" w:rsidRPr="00D83B27">
              <w:rPr>
                <w:rFonts w:ascii="Times New Roman" w:eastAsia="Arial" w:hAnsi="Times New Roman" w:cs="Times New Roman"/>
                <w:b/>
                <w:color w:val="00000A"/>
                <w:sz w:val="20"/>
                <w:szCs w:val="20"/>
                <w:lang w:eastAsia="zh-CN" w:bidi="hi-IN"/>
              </w:rPr>
              <w:t xml:space="preserve">16:00 по </w:t>
            </w:r>
            <w:proofErr w:type="gramStart"/>
            <w:r w:rsidR="00D83B27" w:rsidRPr="00D83B27">
              <w:rPr>
                <w:rFonts w:ascii="Times New Roman" w:eastAsia="Arial" w:hAnsi="Times New Roman" w:cs="Times New Roman"/>
                <w:b/>
                <w:color w:val="00000A"/>
                <w:sz w:val="20"/>
                <w:szCs w:val="20"/>
                <w:lang w:eastAsia="zh-CN" w:bidi="hi-IN"/>
              </w:rPr>
              <w:t>МСК</w:t>
            </w:r>
            <w:proofErr w:type="gramEnd"/>
            <w:r w:rsidR="00D83B27" w:rsidRPr="00D83B27">
              <w:rPr>
                <w:rFonts w:ascii="Times New Roman" w:eastAsia="Arial" w:hAnsi="Times New Roman" w:cs="Times New Roman"/>
                <w:color w:val="00000A"/>
                <w:sz w:val="20"/>
                <w:szCs w:val="20"/>
                <w:lang w:eastAsia="zh-CN" w:bidi="hi-IN"/>
              </w:rPr>
              <w:t xml:space="preserve"> </w:t>
            </w:r>
            <w:r w:rsidR="00F668DF" w:rsidRPr="00D83B27">
              <w:rPr>
                <w:rFonts w:ascii="Times New Roman" w:eastAsia="Arial" w:hAnsi="Times New Roman" w:cs="Times New Roman"/>
                <w:b/>
                <w:bCs/>
                <w:color w:val="00000A"/>
                <w:sz w:val="20"/>
                <w:szCs w:val="20"/>
                <w:lang w:eastAsia="zh-CN" w:bidi="hi-IN"/>
              </w:rPr>
              <w:t>«</w:t>
            </w:r>
            <w:r w:rsidR="005311AA" w:rsidRPr="00D83B27">
              <w:rPr>
                <w:rFonts w:ascii="Times New Roman" w:eastAsia="Arial" w:hAnsi="Times New Roman" w:cs="Times New Roman"/>
                <w:b/>
                <w:bCs/>
                <w:color w:val="00000A"/>
                <w:sz w:val="20"/>
                <w:szCs w:val="20"/>
                <w:lang w:eastAsia="zh-CN" w:bidi="hi-IN"/>
              </w:rPr>
              <w:t>0</w:t>
            </w:r>
            <w:r w:rsidR="00D83B27" w:rsidRPr="00D83B27">
              <w:rPr>
                <w:rFonts w:ascii="Times New Roman" w:eastAsia="Arial" w:hAnsi="Times New Roman" w:cs="Times New Roman"/>
                <w:b/>
                <w:bCs/>
                <w:color w:val="00000A"/>
                <w:sz w:val="20"/>
                <w:szCs w:val="20"/>
                <w:lang w:eastAsia="zh-CN" w:bidi="hi-IN"/>
              </w:rPr>
              <w:t>3</w:t>
            </w:r>
            <w:r w:rsidR="00775BCE" w:rsidRPr="00D83B27">
              <w:rPr>
                <w:rFonts w:ascii="Times New Roman" w:eastAsia="Arial" w:hAnsi="Times New Roman" w:cs="Times New Roman"/>
                <w:b/>
                <w:bCs/>
                <w:color w:val="00000A"/>
                <w:sz w:val="20"/>
                <w:szCs w:val="20"/>
                <w:lang w:eastAsia="zh-CN" w:bidi="hi-IN"/>
              </w:rPr>
              <w:t>» декабря</w:t>
            </w:r>
            <w:r w:rsidR="00F668DF" w:rsidRPr="00D83B27">
              <w:rPr>
                <w:rFonts w:ascii="Times New Roman" w:eastAsia="Arial" w:hAnsi="Times New Roman" w:cs="Times New Roman"/>
                <w:b/>
                <w:bCs/>
                <w:color w:val="00000A"/>
                <w:sz w:val="20"/>
                <w:szCs w:val="20"/>
                <w:lang w:eastAsia="zh-CN" w:bidi="hi-IN"/>
              </w:rPr>
              <w:t xml:space="preserve">  2021г.</w:t>
            </w:r>
          </w:p>
        </w:tc>
      </w:tr>
      <w:tr w:rsidR="00821096" w:rsidRPr="00821096" w14:paraId="5EF1989D"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44DCEA41"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3410" w:type="dxa"/>
            <w:gridSpan w:val="7"/>
            <w:tcBorders>
              <w:top w:val="single" w:sz="4" w:space="0" w:color="000001"/>
              <w:left w:val="single" w:sz="4" w:space="0" w:color="000001"/>
              <w:bottom w:val="single" w:sz="4" w:space="0" w:color="000001"/>
            </w:tcBorders>
            <w:shd w:val="clear" w:color="auto" w:fill="auto"/>
            <w:tcMar>
              <w:left w:w="-5" w:type="dxa"/>
            </w:tcMar>
          </w:tcPr>
          <w:p w14:paraId="6A13903C" w14:textId="77777777" w:rsidR="00821096" w:rsidRPr="00D83B27" w:rsidRDefault="00821096" w:rsidP="00821096">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D83B27">
              <w:rPr>
                <w:rFonts w:ascii="Times New Roman" w:eastAsia="Arial" w:hAnsi="Times New Roman" w:cs="Times New Roman"/>
                <w:color w:val="00000A"/>
                <w:sz w:val="20"/>
                <w:szCs w:val="20"/>
                <w:lang w:eastAsia="zh-CN" w:bidi="hi-IN"/>
              </w:rPr>
              <w:t>Дата и время проведения аукциона</w:t>
            </w:r>
          </w:p>
        </w:tc>
        <w:tc>
          <w:tcPr>
            <w:tcW w:w="7196"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914430" w14:textId="4781AA43" w:rsidR="00821096" w:rsidRPr="00D83B27" w:rsidRDefault="00BA30A7" w:rsidP="00D83B27">
            <w:pPr>
              <w:widowControl w:val="0"/>
              <w:suppressAutoHyphens/>
              <w:spacing w:after="0" w:line="240" w:lineRule="auto"/>
              <w:jc w:val="both"/>
              <w:textAlignment w:val="baseline"/>
              <w:rPr>
                <w:rFonts w:ascii="Times New Roman" w:eastAsia="SimSun" w:hAnsi="Times New Roman" w:cs="Times New Roman"/>
                <w:b/>
                <w:bCs/>
                <w:color w:val="00000A"/>
                <w:sz w:val="20"/>
                <w:szCs w:val="20"/>
                <w:lang w:eastAsia="zh-CN" w:bidi="hi-IN"/>
              </w:rPr>
            </w:pPr>
            <w:r w:rsidRPr="00D83B27">
              <w:rPr>
                <w:rFonts w:ascii="Times New Roman" w:eastAsia="SimSun" w:hAnsi="Times New Roman" w:cs="Times New Roman"/>
                <w:color w:val="00000A"/>
                <w:sz w:val="20"/>
                <w:szCs w:val="20"/>
                <w:lang w:eastAsia="zh-CN" w:bidi="hi-IN"/>
              </w:rPr>
              <w:t>Аукцион проводится</w:t>
            </w:r>
            <w:r w:rsidRPr="00D83B27">
              <w:rPr>
                <w:rFonts w:ascii="Times New Roman" w:eastAsia="SimSun" w:hAnsi="Times New Roman" w:cs="Times New Roman"/>
                <w:b/>
                <w:bCs/>
                <w:color w:val="00000A"/>
                <w:sz w:val="20"/>
                <w:szCs w:val="20"/>
                <w:lang w:eastAsia="zh-CN" w:bidi="hi-IN"/>
              </w:rPr>
              <w:t xml:space="preserve"> в </w:t>
            </w:r>
            <w:r w:rsidR="00775BCE" w:rsidRPr="00D83B27">
              <w:rPr>
                <w:rFonts w:ascii="Times New Roman" w:eastAsia="SimSun" w:hAnsi="Times New Roman" w:cs="Times New Roman"/>
                <w:b/>
                <w:bCs/>
                <w:color w:val="00000A"/>
                <w:sz w:val="20"/>
                <w:szCs w:val="20"/>
                <w:lang w:eastAsia="zh-CN" w:bidi="hi-IN"/>
              </w:rPr>
              <w:t>12</w:t>
            </w:r>
            <w:r w:rsidRPr="00D83B27">
              <w:rPr>
                <w:rFonts w:ascii="Times New Roman" w:eastAsia="SimSun" w:hAnsi="Times New Roman" w:cs="Times New Roman"/>
                <w:b/>
                <w:bCs/>
                <w:color w:val="00000A"/>
                <w:sz w:val="20"/>
                <w:szCs w:val="20"/>
                <w:lang w:eastAsia="zh-CN" w:bidi="hi-IN"/>
              </w:rPr>
              <w:t xml:space="preserve">:00 по </w:t>
            </w:r>
            <w:proofErr w:type="gramStart"/>
            <w:r w:rsidRPr="00D83B27">
              <w:rPr>
                <w:rFonts w:ascii="Times New Roman" w:eastAsia="SimSun" w:hAnsi="Times New Roman" w:cs="Times New Roman"/>
                <w:b/>
                <w:bCs/>
                <w:color w:val="00000A"/>
                <w:sz w:val="20"/>
                <w:szCs w:val="20"/>
                <w:lang w:eastAsia="zh-CN" w:bidi="hi-IN"/>
              </w:rPr>
              <w:t>МСК</w:t>
            </w:r>
            <w:proofErr w:type="gramEnd"/>
            <w:r w:rsidRPr="00D83B27">
              <w:rPr>
                <w:rFonts w:ascii="Times New Roman" w:eastAsia="SimSun" w:hAnsi="Times New Roman" w:cs="Times New Roman"/>
                <w:b/>
                <w:bCs/>
                <w:color w:val="00000A"/>
                <w:sz w:val="20"/>
                <w:szCs w:val="20"/>
                <w:lang w:eastAsia="zh-CN" w:bidi="hi-IN"/>
              </w:rPr>
              <w:t xml:space="preserve"> «</w:t>
            </w:r>
            <w:r w:rsidR="00F668DF" w:rsidRPr="00D83B27">
              <w:rPr>
                <w:rFonts w:ascii="Times New Roman" w:eastAsia="SimSun" w:hAnsi="Times New Roman" w:cs="Times New Roman"/>
                <w:b/>
                <w:bCs/>
                <w:color w:val="00000A"/>
                <w:sz w:val="20"/>
                <w:szCs w:val="20"/>
                <w:lang w:eastAsia="zh-CN" w:bidi="hi-IN"/>
              </w:rPr>
              <w:t>0</w:t>
            </w:r>
            <w:r w:rsidR="00D83B27" w:rsidRPr="00D83B27">
              <w:rPr>
                <w:rFonts w:ascii="Times New Roman" w:eastAsia="SimSun" w:hAnsi="Times New Roman" w:cs="Times New Roman"/>
                <w:b/>
                <w:bCs/>
                <w:color w:val="00000A"/>
                <w:sz w:val="20"/>
                <w:szCs w:val="20"/>
                <w:lang w:eastAsia="zh-CN" w:bidi="hi-IN"/>
              </w:rPr>
              <w:t>6</w:t>
            </w:r>
            <w:r w:rsidR="00F668DF" w:rsidRPr="00D83B27">
              <w:rPr>
                <w:rFonts w:ascii="Times New Roman" w:eastAsia="SimSun" w:hAnsi="Times New Roman" w:cs="Times New Roman"/>
                <w:b/>
                <w:bCs/>
                <w:color w:val="00000A"/>
                <w:sz w:val="20"/>
                <w:szCs w:val="20"/>
                <w:lang w:eastAsia="zh-CN" w:bidi="hi-IN"/>
              </w:rPr>
              <w:t>» декабря 2021г</w:t>
            </w:r>
          </w:p>
        </w:tc>
      </w:tr>
      <w:tr w:rsidR="00821096" w:rsidRPr="00821096" w14:paraId="3FD7CE22"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75789B32"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3410" w:type="dxa"/>
            <w:gridSpan w:val="7"/>
            <w:tcBorders>
              <w:top w:val="single" w:sz="4" w:space="0" w:color="000001"/>
              <w:left w:val="single" w:sz="4" w:space="0" w:color="000001"/>
              <w:bottom w:val="single" w:sz="4" w:space="0" w:color="000001"/>
            </w:tcBorders>
            <w:shd w:val="clear" w:color="auto" w:fill="auto"/>
            <w:tcMar>
              <w:left w:w="-5" w:type="dxa"/>
            </w:tcMar>
          </w:tcPr>
          <w:p w14:paraId="2EE6B70A" w14:textId="77777777" w:rsidR="00821096" w:rsidRPr="00D83B27" w:rsidRDefault="00821096" w:rsidP="00821096">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D83B27">
              <w:rPr>
                <w:rFonts w:ascii="Times New Roman" w:eastAsia="Arial" w:hAnsi="Times New Roman" w:cs="Times New Roman"/>
                <w:color w:val="00000A"/>
                <w:sz w:val="20"/>
                <w:szCs w:val="20"/>
                <w:lang w:eastAsia="zh-CN" w:bidi="hi-IN"/>
              </w:rPr>
              <w:t>Шаг Аукциона</w:t>
            </w:r>
          </w:p>
        </w:tc>
        <w:tc>
          <w:tcPr>
            <w:tcW w:w="7196"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08C76F" w14:textId="77777777" w:rsidR="00821096" w:rsidRPr="00D83B27" w:rsidRDefault="00821096" w:rsidP="00821096">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D83B27">
              <w:rPr>
                <w:rFonts w:ascii="Times New Roman" w:eastAsia="SimSun" w:hAnsi="Times New Roman" w:cs="Times New Roman"/>
                <w:color w:val="00000A"/>
                <w:sz w:val="20"/>
                <w:szCs w:val="20"/>
                <w:lang w:eastAsia="zh-CN" w:bidi="hi-IN"/>
              </w:rPr>
              <w:t>От 0,5 до 5 % от начальной (максимальной) цены договора</w:t>
            </w:r>
          </w:p>
        </w:tc>
      </w:tr>
      <w:tr w:rsidR="00821096" w:rsidRPr="00821096" w14:paraId="44147D30"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550BBBE7"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3410" w:type="dxa"/>
            <w:gridSpan w:val="7"/>
            <w:tcBorders>
              <w:top w:val="single" w:sz="4" w:space="0" w:color="000001"/>
              <w:left w:val="single" w:sz="4" w:space="0" w:color="000001"/>
              <w:bottom w:val="single" w:sz="4" w:space="0" w:color="000001"/>
            </w:tcBorders>
            <w:shd w:val="clear" w:color="auto" w:fill="auto"/>
            <w:tcMar>
              <w:left w:w="-5" w:type="dxa"/>
            </w:tcMar>
          </w:tcPr>
          <w:p w14:paraId="3E3466AF" w14:textId="77777777" w:rsidR="00821096" w:rsidRPr="00D83B27"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D83B27">
              <w:rPr>
                <w:rFonts w:ascii="Times New Roman" w:eastAsia="SimSun" w:hAnsi="Times New Roman" w:cs="Times New Roman"/>
                <w:color w:val="00000A"/>
                <w:sz w:val="20"/>
                <w:szCs w:val="20"/>
                <w:lang w:eastAsia="zh-CN" w:bidi="hi-IN"/>
              </w:rPr>
              <w:t>Размер обеспечения заявки на участие в процедуре закупки:</w:t>
            </w:r>
          </w:p>
        </w:tc>
        <w:tc>
          <w:tcPr>
            <w:tcW w:w="7196"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541246" w14:textId="77777777" w:rsidR="00821096" w:rsidRPr="00D83B27"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D83B27">
              <w:rPr>
                <w:rFonts w:ascii="Times New Roman" w:eastAsia="SimSun" w:hAnsi="Times New Roman" w:cs="Times New Roman"/>
                <w:color w:val="00000A"/>
                <w:sz w:val="20"/>
                <w:szCs w:val="20"/>
                <w:lang w:eastAsia="zh-CN" w:bidi="hi-IN"/>
              </w:rPr>
              <w:t xml:space="preserve">Не предусмотрен. </w:t>
            </w:r>
          </w:p>
          <w:p w14:paraId="634E0B4D" w14:textId="77777777" w:rsidR="00821096" w:rsidRPr="00D83B27"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D83B27">
              <w:rPr>
                <w:rFonts w:ascii="Times New Roman" w:eastAsia="SimSun" w:hAnsi="Times New Roman" w:cs="Times New Roman"/>
                <w:color w:val="00000A"/>
                <w:sz w:val="20"/>
                <w:szCs w:val="20"/>
                <w:lang w:eastAsia="zh-CN" w:bidi="hi-IN"/>
              </w:rPr>
              <w:t>Оператор ЭТП взимает комиссию в соответствии с регламентом ЭТП</w:t>
            </w:r>
          </w:p>
        </w:tc>
      </w:tr>
      <w:tr w:rsidR="00821096" w:rsidRPr="00821096" w14:paraId="47E2CC66"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611369B6"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3983" w:type="dxa"/>
            <w:gridSpan w:val="9"/>
            <w:tcBorders>
              <w:top w:val="single" w:sz="4" w:space="0" w:color="000001"/>
              <w:left w:val="single" w:sz="4" w:space="0" w:color="000001"/>
              <w:bottom w:val="single" w:sz="4" w:space="0" w:color="000001"/>
            </w:tcBorders>
            <w:shd w:val="clear" w:color="auto" w:fill="auto"/>
            <w:tcMar>
              <w:left w:w="-5" w:type="dxa"/>
            </w:tcMar>
          </w:tcPr>
          <w:p w14:paraId="40CB4BB3" w14:textId="77777777" w:rsidR="00821096" w:rsidRPr="00D83B27"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D83B27">
              <w:rPr>
                <w:rFonts w:ascii="Times New Roman" w:eastAsia="SimSun" w:hAnsi="Times New Roman" w:cs="Times New Roman"/>
                <w:color w:val="00000A"/>
                <w:sz w:val="20"/>
                <w:szCs w:val="20"/>
                <w:lang w:eastAsia="zh-CN" w:bidi="hi-IN"/>
              </w:rPr>
              <w:t>Размер обеспечения исполнения договора:</w:t>
            </w:r>
          </w:p>
        </w:tc>
        <w:tc>
          <w:tcPr>
            <w:tcW w:w="6623"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23F109" w14:textId="77777777" w:rsidR="00821096" w:rsidRPr="00D83B27"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D83B27">
              <w:rPr>
                <w:rFonts w:ascii="Times New Roman" w:eastAsia="SimSun" w:hAnsi="Times New Roman" w:cs="Times New Roman"/>
                <w:color w:val="00000A"/>
                <w:sz w:val="20"/>
                <w:szCs w:val="20"/>
                <w:lang w:eastAsia="zh-CN" w:bidi="hi-IN"/>
              </w:rPr>
              <w:t>Не предусмотрен.</w:t>
            </w:r>
          </w:p>
        </w:tc>
      </w:tr>
      <w:tr w:rsidR="00821096" w:rsidRPr="00821096" w14:paraId="7C486212"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62C82EA2"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3983" w:type="dxa"/>
            <w:gridSpan w:val="9"/>
            <w:tcBorders>
              <w:top w:val="single" w:sz="4" w:space="0" w:color="000001"/>
              <w:left w:val="single" w:sz="2" w:space="0" w:color="000001"/>
              <w:bottom w:val="single" w:sz="2" w:space="0" w:color="000001"/>
            </w:tcBorders>
            <w:shd w:val="clear" w:color="auto" w:fill="auto"/>
            <w:tcMar>
              <w:left w:w="1" w:type="dxa"/>
            </w:tcMar>
          </w:tcPr>
          <w:p w14:paraId="34B1E4EE" w14:textId="77777777" w:rsidR="00821096" w:rsidRPr="00D83B27"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D83B27">
              <w:rPr>
                <w:rFonts w:ascii="Times New Roman" w:eastAsia="SimSun" w:hAnsi="Times New Roman" w:cs="Times New Roman"/>
                <w:color w:val="00000A"/>
                <w:sz w:val="20"/>
                <w:szCs w:val="20"/>
                <w:lang w:eastAsia="zh-CN" w:bidi="hi-IN"/>
              </w:rPr>
              <w:t>Дата и время подведения итогов аукциона</w:t>
            </w:r>
          </w:p>
        </w:tc>
        <w:tc>
          <w:tcPr>
            <w:tcW w:w="6623" w:type="dxa"/>
            <w:gridSpan w:val="2"/>
            <w:tcBorders>
              <w:top w:val="single" w:sz="4" w:space="0" w:color="000001"/>
              <w:left w:val="single" w:sz="2" w:space="0" w:color="000001"/>
              <w:bottom w:val="single" w:sz="2" w:space="0" w:color="000001"/>
              <w:right w:val="single" w:sz="2" w:space="0" w:color="000001"/>
            </w:tcBorders>
            <w:shd w:val="clear" w:color="auto" w:fill="auto"/>
            <w:tcMar>
              <w:left w:w="1" w:type="dxa"/>
            </w:tcMar>
          </w:tcPr>
          <w:p w14:paraId="27A83D67" w14:textId="6C95142F" w:rsidR="00821096" w:rsidRPr="00D83B27" w:rsidRDefault="00821096" w:rsidP="00775BCE">
            <w:pPr>
              <w:widowControl w:val="0"/>
              <w:suppressAutoHyphens/>
              <w:spacing w:after="0" w:line="240" w:lineRule="auto"/>
              <w:textAlignment w:val="baseline"/>
              <w:rPr>
                <w:rFonts w:ascii="Times New Roman" w:eastAsia="SimSun" w:hAnsi="Times New Roman" w:cs="Times New Roman"/>
                <w:b/>
                <w:bCs/>
                <w:color w:val="00000A"/>
                <w:sz w:val="20"/>
                <w:szCs w:val="20"/>
                <w:lang w:eastAsia="zh-CN" w:bidi="hi-IN"/>
              </w:rPr>
            </w:pPr>
            <w:r w:rsidRPr="00D83B27">
              <w:rPr>
                <w:rFonts w:ascii="Times New Roman" w:eastAsia="SimSun" w:hAnsi="Times New Roman" w:cs="Times New Roman"/>
                <w:b/>
                <w:bCs/>
                <w:color w:val="00000A"/>
                <w:sz w:val="20"/>
                <w:szCs w:val="20"/>
                <w:lang w:eastAsia="zh-CN" w:bidi="hi-IN"/>
              </w:rPr>
              <w:t xml:space="preserve"> </w:t>
            </w:r>
            <w:r w:rsidR="00D83B27" w:rsidRPr="00D83B27">
              <w:rPr>
                <w:rFonts w:ascii="Times New Roman" w:eastAsia="SimSun" w:hAnsi="Times New Roman" w:cs="Times New Roman"/>
                <w:b/>
                <w:bCs/>
                <w:color w:val="00000A"/>
                <w:sz w:val="20"/>
                <w:szCs w:val="20"/>
                <w:lang w:eastAsia="zh-CN" w:bidi="hi-IN"/>
              </w:rPr>
              <w:t xml:space="preserve">11:00 по </w:t>
            </w:r>
            <w:proofErr w:type="gramStart"/>
            <w:r w:rsidR="00D83B27" w:rsidRPr="00D83B27">
              <w:rPr>
                <w:rFonts w:ascii="Times New Roman" w:eastAsia="SimSun" w:hAnsi="Times New Roman" w:cs="Times New Roman"/>
                <w:b/>
                <w:bCs/>
                <w:color w:val="00000A"/>
                <w:sz w:val="20"/>
                <w:szCs w:val="20"/>
                <w:lang w:eastAsia="zh-CN" w:bidi="hi-IN"/>
              </w:rPr>
              <w:t>МСК</w:t>
            </w:r>
            <w:proofErr w:type="gramEnd"/>
            <w:r w:rsidR="00D83B27" w:rsidRPr="00D83B27">
              <w:rPr>
                <w:rFonts w:ascii="Times New Roman" w:eastAsia="SimSun" w:hAnsi="Times New Roman" w:cs="Times New Roman"/>
                <w:b/>
                <w:bCs/>
                <w:color w:val="00000A"/>
                <w:sz w:val="20"/>
                <w:szCs w:val="20"/>
                <w:lang w:eastAsia="zh-CN" w:bidi="hi-IN"/>
              </w:rPr>
              <w:t xml:space="preserve"> </w:t>
            </w:r>
            <w:r w:rsidR="00D83B27" w:rsidRPr="00D83B27">
              <w:rPr>
                <w:rFonts w:ascii="Times New Roman" w:hAnsi="Times New Roman" w:cs="Times New Roman"/>
                <w:b/>
                <w:sz w:val="20"/>
                <w:szCs w:val="20"/>
              </w:rPr>
              <w:t>«07</w:t>
            </w:r>
            <w:r w:rsidR="00F668DF" w:rsidRPr="00D83B27">
              <w:rPr>
                <w:rFonts w:ascii="Times New Roman" w:hAnsi="Times New Roman" w:cs="Times New Roman"/>
                <w:b/>
                <w:sz w:val="20"/>
                <w:szCs w:val="20"/>
              </w:rPr>
              <w:t>» декабря  2021г.</w:t>
            </w:r>
          </w:p>
        </w:tc>
      </w:tr>
      <w:tr w:rsidR="00821096" w:rsidRPr="00821096" w14:paraId="1B8C2088"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7FE73B94"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1573" w:type="dxa"/>
            <w:gridSpan w:val="3"/>
            <w:tcBorders>
              <w:top w:val="single" w:sz="4" w:space="0" w:color="000001"/>
              <w:left w:val="single" w:sz="2" w:space="0" w:color="000001"/>
              <w:bottom w:val="single" w:sz="2" w:space="0" w:color="000001"/>
            </w:tcBorders>
            <w:shd w:val="clear" w:color="auto" w:fill="auto"/>
            <w:tcMar>
              <w:left w:w="1" w:type="dxa"/>
            </w:tcMar>
          </w:tcPr>
          <w:p w14:paraId="64E5A475" w14:textId="77777777" w:rsidR="00821096" w:rsidRPr="00821096"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Сведения о предоставлении преференций</w:t>
            </w:r>
          </w:p>
        </w:tc>
        <w:tc>
          <w:tcPr>
            <w:tcW w:w="9033" w:type="dxa"/>
            <w:gridSpan w:val="8"/>
            <w:tcBorders>
              <w:top w:val="single" w:sz="4" w:space="0" w:color="000001"/>
              <w:left w:val="single" w:sz="2" w:space="0" w:color="000001"/>
              <w:bottom w:val="single" w:sz="2" w:space="0" w:color="000001"/>
              <w:right w:val="single" w:sz="2" w:space="0" w:color="000001"/>
            </w:tcBorders>
            <w:shd w:val="clear" w:color="auto" w:fill="auto"/>
            <w:tcMar>
              <w:left w:w="1" w:type="dxa"/>
            </w:tcMar>
          </w:tcPr>
          <w:p w14:paraId="58E31AE8" w14:textId="77777777" w:rsidR="00821096" w:rsidRPr="00821096"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В соответствии с Постановлением Правительства Российской Федерации от 16 сентября 2016 г. N 925 г. Москва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21096" w:rsidRPr="00821096" w14:paraId="1F222ED2"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69C8CA9C"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3983" w:type="dxa"/>
            <w:gridSpan w:val="9"/>
            <w:tcBorders>
              <w:top w:val="single" w:sz="4" w:space="0" w:color="000001"/>
              <w:left w:val="single" w:sz="2" w:space="0" w:color="000001"/>
              <w:bottom w:val="single" w:sz="2" w:space="0" w:color="000001"/>
            </w:tcBorders>
            <w:shd w:val="clear" w:color="auto" w:fill="auto"/>
            <w:tcMar>
              <w:left w:w="1" w:type="dxa"/>
            </w:tcMar>
          </w:tcPr>
          <w:p w14:paraId="5711AE45" w14:textId="77777777" w:rsidR="00821096" w:rsidRPr="00821096"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 xml:space="preserve">Срок подписания победителем электронного аукциона Договора со дня подписания протокола рассмотрения и оценки заявок на </w:t>
            </w:r>
            <w:r w:rsidRPr="00821096">
              <w:rPr>
                <w:rFonts w:ascii="Times New Roman" w:eastAsia="SimSun" w:hAnsi="Times New Roman" w:cs="Times New Roman"/>
                <w:color w:val="00000A"/>
                <w:sz w:val="20"/>
                <w:szCs w:val="20"/>
                <w:lang w:eastAsia="zh-CN" w:bidi="hi-IN"/>
              </w:rPr>
              <w:lastRenderedPageBreak/>
              <w:t>участие в процедуре закупки</w:t>
            </w:r>
          </w:p>
        </w:tc>
        <w:tc>
          <w:tcPr>
            <w:tcW w:w="6623" w:type="dxa"/>
            <w:gridSpan w:val="2"/>
            <w:tcBorders>
              <w:top w:val="single" w:sz="4" w:space="0" w:color="000001"/>
              <w:left w:val="single" w:sz="2" w:space="0" w:color="000001"/>
              <w:bottom w:val="single" w:sz="2" w:space="0" w:color="000001"/>
              <w:right w:val="single" w:sz="2" w:space="0" w:color="000001"/>
            </w:tcBorders>
            <w:shd w:val="clear" w:color="auto" w:fill="auto"/>
            <w:tcMar>
              <w:left w:w="1" w:type="dxa"/>
            </w:tcMar>
          </w:tcPr>
          <w:p w14:paraId="5C57609C" w14:textId="77777777" w:rsidR="00821096" w:rsidRPr="00821096"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lastRenderedPageBreak/>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Pr="00821096">
              <w:rPr>
                <w:rFonts w:ascii="Times New Roman" w:eastAsia="SimSun" w:hAnsi="Times New Roman" w:cs="Times New Roman"/>
                <w:color w:val="00000A"/>
                <w:sz w:val="20"/>
                <w:szCs w:val="20"/>
                <w:lang w:eastAsia="zh-CN" w:bidi="hi-IN"/>
              </w:rPr>
              <w:lastRenderedPageBreak/>
              <w:t>результатам конкурентной закупки.</w:t>
            </w:r>
          </w:p>
        </w:tc>
      </w:tr>
      <w:tr w:rsidR="00821096" w:rsidRPr="00F668DF" w14:paraId="27B187EE" w14:textId="77777777" w:rsidTr="00006458">
        <w:tc>
          <w:tcPr>
            <w:tcW w:w="470" w:type="dxa"/>
            <w:tcBorders>
              <w:top w:val="single" w:sz="2" w:space="0" w:color="000001"/>
              <w:left w:val="single" w:sz="2" w:space="0" w:color="000001"/>
              <w:bottom w:val="single" w:sz="2" w:space="0" w:color="000001"/>
            </w:tcBorders>
            <w:shd w:val="clear" w:color="auto" w:fill="auto"/>
            <w:tcMar>
              <w:left w:w="1" w:type="dxa"/>
            </w:tcMar>
          </w:tcPr>
          <w:p w14:paraId="7D6AE236" w14:textId="77777777" w:rsidR="00821096" w:rsidRPr="00821096" w:rsidRDefault="00821096" w:rsidP="00821096">
            <w:pPr>
              <w:numPr>
                <w:ilvl w:val="0"/>
                <w:numId w:val="2"/>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4381" w:type="dxa"/>
            <w:gridSpan w:val="10"/>
            <w:tcBorders>
              <w:top w:val="single" w:sz="2" w:space="0" w:color="000001"/>
              <w:left w:val="single" w:sz="2" w:space="0" w:color="000001"/>
              <w:bottom w:val="single" w:sz="2" w:space="0" w:color="000001"/>
            </w:tcBorders>
            <w:shd w:val="clear" w:color="auto" w:fill="auto"/>
            <w:tcMar>
              <w:left w:w="1" w:type="dxa"/>
            </w:tcMar>
          </w:tcPr>
          <w:p w14:paraId="08752D1A" w14:textId="77777777" w:rsidR="00821096" w:rsidRPr="00821096"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Наименование и контакты лица, ответственного за проведение данной закупки от Заказчика:</w:t>
            </w:r>
          </w:p>
        </w:tc>
        <w:tc>
          <w:tcPr>
            <w:tcW w:w="6225"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124FFF1D" w14:textId="4B6D988A" w:rsidR="00821096" w:rsidRPr="00821096" w:rsidRDefault="00775BCE" w:rsidP="00821096">
            <w:pPr>
              <w:widowControl w:val="0"/>
              <w:suppressAutoHyphens/>
              <w:spacing w:after="0" w:line="240" w:lineRule="auto"/>
              <w:jc w:val="both"/>
              <w:textAlignment w:val="baseline"/>
              <w:rPr>
                <w:rFonts w:ascii="Times New Roman" w:eastAsia="SimSun" w:hAnsi="Times New Roman" w:cs="Times New Roman"/>
                <w:bCs/>
                <w:color w:val="00000A"/>
                <w:sz w:val="20"/>
                <w:szCs w:val="20"/>
                <w:lang w:eastAsia="zh-CN" w:bidi="hi-IN"/>
              </w:rPr>
            </w:pPr>
            <w:proofErr w:type="spellStart"/>
            <w:r>
              <w:rPr>
                <w:rFonts w:ascii="Times New Roman" w:eastAsia="SimSun" w:hAnsi="Times New Roman" w:cs="Times New Roman"/>
                <w:bCs/>
                <w:color w:val="00000A"/>
                <w:sz w:val="20"/>
                <w:szCs w:val="20"/>
                <w:lang w:eastAsia="zh-CN" w:bidi="hi-IN"/>
              </w:rPr>
              <w:t>Николайчук</w:t>
            </w:r>
            <w:proofErr w:type="spellEnd"/>
            <w:r>
              <w:rPr>
                <w:rFonts w:ascii="Times New Roman" w:eastAsia="SimSun" w:hAnsi="Times New Roman" w:cs="Times New Roman"/>
                <w:bCs/>
                <w:color w:val="00000A"/>
                <w:sz w:val="20"/>
                <w:szCs w:val="20"/>
                <w:lang w:eastAsia="zh-CN" w:bidi="hi-IN"/>
              </w:rPr>
              <w:t xml:space="preserve"> Надежда Витальевна</w:t>
            </w:r>
          </w:p>
          <w:p w14:paraId="21FAA5A6" w14:textId="0BECDB1A" w:rsidR="00821096" w:rsidRPr="00223B6E" w:rsidRDefault="00821096" w:rsidP="00821096">
            <w:pPr>
              <w:widowControl w:val="0"/>
              <w:suppressAutoHyphens/>
              <w:spacing w:after="0" w:line="240" w:lineRule="auto"/>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Тел</w:t>
            </w:r>
            <w:r w:rsidRPr="00223B6E">
              <w:rPr>
                <w:rFonts w:ascii="Times New Roman" w:eastAsia="SimSun" w:hAnsi="Times New Roman" w:cs="Times New Roman"/>
                <w:bCs/>
                <w:color w:val="00000A"/>
                <w:sz w:val="20"/>
                <w:szCs w:val="20"/>
                <w:lang w:eastAsia="zh-CN" w:bidi="hi-IN"/>
              </w:rPr>
              <w:t xml:space="preserve">: +7 (82144) 4-49-32, </w:t>
            </w:r>
            <w:r w:rsidRPr="00821096">
              <w:rPr>
                <w:rFonts w:ascii="Times New Roman" w:eastAsia="SimSun" w:hAnsi="Times New Roman" w:cs="Times New Roman"/>
                <w:bCs/>
                <w:color w:val="00000A"/>
                <w:sz w:val="20"/>
                <w:szCs w:val="20"/>
                <w:lang w:val="en-US" w:eastAsia="zh-CN" w:bidi="hi-IN"/>
              </w:rPr>
              <w:t>e</w:t>
            </w:r>
            <w:r w:rsidRPr="00223B6E">
              <w:rPr>
                <w:rFonts w:ascii="Times New Roman" w:eastAsia="SimSun" w:hAnsi="Times New Roman" w:cs="Times New Roman"/>
                <w:bCs/>
                <w:color w:val="00000A"/>
                <w:sz w:val="20"/>
                <w:szCs w:val="20"/>
                <w:lang w:eastAsia="zh-CN" w:bidi="hi-IN"/>
              </w:rPr>
              <w:t>-</w:t>
            </w:r>
            <w:r w:rsidRPr="00821096">
              <w:rPr>
                <w:rFonts w:ascii="Times New Roman" w:eastAsia="SimSun" w:hAnsi="Times New Roman" w:cs="Times New Roman"/>
                <w:bCs/>
                <w:color w:val="00000A"/>
                <w:sz w:val="20"/>
                <w:szCs w:val="20"/>
                <w:lang w:val="en-US" w:eastAsia="zh-CN" w:bidi="hi-IN"/>
              </w:rPr>
              <w:t>mail</w:t>
            </w:r>
            <w:r w:rsidRPr="00223B6E">
              <w:rPr>
                <w:rFonts w:ascii="Times New Roman" w:eastAsia="SimSun" w:hAnsi="Times New Roman" w:cs="Times New Roman"/>
                <w:bCs/>
                <w:color w:val="00000A"/>
                <w:sz w:val="20"/>
                <w:szCs w:val="20"/>
                <w:lang w:eastAsia="zh-CN" w:bidi="hi-IN"/>
              </w:rPr>
              <w:t xml:space="preserve">: </w:t>
            </w:r>
            <w:hyperlink r:id="rId13" w:history="1">
              <w:r w:rsidRPr="00821096">
                <w:rPr>
                  <w:rFonts w:ascii="Times New Roman" w:eastAsia="SimSun" w:hAnsi="Times New Roman" w:cs="Times New Roman"/>
                  <w:bCs/>
                  <w:color w:val="0563C1"/>
                  <w:sz w:val="20"/>
                  <w:szCs w:val="20"/>
                  <w:u w:val="single"/>
                  <w:lang w:val="en-US" w:eastAsia="zh-CN" w:bidi="hi-IN"/>
                </w:rPr>
                <w:t>madou</w:t>
              </w:r>
              <w:r w:rsidRPr="00223B6E">
                <w:rPr>
                  <w:rFonts w:ascii="Times New Roman" w:eastAsia="SimSun" w:hAnsi="Times New Roman" w:cs="Times New Roman"/>
                  <w:bCs/>
                  <w:color w:val="0563C1"/>
                  <w:sz w:val="20"/>
                  <w:szCs w:val="20"/>
                  <w:u w:val="single"/>
                  <w:lang w:eastAsia="zh-CN" w:bidi="hi-IN"/>
                </w:rPr>
                <w:t>23@</w:t>
              </w:r>
              <w:r w:rsidRPr="00821096">
                <w:rPr>
                  <w:rFonts w:ascii="Times New Roman" w:eastAsia="SimSun" w:hAnsi="Times New Roman" w:cs="Times New Roman"/>
                  <w:bCs/>
                  <w:color w:val="0563C1"/>
                  <w:sz w:val="20"/>
                  <w:szCs w:val="20"/>
                  <w:u w:val="single"/>
                  <w:lang w:val="en-US" w:eastAsia="zh-CN" w:bidi="hi-IN"/>
                </w:rPr>
                <w:t>mail</w:t>
              </w:r>
              <w:r w:rsidRPr="00223B6E">
                <w:rPr>
                  <w:rFonts w:ascii="Times New Roman" w:eastAsia="SimSun" w:hAnsi="Times New Roman" w:cs="Times New Roman"/>
                  <w:bCs/>
                  <w:color w:val="0563C1"/>
                  <w:sz w:val="20"/>
                  <w:szCs w:val="20"/>
                  <w:u w:val="single"/>
                  <w:lang w:eastAsia="zh-CN" w:bidi="hi-IN"/>
                </w:rPr>
                <w:t>.</w:t>
              </w:r>
              <w:proofErr w:type="spellStart"/>
              <w:r w:rsidRPr="00821096">
                <w:rPr>
                  <w:rFonts w:ascii="Times New Roman" w:eastAsia="SimSun" w:hAnsi="Times New Roman" w:cs="Times New Roman"/>
                  <w:bCs/>
                  <w:color w:val="0563C1"/>
                  <w:sz w:val="20"/>
                  <w:szCs w:val="20"/>
                  <w:u w:val="single"/>
                  <w:lang w:val="en-US" w:eastAsia="zh-CN" w:bidi="hi-IN"/>
                </w:rPr>
                <w:t>ru</w:t>
              </w:r>
              <w:proofErr w:type="spellEnd"/>
            </w:hyperlink>
          </w:p>
        </w:tc>
      </w:tr>
      <w:bookmarkEnd w:id="1"/>
    </w:tbl>
    <w:p w14:paraId="52408E3B" w14:textId="77777777" w:rsidR="006120E0" w:rsidRPr="00223B6E" w:rsidRDefault="006120E0">
      <w:pPr>
        <w:rPr>
          <w:rFonts w:ascii="Times New Roman" w:eastAsia="SimSun" w:hAnsi="Times New Roman" w:cs="Times New Roman"/>
          <w:b/>
          <w:color w:val="000000"/>
          <w:sz w:val="24"/>
          <w:szCs w:val="24"/>
          <w:lang w:eastAsia="ar-SA"/>
        </w:rPr>
      </w:pPr>
      <w:r w:rsidRPr="00223B6E">
        <w:rPr>
          <w:rFonts w:ascii="Times New Roman" w:eastAsia="SimSun" w:hAnsi="Times New Roman" w:cs="Times New Roman"/>
          <w:b/>
          <w:color w:val="000000"/>
          <w:sz w:val="24"/>
          <w:szCs w:val="24"/>
          <w:lang w:eastAsia="ar-SA"/>
        </w:rPr>
        <w:br w:type="page"/>
      </w:r>
    </w:p>
    <w:p w14:paraId="60322A49" w14:textId="77777777" w:rsidR="00821096" w:rsidRPr="00821096" w:rsidRDefault="00821096" w:rsidP="00821096">
      <w:pPr>
        <w:spacing w:after="0" w:line="240" w:lineRule="auto"/>
        <w:jc w:val="center"/>
        <w:rPr>
          <w:rFonts w:ascii="Times New Roman" w:eastAsia="Times New Roman" w:hAnsi="Times New Roman" w:cs="Times New Roman"/>
          <w:sz w:val="20"/>
          <w:szCs w:val="20"/>
          <w:lang w:eastAsia="ru-RU"/>
        </w:rPr>
      </w:pPr>
      <w:r w:rsidRPr="00821096">
        <w:rPr>
          <w:rFonts w:ascii="Times New Roman" w:eastAsia="Times New Roman" w:hAnsi="Times New Roman" w:cs="Times New Roman"/>
          <w:b/>
          <w:color w:val="000000"/>
          <w:sz w:val="20"/>
          <w:szCs w:val="20"/>
          <w:lang w:eastAsia="ru-RU"/>
        </w:rPr>
        <w:lastRenderedPageBreak/>
        <w:t>Документация</w:t>
      </w:r>
    </w:p>
    <w:p w14:paraId="7F8D230F" w14:textId="77777777" w:rsidR="00821096" w:rsidRPr="00821096" w:rsidRDefault="00821096" w:rsidP="00821096">
      <w:pPr>
        <w:tabs>
          <w:tab w:val="left" w:pos="-3261"/>
          <w:tab w:val="left" w:pos="0"/>
        </w:tabs>
        <w:suppressAutoHyphens/>
        <w:spacing w:after="0" w:line="288" w:lineRule="auto"/>
        <w:jc w:val="center"/>
        <w:rPr>
          <w:rFonts w:ascii="Times New Roman" w:eastAsia="Times New Roman" w:hAnsi="Times New Roman" w:cs="Times New Roman"/>
          <w:color w:val="00000A"/>
          <w:sz w:val="20"/>
          <w:szCs w:val="20"/>
          <w:lang w:val="x-none" w:eastAsia="zh-CN"/>
        </w:rPr>
      </w:pPr>
      <w:r w:rsidRPr="00821096">
        <w:rPr>
          <w:rFonts w:ascii="Times New Roman" w:eastAsia="Times New Roman" w:hAnsi="Times New Roman" w:cs="Times New Roman"/>
          <w:b/>
          <w:color w:val="000000"/>
          <w:sz w:val="20"/>
          <w:szCs w:val="20"/>
          <w:lang w:val="x-none" w:eastAsia="zh-CN"/>
        </w:rPr>
        <w:t>о проведении процедуры закупки в электронной форме</w:t>
      </w:r>
    </w:p>
    <w:tbl>
      <w:tblPr>
        <w:tblW w:w="10870" w:type="dxa"/>
        <w:tblInd w:w="-25" w:type="dxa"/>
        <w:tblBorders>
          <w:top w:val="single" w:sz="2" w:space="0" w:color="000001"/>
          <w:left w:val="single" w:sz="2" w:space="0" w:color="000001"/>
          <w:bottom w:val="single" w:sz="2" w:space="0" w:color="000001"/>
          <w:insideH w:val="single" w:sz="2" w:space="0" w:color="000001"/>
        </w:tblBorders>
        <w:tblCellMar>
          <w:left w:w="1" w:type="dxa"/>
          <w:right w:w="10" w:type="dxa"/>
        </w:tblCellMar>
        <w:tblLook w:val="04A0" w:firstRow="1" w:lastRow="0" w:firstColumn="1" w:lastColumn="0" w:noHBand="0" w:noVBand="1"/>
      </w:tblPr>
      <w:tblGrid>
        <w:gridCol w:w="311"/>
        <w:gridCol w:w="1271"/>
        <w:gridCol w:w="147"/>
        <w:gridCol w:w="142"/>
        <w:gridCol w:w="278"/>
        <w:gridCol w:w="141"/>
        <w:gridCol w:w="432"/>
        <w:gridCol w:w="141"/>
        <w:gridCol w:w="142"/>
        <w:gridCol w:w="284"/>
        <w:gridCol w:w="425"/>
        <w:gridCol w:w="425"/>
        <w:gridCol w:w="56"/>
        <w:gridCol w:w="355"/>
        <w:gridCol w:w="1142"/>
        <w:gridCol w:w="426"/>
        <w:gridCol w:w="1135"/>
        <w:gridCol w:w="3617"/>
      </w:tblGrid>
      <w:tr w:rsidR="00821096" w:rsidRPr="00821096" w14:paraId="2299BC81" w14:textId="77777777" w:rsidTr="00006458">
        <w:tc>
          <w:tcPr>
            <w:tcW w:w="311" w:type="dxa"/>
            <w:tcBorders>
              <w:top w:val="single" w:sz="2" w:space="0" w:color="000001"/>
              <w:left w:val="single" w:sz="2" w:space="0" w:color="000001"/>
              <w:bottom w:val="single" w:sz="2" w:space="0" w:color="000001"/>
            </w:tcBorders>
            <w:shd w:val="clear" w:color="auto" w:fill="auto"/>
            <w:tcMar>
              <w:left w:w="1" w:type="dxa"/>
            </w:tcMar>
          </w:tcPr>
          <w:p w14:paraId="6486EFE8" w14:textId="77777777" w:rsidR="00821096" w:rsidRPr="00821096" w:rsidRDefault="00821096" w:rsidP="00821096">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3884" w:type="dxa"/>
            <w:gridSpan w:val="12"/>
            <w:tcBorders>
              <w:top w:val="single" w:sz="2" w:space="0" w:color="000001"/>
              <w:left w:val="single" w:sz="2" w:space="0" w:color="000001"/>
              <w:bottom w:val="single" w:sz="2" w:space="0" w:color="000001"/>
            </w:tcBorders>
            <w:shd w:val="clear" w:color="auto" w:fill="auto"/>
            <w:tcMar>
              <w:left w:w="1" w:type="dxa"/>
            </w:tcMar>
          </w:tcPr>
          <w:p w14:paraId="27AE820E" w14:textId="77777777" w:rsidR="00821096" w:rsidRPr="00821096"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Организатор торгов</w:t>
            </w:r>
          </w:p>
        </w:tc>
        <w:tc>
          <w:tcPr>
            <w:tcW w:w="6675"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CC026B4" w14:textId="3D537F63" w:rsidR="00821096" w:rsidRPr="00821096" w:rsidRDefault="00E32588" w:rsidP="00E32588">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 xml:space="preserve">Муниципальное автономное дошкольное образовательное учреждение «Детский сад № 23» г. Усинска </w:t>
            </w:r>
          </w:p>
        </w:tc>
      </w:tr>
      <w:tr w:rsidR="00821096" w:rsidRPr="00821096" w14:paraId="77FAD29D" w14:textId="77777777" w:rsidTr="00006458">
        <w:tc>
          <w:tcPr>
            <w:tcW w:w="311" w:type="dxa"/>
            <w:tcBorders>
              <w:top w:val="single" w:sz="2" w:space="0" w:color="000001"/>
              <w:left w:val="single" w:sz="2" w:space="0" w:color="000001"/>
              <w:bottom w:val="single" w:sz="2" w:space="0" w:color="000001"/>
            </w:tcBorders>
            <w:shd w:val="clear" w:color="auto" w:fill="auto"/>
            <w:tcMar>
              <w:left w:w="1" w:type="dxa"/>
            </w:tcMar>
          </w:tcPr>
          <w:p w14:paraId="7EE1771A" w14:textId="77777777" w:rsidR="00821096" w:rsidRPr="00821096" w:rsidRDefault="00821096" w:rsidP="00821096">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3884" w:type="dxa"/>
            <w:gridSpan w:val="12"/>
            <w:tcBorders>
              <w:top w:val="single" w:sz="2" w:space="0" w:color="000001"/>
              <w:left w:val="single" w:sz="2" w:space="0" w:color="000001"/>
              <w:bottom w:val="single" w:sz="2" w:space="0" w:color="000001"/>
            </w:tcBorders>
            <w:shd w:val="clear" w:color="auto" w:fill="auto"/>
            <w:tcMar>
              <w:left w:w="1" w:type="dxa"/>
            </w:tcMar>
          </w:tcPr>
          <w:p w14:paraId="2AA32346" w14:textId="77777777" w:rsidR="00821096" w:rsidRPr="00821096"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75"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F8CED99" w14:textId="77777777" w:rsidR="00821096" w:rsidRPr="00821096" w:rsidRDefault="00821096" w:rsidP="00821096">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 xml:space="preserve">Муниципальное автономное дошкольное образовательное учреждение «Детский сад № 23» г. Усинска </w:t>
            </w:r>
          </w:p>
          <w:p w14:paraId="6C83F71F" w14:textId="77777777" w:rsidR="00821096" w:rsidRPr="00821096" w:rsidRDefault="00821096" w:rsidP="00821096">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169711, Республика Коми, г. Усинск, ул. Комсомольская 21</w:t>
            </w:r>
          </w:p>
          <w:p w14:paraId="1DAC59B9" w14:textId="77777777" w:rsidR="00821096" w:rsidRPr="00821096" w:rsidRDefault="007974FD" w:rsidP="00821096">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hyperlink r:id="rId14" w:history="1">
              <w:r w:rsidR="00821096" w:rsidRPr="00821096">
                <w:rPr>
                  <w:rFonts w:ascii="Times New Roman" w:eastAsia="SimSun" w:hAnsi="Times New Roman" w:cs="Times New Roman"/>
                  <w:bCs/>
                  <w:color w:val="0563C1"/>
                  <w:sz w:val="20"/>
                  <w:szCs w:val="20"/>
                  <w:u w:val="single"/>
                  <w:lang w:val="en-US" w:eastAsia="zh-CN" w:bidi="hi-IN"/>
                </w:rPr>
                <w:t>madou23@mail.ru</w:t>
              </w:r>
            </w:hyperlink>
            <w:r w:rsidR="00821096" w:rsidRPr="00821096">
              <w:rPr>
                <w:rFonts w:ascii="Times New Roman" w:eastAsia="SimSun" w:hAnsi="Times New Roman" w:cs="Times New Roman"/>
                <w:bCs/>
                <w:color w:val="00000A"/>
                <w:sz w:val="20"/>
                <w:szCs w:val="20"/>
                <w:lang w:eastAsia="zh-CN" w:bidi="hi-IN"/>
              </w:rPr>
              <w:t xml:space="preserve"> +7 (</w:t>
            </w:r>
            <w:r w:rsidR="00821096" w:rsidRPr="00821096">
              <w:rPr>
                <w:rFonts w:ascii="Times New Roman" w:eastAsia="SimSun" w:hAnsi="Times New Roman" w:cs="Times New Roman"/>
                <w:color w:val="00000A"/>
                <w:sz w:val="20"/>
                <w:szCs w:val="20"/>
                <w:lang w:eastAsia="zh-CN" w:bidi="hi-IN"/>
              </w:rPr>
              <w:t>82144) 4-49-32</w:t>
            </w:r>
          </w:p>
        </w:tc>
      </w:tr>
      <w:tr w:rsidR="00821096" w:rsidRPr="00821096" w14:paraId="475AD8E8" w14:textId="77777777" w:rsidTr="00006458">
        <w:tc>
          <w:tcPr>
            <w:tcW w:w="311" w:type="dxa"/>
            <w:tcBorders>
              <w:top w:val="single" w:sz="2" w:space="0" w:color="000001"/>
              <w:left w:val="single" w:sz="2" w:space="0" w:color="000001"/>
              <w:bottom w:val="single" w:sz="2" w:space="0" w:color="000001"/>
            </w:tcBorders>
            <w:shd w:val="clear" w:color="auto" w:fill="auto"/>
            <w:tcMar>
              <w:left w:w="1" w:type="dxa"/>
            </w:tcMar>
          </w:tcPr>
          <w:p w14:paraId="6C6ECB04" w14:textId="77777777" w:rsidR="00821096" w:rsidRPr="00821096" w:rsidRDefault="00821096" w:rsidP="00821096">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3884" w:type="dxa"/>
            <w:gridSpan w:val="12"/>
            <w:tcBorders>
              <w:top w:val="single" w:sz="2" w:space="0" w:color="000001"/>
              <w:left w:val="single" w:sz="2" w:space="0" w:color="000001"/>
              <w:bottom w:val="single" w:sz="2" w:space="0" w:color="000001"/>
            </w:tcBorders>
            <w:shd w:val="clear" w:color="auto" w:fill="auto"/>
            <w:tcMar>
              <w:left w:w="1" w:type="dxa"/>
            </w:tcMar>
          </w:tcPr>
          <w:p w14:paraId="716F4D90" w14:textId="77777777" w:rsidR="00821096" w:rsidRPr="00821096"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Способ закупки:</w:t>
            </w:r>
          </w:p>
        </w:tc>
        <w:tc>
          <w:tcPr>
            <w:tcW w:w="6675"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5FF89EB" w14:textId="77777777" w:rsidR="00821096" w:rsidRPr="00821096" w:rsidRDefault="00821096" w:rsidP="00821096">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Открытый аукцион в электронной форме</w:t>
            </w:r>
          </w:p>
        </w:tc>
      </w:tr>
      <w:tr w:rsidR="000A02C8" w:rsidRPr="007974FD" w14:paraId="4E0B4B12" w14:textId="77777777" w:rsidTr="00006458">
        <w:tc>
          <w:tcPr>
            <w:tcW w:w="311" w:type="dxa"/>
            <w:tcBorders>
              <w:top w:val="single" w:sz="2" w:space="0" w:color="000001"/>
              <w:left w:val="single" w:sz="2" w:space="0" w:color="000001"/>
              <w:bottom w:val="single" w:sz="2" w:space="0" w:color="000001"/>
            </w:tcBorders>
            <w:shd w:val="clear" w:color="auto" w:fill="auto"/>
            <w:tcMar>
              <w:left w:w="1" w:type="dxa"/>
            </w:tcMar>
          </w:tcPr>
          <w:p w14:paraId="034022A3" w14:textId="77777777" w:rsidR="000A02C8" w:rsidRPr="00821096" w:rsidRDefault="000A02C8" w:rsidP="000A02C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4239" w:type="dxa"/>
            <w:gridSpan w:val="13"/>
            <w:tcBorders>
              <w:top w:val="single" w:sz="2" w:space="0" w:color="000001"/>
              <w:left w:val="single" w:sz="2" w:space="0" w:color="000001"/>
              <w:bottom w:val="single" w:sz="2" w:space="0" w:color="000001"/>
            </w:tcBorders>
            <w:shd w:val="clear" w:color="auto" w:fill="auto"/>
            <w:tcMar>
              <w:left w:w="1" w:type="dxa"/>
            </w:tcMar>
          </w:tcPr>
          <w:p w14:paraId="4E7D7F56" w14:textId="77777777" w:rsidR="000A02C8" w:rsidRPr="00821096" w:rsidRDefault="000A02C8" w:rsidP="000A02C8">
            <w:pPr>
              <w:widowControl w:val="0"/>
              <w:suppressAutoHyphens/>
              <w:spacing w:after="0" w:line="240" w:lineRule="auto"/>
              <w:textAlignment w:val="baseline"/>
              <w:rPr>
                <w:rFonts w:ascii="Times New Roman" w:eastAsia="SimSun" w:hAnsi="Times New Roman" w:cs="Times New Roman"/>
                <w:color w:val="00000A"/>
                <w:sz w:val="20"/>
                <w:szCs w:val="20"/>
                <w:lang w:val="en-US" w:eastAsia="zh-CN" w:bidi="hi-IN"/>
              </w:rPr>
            </w:pPr>
            <w:r w:rsidRPr="00821096">
              <w:rPr>
                <w:rFonts w:ascii="Times New Roman" w:eastAsia="SimSun" w:hAnsi="Times New Roman" w:cs="Times New Roman"/>
                <w:color w:val="00000A"/>
                <w:sz w:val="20"/>
                <w:szCs w:val="20"/>
                <w:lang w:eastAsia="zh-CN" w:bidi="hi-IN"/>
              </w:rPr>
              <w:t>Наименование электронно-торговой площадки:</w:t>
            </w:r>
          </w:p>
        </w:tc>
        <w:tc>
          <w:tcPr>
            <w:tcW w:w="6320" w:type="dxa"/>
            <w:gridSpan w:val="4"/>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F8AE1F5" w14:textId="31658DB9" w:rsidR="000A02C8" w:rsidRPr="000A02C8" w:rsidRDefault="007974FD" w:rsidP="000A02C8">
            <w:pPr>
              <w:widowControl w:val="0"/>
              <w:suppressAutoHyphens/>
              <w:spacing w:after="0" w:line="240" w:lineRule="auto"/>
              <w:textAlignment w:val="baseline"/>
              <w:rPr>
                <w:rFonts w:ascii="Times New Roman" w:eastAsia="SimSun" w:hAnsi="Times New Roman" w:cs="Times New Roman"/>
                <w:color w:val="00000A"/>
                <w:sz w:val="20"/>
                <w:szCs w:val="20"/>
                <w:lang w:val="en-US" w:eastAsia="zh-CN" w:bidi="hi-IN"/>
              </w:rPr>
            </w:pPr>
            <w:hyperlink r:id="rId15" w:history="1">
              <w:r w:rsidR="000A02C8" w:rsidRPr="005311AA">
                <w:rPr>
                  <w:rStyle w:val="a4"/>
                  <w:rFonts w:ascii="Times New Roman" w:hAnsi="Times New Roman"/>
                  <w:sz w:val="20"/>
                  <w:szCs w:val="20"/>
                  <w:lang w:val="en-US"/>
                </w:rPr>
                <w:t>http://etp.torgi-online.com</w:t>
              </w:r>
            </w:hyperlink>
          </w:p>
        </w:tc>
      </w:tr>
      <w:tr w:rsidR="000A02C8" w:rsidRPr="00821096" w14:paraId="55A1A363" w14:textId="77777777" w:rsidTr="00006458">
        <w:tc>
          <w:tcPr>
            <w:tcW w:w="311" w:type="dxa"/>
            <w:tcBorders>
              <w:top w:val="single" w:sz="2" w:space="0" w:color="000001"/>
              <w:left w:val="single" w:sz="2" w:space="0" w:color="000001"/>
              <w:bottom w:val="single" w:sz="2" w:space="0" w:color="000001"/>
            </w:tcBorders>
            <w:shd w:val="clear" w:color="auto" w:fill="auto"/>
            <w:tcMar>
              <w:left w:w="1" w:type="dxa"/>
            </w:tcMar>
          </w:tcPr>
          <w:p w14:paraId="224BCDEE" w14:textId="77777777" w:rsidR="000A02C8" w:rsidRPr="000A02C8" w:rsidRDefault="000A02C8" w:rsidP="000A02C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val="en-US" w:eastAsia="zh-CN"/>
              </w:rPr>
            </w:pPr>
          </w:p>
        </w:tc>
        <w:tc>
          <w:tcPr>
            <w:tcW w:w="1838" w:type="dxa"/>
            <w:gridSpan w:val="4"/>
            <w:tcBorders>
              <w:top w:val="single" w:sz="2" w:space="0" w:color="000001"/>
              <w:left w:val="single" w:sz="2" w:space="0" w:color="000001"/>
              <w:bottom w:val="single" w:sz="2" w:space="0" w:color="000001"/>
            </w:tcBorders>
            <w:shd w:val="clear" w:color="auto" w:fill="auto"/>
            <w:tcMar>
              <w:left w:w="1" w:type="dxa"/>
            </w:tcMar>
          </w:tcPr>
          <w:p w14:paraId="5127D583" w14:textId="77777777" w:rsidR="000A02C8" w:rsidRPr="00821096" w:rsidRDefault="000A02C8" w:rsidP="000A02C8">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Наименование (предмет) закупки:</w:t>
            </w:r>
          </w:p>
        </w:tc>
        <w:tc>
          <w:tcPr>
            <w:tcW w:w="8721" w:type="dxa"/>
            <w:gridSpan w:val="1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036E952" w14:textId="3265F7DA" w:rsidR="000A02C8" w:rsidRPr="00D83B27" w:rsidRDefault="005311AA" w:rsidP="00213B3A">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D83B27">
              <w:rPr>
                <w:rFonts w:ascii="Times New Roman" w:eastAsia="SimSun" w:hAnsi="Times New Roman" w:cs="Times New Roman"/>
                <w:color w:val="00000A"/>
                <w:sz w:val="20"/>
                <w:szCs w:val="20"/>
                <w:lang w:eastAsia="zh-CN" w:bidi="hi-IN"/>
              </w:rPr>
              <w:t>на поставку</w:t>
            </w:r>
            <w:r w:rsidR="00213B3A" w:rsidRPr="00D83B27">
              <w:rPr>
                <w:rFonts w:ascii="Times New Roman" w:eastAsia="SimSun" w:hAnsi="Times New Roman" w:cs="Times New Roman"/>
                <w:bCs/>
                <w:color w:val="00000A"/>
                <w:sz w:val="20"/>
                <w:szCs w:val="20"/>
                <w:lang w:eastAsia="zh-CN" w:bidi="hi-IN"/>
              </w:rPr>
              <w:t xml:space="preserve"> плодово-ягодной продукции для нужд воспитанников муниципального автономного дошкольного образовательного учреждения "Детский сад №23" г. Усинска в 2022 году</w:t>
            </w:r>
          </w:p>
        </w:tc>
      </w:tr>
      <w:tr w:rsidR="000A02C8" w:rsidRPr="00821096" w14:paraId="744F2DC1" w14:textId="77777777" w:rsidTr="00006458">
        <w:tc>
          <w:tcPr>
            <w:tcW w:w="311" w:type="dxa"/>
            <w:tcBorders>
              <w:top w:val="single" w:sz="2" w:space="0" w:color="000001"/>
              <w:left w:val="single" w:sz="2" w:space="0" w:color="000001"/>
              <w:bottom w:val="single" w:sz="2" w:space="0" w:color="000001"/>
            </w:tcBorders>
            <w:shd w:val="clear" w:color="auto" w:fill="auto"/>
            <w:tcMar>
              <w:left w:w="1" w:type="dxa"/>
            </w:tcMar>
          </w:tcPr>
          <w:p w14:paraId="3505FA70" w14:textId="77777777" w:rsidR="000A02C8" w:rsidRPr="00821096" w:rsidRDefault="000A02C8" w:rsidP="000A02C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ru-RU"/>
              </w:rPr>
            </w:pPr>
          </w:p>
        </w:tc>
        <w:tc>
          <w:tcPr>
            <w:tcW w:w="2694" w:type="dxa"/>
            <w:gridSpan w:val="8"/>
            <w:tcBorders>
              <w:top w:val="single" w:sz="2" w:space="0" w:color="000001"/>
              <w:left w:val="single" w:sz="2" w:space="0" w:color="000001"/>
              <w:bottom w:val="single" w:sz="2" w:space="0" w:color="000001"/>
            </w:tcBorders>
            <w:shd w:val="clear" w:color="auto" w:fill="auto"/>
            <w:tcMar>
              <w:left w:w="1" w:type="dxa"/>
            </w:tcMar>
          </w:tcPr>
          <w:p w14:paraId="41656B03" w14:textId="77777777" w:rsidR="000A02C8" w:rsidRPr="00821096" w:rsidRDefault="000A02C8" w:rsidP="000A02C8">
            <w:pPr>
              <w:spacing w:after="0" w:line="240" w:lineRule="auto"/>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ru-RU"/>
              </w:rPr>
              <w:t>Описание объекта закупки:</w:t>
            </w:r>
          </w:p>
        </w:tc>
        <w:tc>
          <w:tcPr>
            <w:tcW w:w="7865"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AC72123" w14:textId="77777777" w:rsidR="000A02C8" w:rsidRPr="00D83B27" w:rsidRDefault="000A02C8" w:rsidP="000A02C8">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D83B27">
              <w:rPr>
                <w:rFonts w:ascii="Times New Roman" w:eastAsia="SimSun" w:hAnsi="Times New Roman" w:cs="Times New Roman"/>
                <w:color w:val="00000A"/>
                <w:sz w:val="20"/>
                <w:szCs w:val="20"/>
                <w:lang w:eastAsia="zh-CN" w:bidi="hi-IN"/>
              </w:rPr>
              <w:t>В соответствии с Приложением № 1 к документации о проведении процедуры закупки в электронной форме</w:t>
            </w:r>
          </w:p>
        </w:tc>
      </w:tr>
      <w:tr w:rsidR="000A02C8" w:rsidRPr="00821096" w14:paraId="011FD01D" w14:textId="77777777" w:rsidTr="00006458">
        <w:tc>
          <w:tcPr>
            <w:tcW w:w="311" w:type="dxa"/>
            <w:tcBorders>
              <w:top w:val="single" w:sz="2" w:space="0" w:color="000001"/>
              <w:left w:val="single" w:sz="2" w:space="0" w:color="000001"/>
              <w:bottom w:val="single" w:sz="2" w:space="0" w:color="000001"/>
            </w:tcBorders>
            <w:shd w:val="clear" w:color="auto" w:fill="auto"/>
            <w:tcMar>
              <w:left w:w="1" w:type="dxa"/>
            </w:tcMar>
          </w:tcPr>
          <w:p w14:paraId="1C9B30A3" w14:textId="77777777" w:rsidR="000A02C8" w:rsidRPr="00821096" w:rsidRDefault="000A02C8" w:rsidP="000A02C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ru-RU"/>
              </w:rPr>
            </w:pPr>
          </w:p>
        </w:tc>
        <w:tc>
          <w:tcPr>
            <w:tcW w:w="2694" w:type="dxa"/>
            <w:gridSpan w:val="8"/>
            <w:tcBorders>
              <w:top w:val="single" w:sz="2" w:space="0" w:color="000001"/>
              <w:left w:val="single" w:sz="2" w:space="0" w:color="000001"/>
              <w:bottom w:val="single" w:sz="2" w:space="0" w:color="000001"/>
            </w:tcBorders>
            <w:shd w:val="clear" w:color="auto" w:fill="auto"/>
            <w:tcMar>
              <w:left w:w="1" w:type="dxa"/>
            </w:tcMar>
          </w:tcPr>
          <w:p w14:paraId="08A5A9DF" w14:textId="77777777" w:rsidR="000A02C8" w:rsidRPr="00821096" w:rsidRDefault="000A02C8" w:rsidP="000A02C8">
            <w:pPr>
              <w:spacing w:after="0" w:line="240" w:lineRule="auto"/>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ru-RU"/>
              </w:rPr>
              <w:t>Характеристики и количество поставляемого товара</w:t>
            </w:r>
            <w:r w:rsidRPr="00821096">
              <w:rPr>
                <w:rFonts w:ascii="Times New Roman" w:eastAsia="SimSun" w:hAnsi="Times New Roman" w:cs="Times New Roman"/>
                <w:color w:val="00000A"/>
                <w:sz w:val="20"/>
                <w:szCs w:val="20"/>
                <w:lang w:eastAsia="zh-CN" w:bidi="hi-IN"/>
              </w:rPr>
              <w:t>:</w:t>
            </w:r>
          </w:p>
        </w:tc>
        <w:tc>
          <w:tcPr>
            <w:tcW w:w="7865"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6727C85" w14:textId="77777777" w:rsidR="000A02C8" w:rsidRPr="00D83B27" w:rsidRDefault="000A02C8" w:rsidP="000A02C8">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D83B27">
              <w:rPr>
                <w:rFonts w:ascii="Times New Roman" w:eastAsia="SimSun" w:hAnsi="Times New Roman" w:cs="Times New Roman"/>
                <w:color w:val="00000A"/>
                <w:sz w:val="20"/>
                <w:szCs w:val="20"/>
                <w:lang w:eastAsia="zh-CN" w:bidi="hi-IN"/>
              </w:rPr>
              <w:t>В соответствии с Приложением № 1 к документации о проведении процедуры закупки в электронной форме</w:t>
            </w:r>
          </w:p>
        </w:tc>
      </w:tr>
      <w:tr w:rsidR="000A02C8" w:rsidRPr="00821096" w14:paraId="4E76F9A4" w14:textId="77777777" w:rsidTr="00006458">
        <w:tc>
          <w:tcPr>
            <w:tcW w:w="311" w:type="dxa"/>
            <w:tcBorders>
              <w:top w:val="single" w:sz="2" w:space="0" w:color="000001"/>
              <w:left w:val="single" w:sz="2" w:space="0" w:color="000001"/>
              <w:bottom w:val="single" w:sz="2" w:space="0" w:color="000001"/>
            </w:tcBorders>
            <w:shd w:val="clear" w:color="auto" w:fill="auto"/>
            <w:tcMar>
              <w:left w:w="1" w:type="dxa"/>
            </w:tcMar>
          </w:tcPr>
          <w:p w14:paraId="3C7F9B30" w14:textId="77777777" w:rsidR="000A02C8" w:rsidRPr="00821096" w:rsidRDefault="000A02C8" w:rsidP="000A02C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3884" w:type="dxa"/>
            <w:gridSpan w:val="12"/>
            <w:tcBorders>
              <w:top w:val="single" w:sz="2" w:space="0" w:color="000001"/>
              <w:left w:val="single" w:sz="2" w:space="0" w:color="000001"/>
              <w:bottom w:val="single" w:sz="2" w:space="0" w:color="000001"/>
            </w:tcBorders>
            <w:shd w:val="clear" w:color="auto" w:fill="auto"/>
            <w:tcMar>
              <w:left w:w="1" w:type="dxa"/>
            </w:tcMar>
          </w:tcPr>
          <w:p w14:paraId="06715230" w14:textId="77777777" w:rsidR="000A02C8" w:rsidRPr="00D83B27" w:rsidRDefault="000A02C8" w:rsidP="000A02C8">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D83B27">
              <w:rPr>
                <w:rFonts w:ascii="Times New Roman" w:eastAsia="SimSun" w:hAnsi="Times New Roman" w:cs="Times New Roman"/>
                <w:color w:val="00000A"/>
                <w:sz w:val="20"/>
                <w:szCs w:val="20"/>
                <w:lang w:eastAsia="zh-CN" w:bidi="hi-IN"/>
              </w:rPr>
              <w:t>Место поставки товара:</w:t>
            </w:r>
          </w:p>
        </w:tc>
        <w:tc>
          <w:tcPr>
            <w:tcW w:w="6675"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46AC0E5" w14:textId="77777777" w:rsidR="000A02C8" w:rsidRPr="00D83B27" w:rsidRDefault="000A02C8" w:rsidP="000A02C8">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D83B27">
              <w:rPr>
                <w:rFonts w:ascii="Times New Roman" w:eastAsia="SimSun" w:hAnsi="Times New Roman" w:cs="Times New Roman"/>
                <w:color w:val="00000A"/>
                <w:sz w:val="20"/>
                <w:szCs w:val="20"/>
                <w:lang w:eastAsia="zh-CN" w:bidi="hi-IN"/>
              </w:rPr>
              <w:t>Республика Коми, г. Усинск, ул. Комсомольская 21</w:t>
            </w:r>
          </w:p>
        </w:tc>
      </w:tr>
      <w:tr w:rsidR="000A02C8" w:rsidRPr="00821096" w14:paraId="397E752F" w14:textId="77777777" w:rsidTr="00006458">
        <w:tc>
          <w:tcPr>
            <w:tcW w:w="311" w:type="dxa"/>
            <w:tcBorders>
              <w:top w:val="single" w:sz="2" w:space="0" w:color="000001"/>
              <w:left w:val="single" w:sz="2" w:space="0" w:color="000001"/>
              <w:bottom w:val="single" w:sz="2" w:space="0" w:color="000001"/>
            </w:tcBorders>
            <w:shd w:val="clear" w:color="auto" w:fill="auto"/>
            <w:tcMar>
              <w:left w:w="1" w:type="dxa"/>
            </w:tcMar>
          </w:tcPr>
          <w:p w14:paraId="4553EA5C" w14:textId="77777777" w:rsidR="000A02C8" w:rsidRPr="00821096" w:rsidRDefault="000A02C8" w:rsidP="000A02C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1271" w:type="dxa"/>
            <w:tcBorders>
              <w:top w:val="single" w:sz="2" w:space="0" w:color="000001"/>
              <w:left w:val="single" w:sz="2" w:space="0" w:color="000001"/>
              <w:bottom w:val="single" w:sz="2" w:space="0" w:color="000001"/>
            </w:tcBorders>
            <w:shd w:val="clear" w:color="auto" w:fill="auto"/>
            <w:tcMar>
              <w:left w:w="1" w:type="dxa"/>
            </w:tcMar>
          </w:tcPr>
          <w:p w14:paraId="3F52A6D6" w14:textId="77777777" w:rsidR="000A02C8" w:rsidRPr="00821096" w:rsidRDefault="000A02C8" w:rsidP="000A02C8">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Срок поставки товара:</w:t>
            </w:r>
          </w:p>
        </w:tc>
        <w:tc>
          <w:tcPr>
            <w:tcW w:w="9288" w:type="dxa"/>
            <w:gridSpan w:val="16"/>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0D72A4B" w14:textId="46AC0974" w:rsidR="000A02C8" w:rsidRPr="00D83B27" w:rsidRDefault="000A02C8" w:rsidP="000A02C8">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D83B27">
              <w:rPr>
                <w:rFonts w:ascii="Times New Roman" w:eastAsia="SimSun" w:hAnsi="Times New Roman" w:cs="Times New Roman"/>
                <w:color w:val="00000A"/>
                <w:sz w:val="20"/>
                <w:szCs w:val="20"/>
                <w:lang w:eastAsia="zh-CN" w:bidi="hi-IN"/>
              </w:rPr>
              <w:t>С 01.01.202</w:t>
            </w:r>
            <w:r w:rsidR="0077559B" w:rsidRPr="00D83B27">
              <w:rPr>
                <w:rFonts w:ascii="Times New Roman" w:eastAsia="SimSun" w:hAnsi="Times New Roman" w:cs="Times New Roman"/>
                <w:color w:val="00000A"/>
                <w:sz w:val="20"/>
                <w:szCs w:val="20"/>
                <w:lang w:eastAsia="zh-CN" w:bidi="hi-IN"/>
              </w:rPr>
              <w:t>2</w:t>
            </w:r>
            <w:r w:rsidRPr="00D83B27">
              <w:rPr>
                <w:rFonts w:ascii="Times New Roman" w:eastAsia="SimSun" w:hAnsi="Times New Roman" w:cs="Times New Roman"/>
                <w:color w:val="00000A"/>
                <w:sz w:val="20"/>
                <w:szCs w:val="20"/>
                <w:lang w:eastAsia="zh-CN" w:bidi="hi-IN"/>
              </w:rPr>
              <w:t xml:space="preserve"> по 31.12.202</w:t>
            </w:r>
            <w:r w:rsidR="0077559B" w:rsidRPr="00D83B27">
              <w:rPr>
                <w:rFonts w:ascii="Times New Roman" w:eastAsia="SimSun" w:hAnsi="Times New Roman" w:cs="Times New Roman"/>
                <w:color w:val="00000A"/>
                <w:sz w:val="20"/>
                <w:szCs w:val="20"/>
                <w:lang w:eastAsia="zh-CN" w:bidi="hi-IN"/>
              </w:rPr>
              <w:t>2</w:t>
            </w:r>
            <w:r w:rsidRPr="00D83B27">
              <w:rPr>
                <w:rFonts w:ascii="Times New Roman" w:eastAsia="SimSun" w:hAnsi="Times New Roman" w:cs="Times New Roman"/>
                <w:color w:val="00000A"/>
                <w:sz w:val="20"/>
                <w:szCs w:val="20"/>
                <w:lang w:eastAsia="zh-CN" w:bidi="hi-IN"/>
              </w:rPr>
              <w:t>. Заказчик предоставляет Поставщику заявку (письменно или по телефону) на поставку продуктов питания не менее чем за 1 (один) рабочий день до согласованного дня поставки. Поставщик обязан уведомить о точной дате, времени поставки Товара, о представителе Поставщика, ответственном за поставку Товара, в том числе о контактных телефонах последнего.</w:t>
            </w:r>
          </w:p>
        </w:tc>
      </w:tr>
      <w:tr w:rsidR="000A02C8" w:rsidRPr="00821096" w14:paraId="59AE5F08" w14:textId="77777777" w:rsidTr="00006458">
        <w:tc>
          <w:tcPr>
            <w:tcW w:w="311" w:type="dxa"/>
            <w:tcBorders>
              <w:top w:val="single" w:sz="2" w:space="0" w:color="000001"/>
              <w:left w:val="single" w:sz="2" w:space="0" w:color="000001"/>
              <w:bottom w:val="single" w:sz="2" w:space="0" w:color="000001"/>
            </w:tcBorders>
            <w:shd w:val="clear" w:color="auto" w:fill="auto"/>
            <w:tcMar>
              <w:left w:w="1" w:type="dxa"/>
            </w:tcMar>
          </w:tcPr>
          <w:p w14:paraId="4362622B" w14:textId="77777777" w:rsidR="000A02C8" w:rsidRPr="00821096" w:rsidRDefault="000A02C8" w:rsidP="000A02C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3403" w:type="dxa"/>
            <w:gridSpan w:val="10"/>
            <w:tcBorders>
              <w:top w:val="single" w:sz="2" w:space="0" w:color="000001"/>
              <w:left w:val="single" w:sz="2" w:space="0" w:color="000001"/>
              <w:bottom w:val="single" w:sz="2" w:space="0" w:color="000001"/>
            </w:tcBorders>
            <w:shd w:val="clear" w:color="auto" w:fill="auto"/>
            <w:tcMar>
              <w:left w:w="1" w:type="dxa"/>
            </w:tcMar>
          </w:tcPr>
          <w:p w14:paraId="305CDA26" w14:textId="77777777" w:rsidR="000A02C8" w:rsidRPr="00821096" w:rsidRDefault="000A02C8" w:rsidP="000A02C8">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Начальная (максимальная) стоимость договора:</w:t>
            </w:r>
          </w:p>
        </w:tc>
        <w:tc>
          <w:tcPr>
            <w:tcW w:w="7156" w:type="dxa"/>
            <w:gridSpan w:val="7"/>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529A510" w14:textId="6EA6BFCE" w:rsidR="000A02C8" w:rsidRPr="00D83B27" w:rsidRDefault="00213B3A" w:rsidP="007974FD">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D83B27">
              <w:rPr>
                <w:rFonts w:ascii="Times New Roman" w:eastAsia="SimSun" w:hAnsi="Times New Roman" w:cs="Times New Roman"/>
                <w:color w:val="00000A"/>
                <w:sz w:val="20"/>
                <w:szCs w:val="20"/>
                <w:lang w:eastAsia="zh-CN" w:bidi="hi-IN"/>
              </w:rPr>
              <w:t xml:space="preserve"> </w:t>
            </w:r>
            <w:r w:rsidR="00D83B27" w:rsidRPr="00D83B27">
              <w:rPr>
                <w:rFonts w:ascii="Times New Roman" w:eastAsia="SimSun" w:hAnsi="Times New Roman" w:cs="Times New Roman"/>
                <w:color w:val="00000A"/>
                <w:sz w:val="20"/>
                <w:szCs w:val="20"/>
                <w:lang w:eastAsia="zh-CN" w:bidi="hi-IN"/>
              </w:rPr>
              <w:t>210 28</w:t>
            </w:r>
            <w:r w:rsidR="007974FD">
              <w:rPr>
                <w:rFonts w:ascii="Times New Roman" w:eastAsia="SimSun" w:hAnsi="Times New Roman" w:cs="Times New Roman"/>
                <w:color w:val="00000A"/>
                <w:sz w:val="20"/>
                <w:szCs w:val="20"/>
                <w:lang w:eastAsia="zh-CN" w:bidi="hi-IN"/>
              </w:rPr>
              <w:t>3</w:t>
            </w:r>
            <w:r w:rsidR="005311AA" w:rsidRPr="00D83B27">
              <w:rPr>
                <w:rFonts w:ascii="Times New Roman" w:eastAsia="SimSun" w:hAnsi="Times New Roman" w:cs="Times New Roman"/>
                <w:color w:val="00000A"/>
                <w:sz w:val="20"/>
                <w:szCs w:val="20"/>
                <w:lang w:eastAsia="zh-CN" w:bidi="hi-IN"/>
              </w:rPr>
              <w:t>(</w:t>
            </w:r>
            <w:r w:rsidRPr="00D83B27">
              <w:rPr>
                <w:rFonts w:ascii="Times New Roman" w:eastAsia="SimSun" w:hAnsi="Times New Roman" w:cs="Times New Roman"/>
                <w:color w:val="00000A"/>
                <w:sz w:val="20"/>
                <w:szCs w:val="20"/>
                <w:lang w:eastAsia="zh-CN" w:bidi="hi-IN"/>
              </w:rPr>
              <w:t xml:space="preserve">Двести </w:t>
            </w:r>
            <w:r w:rsidR="00D83B27" w:rsidRPr="00D83B27">
              <w:rPr>
                <w:rFonts w:ascii="Times New Roman" w:eastAsia="SimSun" w:hAnsi="Times New Roman" w:cs="Times New Roman"/>
                <w:color w:val="00000A"/>
                <w:sz w:val="20"/>
                <w:szCs w:val="20"/>
                <w:lang w:eastAsia="zh-CN" w:bidi="hi-IN"/>
              </w:rPr>
              <w:t xml:space="preserve">десять тысяч двести восемьдесят </w:t>
            </w:r>
            <w:r w:rsidR="007974FD">
              <w:rPr>
                <w:rFonts w:ascii="Times New Roman" w:eastAsia="SimSun" w:hAnsi="Times New Roman" w:cs="Times New Roman"/>
                <w:color w:val="00000A"/>
                <w:sz w:val="20"/>
                <w:szCs w:val="20"/>
                <w:lang w:eastAsia="zh-CN" w:bidi="hi-IN"/>
              </w:rPr>
              <w:t>три</w:t>
            </w:r>
            <w:r w:rsidR="00D83B27" w:rsidRPr="00D83B27">
              <w:rPr>
                <w:rFonts w:ascii="Times New Roman" w:eastAsia="SimSun" w:hAnsi="Times New Roman" w:cs="Times New Roman"/>
                <w:color w:val="00000A"/>
                <w:sz w:val="20"/>
                <w:szCs w:val="20"/>
                <w:lang w:eastAsia="zh-CN" w:bidi="hi-IN"/>
              </w:rPr>
              <w:t>) рубля</w:t>
            </w:r>
            <w:r w:rsidR="005311AA" w:rsidRPr="00D83B27">
              <w:rPr>
                <w:rFonts w:ascii="Times New Roman" w:eastAsia="SimSun" w:hAnsi="Times New Roman" w:cs="Times New Roman"/>
                <w:color w:val="00000A"/>
                <w:sz w:val="20"/>
                <w:szCs w:val="20"/>
                <w:lang w:eastAsia="zh-CN" w:bidi="hi-IN"/>
              </w:rPr>
              <w:t xml:space="preserve"> </w:t>
            </w:r>
            <w:r w:rsidR="00D83B27" w:rsidRPr="00D83B27">
              <w:rPr>
                <w:rFonts w:ascii="Times New Roman" w:eastAsia="SimSun" w:hAnsi="Times New Roman" w:cs="Times New Roman"/>
                <w:color w:val="00000A"/>
                <w:sz w:val="20"/>
                <w:szCs w:val="20"/>
                <w:lang w:eastAsia="zh-CN" w:bidi="hi-IN"/>
              </w:rPr>
              <w:t>20</w:t>
            </w:r>
            <w:r w:rsidR="005311AA" w:rsidRPr="00D83B27">
              <w:rPr>
                <w:rFonts w:ascii="Times New Roman" w:eastAsia="SimSun" w:hAnsi="Times New Roman" w:cs="Times New Roman"/>
                <w:color w:val="00000A"/>
                <w:sz w:val="20"/>
                <w:szCs w:val="20"/>
                <w:lang w:eastAsia="zh-CN" w:bidi="hi-IN"/>
              </w:rPr>
              <w:t xml:space="preserve"> копеек</w:t>
            </w:r>
          </w:p>
        </w:tc>
      </w:tr>
      <w:tr w:rsidR="000A02C8" w:rsidRPr="00821096" w14:paraId="0AFE99DB" w14:textId="77777777" w:rsidTr="00006458">
        <w:tc>
          <w:tcPr>
            <w:tcW w:w="311" w:type="dxa"/>
            <w:tcBorders>
              <w:top w:val="single" w:sz="2" w:space="0" w:color="000001"/>
              <w:left w:val="single" w:sz="2" w:space="0" w:color="000001"/>
              <w:bottom w:val="single" w:sz="2" w:space="0" w:color="000001"/>
            </w:tcBorders>
            <w:shd w:val="clear" w:color="auto" w:fill="auto"/>
            <w:tcMar>
              <w:left w:w="1" w:type="dxa"/>
            </w:tcMar>
          </w:tcPr>
          <w:p w14:paraId="11809871" w14:textId="77777777" w:rsidR="000A02C8" w:rsidRPr="00821096" w:rsidRDefault="000A02C8" w:rsidP="000A02C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3403" w:type="dxa"/>
            <w:gridSpan w:val="10"/>
            <w:tcBorders>
              <w:top w:val="single" w:sz="2" w:space="0" w:color="000001"/>
              <w:left w:val="single" w:sz="2" w:space="0" w:color="000001"/>
              <w:bottom w:val="single" w:sz="2" w:space="0" w:color="000001"/>
            </w:tcBorders>
            <w:shd w:val="clear" w:color="auto" w:fill="auto"/>
            <w:tcMar>
              <w:left w:w="1" w:type="dxa"/>
            </w:tcMar>
          </w:tcPr>
          <w:p w14:paraId="0D64D50F" w14:textId="77777777" w:rsidR="000A02C8" w:rsidRPr="00821096" w:rsidRDefault="000A02C8" w:rsidP="000A02C8">
            <w:pPr>
              <w:widowControl w:val="0"/>
              <w:suppressAutoHyphens/>
              <w:spacing w:after="0" w:line="240" w:lineRule="auto"/>
              <w:textAlignment w:val="baseline"/>
              <w:rPr>
                <w:rFonts w:ascii="Times New Roman" w:eastAsia="Times New Roman" w:hAnsi="Times New Roman" w:cs="Times New Roman"/>
                <w:color w:val="00000A"/>
                <w:sz w:val="20"/>
                <w:szCs w:val="20"/>
                <w:lang w:eastAsia="ru-RU" w:bidi="hi-IN"/>
              </w:rPr>
            </w:pPr>
            <w:r w:rsidRPr="00821096">
              <w:rPr>
                <w:rFonts w:ascii="Times New Roman" w:eastAsia="SimSun" w:hAnsi="Times New Roman" w:cs="Times New Roman"/>
                <w:color w:val="00000A"/>
                <w:sz w:val="20"/>
                <w:szCs w:val="20"/>
                <w:lang w:eastAsia="zh-CN" w:bidi="hi-IN"/>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7156" w:type="dxa"/>
            <w:gridSpan w:val="7"/>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04E6827" w14:textId="77777777" w:rsidR="000A02C8" w:rsidRPr="00D83B27" w:rsidRDefault="000A02C8" w:rsidP="000A02C8">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D83B27">
              <w:rPr>
                <w:rFonts w:ascii="Times New Roman" w:eastAsia="Times New Roman" w:hAnsi="Times New Roman" w:cs="Times New Roman"/>
                <w:color w:val="00000A"/>
                <w:sz w:val="20"/>
                <w:szCs w:val="20"/>
                <w:lang w:eastAsia="ru-RU" w:bidi="hi-IN"/>
              </w:rPr>
              <w:t xml:space="preserve">Цена должна включать стоимость всех расходов Поставщика, в </w:t>
            </w:r>
            <w:proofErr w:type="spellStart"/>
            <w:r w:rsidRPr="00D83B27">
              <w:rPr>
                <w:rFonts w:ascii="Times New Roman" w:eastAsia="Times New Roman" w:hAnsi="Times New Roman" w:cs="Times New Roman"/>
                <w:color w:val="00000A"/>
                <w:sz w:val="20"/>
                <w:szCs w:val="20"/>
                <w:lang w:eastAsia="ru-RU" w:bidi="hi-IN"/>
              </w:rPr>
              <w:t>т.ч</w:t>
            </w:r>
            <w:proofErr w:type="spellEnd"/>
            <w:r w:rsidRPr="00D83B27">
              <w:rPr>
                <w:rFonts w:ascii="Times New Roman" w:eastAsia="Times New Roman" w:hAnsi="Times New Roman" w:cs="Times New Roman"/>
                <w:color w:val="00000A"/>
                <w:sz w:val="20"/>
                <w:szCs w:val="20"/>
                <w:lang w:eastAsia="ru-RU" w:bidi="hi-IN"/>
              </w:rPr>
              <w:t>.: стоимость всех экземпляров и наименований по перечню поставляемых товаров, хранение на складах, упаковку, тару, транспортировку (доставку Заказчику), погрузку-разгрузку, страхование груза и ответственности по договору (страхование – по желанию Поставщика), уплату налого</w:t>
            </w:r>
            <w:bookmarkStart w:id="2" w:name="_GoBack"/>
            <w:bookmarkEnd w:id="2"/>
            <w:r w:rsidRPr="00D83B27">
              <w:rPr>
                <w:rFonts w:ascii="Times New Roman" w:eastAsia="Times New Roman" w:hAnsi="Times New Roman" w:cs="Times New Roman"/>
                <w:color w:val="00000A"/>
                <w:sz w:val="20"/>
                <w:szCs w:val="20"/>
                <w:lang w:eastAsia="ru-RU" w:bidi="hi-IN"/>
              </w:rPr>
              <w:t>в (включая НДС, если таковой предусмотрен), таможенных пошлин, сборов и других обязательных платежей.</w:t>
            </w:r>
          </w:p>
        </w:tc>
      </w:tr>
      <w:tr w:rsidR="000A02C8" w:rsidRPr="00821096" w14:paraId="0DB0540B" w14:textId="77777777" w:rsidTr="00006458">
        <w:tc>
          <w:tcPr>
            <w:tcW w:w="311" w:type="dxa"/>
            <w:tcBorders>
              <w:top w:val="single" w:sz="2" w:space="0" w:color="000001"/>
              <w:left w:val="single" w:sz="2" w:space="0" w:color="000001"/>
              <w:bottom w:val="single" w:sz="2" w:space="0" w:color="000001"/>
            </w:tcBorders>
            <w:shd w:val="clear" w:color="auto" w:fill="auto"/>
            <w:tcMar>
              <w:left w:w="1" w:type="dxa"/>
            </w:tcMar>
          </w:tcPr>
          <w:p w14:paraId="6461196F" w14:textId="77777777" w:rsidR="000A02C8" w:rsidRPr="00821096" w:rsidRDefault="000A02C8" w:rsidP="000A02C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1560" w:type="dxa"/>
            <w:gridSpan w:val="3"/>
            <w:tcBorders>
              <w:top w:val="single" w:sz="2" w:space="0" w:color="000001"/>
              <w:left w:val="single" w:sz="2" w:space="0" w:color="000001"/>
              <w:bottom w:val="single" w:sz="2" w:space="0" w:color="000001"/>
            </w:tcBorders>
            <w:shd w:val="clear" w:color="auto" w:fill="auto"/>
            <w:tcMar>
              <w:left w:w="1" w:type="dxa"/>
            </w:tcMar>
          </w:tcPr>
          <w:p w14:paraId="7C199DF9" w14:textId="77777777" w:rsidR="000A02C8" w:rsidRPr="00821096" w:rsidRDefault="000A02C8" w:rsidP="000A02C8">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Срок и условия оплаты поставляемого товара</w:t>
            </w:r>
          </w:p>
        </w:tc>
        <w:tc>
          <w:tcPr>
            <w:tcW w:w="8999" w:type="dxa"/>
            <w:gridSpan w:val="14"/>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DCE53D0" w14:textId="77777777" w:rsidR="000A02C8" w:rsidRPr="00821096" w:rsidRDefault="000A02C8" w:rsidP="000A02C8">
            <w:pPr>
              <w:widowControl w:val="0"/>
              <w:suppressAutoHyphens/>
              <w:spacing w:after="0" w:line="240" w:lineRule="auto"/>
              <w:jc w:val="both"/>
              <w:textAlignment w:val="baseline"/>
              <w:rPr>
                <w:rFonts w:ascii="Times New Roman" w:eastAsia="Calibri" w:hAnsi="Times New Roman" w:cs="Times New Roman"/>
                <w:color w:val="00000A"/>
                <w:sz w:val="20"/>
                <w:szCs w:val="20"/>
                <w:lang w:bidi="hi-IN"/>
              </w:rPr>
            </w:pPr>
            <w:r w:rsidRPr="00821096">
              <w:rPr>
                <w:rFonts w:ascii="Times New Roman" w:eastAsia="Calibri" w:hAnsi="Times New Roman" w:cs="Times New Roman"/>
                <w:color w:val="00000A"/>
                <w:sz w:val="20"/>
                <w:szCs w:val="20"/>
                <w:lang w:bidi="hi-IN"/>
              </w:rPr>
              <w:t>Оплата поставляемого товара по настоящему Договору производится Заказчиком по факту поставки каждой партии товара в течение 30 рабочих дней со дня получения Заказчиком от Поставщика счета-фактуры (счета), УПД выставленного согласно подписанной сторонами товарной накладной, путем перечисления денежных средств на расчетный счет Поставщика.</w:t>
            </w:r>
          </w:p>
          <w:p w14:paraId="6F72443A" w14:textId="77777777" w:rsidR="000A02C8" w:rsidRPr="00821096" w:rsidRDefault="000A02C8" w:rsidP="000A02C8">
            <w:pPr>
              <w:widowControl w:val="0"/>
              <w:suppressAutoHyphens/>
              <w:spacing w:after="0" w:line="240" w:lineRule="auto"/>
              <w:jc w:val="both"/>
              <w:textAlignment w:val="baseline"/>
              <w:rPr>
                <w:rFonts w:ascii="Times New Roman" w:eastAsia="Calibri" w:hAnsi="Times New Roman" w:cs="Times New Roman"/>
                <w:color w:val="00000A"/>
                <w:sz w:val="20"/>
                <w:szCs w:val="20"/>
                <w:lang w:bidi="hi-IN"/>
              </w:rPr>
            </w:pPr>
            <w:r w:rsidRPr="00821096">
              <w:rPr>
                <w:rFonts w:ascii="Times New Roman" w:eastAsia="Calibri" w:hAnsi="Times New Roman" w:cs="Times New Roman"/>
                <w:color w:val="00000A"/>
                <w:sz w:val="20"/>
                <w:szCs w:val="20"/>
                <w:lang w:bidi="hi-IN"/>
              </w:rPr>
              <w:t>Основанием для оплаты являются: товарная накладная, счет-фактура (счет), УПД.</w:t>
            </w:r>
          </w:p>
        </w:tc>
      </w:tr>
      <w:tr w:rsidR="000A02C8" w:rsidRPr="00821096" w14:paraId="30A0F82E" w14:textId="77777777" w:rsidTr="00006458">
        <w:tc>
          <w:tcPr>
            <w:tcW w:w="311" w:type="dxa"/>
            <w:tcBorders>
              <w:top w:val="single" w:sz="2" w:space="0" w:color="000001"/>
              <w:left w:val="single" w:sz="2" w:space="0" w:color="000001"/>
              <w:bottom w:val="single" w:sz="2" w:space="0" w:color="000001"/>
            </w:tcBorders>
            <w:shd w:val="clear" w:color="auto" w:fill="auto"/>
            <w:tcMar>
              <w:left w:w="1" w:type="dxa"/>
            </w:tcMar>
          </w:tcPr>
          <w:p w14:paraId="4094DDEC" w14:textId="77777777" w:rsidR="000A02C8" w:rsidRPr="00821096" w:rsidRDefault="000A02C8" w:rsidP="000A02C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2552" w:type="dxa"/>
            <w:gridSpan w:val="7"/>
            <w:tcBorders>
              <w:top w:val="single" w:sz="2" w:space="0" w:color="000001"/>
              <w:left w:val="single" w:sz="2" w:space="0" w:color="000001"/>
              <w:bottom w:val="single" w:sz="2" w:space="0" w:color="000001"/>
            </w:tcBorders>
            <w:shd w:val="clear" w:color="auto" w:fill="auto"/>
            <w:tcMar>
              <w:left w:w="1" w:type="dxa"/>
            </w:tcMar>
          </w:tcPr>
          <w:p w14:paraId="2A127BDB" w14:textId="77777777" w:rsidR="000A02C8" w:rsidRPr="000A02C8" w:rsidRDefault="000A02C8" w:rsidP="000A02C8">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0A02C8">
              <w:rPr>
                <w:rFonts w:ascii="Times New Roman" w:eastAsia="SimSun" w:hAnsi="Times New Roman" w:cs="Times New Roman"/>
                <w:color w:val="00000A"/>
                <w:sz w:val="20"/>
                <w:szCs w:val="20"/>
                <w:lang w:eastAsia="zh-CN" w:bidi="hi-IN"/>
              </w:rPr>
              <w:t>Срок, место и порядок предоставления документации о закупке:</w:t>
            </w:r>
          </w:p>
        </w:tc>
        <w:tc>
          <w:tcPr>
            <w:tcW w:w="8007" w:type="dxa"/>
            <w:gridSpan w:val="10"/>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2264139" w14:textId="474BA440" w:rsidR="000A02C8" w:rsidRPr="000A02C8" w:rsidRDefault="000A02C8" w:rsidP="000A02C8">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0A02C8">
              <w:rPr>
                <w:rFonts w:ascii="Times New Roman" w:eastAsia="SimSun" w:hAnsi="Times New Roman" w:cs="Times New Roman"/>
                <w:color w:val="00000A"/>
                <w:sz w:val="20"/>
                <w:szCs w:val="20"/>
                <w:lang w:eastAsia="zh-CN" w:bidi="hi-IN"/>
              </w:rPr>
              <w:t xml:space="preserve">Документация предоставляется по электронному адресу электронно-торговой площадки </w:t>
            </w:r>
            <w:hyperlink r:id="rId16" w:history="1">
              <w:r w:rsidRPr="000A02C8">
                <w:rPr>
                  <w:rStyle w:val="a4"/>
                  <w:rFonts w:ascii="Times New Roman" w:hAnsi="Times New Roman" w:cs="Times New Roman"/>
                  <w:sz w:val="20"/>
                  <w:szCs w:val="20"/>
                </w:rPr>
                <w:t>http://etp.torgi-online.com</w:t>
              </w:r>
            </w:hyperlink>
            <w:r w:rsidRPr="000A02C8">
              <w:rPr>
                <w:rFonts w:ascii="Times New Roman" w:hAnsi="Times New Roman" w:cs="Times New Roman"/>
                <w:sz w:val="20"/>
                <w:szCs w:val="20"/>
              </w:rPr>
              <w:t xml:space="preserve"> </w:t>
            </w:r>
            <w:r w:rsidRPr="000A02C8">
              <w:rPr>
                <w:rFonts w:ascii="Times New Roman" w:eastAsia="SimSun" w:hAnsi="Times New Roman" w:cs="Times New Roman"/>
                <w:color w:val="00000A"/>
                <w:sz w:val="20"/>
                <w:szCs w:val="20"/>
                <w:lang w:eastAsia="zh-CN" w:bidi="hi-IN"/>
              </w:rPr>
              <w:t xml:space="preserve">и единой информационное системы </w:t>
            </w:r>
            <w:hyperlink r:id="rId17" w:history="1">
              <w:r w:rsidRPr="000A02C8">
                <w:rPr>
                  <w:rFonts w:ascii="Times New Roman" w:eastAsia="SimSun" w:hAnsi="Times New Roman" w:cs="Times New Roman"/>
                  <w:color w:val="0563C1"/>
                  <w:sz w:val="20"/>
                  <w:szCs w:val="20"/>
                  <w:u w:val="single"/>
                  <w:lang w:eastAsia="zh-CN" w:bidi="hi-IN"/>
                </w:rPr>
                <w:t>http://zakupki.gov.ru</w:t>
              </w:r>
            </w:hyperlink>
            <w:r w:rsidRPr="000A02C8">
              <w:rPr>
                <w:rFonts w:ascii="Times New Roman" w:eastAsia="SimSun" w:hAnsi="Times New Roman" w:cs="Times New Roman"/>
                <w:color w:val="00000A"/>
                <w:sz w:val="20"/>
                <w:szCs w:val="20"/>
                <w:lang w:eastAsia="zh-CN" w:bidi="hi-IN"/>
              </w:rPr>
              <w:t xml:space="preserve"> в сроки, указанные в п.14 настоящего извещения (в сроки подачи заявки) без взимания платы.</w:t>
            </w:r>
          </w:p>
        </w:tc>
      </w:tr>
      <w:tr w:rsidR="000A02C8" w:rsidRPr="00821096" w14:paraId="5EC9682E" w14:textId="77777777" w:rsidTr="00006458">
        <w:tc>
          <w:tcPr>
            <w:tcW w:w="311" w:type="dxa"/>
            <w:tcBorders>
              <w:top w:val="single" w:sz="2" w:space="0" w:color="000001"/>
              <w:left w:val="single" w:sz="2" w:space="0" w:color="000001"/>
              <w:bottom w:val="single" w:sz="2" w:space="0" w:color="000001"/>
            </w:tcBorders>
            <w:shd w:val="clear" w:color="auto" w:fill="auto"/>
            <w:tcMar>
              <w:left w:w="1" w:type="dxa"/>
            </w:tcMar>
          </w:tcPr>
          <w:p w14:paraId="2A5DD9B3" w14:textId="77777777" w:rsidR="000A02C8" w:rsidRPr="00821096" w:rsidRDefault="000A02C8" w:rsidP="000A02C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1979" w:type="dxa"/>
            <w:gridSpan w:val="5"/>
            <w:tcBorders>
              <w:top w:val="single" w:sz="2" w:space="0" w:color="000001"/>
              <w:left w:val="single" w:sz="2" w:space="0" w:color="000001"/>
              <w:bottom w:val="single" w:sz="2" w:space="0" w:color="000001"/>
            </w:tcBorders>
            <w:shd w:val="clear" w:color="auto" w:fill="auto"/>
            <w:tcMar>
              <w:left w:w="1" w:type="dxa"/>
            </w:tcMar>
          </w:tcPr>
          <w:p w14:paraId="6D756B76" w14:textId="77777777" w:rsidR="000A02C8" w:rsidRPr="00821096" w:rsidRDefault="000A02C8" w:rsidP="000A02C8">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580" w:type="dxa"/>
            <w:gridSpan w:val="12"/>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CA879FD" w14:textId="77777777" w:rsidR="000A02C8" w:rsidRPr="00D83B27" w:rsidRDefault="000A02C8" w:rsidP="000A02C8">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D83B27">
              <w:rPr>
                <w:rFonts w:ascii="Times New Roman" w:eastAsia="SimSun" w:hAnsi="Times New Roman" w:cs="Times New Roman"/>
                <w:color w:val="00000A"/>
                <w:sz w:val="20"/>
                <w:szCs w:val="20"/>
                <w:lang w:eastAsia="zh-CN" w:bidi="hi-IN"/>
              </w:rPr>
              <w:t>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14:paraId="765CBCF1" w14:textId="77777777" w:rsidR="000A02C8" w:rsidRPr="00D83B27" w:rsidRDefault="000A02C8" w:rsidP="000A02C8">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D83B27">
              <w:rPr>
                <w:rFonts w:ascii="Times New Roman" w:eastAsia="SimSun" w:hAnsi="Times New Roman" w:cs="Times New Roman"/>
                <w:color w:val="00000A"/>
                <w:sz w:val="20"/>
                <w:szCs w:val="20"/>
                <w:lang w:eastAsia="zh-CN" w:bidi="hi-IN"/>
              </w:rPr>
              <w:t>В течение трех рабочих дней с даты поступления запроса, указанного в настоящем пункте,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0A02C8" w:rsidRPr="00821096" w14:paraId="63159E2A" w14:textId="77777777" w:rsidTr="00006458">
        <w:tc>
          <w:tcPr>
            <w:tcW w:w="311" w:type="dxa"/>
            <w:tcBorders>
              <w:top w:val="single" w:sz="2" w:space="0" w:color="000001"/>
              <w:left w:val="single" w:sz="2" w:space="0" w:color="000001"/>
              <w:bottom w:val="single" w:sz="2" w:space="0" w:color="000001"/>
            </w:tcBorders>
            <w:shd w:val="clear" w:color="auto" w:fill="auto"/>
            <w:tcMar>
              <w:left w:w="1" w:type="dxa"/>
            </w:tcMar>
          </w:tcPr>
          <w:p w14:paraId="6FAE85A6" w14:textId="77777777" w:rsidR="000A02C8" w:rsidRPr="00821096" w:rsidRDefault="000A02C8" w:rsidP="000A02C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3884" w:type="dxa"/>
            <w:gridSpan w:val="12"/>
            <w:tcBorders>
              <w:top w:val="single" w:sz="2" w:space="0" w:color="000001"/>
              <w:left w:val="single" w:sz="2" w:space="0" w:color="000001"/>
              <w:bottom w:val="single" w:sz="2" w:space="0" w:color="000001"/>
            </w:tcBorders>
            <w:shd w:val="clear" w:color="auto" w:fill="auto"/>
            <w:tcMar>
              <w:left w:w="1" w:type="dxa"/>
            </w:tcMar>
          </w:tcPr>
          <w:p w14:paraId="154A2273" w14:textId="77777777" w:rsidR="000A02C8" w:rsidRPr="00821096" w:rsidRDefault="000A02C8" w:rsidP="000A02C8">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Срок подачи заявок на участие в процедуре закупки:</w:t>
            </w:r>
          </w:p>
        </w:tc>
        <w:tc>
          <w:tcPr>
            <w:tcW w:w="6675"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A0C23EE" w14:textId="2BEC3F1C" w:rsidR="000A02C8" w:rsidRPr="00D83B27" w:rsidRDefault="000A02C8" w:rsidP="000A02C8">
            <w:pPr>
              <w:spacing w:after="0" w:line="240" w:lineRule="auto"/>
              <w:rPr>
                <w:rFonts w:ascii="Times New Roman" w:eastAsia="SimSun" w:hAnsi="Times New Roman"/>
                <w:sz w:val="20"/>
                <w:szCs w:val="20"/>
                <w:lang w:eastAsia="zh-CN" w:bidi="hi-IN"/>
              </w:rPr>
            </w:pPr>
            <w:r w:rsidRPr="00D83B27">
              <w:rPr>
                <w:rFonts w:ascii="Times New Roman" w:eastAsia="SimSun" w:hAnsi="Times New Roman"/>
                <w:sz w:val="20"/>
                <w:szCs w:val="20"/>
                <w:lang w:eastAsia="zh-CN" w:bidi="hi-IN"/>
              </w:rPr>
              <w:t>Начало подачи заявок: «</w:t>
            </w:r>
            <w:r w:rsidR="005311AA" w:rsidRPr="00D83B27">
              <w:rPr>
                <w:rFonts w:ascii="Times New Roman" w:eastAsia="SimSun" w:hAnsi="Times New Roman"/>
                <w:sz w:val="20"/>
                <w:szCs w:val="20"/>
                <w:lang w:eastAsia="zh-CN" w:bidi="hi-IN"/>
              </w:rPr>
              <w:t>17</w:t>
            </w:r>
            <w:r w:rsidRPr="00D83B27">
              <w:rPr>
                <w:rFonts w:ascii="Times New Roman" w:eastAsia="SimSun" w:hAnsi="Times New Roman"/>
                <w:sz w:val="20"/>
                <w:szCs w:val="20"/>
                <w:lang w:eastAsia="zh-CN" w:bidi="hi-IN"/>
              </w:rPr>
              <w:t>» ноября 2021г. в 19:00 по МСК</w:t>
            </w:r>
          </w:p>
          <w:p w14:paraId="385D01AA" w14:textId="25B5C0DB" w:rsidR="000A02C8" w:rsidRPr="00D83B27" w:rsidRDefault="000A02C8" w:rsidP="00D83B27">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D83B27">
              <w:rPr>
                <w:rFonts w:ascii="Times New Roman" w:eastAsia="SimSun" w:hAnsi="Times New Roman"/>
                <w:sz w:val="20"/>
                <w:szCs w:val="20"/>
                <w:lang w:eastAsia="zh-CN" w:bidi="hi-IN"/>
              </w:rPr>
              <w:t>Окончание приема заявок: «</w:t>
            </w:r>
            <w:r w:rsidR="005311AA" w:rsidRPr="00D83B27">
              <w:rPr>
                <w:rFonts w:ascii="Times New Roman" w:eastAsia="SimSun" w:hAnsi="Times New Roman"/>
                <w:sz w:val="20"/>
                <w:szCs w:val="20"/>
                <w:lang w:eastAsia="zh-CN" w:bidi="hi-IN"/>
              </w:rPr>
              <w:t>0</w:t>
            </w:r>
            <w:r w:rsidR="00D83B27" w:rsidRPr="00D83B27">
              <w:rPr>
                <w:rFonts w:ascii="Times New Roman" w:eastAsia="SimSun" w:hAnsi="Times New Roman"/>
                <w:sz w:val="20"/>
                <w:szCs w:val="20"/>
                <w:lang w:eastAsia="zh-CN" w:bidi="hi-IN"/>
              </w:rPr>
              <w:t>3</w:t>
            </w:r>
            <w:r w:rsidR="005311AA" w:rsidRPr="00D83B27">
              <w:rPr>
                <w:rFonts w:ascii="Times New Roman" w:eastAsia="SimSun" w:hAnsi="Times New Roman"/>
                <w:sz w:val="20"/>
                <w:szCs w:val="20"/>
                <w:lang w:eastAsia="zh-CN" w:bidi="hi-IN"/>
              </w:rPr>
              <w:t>»  дека</w:t>
            </w:r>
            <w:r w:rsidRPr="00D83B27">
              <w:rPr>
                <w:rFonts w:ascii="Times New Roman" w:eastAsia="SimSun" w:hAnsi="Times New Roman"/>
                <w:sz w:val="20"/>
                <w:szCs w:val="20"/>
                <w:lang w:eastAsia="zh-CN" w:bidi="hi-IN"/>
              </w:rPr>
              <w:t xml:space="preserve">бря 2021г. в 10:00 по </w:t>
            </w:r>
            <w:proofErr w:type="gramStart"/>
            <w:r w:rsidRPr="00D83B27">
              <w:rPr>
                <w:rFonts w:ascii="Times New Roman" w:eastAsia="SimSun" w:hAnsi="Times New Roman"/>
                <w:sz w:val="20"/>
                <w:szCs w:val="20"/>
                <w:lang w:eastAsia="zh-CN" w:bidi="hi-IN"/>
              </w:rPr>
              <w:t>МСК</w:t>
            </w:r>
            <w:proofErr w:type="gramEnd"/>
          </w:p>
        </w:tc>
      </w:tr>
      <w:tr w:rsidR="000A02C8" w:rsidRPr="00821096" w14:paraId="182815FD" w14:textId="77777777" w:rsidTr="00006458">
        <w:tc>
          <w:tcPr>
            <w:tcW w:w="311" w:type="dxa"/>
            <w:tcBorders>
              <w:top w:val="single" w:sz="2" w:space="0" w:color="000001"/>
              <w:left w:val="single" w:sz="2" w:space="0" w:color="000001"/>
              <w:bottom w:val="single" w:sz="2" w:space="0" w:color="000001"/>
            </w:tcBorders>
            <w:shd w:val="clear" w:color="auto" w:fill="auto"/>
            <w:tcMar>
              <w:left w:w="1" w:type="dxa"/>
            </w:tcMar>
          </w:tcPr>
          <w:p w14:paraId="4F618F11" w14:textId="77777777" w:rsidR="000A02C8" w:rsidRPr="00821096" w:rsidRDefault="000A02C8" w:rsidP="000A02C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2978" w:type="dxa"/>
            <w:gridSpan w:val="9"/>
            <w:tcBorders>
              <w:top w:val="single" w:sz="2" w:space="0" w:color="000001"/>
              <w:left w:val="single" w:sz="2" w:space="0" w:color="000001"/>
              <w:bottom w:val="single" w:sz="2" w:space="0" w:color="000001"/>
            </w:tcBorders>
            <w:shd w:val="clear" w:color="auto" w:fill="auto"/>
            <w:tcMar>
              <w:left w:w="1" w:type="dxa"/>
            </w:tcMar>
          </w:tcPr>
          <w:p w14:paraId="6CBA68E6" w14:textId="77777777" w:rsidR="000A02C8" w:rsidRPr="00821096" w:rsidRDefault="000A02C8" w:rsidP="000A02C8">
            <w:pPr>
              <w:suppressLineNumbers/>
              <w:suppressAutoHyphens/>
              <w:spacing w:after="0" w:line="240" w:lineRule="auto"/>
              <w:jc w:val="both"/>
              <w:rPr>
                <w:rFonts w:ascii="Times New Roman" w:eastAsia="Cambria" w:hAnsi="Times New Roman" w:cs="Times New Roman"/>
                <w:color w:val="00000A"/>
                <w:sz w:val="20"/>
                <w:szCs w:val="20"/>
                <w:lang w:eastAsia="zh-CN"/>
              </w:rPr>
            </w:pPr>
            <w:r w:rsidRPr="00821096">
              <w:rPr>
                <w:rFonts w:ascii="Times New Roman" w:eastAsia="Cambria" w:hAnsi="Times New Roman" w:cs="Times New Roman"/>
                <w:color w:val="00000A"/>
                <w:sz w:val="20"/>
                <w:szCs w:val="20"/>
                <w:lang w:eastAsia="zh-CN"/>
              </w:rPr>
              <w:t>Место и порядок подачи заявок на участие в процедуре закупки:</w:t>
            </w:r>
          </w:p>
        </w:tc>
        <w:tc>
          <w:tcPr>
            <w:tcW w:w="7581"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65724B5" w14:textId="77777777" w:rsidR="000A02C8" w:rsidRPr="00D83B27" w:rsidRDefault="000A02C8" w:rsidP="000A02C8">
            <w:pPr>
              <w:suppressLineNumbers/>
              <w:suppressAutoHyphens/>
              <w:spacing w:after="0" w:line="240" w:lineRule="auto"/>
              <w:jc w:val="both"/>
              <w:rPr>
                <w:rFonts w:ascii="Times New Roman" w:eastAsia="Cambria" w:hAnsi="Times New Roman" w:cs="Times New Roman"/>
                <w:color w:val="00000A"/>
                <w:sz w:val="20"/>
                <w:szCs w:val="20"/>
                <w:lang w:eastAsia="zh-CN"/>
              </w:rPr>
            </w:pPr>
            <w:r w:rsidRPr="00D83B27">
              <w:rPr>
                <w:rFonts w:ascii="Times New Roman" w:eastAsia="Cambria" w:hAnsi="Times New Roman" w:cs="Times New Roman"/>
                <w:color w:val="00000A"/>
                <w:sz w:val="20"/>
                <w:szCs w:val="20"/>
                <w:lang w:eastAsia="zh-CN"/>
              </w:rPr>
              <w:t>Заявка направляется оператору электронной торговой площадки, указанному в п.3 настоящей документации согласно требованиям документации и регламента ЭТП</w:t>
            </w:r>
          </w:p>
        </w:tc>
      </w:tr>
      <w:tr w:rsidR="000A02C8" w:rsidRPr="00821096" w14:paraId="2679703F" w14:textId="77777777" w:rsidTr="00006458">
        <w:tc>
          <w:tcPr>
            <w:tcW w:w="311" w:type="dxa"/>
            <w:tcBorders>
              <w:top w:val="single" w:sz="2" w:space="0" w:color="000001"/>
              <w:left w:val="single" w:sz="2" w:space="0" w:color="000001"/>
              <w:bottom w:val="single" w:sz="2" w:space="0" w:color="000001"/>
            </w:tcBorders>
            <w:shd w:val="clear" w:color="auto" w:fill="auto"/>
            <w:tcMar>
              <w:left w:w="1" w:type="dxa"/>
            </w:tcMar>
          </w:tcPr>
          <w:p w14:paraId="54E04368" w14:textId="77777777" w:rsidR="000A02C8" w:rsidRPr="00821096" w:rsidRDefault="000A02C8" w:rsidP="000A02C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2411" w:type="dxa"/>
            <w:gridSpan w:val="6"/>
            <w:tcBorders>
              <w:top w:val="single" w:sz="2" w:space="0" w:color="000001"/>
              <w:left w:val="single" w:sz="2" w:space="0" w:color="000001"/>
              <w:bottom w:val="single" w:sz="2" w:space="0" w:color="000001"/>
            </w:tcBorders>
            <w:shd w:val="clear" w:color="auto" w:fill="auto"/>
            <w:tcMar>
              <w:left w:w="1" w:type="dxa"/>
            </w:tcMar>
          </w:tcPr>
          <w:p w14:paraId="3A86C4F9" w14:textId="77777777" w:rsidR="000A02C8" w:rsidRPr="00821096" w:rsidRDefault="000A02C8" w:rsidP="000A02C8">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821096">
              <w:rPr>
                <w:rFonts w:ascii="Times New Roman" w:eastAsia="Arial" w:hAnsi="Times New Roman" w:cs="Times New Roman"/>
                <w:color w:val="00000A"/>
                <w:sz w:val="20"/>
                <w:szCs w:val="20"/>
                <w:lang w:eastAsia="zh-CN" w:bidi="hi-IN"/>
              </w:rPr>
              <w:t>Место и дата рассмотрения заявок участников закупки</w:t>
            </w:r>
          </w:p>
        </w:tc>
        <w:tc>
          <w:tcPr>
            <w:tcW w:w="8148" w:type="dxa"/>
            <w:gridSpan w:val="11"/>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EED0325" w14:textId="545D9FB1" w:rsidR="000A02C8" w:rsidRPr="00D83B27" w:rsidRDefault="000A02C8" w:rsidP="000A02C8">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D83B27">
              <w:rPr>
                <w:rFonts w:ascii="Times New Roman" w:eastAsia="Arial" w:hAnsi="Times New Roman" w:cs="Times New Roman"/>
                <w:color w:val="00000A"/>
                <w:sz w:val="20"/>
                <w:szCs w:val="20"/>
                <w:lang w:eastAsia="zh-CN" w:bidi="hi-IN"/>
              </w:rPr>
              <w:t xml:space="preserve">169710, Республика Коми, г. Усинск, ул. </w:t>
            </w:r>
            <w:r w:rsidRPr="00D83B27">
              <w:rPr>
                <w:rFonts w:ascii="Times New Roman" w:eastAsia="SimSun" w:hAnsi="Times New Roman" w:cs="Times New Roman"/>
                <w:color w:val="00000A"/>
                <w:sz w:val="20"/>
                <w:szCs w:val="20"/>
                <w:lang w:eastAsia="zh-CN" w:bidi="hi-IN"/>
              </w:rPr>
              <w:t>Комсомольская 21</w:t>
            </w:r>
          </w:p>
          <w:p w14:paraId="1BDDC91F" w14:textId="2BC9650A" w:rsidR="000A02C8" w:rsidRPr="00D83B27" w:rsidRDefault="000A02C8" w:rsidP="005311AA">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D83B27">
              <w:rPr>
                <w:rFonts w:ascii="Times New Roman" w:eastAsia="Arial" w:hAnsi="Times New Roman" w:cs="Times New Roman"/>
                <w:color w:val="00000A"/>
                <w:sz w:val="20"/>
                <w:szCs w:val="20"/>
                <w:lang w:eastAsia="zh-CN" w:bidi="hi-IN"/>
              </w:rPr>
              <w:t>Дата рассмотрения заявок участников з</w:t>
            </w:r>
            <w:r w:rsidR="005311AA" w:rsidRPr="00D83B27">
              <w:rPr>
                <w:rFonts w:ascii="Times New Roman" w:eastAsia="Arial" w:hAnsi="Times New Roman" w:cs="Times New Roman"/>
                <w:color w:val="00000A"/>
                <w:sz w:val="20"/>
                <w:szCs w:val="20"/>
                <w:lang w:eastAsia="zh-CN" w:bidi="hi-IN"/>
              </w:rPr>
              <w:t xml:space="preserve">акупки: </w:t>
            </w:r>
            <w:r w:rsidR="00D83B27" w:rsidRPr="00D83B27">
              <w:rPr>
                <w:rFonts w:ascii="Times New Roman" w:eastAsia="Arial" w:hAnsi="Times New Roman" w:cs="Times New Roman"/>
                <w:b/>
                <w:bCs/>
                <w:color w:val="00000A"/>
                <w:sz w:val="20"/>
                <w:szCs w:val="20"/>
                <w:lang w:eastAsia="zh-CN" w:bidi="hi-IN"/>
              </w:rPr>
              <w:t xml:space="preserve">16:00 по </w:t>
            </w:r>
            <w:proofErr w:type="gramStart"/>
            <w:r w:rsidR="00D83B27" w:rsidRPr="00D83B27">
              <w:rPr>
                <w:rFonts w:ascii="Times New Roman" w:eastAsia="Arial" w:hAnsi="Times New Roman" w:cs="Times New Roman"/>
                <w:b/>
                <w:bCs/>
                <w:color w:val="00000A"/>
                <w:sz w:val="20"/>
                <w:szCs w:val="20"/>
                <w:lang w:eastAsia="zh-CN" w:bidi="hi-IN"/>
              </w:rPr>
              <w:t>МСК</w:t>
            </w:r>
            <w:proofErr w:type="gramEnd"/>
            <w:r w:rsidR="00D83B27" w:rsidRPr="00D83B27">
              <w:rPr>
                <w:rFonts w:ascii="Times New Roman" w:eastAsia="Arial" w:hAnsi="Times New Roman" w:cs="Times New Roman"/>
                <w:b/>
                <w:bCs/>
                <w:color w:val="00000A"/>
                <w:sz w:val="20"/>
                <w:szCs w:val="20"/>
                <w:lang w:eastAsia="zh-CN" w:bidi="hi-IN"/>
              </w:rPr>
              <w:t xml:space="preserve"> «03» декабря  2021г.</w:t>
            </w:r>
          </w:p>
        </w:tc>
      </w:tr>
      <w:tr w:rsidR="000A02C8" w:rsidRPr="00821096" w14:paraId="1170AD25" w14:textId="77777777" w:rsidTr="00006458">
        <w:tc>
          <w:tcPr>
            <w:tcW w:w="311" w:type="dxa"/>
            <w:tcBorders>
              <w:top w:val="single" w:sz="2" w:space="0" w:color="000001"/>
              <w:left w:val="single" w:sz="2" w:space="0" w:color="000001"/>
              <w:bottom w:val="single" w:sz="2" w:space="0" w:color="000001"/>
            </w:tcBorders>
            <w:shd w:val="clear" w:color="auto" w:fill="auto"/>
            <w:tcMar>
              <w:left w:w="1" w:type="dxa"/>
            </w:tcMar>
          </w:tcPr>
          <w:p w14:paraId="1BD3ED64" w14:textId="77777777" w:rsidR="000A02C8" w:rsidRPr="00821096" w:rsidRDefault="000A02C8" w:rsidP="000A02C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3884" w:type="dxa"/>
            <w:gridSpan w:val="12"/>
            <w:tcBorders>
              <w:top w:val="single" w:sz="2" w:space="0" w:color="000001"/>
              <w:left w:val="single" w:sz="2" w:space="0" w:color="000001"/>
              <w:bottom w:val="single" w:sz="2" w:space="0" w:color="000001"/>
            </w:tcBorders>
            <w:shd w:val="clear" w:color="auto" w:fill="auto"/>
            <w:tcMar>
              <w:left w:w="1" w:type="dxa"/>
            </w:tcMar>
          </w:tcPr>
          <w:p w14:paraId="2C46DA44" w14:textId="77777777" w:rsidR="000A02C8" w:rsidRPr="00821096" w:rsidRDefault="000A02C8" w:rsidP="000A02C8">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821096">
              <w:rPr>
                <w:rFonts w:ascii="Times New Roman" w:eastAsia="Arial" w:hAnsi="Times New Roman" w:cs="Times New Roman"/>
                <w:color w:val="00000A"/>
                <w:sz w:val="20"/>
                <w:szCs w:val="20"/>
                <w:lang w:eastAsia="zh-CN" w:bidi="hi-IN"/>
              </w:rPr>
              <w:t>Дата и время проведения аукциона</w:t>
            </w:r>
          </w:p>
        </w:tc>
        <w:tc>
          <w:tcPr>
            <w:tcW w:w="6675"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5301A60" w14:textId="7779CC76" w:rsidR="000A02C8" w:rsidRPr="00D83B27" w:rsidRDefault="000A02C8" w:rsidP="00D83B27">
            <w:pPr>
              <w:widowControl w:val="0"/>
              <w:suppressAutoHyphens/>
              <w:spacing w:after="0" w:line="240" w:lineRule="auto"/>
              <w:jc w:val="both"/>
              <w:textAlignment w:val="baseline"/>
              <w:rPr>
                <w:rFonts w:ascii="Times New Roman" w:eastAsia="SimSun" w:hAnsi="Times New Roman" w:cs="Times New Roman"/>
                <w:b/>
                <w:bCs/>
                <w:color w:val="00000A"/>
                <w:sz w:val="20"/>
                <w:szCs w:val="20"/>
                <w:lang w:eastAsia="zh-CN" w:bidi="hi-IN"/>
              </w:rPr>
            </w:pPr>
            <w:r w:rsidRPr="00D83B27">
              <w:rPr>
                <w:rFonts w:ascii="Times New Roman" w:eastAsia="SimSun" w:hAnsi="Times New Roman" w:cs="Times New Roman"/>
                <w:color w:val="00000A"/>
                <w:sz w:val="20"/>
                <w:szCs w:val="20"/>
                <w:lang w:eastAsia="zh-CN" w:bidi="hi-IN"/>
              </w:rPr>
              <w:t>Аукцион проводится</w:t>
            </w:r>
            <w:r w:rsidRPr="00D83B27">
              <w:rPr>
                <w:rFonts w:ascii="Times New Roman" w:eastAsia="SimSun" w:hAnsi="Times New Roman" w:cs="Times New Roman"/>
                <w:b/>
                <w:bCs/>
                <w:color w:val="00000A"/>
                <w:sz w:val="20"/>
                <w:szCs w:val="20"/>
                <w:lang w:eastAsia="zh-CN" w:bidi="hi-IN"/>
              </w:rPr>
              <w:t xml:space="preserve"> в 1</w:t>
            </w:r>
            <w:r w:rsidR="00775BCE" w:rsidRPr="00D83B27">
              <w:rPr>
                <w:rFonts w:ascii="Times New Roman" w:eastAsia="SimSun" w:hAnsi="Times New Roman" w:cs="Times New Roman"/>
                <w:b/>
                <w:bCs/>
                <w:color w:val="00000A"/>
                <w:sz w:val="20"/>
                <w:szCs w:val="20"/>
                <w:lang w:eastAsia="zh-CN" w:bidi="hi-IN"/>
              </w:rPr>
              <w:t>2</w:t>
            </w:r>
            <w:r w:rsidRPr="00D83B27">
              <w:rPr>
                <w:rFonts w:ascii="Times New Roman" w:eastAsia="SimSun" w:hAnsi="Times New Roman" w:cs="Times New Roman"/>
                <w:b/>
                <w:bCs/>
                <w:color w:val="00000A"/>
                <w:sz w:val="20"/>
                <w:szCs w:val="20"/>
                <w:lang w:eastAsia="zh-CN" w:bidi="hi-IN"/>
              </w:rPr>
              <w:t xml:space="preserve">:00 по </w:t>
            </w:r>
            <w:proofErr w:type="gramStart"/>
            <w:r w:rsidRPr="00D83B27">
              <w:rPr>
                <w:rFonts w:ascii="Times New Roman" w:eastAsia="SimSun" w:hAnsi="Times New Roman" w:cs="Times New Roman"/>
                <w:b/>
                <w:bCs/>
                <w:color w:val="00000A"/>
                <w:sz w:val="20"/>
                <w:szCs w:val="20"/>
                <w:lang w:eastAsia="zh-CN" w:bidi="hi-IN"/>
              </w:rPr>
              <w:t>МСК</w:t>
            </w:r>
            <w:proofErr w:type="gramEnd"/>
            <w:r w:rsidRPr="00D83B27">
              <w:rPr>
                <w:rFonts w:ascii="Times New Roman" w:eastAsia="SimSun" w:hAnsi="Times New Roman" w:cs="Times New Roman"/>
                <w:b/>
                <w:bCs/>
                <w:color w:val="00000A"/>
                <w:sz w:val="20"/>
                <w:szCs w:val="20"/>
                <w:lang w:eastAsia="zh-CN" w:bidi="hi-IN"/>
              </w:rPr>
              <w:t xml:space="preserve"> «0</w:t>
            </w:r>
            <w:r w:rsidR="00D83B27" w:rsidRPr="00D83B27">
              <w:rPr>
                <w:rFonts w:ascii="Times New Roman" w:eastAsia="SimSun" w:hAnsi="Times New Roman" w:cs="Times New Roman"/>
                <w:b/>
                <w:bCs/>
                <w:color w:val="00000A"/>
                <w:sz w:val="20"/>
                <w:szCs w:val="20"/>
                <w:lang w:eastAsia="zh-CN" w:bidi="hi-IN"/>
              </w:rPr>
              <w:t>6</w:t>
            </w:r>
            <w:r w:rsidRPr="00D83B27">
              <w:rPr>
                <w:rFonts w:ascii="Times New Roman" w:eastAsia="SimSun" w:hAnsi="Times New Roman" w:cs="Times New Roman"/>
                <w:b/>
                <w:bCs/>
                <w:color w:val="00000A"/>
                <w:sz w:val="20"/>
                <w:szCs w:val="20"/>
                <w:lang w:eastAsia="zh-CN" w:bidi="hi-IN"/>
              </w:rPr>
              <w:t>» декабря 2021г</w:t>
            </w:r>
          </w:p>
        </w:tc>
      </w:tr>
      <w:tr w:rsidR="000A02C8" w:rsidRPr="00821096" w14:paraId="02CCE85B" w14:textId="77777777" w:rsidTr="00006458">
        <w:tc>
          <w:tcPr>
            <w:tcW w:w="311" w:type="dxa"/>
            <w:tcBorders>
              <w:top w:val="single" w:sz="2" w:space="0" w:color="000001"/>
              <w:left w:val="single" w:sz="2" w:space="0" w:color="000001"/>
              <w:bottom w:val="single" w:sz="2" w:space="0" w:color="000001"/>
            </w:tcBorders>
            <w:shd w:val="clear" w:color="auto" w:fill="auto"/>
            <w:tcMar>
              <w:left w:w="1" w:type="dxa"/>
            </w:tcMar>
          </w:tcPr>
          <w:p w14:paraId="2AAF16DF" w14:textId="77777777" w:rsidR="000A02C8" w:rsidRPr="00821096" w:rsidRDefault="000A02C8" w:rsidP="000A02C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3884" w:type="dxa"/>
            <w:gridSpan w:val="12"/>
            <w:tcBorders>
              <w:top w:val="single" w:sz="2" w:space="0" w:color="000001"/>
              <w:left w:val="single" w:sz="2" w:space="0" w:color="000001"/>
              <w:bottom w:val="single" w:sz="2" w:space="0" w:color="000001"/>
            </w:tcBorders>
            <w:shd w:val="clear" w:color="auto" w:fill="auto"/>
            <w:tcMar>
              <w:left w:w="1" w:type="dxa"/>
            </w:tcMar>
          </w:tcPr>
          <w:p w14:paraId="1A0D25DB" w14:textId="77777777" w:rsidR="000A02C8" w:rsidRPr="00821096" w:rsidRDefault="000A02C8" w:rsidP="000A02C8">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821096">
              <w:rPr>
                <w:rFonts w:ascii="Times New Roman" w:eastAsia="Arial" w:hAnsi="Times New Roman" w:cs="Times New Roman"/>
                <w:color w:val="00000A"/>
                <w:sz w:val="20"/>
                <w:szCs w:val="20"/>
                <w:lang w:eastAsia="zh-CN" w:bidi="hi-IN"/>
              </w:rPr>
              <w:t>Шаг Аукциона</w:t>
            </w:r>
          </w:p>
        </w:tc>
        <w:tc>
          <w:tcPr>
            <w:tcW w:w="6675"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57208EC" w14:textId="77777777" w:rsidR="000A02C8" w:rsidRPr="00821096" w:rsidRDefault="000A02C8" w:rsidP="000A02C8">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От 0,5 до 5 % от начальной (максимальной) цены договора</w:t>
            </w:r>
          </w:p>
        </w:tc>
      </w:tr>
      <w:tr w:rsidR="000A02C8" w:rsidRPr="00821096" w14:paraId="63C55031" w14:textId="77777777" w:rsidTr="00C70FBA">
        <w:tc>
          <w:tcPr>
            <w:tcW w:w="311" w:type="dxa"/>
            <w:tcBorders>
              <w:top w:val="single" w:sz="2" w:space="0" w:color="000001"/>
              <w:left w:val="single" w:sz="2" w:space="0" w:color="000001"/>
              <w:bottom w:val="single" w:sz="2" w:space="0" w:color="000001"/>
            </w:tcBorders>
            <w:shd w:val="clear" w:color="auto" w:fill="auto"/>
            <w:tcMar>
              <w:left w:w="1" w:type="dxa"/>
            </w:tcMar>
          </w:tcPr>
          <w:p w14:paraId="09FA9B64" w14:textId="77777777" w:rsidR="000A02C8" w:rsidRPr="00821096" w:rsidRDefault="000A02C8" w:rsidP="000A02C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6942" w:type="dxa"/>
            <w:gridSpan w:val="16"/>
            <w:tcBorders>
              <w:top w:val="single" w:sz="2" w:space="0" w:color="000001"/>
              <w:left w:val="single" w:sz="2" w:space="0" w:color="000001"/>
              <w:bottom w:val="single" w:sz="2" w:space="0" w:color="000001"/>
            </w:tcBorders>
            <w:shd w:val="clear" w:color="auto" w:fill="auto"/>
            <w:tcMar>
              <w:left w:w="1" w:type="dxa"/>
            </w:tcMar>
          </w:tcPr>
          <w:p w14:paraId="6E2804DF" w14:textId="77777777" w:rsidR="000A02C8" w:rsidRPr="00821096" w:rsidRDefault="000A02C8" w:rsidP="000A02C8">
            <w:pPr>
              <w:widowControl w:val="0"/>
              <w:suppressAutoHyphens/>
              <w:spacing w:after="0" w:line="240" w:lineRule="auto"/>
              <w:ind w:left="28"/>
              <w:jc w:val="both"/>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потребностям Заказчика:</w:t>
            </w:r>
          </w:p>
        </w:tc>
        <w:tc>
          <w:tcPr>
            <w:tcW w:w="3617"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104FE307" w14:textId="77777777" w:rsidR="000A02C8" w:rsidRPr="00821096" w:rsidRDefault="000A02C8" w:rsidP="000A02C8">
            <w:pPr>
              <w:suppressLineNumbers/>
              <w:suppressAutoHyphens/>
              <w:spacing w:after="0" w:line="240" w:lineRule="auto"/>
              <w:jc w:val="both"/>
              <w:rPr>
                <w:rFonts w:ascii="Times New Roman" w:eastAsia="Cambria" w:hAnsi="Times New Roman" w:cs="Times New Roman"/>
                <w:color w:val="00000A"/>
                <w:sz w:val="20"/>
                <w:szCs w:val="20"/>
                <w:lang w:eastAsia="zh-CN"/>
              </w:rPr>
            </w:pPr>
            <w:r w:rsidRPr="00821096">
              <w:rPr>
                <w:rFonts w:ascii="Times New Roman" w:eastAsia="Cambria" w:hAnsi="Times New Roman" w:cs="Times New Roman"/>
                <w:color w:val="00000A"/>
                <w:sz w:val="20"/>
                <w:szCs w:val="20"/>
                <w:lang w:eastAsia="zh-CN"/>
              </w:rPr>
              <w:t>В соответствии с Приложением №1 к документации о проведении процедуры закупки в электронной форме</w:t>
            </w:r>
          </w:p>
        </w:tc>
      </w:tr>
      <w:tr w:rsidR="000A02C8" w:rsidRPr="00821096" w14:paraId="53212A43" w14:textId="77777777" w:rsidTr="00C70FBA">
        <w:tc>
          <w:tcPr>
            <w:tcW w:w="311" w:type="dxa"/>
            <w:tcBorders>
              <w:top w:val="single" w:sz="2" w:space="0" w:color="000001"/>
              <w:left w:val="single" w:sz="2" w:space="0" w:color="000001"/>
              <w:bottom w:val="single" w:sz="2" w:space="0" w:color="000001"/>
            </w:tcBorders>
            <w:shd w:val="clear" w:color="auto" w:fill="auto"/>
            <w:tcMar>
              <w:left w:w="1" w:type="dxa"/>
            </w:tcMar>
          </w:tcPr>
          <w:p w14:paraId="23A26109" w14:textId="77777777" w:rsidR="000A02C8" w:rsidRPr="00821096" w:rsidRDefault="000A02C8" w:rsidP="000A02C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1271" w:type="dxa"/>
            <w:tcBorders>
              <w:top w:val="single" w:sz="2" w:space="0" w:color="000001"/>
              <w:left w:val="single" w:sz="2" w:space="0" w:color="000001"/>
              <w:bottom w:val="single" w:sz="4" w:space="0" w:color="auto"/>
            </w:tcBorders>
            <w:shd w:val="clear" w:color="auto" w:fill="auto"/>
            <w:tcMar>
              <w:left w:w="1" w:type="dxa"/>
            </w:tcMar>
          </w:tcPr>
          <w:p w14:paraId="27716C10" w14:textId="77777777" w:rsidR="000A02C8" w:rsidRPr="00821096" w:rsidRDefault="000A02C8" w:rsidP="000A02C8">
            <w:pPr>
              <w:suppressAutoHyphens/>
              <w:spacing w:after="0" w:line="240" w:lineRule="auto"/>
              <w:jc w:val="both"/>
              <w:textAlignment w:val="baseline"/>
              <w:rPr>
                <w:rFonts w:ascii="Times New Roman" w:eastAsia="Arial" w:hAnsi="Times New Roman" w:cs="Times New Roman"/>
                <w:b/>
                <w:color w:val="00000A"/>
                <w:sz w:val="20"/>
                <w:szCs w:val="20"/>
                <w:lang w:eastAsia="zh-CN" w:bidi="hi-IN"/>
              </w:rPr>
            </w:pPr>
            <w:r w:rsidRPr="00821096">
              <w:rPr>
                <w:rFonts w:ascii="Times New Roman" w:eastAsia="Arial" w:hAnsi="Times New Roman" w:cs="Times New Roman"/>
                <w:color w:val="00000A"/>
                <w:sz w:val="20"/>
                <w:szCs w:val="20"/>
                <w:lang w:eastAsia="zh-CN" w:bidi="hi-IN"/>
              </w:rPr>
              <w:t>Требования к Участникам закупки:</w:t>
            </w:r>
          </w:p>
        </w:tc>
        <w:tc>
          <w:tcPr>
            <w:tcW w:w="9288" w:type="dxa"/>
            <w:gridSpan w:val="16"/>
            <w:tcBorders>
              <w:top w:val="single" w:sz="2" w:space="0" w:color="000001"/>
              <w:left w:val="single" w:sz="2" w:space="0" w:color="000001"/>
              <w:bottom w:val="single" w:sz="4" w:space="0" w:color="auto"/>
              <w:right w:val="single" w:sz="2" w:space="0" w:color="000001"/>
            </w:tcBorders>
            <w:shd w:val="clear" w:color="auto" w:fill="auto"/>
            <w:tcMar>
              <w:left w:w="1" w:type="dxa"/>
            </w:tcMar>
          </w:tcPr>
          <w:p w14:paraId="454B7AD4" w14:textId="77777777" w:rsidR="000A02C8" w:rsidRPr="00821096" w:rsidRDefault="000A02C8" w:rsidP="000A02C8">
            <w:pPr>
              <w:widowControl w:val="0"/>
              <w:suppressAutoHyphens/>
              <w:spacing w:after="0" w:line="240" w:lineRule="auto"/>
              <w:jc w:val="both"/>
              <w:textAlignment w:val="baseline"/>
              <w:rPr>
                <w:rFonts w:ascii="Times New Roman" w:eastAsia="SimSun" w:hAnsi="Times New Roman" w:cs="Times New Roman"/>
                <w:b/>
                <w:color w:val="00000A"/>
                <w:sz w:val="20"/>
                <w:szCs w:val="20"/>
                <w:lang w:eastAsia="zh-CN" w:bidi="hi-IN"/>
              </w:rPr>
            </w:pPr>
            <w:r w:rsidRPr="00821096">
              <w:rPr>
                <w:rFonts w:ascii="Times New Roman" w:eastAsia="SimSun" w:hAnsi="Times New Roman" w:cs="Times New Roman"/>
                <w:b/>
                <w:color w:val="00000A"/>
                <w:sz w:val="20"/>
                <w:szCs w:val="20"/>
                <w:lang w:eastAsia="zh-CN" w:bidi="hi-IN"/>
              </w:rPr>
              <w:t>К участникам закупки предъявляются следующие обязательные требования:</w:t>
            </w:r>
          </w:p>
          <w:p w14:paraId="7BB3E8C2" w14:textId="77777777" w:rsidR="000A02C8" w:rsidRPr="00821096" w:rsidRDefault="000A02C8" w:rsidP="000A02C8">
            <w:pPr>
              <w:widowControl w:val="0"/>
              <w:suppressAutoHyphens/>
              <w:spacing w:after="0" w:line="240" w:lineRule="auto"/>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F56133" w14:textId="77777777" w:rsidR="000A02C8" w:rsidRPr="00821096" w:rsidRDefault="000A02C8" w:rsidP="000A02C8">
            <w:pPr>
              <w:widowControl w:val="0"/>
              <w:suppressAutoHyphens/>
              <w:spacing w:after="0" w:line="240" w:lineRule="auto"/>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14:paraId="439EABC8" w14:textId="77777777" w:rsidR="000A02C8" w:rsidRPr="00821096" w:rsidRDefault="000A02C8" w:rsidP="000A02C8">
            <w:pPr>
              <w:widowControl w:val="0"/>
              <w:suppressAutoHyphens/>
              <w:spacing w:after="0" w:line="240" w:lineRule="auto"/>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 xml:space="preserve">3) не приостановление деятельности участника закупки в порядке, предусмотренном Кодексом РФ об </w:t>
            </w:r>
            <w:r w:rsidRPr="00821096">
              <w:rPr>
                <w:rFonts w:ascii="Times New Roman" w:eastAsia="SimSun" w:hAnsi="Times New Roman" w:cs="Times New Roman"/>
                <w:bCs/>
                <w:color w:val="00000A"/>
                <w:sz w:val="20"/>
                <w:szCs w:val="20"/>
                <w:lang w:eastAsia="zh-CN" w:bidi="hi-IN"/>
              </w:rPr>
              <w:lastRenderedPageBreak/>
              <w:t>административных правонарушениях, на день подачи заявки на участие в закупке;</w:t>
            </w:r>
          </w:p>
          <w:p w14:paraId="3930F1B9" w14:textId="77777777" w:rsidR="000A02C8" w:rsidRPr="00821096" w:rsidRDefault="000A02C8" w:rsidP="000A02C8">
            <w:pPr>
              <w:widowControl w:val="0"/>
              <w:suppressAutoHyphens/>
              <w:spacing w:after="0" w:line="240" w:lineRule="auto"/>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процедуре закупки не принято.</w:t>
            </w:r>
          </w:p>
          <w:p w14:paraId="25B6066C" w14:textId="77777777" w:rsidR="000A02C8" w:rsidRPr="00821096" w:rsidRDefault="000A02C8" w:rsidP="000A02C8">
            <w:pPr>
              <w:spacing w:after="0" w:line="240" w:lineRule="auto"/>
              <w:jc w:val="both"/>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bCs/>
                <w:color w:val="00000A"/>
                <w:sz w:val="20"/>
                <w:szCs w:val="20"/>
                <w:lang w:eastAsia="zh-CN" w:bidi="hi-IN"/>
              </w:rPr>
              <w:t>5) отсутствие сведений об участнике закупки в реестре недобросовестных поставщиков.</w:t>
            </w:r>
          </w:p>
        </w:tc>
      </w:tr>
      <w:tr w:rsidR="000A02C8" w:rsidRPr="00821096" w14:paraId="422621F4" w14:textId="77777777" w:rsidTr="00C70FBA">
        <w:tc>
          <w:tcPr>
            <w:tcW w:w="311" w:type="dxa"/>
            <w:tcBorders>
              <w:top w:val="single" w:sz="2" w:space="0" w:color="000001"/>
              <w:left w:val="single" w:sz="2" w:space="0" w:color="000001"/>
              <w:bottom w:val="single" w:sz="2" w:space="0" w:color="000001"/>
              <w:right w:val="single" w:sz="4" w:space="0" w:color="auto"/>
            </w:tcBorders>
            <w:shd w:val="clear" w:color="auto" w:fill="auto"/>
            <w:tcMar>
              <w:left w:w="1" w:type="dxa"/>
            </w:tcMar>
          </w:tcPr>
          <w:p w14:paraId="3A5F1BB1" w14:textId="77777777" w:rsidR="000A02C8" w:rsidRPr="00821096" w:rsidRDefault="000A02C8" w:rsidP="000A02C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1838" w:type="dxa"/>
            <w:gridSpan w:val="4"/>
            <w:tcBorders>
              <w:top w:val="single" w:sz="4" w:space="0" w:color="auto"/>
              <w:left w:val="single" w:sz="4" w:space="0" w:color="auto"/>
              <w:bottom w:val="single" w:sz="4" w:space="0" w:color="auto"/>
              <w:right w:val="single" w:sz="4" w:space="0" w:color="auto"/>
            </w:tcBorders>
            <w:shd w:val="clear" w:color="auto" w:fill="auto"/>
            <w:tcMar>
              <w:left w:w="1" w:type="dxa"/>
            </w:tcMar>
          </w:tcPr>
          <w:p w14:paraId="6DB6167C" w14:textId="77777777" w:rsidR="000A02C8" w:rsidRPr="00821096" w:rsidRDefault="000A02C8" w:rsidP="000A02C8">
            <w:pPr>
              <w:suppressAutoHyphens/>
              <w:spacing w:after="0" w:line="240" w:lineRule="auto"/>
              <w:ind w:left="28"/>
              <w:jc w:val="both"/>
              <w:textAlignment w:val="baseline"/>
              <w:rPr>
                <w:rFonts w:ascii="Times New Roman" w:eastAsia="Times New Roman" w:hAnsi="Times New Roman" w:cs="Times New Roman"/>
                <w:bCs/>
                <w:color w:val="00000A"/>
                <w:sz w:val="20"/>
                <w:szCs w:val="20"/>
                <w:lang w:eastAsia="zh-CN"/>
              </w:rPr>
            </w:pPr>
            <w:r w:rsidRPr="00821096">
              <w:rPr>
                <w:rFonts w:ascii="Times New Roman" w:eastAsia="Times New Roman" w:hAnsi="Times New Roman" w:cs="Times New Roman"/>
                <w:color w:val="00000A"/>
                <w:sz w:val="20"/>
                <w:szCs w:val="20"/>
                <w:lang w:eastAsia="zh-CN"/>
              </w:rPr>
              <w:t>Требования к содержанию, форме, оформлению и составу заявки на участие в закупке:</w:t>
            </w:r>
          </w:p>
        </w:tc>
        <w:tc>
          <w:tcPr>
            <w:tcW w:w="8721" w:type="dxa"/>
            <w:gridSpan w:val="13"/>
            <w:tcBorders>
              <w:top w:val="single" w:sz="4" w:space="0" w:color="auto"/>
              <w:left w:val="single" w:sz="4" w:space="0" w:color="auto"/>
              <w:bottom w:val="single" w:sz="4" w:space="0" w:color="auto"/>
              <w:right w:val="single" w:sz="4" w:space="0" w:color="auto"/>
            </w:tcBorders>
            <w:shd w:val="clear" w:color="auto" w:fill="auto"/>
            <w:tcMar>
              <w:left w:w="1" w:type="dxa"/>
            </w:tcMar>
          </w:tcPr>
          <w:p w14:paraId="7D89944B" w14:textId="77777777" w:rsidR="000A02C8" w:rsidRPr="00821096" w:rsidRDefault="000A02C8" w:rsidP="000A02C8">
            <w:pPr>
              <w:widowControl w:val="0"/>
              <w:suppressAutoHyphens/>
              <w:spacing w:after="0" w:line="240" w:lineRule="auto"/>
              <w:ind w:left="28"/>
              <w:jc w:val="both"/>
              <w:textAlignment w:val="baseline"/>
              <w:rPr>
                <w:rFonts w:ascii="Times New Roman" w:eastAsia="SimSun" w:hAnsi="Times New Roman" w:cs="Times New Roman"/>
                <w:b/>
                <w:color w:val="00000A"/>
                <w:sz w:val="20"/>
                <w:szCs w:val="20"/>
                <w:lang w:eastAsia="zh-CN" w:bidi="hi-IN"/>
              </w:rPr>
            </w:pPr>
            <w:r w:rsidRPr="00821096">
              <w:rPr>
                <w:rFonts w:ascii="Times New Roman" w:eastAsia="SimSun" w:hAnsi="Times New Roman" w:cs="Times New Roman"/>
                <w:b/>
                <w:color w:val="00000A"/>
                <w:sz w:val="20"/>
                <w:szCs w:val="20"/>
                <w:lang w:eastAsia="zh-CN" w:bidi="hi-IN"/>
              </w:rPr>
              <w:t>Заявка на участие в аукционе должна содержать следующие сведения:</w:t>
            </w:r>
          </w:p>
          <w:p w14:paraId="220B0E30" w14:textId="77777777" w:rsidR="000A02C8" w:rsidRPr="00821096" w:rsidRDefault="000A02C8" w:rsidP="000A02C8">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1) сведения и документы об участнике закупки, подавшем такую заявку, а также о лицах, выступающих на стороне участника закупки:</w:t>
            </w:r>
          </w:p>
          <w:p w14:paraId="1D2C148B" w14:textId="77777777" w:rsidR="000A02C8" w:rsidRPr="00821096" w:rsidRDefault="000A02C8" w:rsidP="000A02C8">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3F1CC873" w14:textId="77777777" w:rsidR="000A02C8" w:rsidRPr="00821096" w:rsidRDefault="000A02C8" w:rsidP="000A02C8">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 xml:space="preserve">б) полученную </w:t>
            </w:r>
            <w:r w:rsidRPr="00821096">
              <w:rPr>
                <w:rFonts w:ascii="Times New Roman" w:eastAsia="SimSun" w:hAnsi="Times New Roman" w:cs="Times New Roman"/>
                <w:b/>
                <w:color w:val="00000A"/>
                <w:sz w:val="20"/>
                <w:szCs w:val="20"/>
                <w:lang w:eastAsia="zh-CN" w:bidi="hi-IN"/>
              </w:rPr>
              <w:t>не ранее чем за шесть месяцев до дня размещения на официальном сайте извещения о проведении аукциона</w:t>
            </w:r>
            <w:r w:rsidRPr="00821096">
              <w:rPr>
                <w:rFonts w:ascii="Times New Roman" w:eastAsia="SimSun" w:hAnsi="Times New Roman" w:cs="Times New Roman"/>
                <w:bCs/>
                <w:color w:val="00000A"/>
                <w:sz w:val="20"/>
                <w:szCs w:val="20"/>
                <w:lang w:eastAsia="zh-CN" w:bidi="hi-IN"/>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w:t>
            </w:r>
            <w:r w:rsidRPr="00821096">
              <w:rPr>
                <w:rFonts w:ascii="Times New Roman" w:eastAsia="SimSun" w:hAnsi="Times New Roman" w:cs="Times New Roman"/>
                <w:b/>
                <w:color w:val="00000A"/>
                <w:sz w:val="20"/>
                <w:szCs w:val="20"/>
                <w:lang w:eastAsia="zh-CN" w:bidi="hi-IN"/>
              </w:rPr>
              <w:t>не ранее чем за шесть месяцев до дня размещения на официальном сайте извещения о проведении  аукциона</w:t>
            </w:r>
            <w:r w:rsidRPr="00821096">
              <w:rPr>
                <w:rFonts w:ascii="Times New Roman" w:eastAsia="SimSun" w:hAnsi="Times New Roman" w:cs="Times New Roman"/>
                <w:bCs/>
                <w:color w:val="00000A"/>
                <w:sz w:val="20"/>
                <w:szCs w:val="20"/>
                <w:lang w:eastAsia="zh-CN" w:bidi="hi-IN"/>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аукциона;</w:t>
            </w:r>
          </w:p>
          <w:p w14:paraId="4E42C735" w14:textId="77777777" w:rsidR="000A02C8" w:rsidRPr="00821096" w:rsidRDefault="000A02C8" w:rsidP="000A02C8">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14:paraId="72E11784" w14:textId="77777777" w:rsidR="000A02C8" w:rsidRPr="00821096" w:rsidRDefault="000A02C8" w:rsidP="000A02C8">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г) копии учредительных документов участника закупки (для юридических лиц);</w:t>
            </w:r>
          </w:p>
          <w:p w14:paraId="405005EF" w14:textId="77777777" w:rsidR="000A02C8" w:rsidRPr="00821096" w:rsidRDefault="000A02C8" w:rsidP="000A02C8">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14:paraId="590079B7" w14:textId="77777777" w:rsidR="000A02C8" w:rsidRPr="00821096" w:rsidRDefault="000A02C8" w:rsidP="000A02C8">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14:paraId="024A3DCC" w14:textId="77777777" w:rsidR="000A02C8" w:rsidRPr="00821096" w:rsidRDefault="000A02C8" w:rsidP="000A02C8">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21 настоящей документации;</w:t>
            </w:r>
          </w:p>
          <w:p w14:paraId="75316631" w14:textId="77777777" w:rsidR="000A02C8" w:rsidRPr="00821096" w:rsidRDefault="000A02C8" w:rsidP="000A02C8">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б) копии документов, подтверждающих соответствие участника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 и если в аукционной документации установлены квалификационные требования к участникам закупки;</w:t>
            </w:r>
          </w:p>
          <w:p w14:paraId="032A50A8" w14:textId="77777777" w:rsidR="000A02C8" w:rsidRPr="00821096" w:rsidRDefault="000A02C8" w:rsidP="000A02C8">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в) документы, подтверждающие внесение денежных средств в качестве обеспечения заявки на участие в аукционе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14:paraId="0964E1F9" w14:textId="77777777" w:rsidR="000A02C8" w:rsidRPr="00821096" w:rsidRDefault="000A02C8" w:rsidP="000A02C8">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 xml:space="preserve">г) обладание участниками процедуры закупки исключительными правами на объекты </w:t>
            </w:r>
            <w:r w:rsidRPr="00821096">
              <w:rPr>
                <w:rFonts w:ascii="Times New Roman" w:eastAsia="SimSun" w:hAnsi="Times New Roman" w:cs="Times New Roman"/>
                <w:bCs/>
                <w:color w:val="00000A"/>
                <w:sz w:val="20"/>
                <w:szCs w:val="20"/>
                <w:lang w:eastAsia="zh-CN" w:bidi="hi-IN"/>
              </w:rPr>
              <w:lastRenderedPageBreak/>
              <w:t>интеллектуальной собственности, если в связи с исполнением договора Заказчик приобретает права на объекты интеллектуальной собственности.</w:t>
            </w:r>
          </w:p>
          <w:p w14:paraId="7E3DD5FD" w14:textId="77777777" w:rsidR="000A02C8" w:rsidRPr="00821096" w:rsidRDefault="000A02C8" w:rsidP="000A02C8">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3)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предоставления указанных документов в случае, если в соответствии с законодательством Российской Федерации такие документы передаются вместе с товаром;</w:t>
            </w:r>
          </w:p>
          <w:p w14:paraId="25473527" w14:textId="77777777" w:rsidR="000A02C8" w:rsidRPr="00821096" w:rsidRDefault="000A02C8" w:rsidP="000A02C8">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4)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14:paraId="37CED33D" w14:textId="77777777" w:rsidR="000A02C8" w:rsidRPr="00821096" w:rsidRDefault="000A02C8" w:rsidP="000A02C8">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 xml:space="preserve">5) </w:t>
            </w:r>
            <w:r w:rsidRPr="00821096">
              <w:rPr>
                <w:rFonts w:ascii="Times New Roman" w:eastAsia="SimSun" w:hAnsi="Times New Roman" w:cs="Times New Roman"/>
                <w:b/>
                <w:color w:val="00000A"/>
                <w:sz w:val="20"/>
                <w:szCs w:val="20"/>
                <w:lang w:eastAsia="zh-CN" w:bidi="hi-IN"/>
              </w:rPr>
              <w:t>в случае, если на стороне одного участника закупки выступает несколько лиц, заявка на участие в аукционе должна также содержать соглашение лиц, участвующих на стороне одного участника закупки, содержащее следующие сведения:</w:t>
            </w:r>
          </w:p>
          <w:p w14:paraId="148A9C3C" w14:textId="77777777" w:rsidR="000A02C8" w:rsidRPr="00821096" w:rsidRDefault="000A02C8" w:rsidP="000A02C8">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аукциона будет заключен договор;</w:t>
            </w:r>
          </w:p>
          <w:p w14:paraId="249871CE" w14:textId="77777777" w:rsidR="000A02C8" w:rsidRPr="00821096" w:rsidRDefault="000A02C8" w:rsidP="000A02C8">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 xml:space="preserve"> 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аукциона будет заключен договор. Распределение сумм денежных средств указывается в соглашении в процентах от цены договора, предложенной участником закупки;</w:t>
            </w:r>
          </w:p>
          <w:p w14:paraId="0752B4AC" w14:textId="77777777" w:rsidR="000A02C8" w:rsidRPr="00821096" w:rsidRDefault="000A02C8" w:rsidP="000A02C8">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в) о распределении между ними обязанности по внесению денежных средств в качестве обеспечения заявки на участие в аукционе в случае, если в аукционной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0AE9CCE1" w14:textId="77777777" w:rsidR="000A02C8" w:rsidRPr="00821096" w:rsidRDefault="000A02C8" w:rsidP="000A02C8">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г) о предоставляемом способе обеспечения исполнения договора, если Заказчиком в аукционной документации предусмотрено несколько вариантов способа обеспечения, и лице (из числа лиц, выступающих на стороне одного участника закупки), на которого возлагается обязанность по предоставлению такого обеспечения.</w:t>
            </w:r>
          </w:p>
          <w:p w14:paraId="46659586" w14:textId="77777777" w:rsidR="000A02C8" w:rsidRPr="00821096" w:rsidRDefault="000A02C8" w:rsidP="000A02C8">
            <w:pPr>
              <w:widowControl w:val="0"/>
              <w:suppressAutoHyphens/>
              <w:spacing w:after="0" w:line="240" w:lineRule="auto"/>
              <w:ind w:left="28"/>
              <w:jc w:val="both"/>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b/>
                <w:bCs/>
                <w:color w:val="00000A"/>
                <w:sz w:val="20"/>
                <w:szCs w:val="20"/>
                <w:lang w:eastAsia="zh-CN" w:bidi="hi-IN"/>
              </w:rPr>
              <w:t>При этом все документы заявки должны быть на русском языке, прикреплены отдельным файлом (или в составе документации)</w:t>
            </w:r>
          </w:p>
        </w:tc>
      </w:tr>
      <w:tr w:rsidR="000A02C8" w:rsidRPr="00821096" w14:paraId="7B54720D" w14:textId="77777777" w:rsidTr="00C10CC9">
        <w:tc>
          <w:tcPr>
            <w:tcW w:w="311" w:type="dxa"/>
            <w:tcBorders>
              <w:top w:val="single" w:sz="2" w:space="0" w:color="000001"/>
              <w:left w:val="single" w:sz="2" w:space="0" w:color="000001"/>
              <w:bottom w:val="single" w:sz="2" w:space="0" w:color="000001"/>
            </w:tcBorders>
            <w:shd w:val="clear" w:color="auto" w:fill="auto"/>
            <w:tcMar>
              <w:left w:w="1" w:type="dxa"/>
            </w:tcMar>
          </w:tcPr>
          <w:p w14:paraId="4BF1532C" w14:textId="77777777" w:rsidR="000A02C8" w:rsidRPr="00821096" w:rsidRDefault="000A02C8" w:rsidP="000A02C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5381" w:type="dxa"/>
            <w:gridSpan w:val="14"/>
            <w:tcBorders>
              <w:top w:val="single" w:sz="4" w:space="0" w:color="auto"/>
              <w:left w:val="single" w:sz="2" w:space="0" w:color="000001"/>
              <w:bottom w:val="single" w:sz="2" w:space="0" w:color="000001"/>
            </w:tcBorders>
            <w:shd w:val="clear" w:color="auto" w:fill="auto"/>
            <w:tcMar>
              <w:left w:w="1" w:type="dxa"/>
            </w:tcMar>
          </w:tcPr>
          <w:p w14:paraId="0410AE68" w14:textId="77777777" w:rsidR="000A02C8" w:rsidRPr="00821096" w:rsidRDefault="000A02C8" w:rsidP="000A02C8">
            <w:pPr>
              <w:suppressAutoHyphens/>
              <w:spacing w:after="0" w:line="240" w:lineRule="auto"/>
              <w:ind w:left="28"/>
              <w:jc w:val="both"/>
              <w:textAlignment w:val="baseline"/>
              <w:rPr>
                <w:rFonts w:ascii="Times New Roman" w:eastAsia="Times New Roman" w:hAnsi="Times New Roman" w:cs="Times New Roman"/>
                <w:color w:val="00000A"/>
                <w:sz w:val="20"/>
                <w:szCs w:val="20"/>
                <w:lang w:eastAsia="zh-CN"/>
              </w:rPr>
            </w:pPr>
            <w:r w:rsidRPr="00821096">
              <w:rPr>
                <w:rFonts w:ascii="Times New Roman" w:eastAsia="Times New Roman" w:hAnsi="Times New Roman" w:cs="Times New Roman"/>
                <w:color w:val="00000A"/>
                <w:sz w:val="20"/>
                <w:szCs w:val="20"/>
                <w:lang w:eastAsia="zh-CN"/>
              </w:rPr>
              <w:t>Требования к описанию участниками закупки поставляемого товара, который является предметом закупки</w:t>
            </w:r>
          </w:p>
        </w:tc>
        <w:tc>
          <w:tcPr>
            <w:tcW w:w="5178" w:type="dxa"/>
            <w:gridSpan w:val="3"/>
            <w:tcBorders>
              <w:top w:val="single" w:sz="4" w:space="0" w:color="auto"/>
              <w:left w:val="single" w:sz="2" w:space="0" w:color="000001"/>
              <w:bottom w:val="single" w:sz="2" w:space="0" w:color="000001"/>
              <w:right w:val="single" w:sz="2" w:space="0" w:color="000001"/>
            </w:tcBorders>
            <w:shd w:val="clear" w:color="auto" w:fill="auto"/>
            <w:tcMar>
              <w:left w:w="1" w:type="dxa"/>
            </w:tcMar>
          </w:tcPr>
          <w:p w14:paraId="0EFF8315" w14:textId="77777777" w:rsidR="000A02C8" w:rsidRPr="00821096" w:rsidRDefault="000A02C8" w:rsidP="000A02C8">
            <w:pPr>
              <w:widowControl w:val="0"/>
              <w:suppressAutoHyphens/>
              <w:spacing w:after="0" w:line="240" w:lineRule="auto"/>
              <w:ind w:left="28"/>
              <w:jc w:val="both"/>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0A02C8" w:rsidRPr="00821096" w14:paraId="3BFD9DFE" w14:textId="77777777" w:rsidTr="00006458">
        <w:tc>
          <w:tcPr>
            <w:tcW w:w="311" w:type="dxa"/>
            <w:tcBorders>
              <w:top w:val="single" w:sz="2" w:space="0" w:color="000001"/>
              <w:left w:val="single" w:sz="2" w:space="0" w:color="000001"/>
              <w:bottom w:val="single" w:sz="2" w:space="0" w:color="000001"/>
            </w:tcBorders>
            <w:shd w:val="clear" w:color="auto" w:fill="auto"/>
            <w:tcMar>
              <w:left w:w="1" w:type="dxa"/>
            </w:tcMar>
          </w:tcPr>
          <w:p w14:paraId="71A84A1E" w14:textId="77777777" w:rsidR="000A02C8" w:rsidRPr="00821096" w:rsidRDefault="000A02C8" w:rsidP="000A02C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1979" w:type="dxa"/>
            <w:gridSpan w:val="5"/>
            <w:tcBorders>
              <w:top w:val="single" w:sz="2" w:space="0" w:color="000001"/>
              <w:left w:val="single" w:sz="2" w:space="0" w:color="000001"/>
              <w:bottom w:val="single" w:sz="2" w:space="0" w:color="000001"/>
            </w:tcBorders>
            <w:shd w:val="clear" w:color="auto" w:fill="auto"/>
            <w:tcMar>
              <w:left w:w="1" w:type="dxa"/>
            </w:tcMar>
          </w:tcPr>
          <w:p w14:paraId="6030423B" w14:textId="77777777" w:rsidR="000A02C8" w:rsidRPr="00821096" w:rsidRDefault="000A02C8" w:rsidP="000A02C8">
            <w:pPr>
              <w:suppressLineNumbers/>
              <w:suppressAutoHyphens/>
              <w:spacing w:after="0" w:line="240" w:lineRule="auto"/>
              <w:jc w:val="both"/>
              <w:rPr>
                <w:rFonts w:ascii="Times New Roman" w:eastAsia="Cambria" w:hAnsi="Times New Roman" w:cs="Times New Roman"/>
                <w:color w:val="00000A"/>
                <w:sz w:val="20"/>
                <w:szCs w:val="20"/>
                <w:lang w:eastAsia="zh-CN"/>
              </w:rPr>
            </w:pPr>
            <w:r w:rsidRPr="00821096">
              <w:rPr>
                <w:rFonts w:ascii="Times New Roman" w:eastAsia="Cambria" w:hAnsi="Times New Roman" w:cs="Times New Roman"/>
                <w:color w:val="00000A"/>
                <w:sz w:val="20"/>
                <w:szCs w:val="20"/>
                <w:lang w:eastAsia="zh-CN"/>
              </w:rPr>
              <w:t>Условия допуска участника к закупке:</w:t>
            </w:r>
          </w:p>
        </w:tc>
        <w:tc>
          <w:tcPr>
            <w:tcW w:w="8580" w:type="dxa"/>
            <w:gridSpan w:val="12"/>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669A97A" w14:textId="77777777" w:rsidR="000A02C8" w:rsidRPr="00821096" w:rsidRDefault="000A02C8" w:rsidP="000A02C8">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821096">
              <w:rPr>
                <w:rFonts w:ascii="Times New Roman" w:eastAsia="Arial" w:hAnsi="Times New Roman" w:cs="Times New Roman"/>
                <w:b/>
                <w:bCs/>
                <w:color w:val="00000A"/>
                <w:sz w:val="20"/>
                <w:szCs w:val="20"/>
                <w:lang w:eastAsia="zh-CN" w:bidi="hi-IN"/>
              </w:rPr>
              <w:t>При рассмотрении заявок на участие в аукционе участник закупки не допускается закупочной комиссией к участию в аукционе в случае</w:t>
            </w:r>
            <w:r w:rsidRPr="00821096">
              <w:rPr>
                <w:rFonts w:ascii="Times New Roman" w:eastAsia="Arial" w:hAnsi="Times New Roman" w:cs="Times New Roman"/>
                <w:color w:val="00000A"/>
                <w:sz w:val="20"/>
                <w:szCs w:val="20"/>
                <w:lang w:eastAsia="zh-CN" w:bidi="hi-IN"/>
              </w:rPr>
              <w:t>:</w:t>
            </w:r>
          </w:p>
          <w:p w14:paraId="0E977135" w14:textId="77777777" w:rsidR="000A02C8" w:rsidRPr="00821096" w:rsidRDefault="000A02C8" w:rsidP="000A02C8">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821096">
              <w:rPr>
                <w:rFonts w:ascii="Times New Roman" w:eastAsia="Arial" w:hAnsi="Times New Roman" w:cs="Times New Roman"/>
                <w:color w:val="00000A"/>
                <w:sz w:val="20"/>
                <w:szCs w:val="20"/>
                <w:lang w:eastAsia="zh-CN" w:bidi="hi-IN"/>
              </w:rPr>
              <w:t xml:space="preserve">1) </w:t>
            </w:r>
            <w:proofErr w:type="spellStart"/>
            <w:r w:rsidRPr="00821096">
              <w:rPr>
                <w:rFonts w:ascii="Times New Roman" w:eastAsia="Arial" w:hAnsi="Times New Roman" w:cs="Times New Roman"/>
                <w:color w:val="00000A"/>
                <w:sz w:val="20"/>
                <w:szCs w:val="20"/>
                <w:lang w:eastAsia="zh-CN" w:bidi="hi-IN"/>
              </w:rPr>
              <w:t>непредоставления</w:t>
            </w:r>
            <w:proofErr w:type="spellEnd"/>
            <w:r w:rsidRPr="00821096">
              <w:rPr>
                <w:rFonts w:ascii="Times New Roman" w:eastAsia="Arial" w:hAnsi="Times New Roman" w:cs="Times New Roman"/>
                <w:color w:val="00000A"/>
                <w:sz w:val="20"/>
                <w:szCs w:val="20"/>
                <w:lang w:eastAsia="zh-CN" w:bidi="hi-IN"/>
              </w:rPr>
              <w:t xml:space="preserve"> обязательных документов, либо наличия в таких документах недостоверных сведений об участнике закупки, а также о лицах, выступающих на стороне участника закупки, если требования к предоставлению документов были установлены в аукционной документации;</w:t>
            </w:r>
          </w:p>
          <w:p w14:paraId="62DEC775" w14:textId="77777777" w:rsidR="000A02C8" w:rsidRPr="00821096" w:rsidRDefault="000A02C8" w:rsidP="000A02C8">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821096">
              <w:rPr>
                <w:rFonts w:ascii="Times New Roman" w:eastAsia="Arial" w:hAnsi="Times New Roman" w:cs="Times New Roman"/>
                <w:color w:val="00000A"/>
                <w:sz w:val="20"/>
                <w:szCs w:val="20"/>
                <w:lang w:eastAsia="zh-CN" w:bidi="hi-IN"/>
              </w:rPr>
              <w:t>2) несоответствия участника закупки, а также лиц, выступающих на стороне участника закупки, если таковые указаны в заявке участника, требованиям, установленным в аукционной документации в соответствии с пунктом 7.1 статьи 7 настоящего Положения;</w:t>
            </w:r>
          </w:p>
          <w:p w14:paraId="1796BF1B" w14:textId="77777777" w:rsidR="000A02C8" w:rsidRPr="00821096" w:rsidRDefault="000A02C8" w:rsidP="000A02C8">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821096">
              <w:rPr>
                <w:rFonts w:ascii="Times New Roman" w:eastAsia="Arial" w:hAnsi="Times New Roman" w:cs="Times New Roman"/>
                <w:color w:val="00000A"/>
                <w:sz w:val="20"/>
                <w:szCs w:val="20"/>
                <w:lang w:eastAsia="zh-CN" w:bidi="hi-IN"/>
              </w:rPr>
              <w:t xml:space="preserve">3) </w:t>
            </w:r>
            <w:proofErr w:type="spellStart"/>
            <w:r w:rsidRPr="00821096">
              <w:rPr>
                <w:rFonts w:ascii="Times New Roman" w:eastAsia="Arial" w:hAnsi="Times New Roman" w:cs="Times New Roman"/>
                <w:color w:val="00000A"/>
                <w:sz w:val="20"/>
                <w:szCs w:val="20"/>
                <w:lang w:eastAsia="zh-CN" w:bidi="hi-IN"/>
              </w:rPr>
              <w:t>непредоставления</w:t>
            </w:r>
            <w:proofErr w:type="spellEnd"/>
            <w:r w:rsidRPr="00821096">
              <w:rPr>
                <w:rFonts w:ascii="Times New Roman" w:eastAsia="Arial" w:hAnsi="Times New Roman" w:cs="Times New Roman"/>
                <w:color w:val="00000A"/>
                <w:sz w:val="20"/>
                <w:szCs w:val="20"/>
                <w:lang w:eastAsia="zh-CN" w:bidi="hi-IN"/>
              </w:rPr>
              <w:t xml:space="preserve"> документа или копии документа, подтверждающего внесение денежных средств в качестве обеспечения заявки на участие в аукционе, если требование обеспечения таких заявок указано в аукционной документации;</w:t>
            </w:r>
          </w:p>
          <w:p w14:paraId="0D2E1BFE" w14:textId="77777777" w:rsidR="000A02C8" w:rsidRPr="00821096" w:rsidRDefault="000A02C8" w:rsidP="000A02C8">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821096">
              <w:rPr>
                <w:rFonts w:ascii="Times New Roman" w:eastAsia="Arial" w:hAnsi="Times New Roman" w:cs="Times New Roman"/>
                <w:color w:val="00000A"/>
                <w:sz w:val="20"/>
                <w:szCs w:val="20"/>
                <w:lang w:eastAsia="zh-CN" w:bidi="hi-IN"/>
              </w:rPr>
              <w:t xml:space="preserve">4) несоответствия заявки на участие в аукционе требованиям аукционной документации; </w:t>
            </w:r>
          </w:p>
          <w:p w14:paraId="3CF4A70E" w14:textId="77777777" w:rsidR="000A02C8" w:rsidRPr="00821096" w:rsidRDefault="000A02C8" w:rsidP="000A02C8">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821096">
              <w:rPr>
                <w:rFonts w:ascii="Times New Roman" w:eastAsia="Arial" w:hAnsi="Times New Roman" w:cs="Times New Roman"/>
                <w:color w:val="00000A"/>
                <w:sz w:val="20"/>
                <w:szCs w:val="20"/>
                <w:lang w:eastAsia="zh-CN" w:bidi="hi-IN"/>
              </w:rPr>
              <w:t>5) наличия сведений об участнике закупки, а также о лицах, выступающих на стороне участника закупки, в реестре недобросовестных поставщиков, если такое требование установлено в аукционной документации;</w:t>
            </w:r>
          </w:p>
          <w:p w14:paraId="10B99E61" w14:textId="77777777" w:rsidR="000A02C8" w:rsidRPr="00821096" w:rsidRDefault="000A02C8" w:rsidP="000A02C8">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821096">
              <w:rPr>
                <w:rFonts w:ascii="Times New Roman" w:eastAsia="Arial" w:hAnsi="Times New Roman" w:cs="Times New Roman"/>
                <w:color w:val="00000A"/>
                <w:sz w:val="20"/>
                <w:szCs w:val="20"/>
                <w:lang w:eastAsia="zh-CN" w:bidi="hi-IN"/>
              </w:rPr>
              <w:t xml:space="preserve">6) </w:t>
            </w:r>
            <w:proofErr w:type="spellStart"/>
            <w:r w:rsidRPr="00821096">
              <w:rPr>
                <w:rFonts w:ascii="Times New Roman" w:eastAsia="Arial" w:hAnsi="Times New Roman" w:cs="Times New Roman"/>
                <w:color w:val="00000A"/>
                <w:sz w:val="20"/>
                <w:szCs w:val="20"/>
                <w:lang w:eastAsia="zh-CN" w:bidi="hi-IN"/>
              </w:rPr>
              <w:t>непредоставления</w:t>
            </w:r>
            <w:proofErr w:type="spellEnd"/>
            <w:r w:rsidRPr="00821096">
              <w:rPr>
                <w:rFonts w:ascii="Times New Roman" w:eastAsia="Arial" w:hAnsi="Times New Roman" w:cs="Times New Roman"/>
                <w:color w:val="00000A"/>
                <w:sz w:val="20"/>
                <w:szCs w:val="20"/>
                <w:lang w:eastAsia="zh-CN" w:bidi="hi-IN"/>
              </w:rPr>
              <w:t xml:space="preserve"> документов в составе заявки на участие аукционе согласно требованиям аукционной документации.</w:t>
            </w:r>
          </w:p>
        </w:tc>
      </w:tr>
      <w:tr w:rsidR="00E32588" w:rsidRPr="00821096" w14:paraId="5FA8C6DA" w14:textId="77777777" w:rsidTr="00E32588">
        <w:tc>
          <w:tcPr>
            <w:tcW w:w="311" w:type="dxa"/>
            <w:tcBorders>
              <w:top w:val="single" w:sz="2" w:space="0" w:color="000001"/>
              <w:left w:val="single" w:sz="2" w:space="0" w:color="000001"/>
              <w:bottom w:val="single" w:sz="2" w:space="0" w:color="000001"/>
            </w:tcBorders>
            <w:shd w:val="clear" w:color="auto" w:fill="auto"/>
            <w:tcMar>
              <w:left w:w="1" w:type="dxa"/>
            </w:tcMar>
          </w:tcPr>
          <w:p w14:paraId="0BA3004E" w14:textId="77777777" w:rsidR="00E32588" w:rsidRPr="00821096" w:rsidRDefault="00E32588" w:rsidP="00E3258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1979" w:type="dxa"/>
            <w:gridSpan w:val="5"/>
            <w:tcBorders>
              <w:top w:val="single" w:sz="2" w:space="0" w:color="000001"/>
              <w:left w:val="single" w:sz="2" w:space="0" w:color="000001"/>
              <w:bottom w:val="single" w:sz="2" w:space="0" w:color="000001"/>
            </w:tcBorders>
            <w:shd w:val="clear" w:color="auto" w:fill="auto"/>
            <w:tcMar>
              <w:left w:w="1" w:type="dxa"/>
            </w:tcMar>
          </w:tcPr>
          <w:p w14:paraId="074F5A73" w14:textId="5D5F605A" w:rsidR="00E32588" w:rsidRPr="00821096" w:rsidRDefault="00E32588" w:rsidP="00E32588">
            <w:pPr>
              <w:suppressLineNumbers/>
              <w:suppressAutoHyphens/>
              <w:spacing w:after="0" w:line="240" w:lineRule="auto"/>
              <w:jc w:val="both"/>
              <w:rPr>
                <w:rFonts w:ascii="Times New Roman" w:eastAsia="Cambria" w:hAnsi="Times New Roman" w:cs="Times New Roman"/>
                <w:color w:val="00000A"/>
                <w:sz w:val="20"/>
                <w:szCs w:val="20"/>
                <w:lang w:eastAsia="zh-CN"/>
              </w:rPr>
            </w:pPr>
            <w:r w:rsidRPr="00A77A8C">
              <w:rPr>
                <w:rFonts w:ascii="Times New Roman" w:eastAsia="Times New Roman" w:hAnsi="Times New Roman"/>
                <w:sz w:val="20"/>
                <w:szCs w:val="20"/>
                <w:lang w:eastAsia="zh-CN" w:bidi="hi-IN"/>
              </w:rPr>
              <w:t>Сведения о предоставлении преференций</w:t>
            </w:r>
          </w:p>
        </w:tc>
        <w:tc>
          <w:tcPr>
            <w:tcW w:w="8580" w:type="dxa"/>
            <w:gridSpan w:val="12"/>
            <w:tcBorders>
              <w:left w:val="single" w:sz="2" w:space="0" w:color="000001"/>
              <w:right w:val="single" w:sz="2" w:space="0" w:color="000001"/>
            </w:tcBorders>
            <w:tcMar>
              <w:left w:w="1" w:type="dxa"/>
            </w:tcMar>
          </w:tcPr>
          <w:p w14:paraId="342C4094" w14:textId="77777777" w:rsidR="00E32588" w:rsidRPr="009208CA" w:rsidRDefault="00E32588" w:rsidP="00E32588">
            <w:pPr>
              <w:spacing w:after="0"/>
              <w:jc w:val="both"/>
              <w:rPr>
                <w:rFonts w:ascii="Times New Roman" w:eastAsia="SimSun" w:hAnsi="Times New Roman"/>
                <w:bCs/>
                <w:sz w:val="20"/>
                <w:szCs w:val="20"/>
                <w:lang w:eastAsia="zh-CN" w:bidi="hi-IN"/>
              </w:rPr>
            </w:pPr>
            <w:r w:rsidRPr="009208CA">
              <w:rPr>
                <w:rFonts w:ascii="Times New Roman" w:eastAsia="SimSun" w:hAnsi="Times New Roman"/>
                <w:bCs/>
                <w:sz w:val="20"/>
                <w:szCs w:val="20"/>
                <w:lang w:eastAsia="zh-CN" w:bidi="hi-IN"/>
              </w:rPr>
              <w:t>Закупка проводится с учетом Постановления Правительства РФ от 16.09.2016 № 925 (с изменениями от 10.07.2019г.)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0B6388C" w14:textId="77777777" w:rsidR="00E32588" w:rsidRPr="009208CA" w:rsidRDefault="00E32588" w:rsidP="00E32588">
            <w:pPr>
              <w:spacing w:after="0"/>
              <w:jc w:val="both"/>
              <w:rPr>
                <w:rFonts w:ascii="Times New Roman" w:eastAsia="SimSun" w:hAnsi="Times New Roman"/>
                <w:bCs/>
                <w:sz w:val="20"/>
                <w:szCs w:val="20"/>
                <w:lang w:eastAsia="zh-CN" w:bidi="hi-IN"/>
              </w:rPr>
            </w:pPr>
            <w:r w:rsidRPr="009208CA">
              <w:rPr>
                <w:rFonts w:ascii="Times New Roman" w:eastAsia="SimSun" w:hAnsi="Times New Roman"/>
                <w:bCs/>
                <w:sz w:val="20"/>
                <w:szCs w:val="20"/>
                <w:lang w:eastAsia="zh-CN" w:bidi="hi-IN"/>
              </w:rPr>
              <w:t>Приоритет не предоставляется в следующих случаях:</w:t>
            </w:r>
          </w:p>
          <w:p w14:paraId="09A410FB" w14:textId="77777777" w:rsidR="00E32588" w:rsidRPr="009208CA" w:rsidRDefault="00E32588" w:rsidP="00E32588">
            <w:pPr>
              <w:spacing w:after="0"/>
              <w:jc w:val="both"/>
              <w:rPr>
                <w:rFonts w:ascii="Times New Roman" w:eastAsia="SimSun" w:hAnsi="Times New Roman"/>
                <w:bCs/>
                <w:sz w:val="20"/>
                <w:szCs w:val="20"/>
                <w:lang w:eastAsia="zh-CN" w:bidi="hi-IN"/>
              </w:rPr>
            </w:pPr>
            <w:r w:rsidRPr="009208CA">
              <w:rPr>
                <w:rFonts w:ascii="Times New Roman" w:eastAsia="SimSun" w:hAnsi="Times New Roman"/>
                <w:bCs/>
                <w:sz w:val="20"/>
                <w:szCs w:val="20"/>
                <w:lang w:eastAsia="zh-CN" w:bidi="hi-IN"/>
              </w:rPr>
              <w:t>1) закупка признана несостоявшейся и договор заключается с единственным участником закупки;</w:t>
            </w:r>
          </w:p>
          <w:p w14:paraId="762C108C" w14:textId="77777777" w:rsidR="00E32588" w:rsidRPr="009208CA" w:rsidRDefault="00E32588" w:rsidP="00E32588">
            <w:pPr>
              <w:spacing w:after="0"/>
              <w:jc w:val="both"/>
              <w:rPr>
                <w:rFonts w:ascii="Times New Roman" w:eastAsia="SimSun" w:hAnsi="Times New Roman"/>
                <w:bCs/>
                <w:sz w:val="20"/>
                <w:szCs w:val="20"/>
                <w:lang w:eastAsia="zh-CN" w:bidi="hi-IN"/>
              </w:rPr>
            </w:pPr>
            <w:r w:rsidRPr="009208CA">
              <w:rPr>
                <w:rFonts w:ascii="Times New Roman" w:eastAsia="SimSun" w:hAnsi="Times New Roman"/>
                <w:bCs/>
                <w:sz w:val="20"/>
                <w:szCs w:val="20"/>
                <w:lang w:eastAsia="zh-CN" w:bidi="hi-I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383C0E0" w14:textId="77777777" w:rsidR="00E32588" w:rsidRPr="009208CA" w:rsidRDefault="00E32588" w:rsidP="00E32588">
            <w:pPr>
              <w:spacing w:after="0"/>
              <w:jc w:val="both"/>
              <w:rPr>
                <w:rFonts w:ascii="Times New Roman" w:eastAsia="SimSun" w:hAnsi="Times New Roman"/>
                <w:bCs/>
                <w:sz w:val="20"/>
                <w:szCs w:val="20"/>
                <w:lang w:eastAsia="zh-CN" w:bidi="hi-IN"/>
              </w:rPr>
            </w:pPr>
            <w:r w:rsidRPr="009208CA">
              <w:rPr>
                <w:rFonts w:ascii="Times New Roman" w:eastAsia="SimSun" w:hAnsi="Times New Roman"/>
                <w:bCs/>
                <w:sz w:val="20"/>
                <w:szCs w:val="20"/>
                <w:lang w:eastAsia="zh-CN" w:bidi="hi-IN"/>
              </w:rPr>
              <w:lastRenderedPageBreak/>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08B0826" w14:textId="77777777" w:rsidR="00E32588" w:rsidRPr="009208CA" w:rsidRDefault="00E32588" w:rsidP="00E32588">
            <w:pPr>
              <w:spacing w:after="0"/>
              <w:jc w:val="both"/>
              <w:rPr>
                <w:rFonts w:ascii="Times New Roman" w:eastAsia="SimSun" w:hAnsi="Times New Roman"/>
                <w:bCs/>
                <w:sz w:val="20"/>
                <w:szCs w:val="20"/>
                <w:lang w:eastAsia="zh-CN" w:bidi="hi-IN"/>
              </w:rPr>
            </w:pPr>
            <w:r w:rsidRPr="009208CA">
              <w:rPr>
                <w:rFonts w:ascii="Times New Roman" w:eastAsia="SimSun" w:hAnsi="Times New Roman"/>
                <w:bCs/>
                <w:sz w:val="20"/>
                <w:szCs w:val="20"/>
                <w:lang w:eastAsia="zh-CN" w:bidi="hi-IN"/>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(пятидесяти) % стоимости всех предложенных таким участником товаров, работ, услуг;</w:t>
            </w:r>
          </w:p>
          <w:p w14:paraId="30C46B2E" w14:textId="77777777" w:rsidR="00E32588" w:rsidRPr="009208CA" w:rsidRDefault="00E32588" w:rsidP="00E32588">
            <w:pPr>
              <w:spacing w:after="0"/>
              <w:jc w:val="both"/>
              <w:rPr>
                <w:rFonts w:ascii="Times New Roman" w:eastAsia="SimSun" w:hAnsi="Times New Roman"/>
                <w:bCs/>
                <w:sz w:val="20"/>
                <w:szCs w:val="20"/>
                <w:lang w:eastAsia="zh-CN" w:bidi="hi-IN"/>
              </w:rPr>
            </w:pPr>
            <w:r w:rsidRPr="009208CA">
              <w:rPr>
                <w:rFonts w:ascii="Times New Roman" w:eastAsia="SimSun" w:hAnsi="Times New Roman"/>
                <w:bCs/>
                <w:sz w:val="20"/>
                <w:szCs w:val="20"/>
                <w:lang w:eastAsia="zh-CN" w:bidi="hi-IN"/>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 стоимости всех предложенных таким участником товаров, работ, услуг.</w:t>
            </w:r>
          </w:p>
          <w:p w14:paraId="7A508139" w14:textId="77777777" w:rsidR="00E32588" w:rsidRPr="009208CA" w:rsidRDefault="00E32588" w:rsidP="00E32588">
            <w:pPr>
              <w:spacing w:after="0"/>
              <w:jc w:val="both"/>
              <w:rPr>
                <w:rFonts w:ascii="Times New Roman" w:eastAsia="SimSun" w:hAnsi="Times New Roman"/>
                <w:bCs/>
                <w:sz w:val="20"/>
                <w:szCs w:val="20"/>
                <w:lang w:eastAsia="zh-CN" w:bidi="hi-IN"/>
              </w:rPr>
            </w:pPr>
            <w:r w:rsidRPr="009208CA">
              <w:rPr>
                <w:rFonts w:ascii="Times New Roman" w:eastAsia="SimSun" w:hAnsi="Times New Roman"/>
                <w:bCs/>
                <w:sz w:val="20"/>
                <w:szCs w:val="20"/>
                <w:lang w:eastAsia="zh-CN" w:bidi="hi-IN"/>
              </w:rPr>
              <w:t>Условием предоставления приоритета является соблюдение участником следующих условий:</w:t>
            </w:r>
          </w:p>
          <w:p w14:paraId="7D7A6CC7" w14:textId="77777777" w:rsidR="00E32588" w:rsidRPr="009208CA" w:rsidRDefault="00E32588" w:rsidP="00E32588">
            <w:pPr>
              <w:spacing w:after="0"/>
              <w:jc w:val="both"/>
              <w:rPr>
                <w:rFonts w:ascii="Times New Roman" w:eastAsia="SimSun" w:hAnsi="Times New Roman"/>
                <w:bCs/>
                <w:sz w:val="20"/>
                <w:szCs w:val="20"/>
                <w:lang w:eastAsia="zh-CN" w:bidi="hi-IN"/>
              </w:rPr>
            </w:pPr>
            <w:r w:rsidRPr="009208CA">
              <w:rPr>
                <w:rFonts w:ascii="Times New Roman" w:eastAsia="SimSun" w:hAnsi="Times New Roman"/>
                <w:bCs/>
                <w:sz w:val="20"/>
                <w:szCs w:val="20"/>
                <w:lang w:eastAsia="zh-CN" w:bidi="hi-IN"/>
              </w:rPr>
              <w:t>1) Участник закупки в заявке на участие (в соответствующей части заявки, содержащей предложение о поставке товара) должен указать (декларировать) наименование страны происхождения поставляемых товаров;</w:t>
            </w:r>
          </w:p>
          <w:p w14:paraId="5CABFEE9" w14:textId="77777777" w:rsidR="00E32588" w:rsidRPr="009208CA" w:rsidRDefault="00E32588" w:rsidP="00E32588">
            <w:pPr>
              <w:spacing w:after="0"/>
              <w:jc w:val="both"/>
              <w:rPr>
                <w:rFonts w:ascii="Times New Roman" w:eastAsia="SimSun" w:hAnsi="Times New Roman"/>
                <w:bCs/>
                <w:sz w:val="20"/>
                <w:szCs w:val="20"/>
                <w:lang w:eastAsia="zh-CN" w:bidi="hi-IN"/>
              </w:rPr>
            </w:pPr>
            <w:r w:rsidRPr="009208CA">
              <w:rPr>
                <w:rFonts w:ascii="Times New Roman" w:eastAsia="SimSun" w:hAnsi="Times New Roman"/>
                <w:bCs/>
                <w:sz w:val="20"/>
                <w:szCs w:val="20"/>
                <w:lang w:eastAsia="zh-CN" w:bidi="hi-IN"/>
              </w:rPr>
              <w:t xml:space="preserve">2) Участник закупки несет ответственность, предусмотренную законодательством, за предоставление недостоверных сведений о стране происхождения товара, указанного в заявке на участие в закупке; </w:t>
            </w:r>
          </w:p>
          <w:p w14:paraId="4D5F0AC8" w14:textId="77777777" w:rsidR="00E32588" w:rsidRPr="009208CA" w:rsidRDefault="00E32588" w:rsidP="00E32588">
            <w:pPr>
              <w:spacing w:after="0"/>
              <w:jc w:val="both"/>
              <w:rPr>
                <w:rFonts w:ascii="Times New Roman" w:eastAsia="SimSun" w:hAnsi="Times New Roman"/>
                <w:bCs/>
                <w:sz w:val="20"/>
                <w:szCs w:val="20"/>
                <w:lang w:eastAsia="zh-CN" w:bidi="hi-IN"/>
              </w:rPr>
            </w:pPr>
            <w:r w:rsidRPr="009208CA">
              <w:rPr>
                <w:rFonts w:ascii="Times New Roman" w:eastAsia="SimSun" w:hAnsi="Times New Roman"/>
                <w:bCs/>
                <w:sz w:val="20"/>
                <w:szCs w:val="20"/>
                <w:lang w:eastAsia="zh-CN" w:bidi="hi-IN"/>
              </w:rPr>
              <w:t>3) Участник закупки в заявке на участие (в соответствующей ее части) должен предоставить сведения о начальной (максимальной) цене единицы каждого товара, работы, услуги, являющихся предметом закупки;</w:t>
            </w:r>
          </w:p>
          <w:p w14:paraId="522D8833" w14:textId="77777777" w:rsidR="00E32588" w:rsidRPr="009208CA" w:rsidRDefault="00E32588" w:rsidP="00E32588">
            <w:pPr>
              <w:spacing w:after="0"/>
              <w:jc w:val="both"/>
              <w:rPr>
                <w:rFonts w:ascii="Times New Roman" w:eastAsia="SimSun" w:hAnsi="Times New Roman"/>
                <w:bCs/>
                <w:sz w:val="20"/>
                <w:szCs w:val="20"/>
                <w:lang w:eastAsia="zh-CN" w:bidi="hi-IN"/>
              </w:rPr>
            </w:pPr>
            <w:r w:rsidRPr="009208CA">
              <w:rPr>
                <w:rFonts w:ascii="Times New Roman" w:eastAsia="SimSun" w:hAnsi="Times New Roman"/>
                <w:bCs/>
                <w:sz w:val="20"/>
                <w:szCs w:val="20"/>
                <w:lang w:eastAsia="zh-CN" w:bidi="hi-IN"/>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208CA">
              <w:rPr>
                <w:rFonts w:ascii="Times New Roman" w:eastAsia="SimSun" w:hAnsi="Times New Roman"/>
                <w:bCs/>
                <w:sz w:val="20"/>
                <w:szCs w:val="20"/>
                <w:lang w:eastAsia="zh-CN" w:bidi="hi-IN"/>
              </w:rPr>
              <w:t>заявки</w:t>
            </w:r>
            <w:proofErr w:type="gramEnd"/>
            <w:r w:rsidRPr="009208CA">
              <w:rPr>
                <w:rFonts w:ascii="Times New Roman" w:eastAsia="SimSun" w:hAnsi="Times New Roman"/>
                <w:bCs/>
                <w:sz w:val="20"/>
                <w:szCs w:val="20"/>
                <w:lang w:eastAsia="zh-CN" w:bidi="hi-IN"/>
              </w:rPr>
              <w:t xml:space="preserve"> и эта заявка рассматривается как содержащая предложение о поставке иностранных товаров;</w:t>
            </w:r>
          </w:p>
          <w:p w14:paraId="37CEFBCC" w14:textId="77777777" w:rsidR="00E32588" w:rsidRPr="009208CA" w:rsidRDefault="00E32588" w:rsidP="00E32588">
            <w:pPr>
              <w:spacing w:after="0"/>
              <w:jc w:val="both"/>
              <w:rPr>
                <w:rFonts w:ascii="Times New Roman" w:eastAsia="SimSun" w:hAnsi="Times New Roman"/>
                <w:bCs/>
                <w:sz w:val="20"/>
                <w:szCs w:val="20"/>
                <w:lang w:eastAsia="zh-CN" w:bidi="hi-IN"/>
              </w:rPr>
            </w:pPr>
            <w:r w:rsidRPr="009208CA">
              <w:rPr>
                <w:rFonts w:ascii="Times New Roman" w:eastAsia="SimSun" w:hAnsi="Times New Roman"/>
                <w:bCs/>
                <w:sz w:val="20"/>
                <w:szCs w:val="20"/>
                <w:lang w:eastAsia="zh-CN" w:bidi="hi-IN"/>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1A9E90D6" w14:textId="77777777" w:rsidR="00E32588" w:rsidRPr="009208CA" w:rsidRDefault="00E32588" w:rsidP="00E32588">
            <w:pPr>
              <w:spacing w:after="0"/>
              <w:jc w:val="both"/>
              <w:rPr>
                <w:rFonts w:ascii="Times New Roman" w:eastAsia="SimSun" w:hAnsi="Times New Roman"/>
                <w:bCs/>
                <w:sz w:val="20"/>
                <w:szCs w:val="20"/>
                <w:lang w:eastAsia="zh-CN" w:bidi="hi-IN"/>
              </w:rPr>
            </w:pPr>
            <w:r w:rsidRPr="009208CA">
              <w:rPr>
                <w:rFonts w:ascii="Times New Roman" w:eastAsia="SimSun" w:hAnsi="Times New Roman"/>
                <w:bCs/>
                <w:sz w:val="20"/>
                <w:szCs w:val="20"/>
                <w:lang w:eastAsia="zh-CN" w:bidi="hi-IN"/>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50271F68" w14:textId="77777777" w:rsidR="00E32588" w:rsidRPr="009208CA" w:rsidRDefault="00E32588" w:rsidP="00E32588">
            <w:pPr>
              <w:spacing w:after="0"/>
              <w:jc w:val="both"/>
              <w:rPr>
                <w:rFonts w:ascii="Times New Roman" w:eastAsia="SimSun" w:hAnsi="Times New Roman"/>
                <w:bCs/>
                <w:sz w:val="20"/>
                <w:szCs w:val="20"/>
                <w:lang w:eastAsia="zh-CN" w:bidi="hi-IN"/>
              </w:rPr>
            </w:pPr>
            <w:r w:rsidRPr="009208CA">
              <w:rPr>
                <w:rFonts w:ascii="Times New Roman" w:eastAsia="SimSun" w:hAnsi="Times New Roman"/>
                <w:bCs/>
                <w:sz w:val="20"/>
                <w:szCs w:val="20"/>
                <w:lang w:eastAsia="zh-CN" w:bidi="hi-IN"/>
              </w:rPr>
              <w:t>7) Страна происхождения поставляемого товара определяется на основании сведений, содержащихся в заявке на участие в закупке, представленной участником, с которым заключается договор.</w:t>
            </w:r>
          </w:p>
          <w:p w14:paraId="07ECC56E" w14:textId="77777777" w:rsidR="00E32588" w:rsidRPr="009208CA" w:rsidRDefault="00E32588" w:rsidP="00E32588">
            <w:pPr>
              <w:spacing w:after="0"/>
              <w:jc w:val="both"/>
              <w:rPr>
                <w:rFonts w:ascii="Times New Roman" w:eastAsia="SimSun" w:hAnsi="Times New Roman"/>
                <w:bCs/>
                <w:sz w:val="20"/>
                <w:szCs w:val="20"/>
                <w:lang w:eastAsia="zh-CN" w:bidi="hi-IN"/>
              </w:rPr>
            </w:pPr>
            <w:r w:rsidRPr="009208CA">
              <w:rPr>
                <w:rFonts w:ascii="Times New Roman" w:eastAsia="SimSun" w:hAnsi="Times New Roman"/>
                <w:bCs/>
                <w:sz w:val="20"/>
                <w:szCs w:val="20"/>
                <w:lang w:eastAsia="zh-CN" w:bidi="hi-IN"/>
              </w:rPr>
              <w:t xml:space="preserve">При заключении договора участник закупки для подтверждения происхождения товаров предоставляет документы о происхождении товаров, указанные: </w:t>
            </w:r>
          </w:p>
          <w:p w14:paraId="215ECEFA" w14:textId="77777777" w:rsidR="00E32588" w:rsidRPr="009208CA" w:rsidRDefault="00E32588" w:rsidP="00E32588">
            <w:pPr>
              <w:spacing w:after="0"/>
              <w:jc w:val="both"/>
              <w:rPr>
                <w:rFonts w:ascii="Times New Roman" w:eastAsia="SimSun" w:hAnsi="Times New Roman"/>
                <w:bCs/>
                <w:sz w:val="20"/>
                <w:szCs w:val="20"/>
                <w:lang w:eastAsia="zh-CN" w:bidi="hi-IN"/>
              </w:rPr>
            </w:pPr>
            <w:r w:rsidRPr="009208CA">
              <w:rPr>
                <w:rFonts w:ascii="Times New Roman" w:eastAsia="SimSun" w:hAnsi="Times New Roman"/>
                <w:bCs/>
                <w:sz w:val="20"/>
                <w:szCs w:val="20"/>
                <w:lang w:eastAsia="zh-CN" w:bidi="hi-IN"/>
              </w:rPr>
              <w:t>- Ст. 28, ст. 29 Таможенного кодекса Евразийского экономического союза (приложение N 1 к Договору о Таможенном кодексе Евразийского экономического союза);</w:t>
            </w:r>
          </w:p>
          <w:p w14:paraId="4D370145" w14:textId="77777777" w:rsidR="00E32588" w:rsidRPr="009208CA" w:rsidRDefault="00E32588" w:rsidP="00E32588">
            <w:pPr>
              <w:spacing w:after="0"/>
              <w:jc w:val="both"/>
              <w:rPr>
                <w:rFonts w:ascii="Times New Roman" w:eastAsia="SimSun" w:hAnsi="Times New Roman"/>
                <w:bCs/>
                <w:sz w:val="20"/>
                <w:szCs w:val="20"/>
                <w:lang w:eastAsia="zh-CN" w:bidi="hi-IN"/>
              </w:rPr>
            </w:pPr>
            <w:r w:rsidRPr="009208CA">
              <w:rPr>
                <w:rFonts w:ascii="Times New Roman" w:eastAsia="SimSun" w:hAnsi="Times New Roman"/>
                <w:bCs/>
                <w:sz w:val="20"/>
                <w:szCs w:val="20"/>
                <w:lang w:eastAsia="zh-CN" w:bidi="hi-IN"/>
              </w:rPr>
              <w:t>- П. 20 «Правил определения происхождения товаров, ввозимых на таможенную территорию Евразийского экономического союза (</w:t>
            </w:r>
            <w:proofErr w:type="spellStart"/>
            <w:r w:rsidRPr="009208CA">
              <w:rPr>
                <w:rFonts w:ascii="Times New Roman" w:eastAsia="SimSun" w:hAnsi="Times New Roman"/>
                <w:bCs/>
                <w:sz w:val="20"/>
                <w:szCs w:val="20"/>
                <w:lang w:eastAsia="zh-CN" w:bidi="hi-IN"/>
              </w:rPr>
              <w:t>непреференциальных</w:t>
            </w:r>
            <w:proofErr w:type="spellEnd"/>
            <w:r w:rsidRPr="009208CA">
              <w:rPr>
                <w:rFonts w:ascii="Times New Roman" w:eastAsia="SimSun" w:hAnsi="Times New Roman"/>
                <w:bCs/>
                <w:sz w:val="20"/>
                <w:szCs w:val="20"/>
                <w:lang w:eastAsia="zh-CN" w:bidi="hi-IN"/>
              </w:rPr>
              <w:t xml:space="preserve"> правил определения происхождения товаров)", утв. решением Совета Евразийской экономической комиссии от 13.07.2018 N 49;</w:t>
            </w:r>
          </w:p>
          <w:p w14:paraId="52389399" w14:textId="77777777" w:rsidR="00E32588" w:rsidRPr="009208CA" w:rsidRDefault="00E32588" w:rsidP="00E32588">
            <w:pPr>
              <w:spacing w:after="0"/>
              <w:jc w:val="both"/>
              <w:rPr>
                <w:rFonts w:ascii="Times New Roman" w:eastAsia="SimSun" w:hAnsi="Times New Roman"/>
                <w:bCs/>
                <w:sz w:val="20"/>
                <w:szCs w:val="20"/>
                <w:lang w:eastAsia="zh-CN" w:bidi="hi-IN"/>
              </w:rPr>
            </w:pPr>
            <w:r w:rsidRPr="009208CA">
              <w:rPr>
                <w:rFonts w:ascii="Times New Roman" w:eastAsia="SimSun" w:hAnsi="Times New Roman"/>
                <w:bCs/>
                <w:sz w:val="20"/>
                <w:szCs w:val="20"/>
                <w:lang w:eastAsia="zh-CN" w:bidi="hi-IN"/>
              </w:rPr>
              <w:t xml:space="preserve">- </w:t>
            </w:r>
            <w:proofErr w:type="spellStart"/>
            <w:r w:rsidRPr="009208CA">
              <w:rPr>
                <w:rFonts w:ascii="Times New Roman" w:eastAsia="SimSun" w:hAnsi="Times New Roman"/>
                <w:bCs/>
                <w:sz w:val="20"/>
                <w:szCs w:val="20"/>
                <w:lang w:eastAsia="zh-CN" w:bidi="hi-IN"/>
              </w:rPr>
              <w:t>Абз</w:t>
            </w:r>
            <w:proofErr w:type="spellEnd"/>
            <w:r w:rsidRPr="009208CA">
              <w:rPr>
                <w:rFonts w:ascii="Times New Roman" w:eastAsia="SimSun" w:hAnsi="Times New Roman"/>
                <w:bCs/>
                <w:sz w:val="20"/>
                <w:szCs w:val="20"/>
                <w:lang w:eastAsia="zh-CN" w:bidi="hi-IN"/>
              </w:rPr>
              <w:t>. 2 ст. 37 "Договора о Евразийском экономическом союзе" от 29.05.2014.</w:t>
            </w:r>
          </w:p>
          <w:p w14:paraId="0A4DA467" w14:textId="5F83451F" w:rsidR="00E32588" w:rsidRPr="00821096" w:rsidRDefault="00E32588" w:rsidP="00E32588">
            <w:pPr>
              <w:keepNext/>
              <w:widowControl w:val="0"/>
              <w:suppressAutoHyphens/>
              <w:spacing w:after="0" w:line="240" w:lineRule="auto"/>
              <w:jc w:val="both"/>
              <w:textAlignment w:val="baseline"/>
              <w:outlineLvl w:val="0"/>
              <w:rPr>
                <w:rFonts w:ascii="Times New Roman" w:eastAsia="Times New Roman" w:hAnsi="Times New Roman" w:cs="Times New Roman"/>
                <w:b/>
                <w:bCs/>
                <w:color w:val="00000A"/>
                <w:sz w:val="20"/>
                <w:szCs w:val="20"/>
                <w:lang w:eastAsia="zh-CN" w:bidi="hi-IN"/>
              </w:rPr>
            </w:pPr>
            <w:r w:rsidRPr="009208CA">
              <w:rPr>
                <w:rFonts w:ascii="Times New Roman" w:eastAsia="SimSun" w:hAnsi="Times New Roman"/>
                <w:bCs/>
                <w:sz w:val="20"/>
                <w:szCs w:val="20"/>
                <w:lang w:eastAsia="zh-CN" w:bidi="hi-IN"/>
              </w:rPr>
              <w:t>В  отношении товаров, происходящих из государств - участников Соглашения о Правилах определения страны происхождения товаров в Содружестве Независимых Государств от 20 ноября 2009 года (Соглашение) и находящихся в торговом обороте</w:t>
            </w:r>
          </w:p>
        </w:tc>
      </w:tr>
      <w:tr w:rsidR="00E32588" w:rsidRPr="00821096" w14:paraId="659AF440" w14:textId="77777777" w:rsidTr="001E3BCA">
        <w:tc>
          <w:tcPr>
            <w:tcW w:w="311" w:type="dxa"/>
            <w:tcBorders>
              <w:top w:val="single" w:sz="2" w:space="0" w:color="000001"/>
              <w:left w:val="single" w:sz="2" w:space="0" w:color="000001"/>
              <w:bottom w:val="single" w:sz="2" w:space="0" w:color="000001"/>
            </w:tcBorders>
            <w:shd w:val="clear" w:color="auto" w:fill="auto"/>
            <w:tcMar>
              <w:left w:w="1" w:type="dxa"/>
            </w:tcMar>
          </w:tcPr>
          <w:p w14:paraId="68E18551" w14:textId="77777777" w:rsidR="00E32588" w:rsidRPr="00821096" w:rsidRDefault="00E32588" w:rsidP="00E3258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5807" w:type="dxa"/>
            <w:gridSpan w:val="15"/>
            <w:tcBorders>
              <w:top w:val="single" w:sz="2" w:space="0" w:color="000001"/>
              <w:left w:val="single" w:sz="2" w:space="0" w:color="000001"/>
              <w:bottom w:val="single" w:sz="2" w:space="0" w:color="000001"/>
            </w:tcBorders>
            <w:shd w:val="clear" w:color="auto" w:fill="auto"/>
            <w:tcMar>
              <w:left w:w="1" w:type="dxa"/>
            </w:tcMar>
          </w:tcPr>
          <w:p w14:paraId="2EC45263" w14:textId="77777777" w:rsidR="00E32588" w:rsidRPr="00821096" w:rsidRDefault="00E32588" w:rsidP="00E32588">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821096">
              <w:rPr>
                <w:rFonts w:ascii="Times New Roman" w:eastAsia="Arial" w:hAnsi="Times New Roman" w:cs="Times New Roman"/>
                <w:color w:val="00000A"/>
                <w:sz w:val="20"/>
                <w:szCs w:val="20"/>
                <w:lang w:eastAsia="zh-CN" w:bidi="hi-IN"/>
              </w:rPr>
              <w:t>Критерии оценки и сопоставления заявок на участие в закупке:</w:t>
            </w:r>
          </w:p>
        </w:tc>
        <w:tc>
          <w:tcPr>
            <w:tcW w:w="4752" w:type="dxa"/>
            <w:gridSpan w:val="2"/>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C997143" w14:textId="77777777" w:rsidR="00E32588" w:rsidRPr="00821096" w:rsidRDefault="00E32588" w:rsidP="00E32588">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821096">
              <w:rPr>
                <w:rFonts w:ascii="Times New Roman" w:eastAsia="Arial" w:hAnsi="Times New Roman" w:cs="Times New Roman"/>
                <w:color w:val="00000A"/>
                <w:sz w:val="20"/>
                <w:szCs w:val="20"/>
                <w:lang w:eastAsia="zh-CN" w:bidi="hi-IN"/>
              </w:rPr>
              <w:t>Цена Договора (значение 100%).</w:t>
            </w:r>
          </w:p>
        </w:tc>
      </w:tr>
      <w:tr w:rsidR="00E32588" w:rsidRPr="00821096" w14:paraId="075F3563" w14:textId="77777777" w:rsidTr="001E3BCA">
        <w:tc>
          <w:tcPr>
            <w:tcW w:w="311" w:type="dxa"/>
            <w:tcBorders>
              <w:top w:val="single" w:sz="2" w:space="0" w:color="000001"/>
              <w:left w:val="single" w:sz="2" w:space="0" w:color="000001"/>
              <w:bottom w:val="single" w:sz="2" w:space="0" w:color="000001"/>
            </w:tcBorders>
            <w:shd w:val="clear" w:color="auto" w:fill="auto"/>
            <w:tcMar>
              <w:left w:w="1" w:type="dxa"/>
            </w:tcMar>
          </w:tcPr>
          <w:p w14:paraId="04991E16" w14:textId="77777777" w:rsidR="00E32588" w:rsidRPr="00821096" w:rsidRDefault="00E32588" w:rsidP="00E3258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1418" w:type="dxa"/>
            <w:gridSpan w:val="2"/>
            <w:tcBorders>
              <w:top w:val="single" w:sz="2" w:space="0" w:color="000001"/>
              <w:left w:val="single" w:sz="2" w:space="0" w:color="000001"/>
              <w:bottom w:val="single" w:sz="4" w:space="0" w:color="auto"/>
            </w:tcBorders>
            <w:shd w:val="clear" w:color="auto" w:fill="auto"/>
            <w:tcMar>
              <w:left w:w="1" w:type="dxa"/>
            </w:tcMar>
          </w:tcPr>
          <w:p w14:paraId="0123D583" w14:textId="77777777" w:rsidR="00E32588" w:rsidRPr="00821096" w:rsidRDefault="00E32588" w:rsidP="00E32588">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821096">
              <w:rPr>
                <w:rFonts w:ascii="Times New Roman" w:eastAsia="Arial" w:hAnsi="Times New Roman" w:cs="Times New Roman"/>
                <w:color w:val="00000A"/>
                <w:sz w:val="20"/>
                <w:szCs w:val="20"/>
                <w:lang w:eastAsia="zh-CN" w:bidi="hi-IN"/>
              </w:rPr>
              <w:t>Порядок оценки и сопоставления заявок на участие в закупке:</w:t>
            </w:r>
          </w:p>
        </w:tc>
        <w:tc>
          <w:tcPr>
            <w:tcW w:w="9141" w:type="dxa"/>
            <w:gridSpan w:val="15"/>
            <w:tcBorders>
              <w:top w:val="single" w:sz="2" w:space="0" w:color="000001"/>
              <w:left w:val="single" w:sz="2" w:space="0" w:color="000001"/>
              <w:bottom w:val="single" w:sz="4" w:space="0" w:color="auto"/>
              <w:right w:val="single" w:sz="2" w:space="0" w:color="000001"/>
            </w:tcBorders>
            <w:shd w:val="clear" w:color="auto" w:fill="auto"/>
            <w:tcMar>
              <w:left w:w="1" w:type="dxa"/>
            </w:tcMar>
          </w:tcPr>
          <w:p w14:paraId="56C2B9D0" w14:textId="77777777" w:rsidR="00E32588" w:rsidRPr="00821096" w:rsidRDefault="00E32588" w:rsidP="00E32588">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821096">
              <w:rPr>
                <w:rFonts w:ascii="Times New Roman" w:eastAsia="Arial" w:hAnsi="Times New Roman" w:cs="Times New Roman"/>
                <w:color w:val="00000A"/>
                <w:sz w:val="20"/>
                <w:szCs w:val="20"/>
                <w:lang w:eastAsia="zh-CN" w:bidi="hi-IN"/>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E32588" w:rsidRPr="00821096" w14:paraId="5A75FF16" w14:textId="77777777" w:rsidTr="001E3BCA">
        <w:tc>
          <w:tcPr>
            <w:tcW w:w="311" w:type="dxa"/>
            <w:tcBorders>
              <w:top w:val="single" w:sz="2" w:space="0" w:color="000001"/>
              <w:left w:val="single" w:sz="2" w:space="0" w:color="000001"/>
              <w:bottom w:val="single" w:sz="2" w:space="0" w:color="000001"/>
            </w:tcBorders>
            <w:shd w:val="clear" w:color="auto" w:fill="auto"/>
            <w:tcMar>
              <w:left w:w="1" w:type="dxa"/>
            </w:tcMar>
          </w:tcPr>
          <w:p w14:paraId="6A8FC737" w14:textId="77777777" w:rsidR="00E32588" w:rsidRPr="00821096" w:rsidRDefault="00E32588" w:rsidP="00E3258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3828" w:type="dxa"/>
            <w:gridSpan w:val="11"/>
            <w:tcBorders>
              <w:top w:val="single" w:sz="4" w:space="0" w:color="auto"/>
              <w:left w:val="single" w:sz="2" w:space="0" w:color="000001"/>
              <w:bottom w:val="single" w:sz="2" w:space="0" w:color="000001"/>
            </w:tcBorders>
            <w:shd w:val="clear" w:color="auto" w:fill="auto"/>
            <w:tcMar>
              <w:left w:w="1" w:type="dxa"/>
            </w:tcMar>
          </w:tcPr>
          <w:p w14:paraId="28DA8849" w14:textId="77777777" w:rsidR="00E32588" w:rsidRPr="00821096" w:rsidRDefault="00E32588" w:rsidP="00E32588">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Дата и время подведения итогов аукциона</w:t>
            </w:r>
          </w:p>
        </w:tc>
        <w:tc>
          <w:tcPr>
            <w:tcW w:w="6731" w:type="dxa"/>
            <w:gridSpan w:val="6"/>
            <w:tcBorders>
              <w:top w:val="single" w:sz="4" w:space="0" w:color="auto"/>
              <w:left w:val="single" w:sz="2" w:space="0" w:color="000001"/>
              <w:bottom w:val="single" w:sz="2" w:space="0" w:color="000001"/>
              <w:right w:val="single" w:sz="2" w:space="0" w:color="000001"/>
            </w:tcBorders>
            <w:shd w:val="clear" w:color="auto" w:fill="auto"/>
            <w:tcMar>
              <w:left w:w="1" w:type="dxa"/>
            </w:tcMar>
          </w:tcPr>
          <w:p w14:paraId="62AB234C" w14:textId="7B9AB3C8" w:rsidR="00E32588" w:rsidRPr="00A62E65" w:rsidRDefault="00E32588" w:rsidP="00775BCE">
            <w:pPr>
              <w:widowControl w:val="0"/>
              <w:suppressAutoHyphens/>
              <w:spacing w:after="0" w:line="240" w:lineRule="auto"/>
              <w:textAlignment w:val="baseline"/>
              <w:rPr>
                <w:rFonts w:ascii="Times New Roman" w:eastAsia="SimSun" w:hAnsi="Times New Roman" w:cs="Mangal"/>
                <w:b/>
                <w:bCs/>
                <w:color w:val="00000A"/>
                <w:sz w:val="24"/>
                <w:szCs w:val="24"/>
                <w:lang w:eastAsia="zh-CN" w:bidi="hi-IN"/>
              </w:rPr>
            </w:pPr>
            <w:r w:rsidRPr="00A62E65">
              <w:rPr>
                <w:rFonts w:ascii="Times New Roman" w:eastAsia="SimSun" w:hAnsi="Times New Roman" w:cs="Mangal"/>
                <w:b/>
                <w:bCs/>
                <w:color w:val="00000A"/>
                <w:sz w:val="20"/>
                <w:szCs w:val="20"/>
                <w:lang w:eastAsia="zh-CN" w:bidi="hi-IN"/>
              </w:rPr>
              <w:t xml:space="preserve"> </w:t>
            </w:r>
            <w:r w:rsidR="00D83B27">
              <w:rPr>
                <w:rFonts w:ascii="Times New Roman" w:eastAsia="SimSun" w:hAnsi="Times New Roman" w:cs="Mangal"/>
                <w:b/>
                <w:bCs/>
                <w:color w:val="00000A"/>
                <w:sz w:val="20"/>
                <w:szCs w:val="20"/>
                <w:lang w:eastAsia="zh-CN" w:bidi="hi-IN"/>
              </w:rPr>
              <w:t>11:</w:t>
            </w:r>
            <w:r w:rsidR="00D83B27" w:rsidRPr="00D83B27">
              <w:rPr>
                <w:rFonts w:ascii="Times New Roman" w:eastAsia="SimSun" w:hAnsi="Times New Roman" w:cs="Mangal"/>
                <w:b/>
                <w:bCs/>
                <w:color w:val="00000A"/>
                <w:sz w:val="20"/>
                <w:szCs w:val="20"/>
                <w:lang w:eastAsia="zh-CN" w:bidi="hi-IN"/>
              </w:rPr>
              <w:t xml:space="preserve">00 по </w:t>
            </w:r>
            <w:proofErr w:type="gramStart"/>
            <w:r w:rsidR="00D83B27" w:rsidRPr="00D83B27">
              <w:rPr>
                <w:rFonts w:ascii="Times New Roman" w:eastAsia="SimSun" w:hAnsi="Times New Roman" w:cs="Mangal"/>
                <w:b/>
                <w:bCs/>
                <w:color w:val="00000A"/>
                <w:sz w:val="20"/>
                <w:szCs w:val="20"/>
                <w:lang w:eastAsia="zh-CN" w:bidi="hi-IN"/>
              </w:rPr>
              <w:t>МСК</w:t>
            </w:r>
            <w:proofErr w:type="gramEnd"/>
            <w:r w:rsidR="00D83B27" w:rsidRPr="00D83B27">
              <w:rPr>
                <w:rFonts w:ascii="Times New Roman" w:eastAsia="SimSun" w:hAnsi="Times New Roman" w:cs="Mangal"/>
                <w:b/>
                <w:bCs/>
                <w:color w:val="00000A"/>
                <w:sz w:val="20"/>
                <w:szCs w:val="20"/>
                <w:lang w:eastAsia="zh-CN" w:bidi="hi-IN"/>
              </w:rPr>
              <w:t xml:space="preserve"> </w:t>
            </w:r>
            <w:r w:rsidRPr="00D83B27">
              <w:rPr>
                <w:rFonts w:ascii="Times New Roman" w:eastAsia="SimSun" w:hAnsi="Times New Roman" w:cs="Mangal"/>
                <w:b/>
                <w:bCs/>
                <w:color w:val="00000A"/>
                <w:sz w:val="20"/>
                <w:szCs w:val="20"/>
                <w:lang w:eastAsia="zh-CN" w:bidi="hi-IN"/>
              </w:rPr>
              <w:t>«</w:t>
            </w:r>
            <w:r w:rsidR="00D83B27" w:rsidRPr="00D83B27">
              <w:rPr>
                <w:rFonts w:ascii="Times New Roman" w:eastAsia="SimSun" w:hAnsi="Times New Roman" w:cs="Mangal"/>
                <w:b/>
                <w:bCs/>
                <w:color w:val="00000A"/>
                <w:sz w:val="20"/>
                <w:szCs w:val="20"/>
                <w:lang w:eastAsia="zh-CN" w:bidi="hi-IN"/>
              </w:rPr>
              <w:t>07</w:t>
            </w:r>
            <w:r w:rsidR="00775BCE" w:rsidRPr="00D83B27">
              <w:rPr>
                <w:rFonts w:ascii="Times New Roman" w:eastAsia="SimSun" w:hAnsi="Times New Roman" w:cs="Mangal"/>
                <w:b/>
                <w:bCs/>
                <w:color w:val="00000A"/>
                <w:sz w:val="20"/>
                <w:szCs w:val="20"/>
                <w:lang w:eastAsia="zh-CN" w:bidi="hi-IN"/>
              </w:rPr>
              <w:t>» декабря</w:t>
            </w:r>
            <w:r w:rsidRPr="00D83B27">
              <w:rPr>
                <w:rFonts w:ascii="Times New Roman" w:eastAsia="SimSun" w:hAnsi="Times New Roman" w:cs="Mangal"/>
                <w:b/>
                <w:bCs/>
                <w:color w:val="00000A"/>
                <w:sz w:val="20"/>
                <w:szCs w:val="20"/>
                <w:lang w:eastAsia="zh-CN" w:bidi="hi-IN"/>
              </w:rPr>
              <w:t xml:space="preserve"> 2021г</w:t>
            </w:r>
          </w:p>
        </w:tc>
      </w:tr>
      <w:tr w:rsidR="00E32588" w:rsidRPr="00821096" w14:paraId="2D157BDB" w14:textId="77777777" w:rsidTr="00E32588">
        <w:trPr>
          <w:trHeight w:val="902"/>
        </w:trPr>
        <w:tc>
          <w:tcPr>
            <w:tcW w:w="311" w:type="dxa"/>
            <w:tcBorders>
              <w:top w:val="single" w:sz="2" w:space="0" w:color="000001"/>
              <w:left w:val="single" w:sz="2" w:space="0" w:color="000001"/>
              <w:bottom w:val="single" w:sz="4" w:space="0" w:color="auto"/>
            </w:tcBorders>
            <w:shd w:val="clear" w:color="auto" w:fill="auto"/>
            <w:tcMar>
              <w:left w:w="1" w:type="dxa"/>
            </w:tcMar>
          </w:tcPr>
          <w:p w14:paraId="7BC7DF15" w14:textId="77777777" w:rsidR="00E32588" w:rsidRPr="00821096" w:rsidRDefault="00E32588" w:rsidP="00E3258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1418" w:type="dxa"/>
            <w:gridSpan w:val="2"/>
            <w:tcBorders>
              <w:top w:val="single" w:sz="2" w:space="0" w:color="000001"/>
              <w:left w:val="single" w:sz="2" w:space="0" w:color="000001"/>
              <w:bottom w:val="single" w:sz="4" w:space="0" w:color="auto"/>
            </w:tcBorders>
            <w:shd w:val="clear" w:color="auto" w:fill="auto"/>
            <w:tcMar>
              <w:left w:w="1" w:type="dxa"/>
            </w:tcMar>
          </w:tcPr>
          <w:p w14:paraId="3DC61EA4" w14:textId="77777777" w:rsidR="00E32588" w:rsidRPr="00821096" w:rsidRDefault="00E32588" w:rsidP="00E32588">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821096">
              <w:rPr>
                <w:rFonts w:ascii="Times New Roman" w:eastAsia="Arial" w:hAnsi="Times New Roman" w:cs="Times New Roman"/>
                <w:color w:val="00000A"/>
                <w:sz w:val="20"/>
                <w:szCs w:val="20"/>
                <w:lang w:eastAsia="zh-CN" w:bidi="hi-IN"/>
              </w:rPr>
              <w:t>Срок заключения Договора</w:t>
            </w:r>
          </w:p>
        </w:tc>
        <w:tc>
          <w:tcPr>
            <w:tcW w:w="9141" w:type="dxa"/>
            <w:gridSpan w:val="15"/>
            <w:tcBorders>
              <w:top w:val="single" w:sz="2" w:space="0" w:color="000001"/>
              <w:left w:val="single" w:sz="2" w:space="0" w:color="000001"/>
              <w:bottom w:val="single" w:sz="4" w:space="0" w:color="auto"/>
              <w:right w:val="single" w:sz="2" w:space="0" w:color="000001"/>
            </w:tcBorders>
            <w:shd w:val="clear" w:color="auto" w:fill="auto"/>
            <w:tcMar>
              <w:left w:w="1" w:type="dxa"/>
            </w:tcMar>
          </w:tcPr>
          <w:p w14:paraId="1DB24033" w14:textId="77777777" w:rsidR="00E32588" w:rsidRDefault="00E32588" w:rsidP="00E32588">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749256B6" w14:textId="61A34B56" w:rsidR="00E32588" w:rsidRPr="00821096" w:rsidRDefault="00E32588" w:rsidP="00E32588">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p>
        </w:tc>
      </w:tr>
      <w:tr w:rsidR="00E32588" w:rsidRPr="00821096" w14:paraId="69957FCF" w14:textId="77777777" w:rsidTr="00223B6E">
        <w:trPr>
          <w:trHeight w:val="275"/>
        </w:trPr>
        <w:tc>
          <w:tcPr>
            <w:tcW w:w="311" w:type="dxa"/>
            <w:tcBorders>
              <w:top w:val="single" w:sz="4" w:space="0" w:color="auto"/>
              <w:left w:val="single" w:sz="2" w:space="0" w:color="000001"/>
              <w:bottom w:val="single" w:sz="4" w:space="0" w:color="auto"/>
            </w:tcBorders>
            <w:shd w:val="clear" w:color="auto" w:fill="auto"/>
            <w:tcMar>
              <w:left w:w="1" w:type="dxa"/>
            </w:tcMar>
          </w:tcPr>
          <w:p w14:paraId="40BDA1F2" w14:textId="77777777" w:rsidR="00E32588" w:rsidRPr="00821096" w:rsidRDefault="00E32588" w:rsidP="00E3258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1418" w:type="dxa"/>
            <w:gridSpan w:val="2"/>
            <w:tcBorders>
              <w:top w:val="single" w:sz="4" w:space="0" w:color="auto"/>
              <w:left w:val="single" w:sz="4" w:space="0" w:color="auto"/>
              <w:bottom w:val="single" w:sz="6" w:space="0" w:color="auto"/>
              <w:right w:val="single" w:sz="6" w:space="0" w:color="auto"/>
            </w:tcBorders>
            <w:tcMar>
              <w:left w:w="1" w:type="dxa"/>
            </w:tcMar>
          </w:tcPr>
          <w:p w14:paraId="45FA8F84" w14:textId="2BD23239" w:rsidR="00E32588" w:rsidRPr="00821096" w:rsidRDefault="00E32588" w:rsidP="00E32588">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9208CA">
              <w:rPr>
                <w:rFonts w:ascii="Times New Roman" w:hAnsi="Times New Roman"/>
                <w:sz w:val="20"/>
                <w:szCs w:val="20"/>
              </w:rPr>
              <w:t>Возможность изменения объема товаров, работ, услуг и сроков их поставки, выполнения, оказания в ходе исполнения договора:</w:t>
            </w:r>
          </w:p>
        </w:tc>
        <w:tc>
          <w:tcPr>
            <w:tcW w:w="9141" w:type="dxa"/>
            <w:gridSpan w:val="15"/>
            <w:tcBorders>
              <w:top w:val="single" w:sz="4" w:space="0" w:color="auto"/>
              <w:left w:val="single" w:sz="6" w:space="0" w:color="auto"/>
              <w:bottom w:val="single" w:sz="6" w:space="0" w:color="auto"/>
              <w:right w:val="single" w:sz="4" w:space="0" w:color="auto"/>
            </w:tcBorders>
            <w:tcMar>
              <w:left w:w="1" w:type="dxa"/>
            </w:tcMar>
          </w:tcPr>
          <w:p w14:paraId="3860832F" w14:textId="39DD8BED" w:rsidR="00E32588" w:rsidRPr="00821096" w:rsidRDefault="00E32588" w:rsidP="00E32588">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9208CA">
              <w:rPr>
                <w:rFonts w:ascii="Times New Roman" w:hAnsi="Times New Roman"/>
                <w:bCs/>
                <w:sz w:val="20"/>
                <w:szCs w:val="20"/>
              </w:rPr>
              <w:t>В соответствии с условиями договора (Приложение №</w:t>
            </w:r>
            <w:r>
              <w:rPr>
                <w:rFonts w:ascii="Times New Roman" w:hAnsi="Times New Roman"/>
                <w:bCs/>
                <w:sz w:val="20"/>
                <w:szCs w:val="20"/>
              </w:rPr>
              <w:t>2</w:t>
            </w:r>
            <w:r w:rsidRPr="009208CA">
              <w:rPr>
                <w:rFonts w:ascii="Times New Roman" w:hAnsi="Times New Roman"/>
                <w:bCs/>
                <w:sz w:val="20"/>
                <w:szCs w:val="20"/>
              </w:rPr>
              <w:t xml:space="preserve"> </w:t>
            </w:r>
            <w:r w:rsidRPr="008D4E11">
              <w:rPr>
                <w:rFonts w:ascii="Times New Roman" w:hAnsi="Times New Roman"/>
                <w:bCs/>
                <w:sz w:val="20"/>
                <w:szCs w:val="20"/>
              </w:rPr>
              <w:t>к документации о проведении процедуры закупки в электронной форме</w:t>
            </w:r>
            <w:r w:rsidRPr="009208CA">
              <w:rPr>
                <w:rFonts w:ascii="Times New Roman" w:hAnsi="Times New Roman"/>
                <w:bCs/>
                <w:sz w:val="20"/>
                <w:szCs w:val="20"/>
              </w:rPr>
              <w:t>)</w:t>
            </w:r>
          </w:p>
        </w:tc>
      </w:tr>
      <w:tr w:rsidR="00E32588" w:rsidRPr="00821096" w14:paraId="3F53BED3" w14:textId="77777777" w:rsidTr="00223B6E">
        <w:trPr>
          <w:trHeight w:val="200"/>
        </w:trPr>
        <w:tc>
          <w:tcPr>
            <w:tcW w:w="311" w:type="dxa"/>
            <w:tcBorders>
              <w:top w:val="single" w:sz="4" w:space="0" w:color="auto"/>
              <w:left w:val="single" w:sz="2" w:space="0" w:color="000001"/>
              <w:bottom w:val="single" w:sz="2" w:space="0" w:color="000001"/>
            </w:tcBorders>
            <w:shd w:val="clear" w:color="auto" w:fill="auto"/>
            <w:tcMar>
              <w:left w:w="1" w:type="dxa"/>
            </w:tcMar>
          </w:tcPr>
          <w:p w14:paraId="56202047" w14:textId="77777777" w:rsidR="00E32588" w:rsidRPr="00821096" w:rsidRDefault="00E32588" w:rsidP="00E3258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1418" w:type="dxa"/>
            <w:gridSpan w:val="2"/>
            <w:tcBorders>
              <w:top w:val="single" w:sz="6" w:space="0" w:color="auto"/>
              <w:left w:val="single" w:sz="4" w:space="0" w:color="auto"/>
              <w:bottom w:val="single" w:sz="4" w:space="0" w:color="auto"/>
              <w:right w:val="single" w:sz="6" w:space="0" w:color="auto"/>
            </w:tcBorders>
            <w:tcMar>
              <w:left w:w="1" w:type="dxa"/>
            </w:tcMar>
          </w:tcPr>
          <w:p w14:paraId="29832607" w14:textId="034DC710" w:rsidR="00E32588" w:rsidRPr="00821096" w:rsidRDefault="00E32588" w:rsidP="00E32588">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9208CA">
              <w:rPr>
                <w:rFonts w:ascii="Times New Roman" w:hAnsi="Times New Roman"/>
                <w:sz w:val="20"/>
                <w:szCs w:val="20"/>
              </w:rPr>
              <w:t>Возможность одностороннего отказа от исполнения договора, расторжения договора</w:t>
            </w:r>
          </w:p>
        </w:tc>
        <w:tc>
          <w:tcPr>
            <w:tcW w:w="9141" w:type="dxa"/>
            <w:gridSpan w:val="15"/>
            <w:tcBorders>
              <w:top w:val="single" w:sz="6" w:space="0" w:color="auto"/>
              <w:left w:val="single" w:sz="6" w:space="0" w:color="auto"/>
              <w:bottom w:val="single" w:sz="4" w:space="0" w:color="auto"/>
              <w:right w:val="single" w:sz="4" w:space="0" w:color="auto"/>
            </w:tcBorders>
            <w:tcMar>
              <w:left w:w="1" w:type="dxa"/>
            </w:tcMar>
          </w:tcPr>
          <w:p w14:paraId="2756930A" w14:textId="59DA5A9F" w:rsidR="00E32588" w:rsidRDefault="00E32588" w:rsidP="00E32588">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9208CA">
              <w:rPr>
                <w:rFonts w:ascii="Times New Roman" w:hAnsi="Times New Roman"/>
                <w:bCs/>
                <w:sz w:val="20"/>
                <w:szCs w:val="20"/>
              </w:rPr>
              <w:t>В соответствии с условиями договора (Приложение №</w:t>
            </w:r>
            <w:r>
              <w:rPr>
                <w:rFonts w:ascii="Times New Roman" w:hAnsi="Times New Roman"/>
                <w:bCs/>
                <w:sz w:val="20"/>
                <w:szCs w:val="20"/>
              </w:rPr>
              <w:t>2</w:t>
            </w:r>
            <w:r w:rsidRPr="009208CA">
              <w:rPr>
                <w:rFonts w:ascii="Times New Roman" w:hAnsi="Times New Roman"/>
                <w:bCs/>
                <w:sz w:val="20"/>
                <w:szCs w:val="20"/>
              </w:rPr>
              <w:t xml:space="preserve"> </w:t>
            </w:r>
            <w:r w:rsidRPr="008D4E11">
              <w:rPr>
                <w:rFonts w:ascii="Times New Roman" w:hAnsi="Times New Roman"/>
                <w:bCs/>
                <w:sz w:val="20"/>
                <w:szCs w:val="20"/>
              </w:rPr>
              <w:t>к документации о проведении процедуры закупки в электронной форме</w:t>
            </w:r>
            <w:r w:rsidRPr="009208CA">
              <w:rPr>
                <w:rFonts w:ascii="Times New Roman" w:hAnsi="Times New Roman"/>
                <w:bCs/>
                <w:sz w:val="20"/>
                <w:szCs w:val="20"/>
              </w:rPr>
              <w:t>)</w:t>
            </w:r>
          </w:p>
        </w:tc>
      </w:tr>
      <w:tr w:rsidR="00E32588" w:rsidRPr="00821096" w14:paraId="13FBE35B" w14:textId="77777777" w:rsidTr="00006458">
        <w:tc>
          <w:tcPr>
            <w:tcW w:w="311" w:type="dxa"/>
            <w:tcBorders>
              <w:top w:val="single" w:sz="2" w:space="0" w:color="000001"/>
              <w:left w:val="single" w:sz="2" w:space="0" w:color="000001"/>
              <w:bottom w:val="single" w:sz="2" w:space="0" w:color="000001"/>
            </w:tcBorders>
            <w:shd w:val="clear" w:color="auto" w:fill="auto"/>
            <w:tcMar>
              <w:left w:w="1" w:type="dxa"/>
            </w:tcMar>
          </w:tcPr>
          <w:p w14:paraId="2C3D3E3A" w14:textId="77777777" w:rsidR="00E32588" w:rsidRPr="00821096" w:rsidRDefault="00E32588" w:rsidP="00E3258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2411" w:type="dxa"/>
            <w:gridSpan w:val="6"/>
            <w:tcBorders>
              <w:top w:val="single" w:sz="2" w:space="0" w:color="000001"/>
              <w:left w:val="single" w:sz="2" w:space="0" w:color="000001"/>
              <w:bottom w:val="single" w:sz="2" w:space="0" w:color="000001"/>
            </w:tcBorders>
            <w:shd w:val="clear" w:color="auto" w:fill="auto"/>
            <w:tcMar>
              <w:left w:w="1" w:type="dxa"/>
            </w:tcMar>
          </w:tcPr>
          <w:p w14:paraId="4488FD5A" w14:textId="77777777" w:rsidR="00E32588" w:rsidRPr="00821096" w:rsidRDefault="00E32588" w:rsidP="00E32588">
            <w:pPr>
              <w:suppressAutoHyphens/>
              <w:spacing w:after="0" w:line="240" w:lineRule="auto"/>
              <w:jc w:val="both"/>
              <w:textAlignment w:val="baseline"/>
              <w:rPr>
                <w:rFonts w:ascii="Times New Roman" w:eastAsia="Arial" w:hAnsi="Times New Roman" w:cs="Times New Roman"/>
                <w:color w:val="00000A"/>
                <w:sz w:val="20"/>
                <w:szCs w:val="20"/>
                <w:lang w:eastAsia="zh-CN" w:bidi="hi-IN"/>
              </w:rPr>
            </w:pPr>
            <w:r w:rsidRPr="00821096">
              <w:rPr>
                <w:rFonts w:ascii="Times New Roman" w:eastAsia="Arial" w:hAnsi="Times New Roman" w:cs="Times New Roman"/>
                <w:color w:val="00000A"/>
                <w:sz w:val="20"/>
                <w:szCs w:val="20"/>
                <w:lang w:eastAsia="zh-CN" w:bidi="hi-IN"/>
              </w:rPr>
              <w:t>Сведения о праве Заказчика отказаться от проведения процедуры закупки</w:t>
            </w:r>
          </w:p>
        </w:tc>
        <w:tc>
          <w:tcPr>
            <w:tcW w:w="8148" w:type="dxa"/>
            <w:gridSpan w:val="11"/>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66C4E12" w14:textId="77777777" w:rsidR="00E32588" w:rsidRPr="00821096" w:rsidRDefault="00E32588" w:rsidP="00E32588">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tc>
      </w:tr>
      <w:tr w:rsidR="00E32588" w:rsidRPr="00821096" w14:paraId="6FCDB5B9" w14:textId="77777777" w:rsidTr="00006458">
        <w:tc>
          <w:tcPr>
            <w:tcW w:w="311" w:type="dxa"/>
            <w:tcBorders>
              <w:top w:val="single" w:sz="2" w:space="0" w:color="000001"/>
              <w:left w:val="single" w:sz="2" w:space="0" w:color="000001"/>
              <w:bottom w:val="single" w:sz="2" w:space="0" w:color="000001"/>
            </w:tcBorders>
            <w:shd w:val="clear" w:color="auto" w:fill="auto"/>
            <w:tcMar>
              <w:left w:w="1" w:type="dxa"/>
            </w:tcMar>
          </w:tcPr>
          <w:p w14:paraId="414DD33B" w14:textId="77777777" w:rsidR="00E32588" w:rsidRPr="00821096" w:rsidRDefault="00E32588" w:rsidP="00E3258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3828" w:type="dxa"/>
            <w:gridSpan w:val="11"/>
            <w:tcBorders>
              <w:top w:val="single" w:sz="2" w:space="0" w:color="000001"/>
              <w:left w:val="single" w:sz="2" w:space="0" w:color="000001"/>
              <w:bottom w:val="single" w:sz="2" w:space="0" w:color="000001"/>
            </w:tcBorders>
            <w:shd w:val="clear" w:color="auto" w:fill="auto"/>
            <w:tcMar>
              <w:left w:w="1" w:type="dxa"/>
            </w:tcMar>
          </w:tcPr>
          <w:p w14:paraId="61AD489C" w14:textId="77777777" w:rsidR="00E32588" w:rsidRPr="00821096" w:rsidRDefault="00E32588" w:rsidP="00E32588">
            <w:pPr>
              <w:suppressLineNumbers/>
              <w:suppressAutoHyphens/>
              <w:spacing w:after="0" w:line="240" w:lineRule="auto"/>
              <w:jc w:val="both"/>
              <w:rPr>
                <w:rFonts w:ascii="Times New Roman" w:eastAsia="Cambria" w:hAnsi="Times New Roman" w:cs="Times New Roman"/>
                <w:b/>
                <w:bCs/>
                <w:color w:val="00000A"/>
                <w:sz w:val="20"/>
                <w:szCs w:val="20"/>
                <w:lang w:eastAsia="zh-CN"/>
              </w:rPr>
            </w:pPr>
            <w:r w:rsidRPr="00821096">
              <w:rPr>
                <w:rFonts w:ascii="Times New Roman" w:eastAsia="Cambria" w:hAnsi="Times New Roman" w:cs="Times New Roman"/>
                <w:color w:val="00000A"/>
                <w:sz w:val="20"/>
                <w:szCs w:val="20"/>
                <w:lang w:eastAsia="zh-CN"/>
              </w:rPr>
              <w:t>Приложения к документации о проведении процедуры закупки в электронной форме</w:t>
            </w:r>
          </w:p>
        </w:tc>
        <w:tc>
          <w:tcPr>
            <w:tcW w:w="6731" w:type="dxa"/>
            <w:gridSpan w:val="6"/>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FC78221" w14:textId="77777777" w:rsidR="00E32588" w:rsidRPr="00821096" w:rsidRDefault="00E32588" w:rsidP="00E32588">
            <w:pPr>
              <w:suppressLineNumbers/>
              <w:suppressAutoHyphens/>
              <w:spacing w:after="0" w:line="240" w:lineRule="auto"/>
              <w:ind w:right="60"/>
              <w:jc w:val="both"/>
              <w:rPr>
                <w:rFonts w:ascii="Times New Roman" w:eastAsia="Cambria" w:hAnsi="Times New Roman" w:cs="Times New Roman"/>
                <w:b/>
                <w:bCs/>
                <w:color w:val="00000A"/>
                <w:sz w:val="20"/>
                <w:szCs w:val="20"/>
                <w:lang w:eastAsia="zh-CN"/>
              </w:rPr>
            </w:pPr>
            <w:r w:rsidRPr="00821096">
              <w:rPr>
                <w:rFonts w:ascii="Times New Roman" w:eastAsia="Cambria" w:hAnsi="Times New Roman" w:cs="Times New Roman"/>
                <w:b/>
                <w:bCs/>
                <w:color w:val="00000A"/>
                <w:sz w:val="20"/>
                <w:szCs w:val="20"/>
                <w:lang w:eastAsia="zh-CN"/>
              </w:rPr>
              <w:t>Приложение 1 - Техническое задание;</w:t>
            </w:r>
          </w:p>
          <w:p w14:paraId="33D816B0" w14:textId="77777777" w:rsidR="00E32588" w:rsidRPr="00821096" w:rsidRDefault="00E32588" w:rsidP="00E32588">
            <w:pPr>
              <w:suppressLineNumbers/>
              <w:suppressAutoHyphens/>
              <w:spacing w:after="0" w:line="240" w:lineRule="auto"/>
              <w:ind w:right="60"/>
              <w:jc w:val="both"/>
              <w:rPr>
                <w:rFonts w:ascii="Times New Roman" w:eastAsia="Cambria" w:hAnsi="Times New Roman" w:cs="Times New Roman"/>
                <w:b/>
                <w:bCs/>
                <w:color w:val="00000A"/>
                <w:sz w:val="20"/>
                <w:szCs w:val="20"/>
                <w:lang w:eastAsia="zh-CN"/>
              </w:rPr>
            </w:pPr>
            <w:r w:rsidRPr="00821096">
              <w:rPr>
                <w:rFonts w:ascii="Times New Roman" w:eastAsia="Cambria" w:hAnsi="Times New Roman" w:cs="Times New Roman"/>
                <w:b/>
                <w:bCs/>
                <w:color w:val="00000A"/>
                <w:sz w:val="20"/>
                <w:szCs w:val="20"/>
                <w:lang w:eastAsia="zh-CN"/>
              </w:rPr>
              <w:t>Приложение 2 - Проект Договора;</w:t>
            </w:r>
          </w:p>
          <w:p w14:paraId="03EB2A98" w14:textId="77777777" w:rsidR="00E32588" w:rsidRPr="00821096" w:rsidRDefault="00E32588" w:rsidP="00E32588">
            <w:pPr>
              <w:suppressLineNumbers/>
              <w:suppressAutoHyphens/>
              <w:spacing w:after="0" w:line="240" w:lineRule="auto"/>
              <w:ind w:right="60"/>
              <w:jc w:val="both"/>
              <w:rPr>
                <w:rFonts w:ascii="Times New Roman" w:eastAsia="Cambria" w:hAnsi="Times New Roman" w:cs="Times New Roman"/>
                <w:color w:val="00000A"/>
                <w:sz w:val="20"/>
                <w:szCs w:val="20"/>
                <w:lang w:eastAsia="zh-CN"/>
              </w:rPr>
            </w:pPr>
            <w:r w:rsidRPr="00821096">
              <w:rPr>
                <w:rFonts w:ascii="Times New Roman" w:eastAsia="Cambria" w:hAnsi="Times New Roman" w:cs="Times New Roman"/>
                <w:b/>
                <w:bCs/>
                <w:color w:val="00000A"/>
                <w:sz w:val="20"/>
                <w:szCs w:val="20"/>
                <w:lang w:eastAsia="zh-CN"/>
              </w:rPr>
              <w:t>Приложение 3 – Форма заявки</w:t>
            </w:r>
          </w:p>
        </w:tc>
      </w:tr>
      <w:tr w:rsidR="00E32588" w:rsidRPr="00F668DF" w14:paraId="1E885FC6" w14:textId="77777777" w:rsidTr="00006458">
        <w:tc>
          <w:tcPr>
            <w:tcW w:w="311" w:type="dxa"/>
            <w:tcBorders>
              <w:top w:val="single" w:sz="2" w:space="0" w:color="000001"/>
              <w:left w:val="single" w:sz="2" w:space="0" w:color="000001"/>
              <w:bottom w:val="single" w:sz="2" w:space="0" w:color="000001"/>
            </w:tcBorders>
            <w:shd w:val="clear" w:color="auto" w:fill="auto"/>
            <w:tcMar>
              <w:left w:w="1" w:type="dxa"/>
            </w:tcMar>
          </w:tcPr>
          <w:p w14:paraId="41C1765D" w14:textId="77777777" w:rsidR="00E32588" w:rsidRPr="00821096" w:rsidRDefault="00E32588" w:rsidP="00E32588">
            <w:pPr>
              <w:numPr>
                <w:ilvl w:val="0"/>
                <w:numId w:val="3"/>
              </w:numPr>
              <w:suppressLineNumbers/>
              <w:suppressAutoHyphens/>
              <w:spacing w:after="0" w:line="240" w:lineRule="auto"/>
              <w:ind w:left="0" w:firstLine="0"/>
              <w:jc w:val="center"/>
              <w:rPr>
                <w:rFonts w:ascii="Times New Roman" w:eastAsia="Cambria" w:hAnsi="Times New Roman" w:cs="Times New Roman"/>
                <w:color w:val="00000A"/>
                <w:sz w:val="20"/>
                <w:szCs w:val="20"/>
                <w:lang w:eastAsia="zh-CN"/>
              </w:rPr>
            </w:pPr>
          </w:p>
        </w:tc>
        <w:tc>
          <w:tcPr>
            <w:tcW w:w="5807" w:type="dxa"/>
            <w:gridSpan w:val="15"/>
            <w:tcBorders>
              <w:top w:val="single" w:sz="2" w:space="0" w:color="000001"/>
              <w:left w:val="single" w:sz="2" w:space="0" w:color="000001"/>
              <w:bottom w:val="single" w:sz="2" w:space="0" w:color="000001"/>
            </w:tcBorders>
            <w:shd w:val="clear" w:color="auto" w:fill="auto"/>
            <w:tcMar>
              <w:left w:w="1" w:type="dxa"/>
            </w:tcMar>
          </w:tcPr>
          <w:p w14:paraId="35E6A6E0" w14:textId="77777777" w:rsidR="00E32588" w:rsidRPr="00821096" w:rsidRDefault="00E32588" w:rsidP="00E32588">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821096">
              <w:rPr>
                <w:rFonts w:ascii="Times New Roman" w:eastAsia="SimSun" w:hAnsi="Times New Roman" w:cs="Times New Roman"/>
                <w:color w:val="00000A"/>
                <w:sz w:val="20"/>
                <w:szCs w:val="20"/>
                <w:lang w:eastAsia="zh-CN" w:bidi="hi-IN"/>
              </w:rPr>
              <w:t>Наименование и контакты лица, ответственного за проведение данной закупки от Заказчика:</w:t>
            </w:r>
          </w:p>
        </w:tc>
        <w:tc>
          <w:tcPr>
            <w:tcW w:w="4752" w:type="dxa"/>
            <w:gridSpan w:val="2"/>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C9CB816" w14:textId="1383096D" w:rsidR="00E32588" w:rsidRPr="00821096" w:rsidRDefault="00D83B27" w:rsidP="00E32588">
            <w:pPr>
              <w:widowControl w:val="0"/>
              <w:suppressAutoHyphens/>
              <w:spacing w:after="0" w:line="240" w:lineRule="auto"/>
              <w:jc w:val="both"/>
              <w:textAlignment w:val="baseline"/>
              <w:rPr>
                <w:rFonts w:ascii="Times New Roman" w:eastAsia="SimSun" w:hAnsi="Times New Roman" w:cs="Times New Roman"/>
                <w:bCs/>
                <w:color w:val="00000A"/>
                <w:sz w:val="20"/>
                <w:szCs w:val="20"/>
                <w:lang w:eastAsia="zh-CN" w:bidi="hi-IN"/>
              </w:rPr>
            </w:pPr>
            <w:proofErr w:type="spellStart"/>
            <w:r>
              <w:rPr>
                <w:rFonts w:ascii="Times New Roman" w:eastAsia="SimSun" w:hAnsi="Times New Roman" w:cs="Times New Roman"/>
                <w:bCs/>
                <w:color w:val="00000A"/>
                <w:sz w:val="20"/>
                <w:szCs w:val="20"/>
                <w:lang w:eastAsia="zh-CN" w:bidi="hi-IN"/>
              </w:rPr>
              <w:t>Николайчук</w:t>
            </w:r>
            <w:proofErr w:type="spellEnd"/>
            <w:r>
              <w:rPr>
                <w:rFonts w:ascii="Times New Roman" w:eastAsia="SimSun" w:hAnsi="Times New Roman" w:cs="Times New Roman"/>
                <w:bCs/>
                <w:color w:val="00000A"/>
                <w:sz w:val="20"/>
                <w:szCs w:val="20"/>
                <w:lang w:eastAsia="zh-CN" w:bidi="hi-IN"/>
              </w:rPr>
              <w:t xml:space="preserve"> Надежда Витальевна</w:t>
            </w:r>
          </w:p>
          <w:p w14:paraId="534F2697" w14:textId="29B06AE4" w:rsidR="00E32588" w:rsidRPr="00223B6E" w:rsidRDefault="00E32588" w:rsidP="00E32588">
            <w:pPr>
              <w:widowControl w:val="0"/>
              <w:suppressAutoHyphens/>
              <w:spacing w:after="0" w:line="240" w:lineRule="auto"/>
              <w:jc w:val="both"/>
              <w:textAlignment w:val="baseline"/>
              <w:rPr>
                <w:rFonts w:ascii="Times New Roman" w:eastAsia="SimSun" w:hAnsi="Times New Roman" w:cs="Times New Roman"/>
                <w:bCs/>
                <w:color w:val="00000A"/>
                <w:sz w:val="20"/>
                <w:szCs w:val="20"/>
                <w:lang w:eastAsia="zh-CN" w:bidi="hi-IN"/>
              </w:rPr>
            </w:pPr>
            <w:r w:rsidRPr="00821096">
              <w:rPr>
                <w:rFonts w:ascii="Times New Roman" w:eastAsia="SimSun" w:hAnsi="Times New Roman" w:cs="Times New Roman"/>
                <w:bCs/>
                <w:color w:val="00000A"/>
                <w:sz w:val="20"/>
                <w:szCs w:val="20"/>
                <w:lang w:eastAsia="zh-CN" w:bidi="hi-IN"/>
              </w:rPr>
              <w:t>Тел</w:t>
            </w:r>
            <w:r w:rsidRPr="00223B6E">
              <w:rPr>
                <w:rFonts w:ascii="Times New Roman" w:eastAsia="SimSun" w:hAnsi="Times New Roman" w:cs="Times New Roman"/>
                <w:bCs/>
                <w:color w:val="00000A"/>
                <w:sz w:val="20"/>
                <w:szCs w:val="20"/>
                <w:lang w:eastAsia="zh-CN" w:bidi="hi-IN"/>
              </w:rPr>
              <w:t xml:space="preserve">: +7 (82144) 4-49-32, </w:t>
            </w:r>
            <w:r w:rsidRPr="00821096">
              <w:rPr>
                <w:rFonts w:ascii="Times New Roman" w:eastAsia="SimSun" w:hAnsi="Times New Roman" w:cs="Times New Roman"/>
                <w:bCs/>
                <w:color w:val="00000A"/>
                <w:sz w:val="20"/>
                <w:szCs w:val="20"/>
                <w:lang w:val="en-US" w:eastAsia="zh-CN" w:bidi="hi-IN"/>
              </w:rPr>
              <w:t>e</w:t>
            </w:r>
            <w:r w:rsidRPr="00223B6E">
              <w:rPr>
                <w:rFonts w:ascii="Times New Roman" w:eastAsia="SimSun" w:hAnsi="Times New Roman" w:cs="Times New Roman"/>
                <w:bCs/>
                <w:color w:val="00000A"/>
                <w:sz w:val="20"/>
                <w:szCs w:val="20"/>
                <w:lang w:eastAsia="zh-CN" w:bidi="hi-IN"/>
              </w:rPr>
              <w:t>-</w:t>
            </w:r>
            <w:r w:rsidRPr="00821096">
              <w:rPr>
                <w:rFonts w:ascii="Times New Roman" w:eastAsia="SimSun" w:hAnsi="Times New Roman" w:cs="Times New Roman"/>
                <w:bCs/>
                <w:color w:val="00000A"/>
                <w:sz w:val="20"/>
                <w:szCs w:val="20"/>
                <w:lang w:val="en-US" w:eastAsia="zh-CN" w:bidi="hi-IN"/>
              </w:rPr>
              <w:t>mail</w:t>
            </w:r>
            <w:r w:rsidRPr="00223B6E">
              <w:rPr>
                <w:rFonts w:ascii="Times New Roman" w:eastAsia="SimSun" w:hAnsi="Times New Roman" w:cs="Times New Roman"/>
                <w:bCs/>
                <w:color w:val="00000A"/>
                <w:sz w:val="20"/>
                <w:szCs w:val="20"/>
                <w:lang w:eastAsia="zh-CN" w:bidi="hi-IN"/>
              </w:rPr>
              <w:t xml:space="preserve">: </w:t>
            </w:r>
            <w:hyperlink r:id="rId18" w:history="1">
              <w:r w:rsidRPr="00821096">
                <w:rPr>
                  <w:rFonts w:ascii="Times New Roman" w:eastAsia="SimSun" w:hAnsi="Times New Roman" w:cs="Times New Roman"/>
                  <w:bCs/>
                  <w:color w:val="0563C1"/>
                  <w:sz w:val="20"/>
                  <w:szCs w:val="20"/>
                  <w:u w:val="single"/>
                  <w:lang w:val="en-US" w:eastAsia="zh-CN" w:bidi="hi-IN"/>
                </w:rPr>
                <w:t>madou</w:t>
              </w:r>
              <w:r w:rsidRPr="00223B6E">
                <w:rPr>
                  <w:rFonts w:ascii="Times New Roman" w:eastAsia="SimSun" w:hAnsi="Times New Roman" w:cs="Times New Roman"/>
                  <w:bCs/>
                  <w:color w:val="0563C1"/>
                  <w:sz w:val="20"/>
                  <w:szCs w:val="20"/>
                  <w:u w:val="single"/>
                  <w:lang w:eastAsia="zh-CN" w:bidi="hi-IN"/>
                </w:rPr>
                <w:t>23@</w:t>
              </w:r>
              <w:r w:rsidRPr="00821096">
                <w:rPr>
                  <w:rFonts w:ascii="Times New Roman" w:eastAsia="SimSun" w:hAnsi="Times New Roman" w:cs="Times New Roman"/>
                  <w:bCs/>
                  <w:color w:val="0563C1"/>
                  <w:sz w:val="20"/>
                  <w:szCs w:val="20"/>
                  <w:u w:val="single"/>
                  <w:lang w:val="en-US" w:eastAsia="zh-CN" w:bidi="hi-IN"/>
                </w:rPr>
                <w:t>mail</w:t>
              </w:r>
              <w:r w:rsidRPr="00223B6E">
                <w:rPr>
                  <w:rFonts w:ascii="Times New Roman" w:eastAsia="SimSun" w:hAnsi="Times New Roman" w:cs="Times New Roman"/>
                  <w:bCs/>
                  <w:color w:val="0563C1"/>
                  <w:sz w:val="20"/>
                  <w:szCs w:val="20"/>
                  <w:u w:val="single"/>
                  <w:lang w:eastAsia="zh-CN" w:bidi="hi-IN"/>
                </w:rPr>
                <w:t>.</w:t>
              </w:r>
              <w:proofErr w:type="spellStart"/>
              <w:r w:rsidRPr="00821096">
                <w:rPr>
                  <w:rFonts w:ascii="Times New Roman" w:eastAsia="SimSun" w:hAnsi="Times New Roman" w:cs="Times New Roman"/>
                  <w:bCs/>
                  <w:color w:val="0563C1"/>
                  <w:sz w:val="20"/>
                  <w:szCs w:val="20"/>
                  <w:u w:val="single"/>
                  <w:lang w:val="en-US" w:eastAsia="zh-CN" w:bidi="hi-IN"/>
                </w:rPr>
                <w:t>ru</w:t>
              </w:r>
              <w:proofErr w:type="spellEnd"/>
            </w:hyperlink>
          </w:p>
        </w:tc>
      </w:tr>
    </w:tbl>
    <w:p w14:paraId="3F8CE99B"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13F0B975"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5BB6A5A3"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7598A00A"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77B6D847"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196A52BB"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271FB0C6"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325D6415"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66833BB5"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508A0F19"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44E0A4A2"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458508B4"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26239924"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060C7A22"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12BF8761"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55D056DC"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240E64AF"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4C980957"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6446EE91"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474B1661"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5831CA93"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5C80E643"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3EA95017"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3B22E00C"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6A2E6B44"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572822C3"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25C0C07F"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61583B9B"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6B0C02AE"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289020BA"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24B6C7DD"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0647CABF"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4115A5DC"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793F9204"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015E0E5B"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4F3B913F"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224442CB"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04C25AEF"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0D7503FE" w14:textId="77777777" w:rsidR="00821096" w:rsidRPr="00223B6E" w:rsidRDefault="00821096" w:rsidP="00EB4F88">
      <w:pPr>
        <w:spacing w:after="0" w:line="240" w:lineRule="auto"/>
        <w:ind w:left="360"/>
        <w:jc w:val="right"/>
        <w:rPr>
          <w:rFonts w:ascii="Times New Roman" w:hAnsi="Times New Roman" w:cs="Times New Roman"/>
          <w:bCs/>
          <w:sz w:val="20"/>
          <w:szCs w:val="20"/>
        </w:rPr>
      </w:pPr>
    </w:p>
    <w:p w14:paraId="541A50C8" w14:textId="2F27304F" w:rsidR="00EB4F88" w:rsidRPr="000257BD" w:rsidRDefault="000257BD" w:rsidP="00EB4F88">
      <w:pPr>
        <w:spacing w:after="0" w:line="240" w:lineRule="auto"/>
        <w:ind w:left="360"/>
        <w:jc w:val="right"/>
        <w:rPr>
          <w:rFonts w:ascii="Times New Roman" w:hAnsi="Times New Roman" w:cs="Times New Roman"/>
          <w:bCs/>
          <w:caps/>
          <w:sz w:val="20"/>
          <w:szCs w:val="20"/>
        </w:rPr>
      </w:pPr>
      <w:r w:rsidRPr="000257BD">
        <w:rPr>
          <w:rFonts w:ascii="Times New Roman" w:hAnsi="Times New Roman" w:cs="Times New Roman"/>
          <w:bCs/>
          <w:sz w:val="20"/>
          <w:szCs w:val="20"/>
        </w:rPr>
        <w:t>Приложение № 1</w:t>
      </w:r>
    </w:p>
    <w:p w14:paraId="1099E160" w14:textId="77777777" w:rsidR="00EB4F88" w:rsidRPr="000257BD" w:rsidRDefault="000257BD" w:rsidP="00EB4F88">
      <w:pPr>
        <w:spacing w:after="0" w:line="240" w:lineRule="auto"/>
        <w:ind w:left="360"/>
        <w:jc w:val="right"/>
        <w:rPr>
          <w:rFonts w:ascii="Times New Roman" w:hAnsi="Times New Roman" w:cs="Times New Roman"/>
          <w:bCs/>
          <w:sz w:val="20"/>
          <w:szCs w:val="20"/>
        </w:rPr>
      </w:pPr>
      <w:r w:rsidRPr="00C35D22">
        <w:rPr>
          <w:rFonts w:ascii="Times New Roman" w:hAnsi="Times New Roman" w:cs="Times New Roman"/>
          <w:bCs/>
          <w:sz w:val="20"/>
          <w:szCs w:val="20"/>
        </w:rPr>
        <w:t xml:space="preserve">к </w:t>
      </w:r>
      <w:r w:rsidR="00FD7A1F">
        <w:rPr>
          <w:rFonts w:ascii="Times New Roman" w:eastAsia="SimSun" w:hAnsi="Times New Roman" w:cs="Times New Roman"/>
          <w:color w:val="00000A"/>
          <w:sz w:val="20"/>
          <w:szCs w:val="20"/>
          <w:lang w:eastAsia="zh-CN" w:bidi="hi-IN"/>
        </w:rPr>
        <w:t>документации</w:t>
      </w:r>
      <w:r w:rsidR="00431AF0" w:rsidRPr="00C35D22">
        <w:rPr>
          <w:rFonts w:ascii="Times New Roman" w:eastAsia="SimSun" w:hAnsi="Times New Roman" w:cs="Times New Roman"/>
          <w:color w:val="00000A"/>
          <w:sz w:val="20"/>
          <w:szCs w:val="20"/>
          <w:lang w:eastAsia="zh-CN" w:bidi="hi-IN"/>
        </w:rPr>
        <w:t xml:space="preserve"> о проведени</w:t>
      </w:r>
      <w:r w:rsidR="00C35D22" w:rsidRPr="00C35D22">
        <w:rPr>
          <w:rFonts w:ascii="Times New Roman" w:eastAsia="SimSun" w:hAnsi="Times New Roman" w:cs="Times New Roman"/>
          <w:color w:val="00000A"/>
          <w:sz w:val="20"/>
          <w:szCs w:val="20"/>
          <w:lang w:eastAsia="zh-CN" w:bidi="hi-IN"/>
        </w:rPr>
        <w:t>и</w:t>
      </w:r>
      <w:r w:rsidR="00431AF0" w:rsidRPr="00C35D22">
        <w:rPr>
          <w:rFonts w:ascii="Times New Roman" w:eastAsia="SimSun" w:hAnsi="Times New Roman" w:cs="Times New Roman"/>
          <w:color w:val="00000A"/>
          <w:sz w:val="20"/>
          <w:szCs w:val="20"/>
          <w:lang w:eastAsia="zh-CN" w:bidi="hi-IN"/>
        </w:rPr>
        <w:t xml:space="preserve"> </w:t>
      </w:r>
      <w:r w:rsidR="00BB70B7">
        <w:rPr>
          <w:rFonts w:ascii="Times New Roman" w:eastAsia="SimSun" w:hAnsi="Times New Roman" w:cs="Times New Roman"/>
          <w:color w:val="00000A"/>
          <w:sz w:val="20"/>
          <w:szCs w:val="20"/>
          <w:lang w:eastAsia="zh-CN" w:bidi="hi-IN"/>
        </w:rPr>
        <w:t>закупки</w:t>
      </w:r>
    </w:p>
    <w:p w14:paraId="7A67D5BF" w14:textId="77777777" w:rsidR="00EB4F88" w:rsidRPr="000257BD" w:rsidRDefault="000257BD" w:rsidP="00EB4F88">
      <w:pPr>
        <w:spacing w:after="0" w:line="240" w:lineRule="auto"/>
        <w:ind w:left="360"/>
        <w:jc w:val="right"/>
        <w:rPr>
          <w:rFonts w:ascii="Times New Roman" w:hAnsi="Times New Roman" w:cs="Times New Roman"/>
          <w:bCs/>
          <w:sz w:val="20"/>
          <w:szCs w:val="20"/>
        </w:rPr>
      </w:pPr>
      <w:r w:rsidRPr="000257BD">
        <w:rPr>
          <w:rFonts w:ascii="Times New Roman" w:hAnsi="Times New Roman" w:cs="Times New Roman"/>
          <w:bCs/>
          <w:sz w:val="20"/>
          <w:szCs w:val="20"/>
        </w:rPr>
        <w:t>в электронной форме</w:t>
      </w:r>
    </w:p>
    <w:p w14:paraId="7C7FF13A" w14:textId="77777777" w:rsidR="00E241BB" w:rsidRDefault="00E241BB" w:rsidP="004D14D9">
      <w:pPr>
        <w:spacing w:after="0"/>
        <w:rPr>
          <w:rFonts w:ascii="Times New Roman" w:hAnsi="Times New Roman" w:cs="Times New Roman"/>
          <w:b/>
          <w:bCs/>
          <w:sz w:val="20"/>
          <w:szCs w:val="20"/>
        </w:rPr>
      </w:pPr>
    </w:p>
    <w:p w14:paraId="436125C4" w14:textId="77777777" w:rsidR="0077559B" w:rsidRDefault="0077559B" w:rsidP="00A538CA">
      <w:pPr>
        <w:spacing w:after="0" w:line="240" w:lineRule="auto"/>
        <w:ind w:left="8148" w:right="-227" w:firstLine="348"/>
        <w:jc w:val="right"/>
        <w:rPr>
          <w:rFonts w:ascii="Times New Roman" w:hAnsi="Times New Roman" w:cs="Times New Roman"/>
          <w:bCs/>
          <w:sz w:val="20"/>
          <w:szCs w:val="20"/>
        </w:rPr>
      </w:pPr>
    </w:p>
    <w:p w14:paraId="7A04A78F" w14:textId="77777777" w:rsidR="0077559B" w:rsidRDefault="0077559B" w:rsidP="00A538CA">
      <w:pPr>
        <w:spacing w:after="0" w:line="240" w:lineRule="auto"/>
        <w:ind w:left="8148" w:right="-227" w:firstLine="348"/>
        <w:jc w:val="right"/>
        <w:rPr>
          <w:rFonts w:ascii="Times New Roman" w:hAnsi="Times New Roman" w:cs="Times New Roman"/>
          <w:bCs/>
          <w:sz w:val="20"/>
          <w:szCs w:val="20"/>
        </w:rPr>
      </w:pPr>
    </w:p>
    <w:p w14:paraId="4B5FF7D7" w14:textId="77777777" w:rsidR="00213B3A" w:rsidRPr="00213B3A" w:rsidRDefault="00213B3A" w:rsidP="00213B3A">
      <w:pPr>
        <w:spacing w:after="0" w:line="240" w:lineRule="auto"/>
        <w:jc w:val="center"/>
        <w:rPr>
          <w:rFonts w:ascii="Times New Roman" w:eastAsia="Times New Roman" w:hAnsi="Times New Roman" w:cs="Times New Roman"/>
          <w:b/>
          <w:sz w:val="28"/>
          <w:szCs w:val="28"/>
          <w:lang w:eastAsia="ru-RU"/>
        </w:rPr>
      </w:pPr>
      <w:r w:rsidRPr="00213B3A">
        <w:rPr>
          <w:rFonts w:ascii="Times New Roman" w:eastAsia="Times New Roman" w:hAnsi="Times New Roman" w:cs="Times New Roman"/>
          <w:b/>
          <w:sz w:val="28"/>
          <w:szCs w:val="28"/>
          <w:lang w:eastAsia="ru-RU"/>
        </w:rPr>
        <w:t>Техническое задание</w:t>
      </w:r>
    </w:p>
    <w:p w14:paraId="3BB3C142" w14:textId="77777777" w:rsidR="00213B3A" w:rsidRPr="00213B3A" w:rsidRDefault="00213B3A" w:rsidP="00213B3A">
      <w:pPr>
        <w:tabs>
          <w:tab w:val="left" w:pos="851"/>
          <w:tab w:val="left" w:pos="900"/>
        </w:tabs>
        <w:spacing w:after="0" w:line="240" w:lineRule="auto"/>
        <w:ind w:left="142" w:right="424" w:firstLine="425"/>
        <w:jc w:val="center"/>
        <w:rPr>
          <w:rFonts w:ascii="Times New Roman" w:eastAsia="Times New Roman" w:hAnsi="Times New Roman" w:cs="Times New Roman"/>
          <w:sz w:val="24"/>
          <w:szCs w:val="24"/>
          <w:lang w:eastAsia="ru-RU"/>
        </w:rPr>
      </w:pPr>
      <w:r w:rsidRPr="00213B3A">
        <w:rPr>
          <w:rFonts w:ascii="Times New Roman" w:eastAsia="Calibri" w:hAnsi="Times New Roman" w:cs="Times New Roman"/>
          <w:b/>
          <w:sz w:val="24"/>
          <w:szCs w:val="24"/>
        </w:rPr>
        <w:t>На поставку плодово-ягодной продукции для нужд воспитанников муниципального автономного дошкольного образовательного учреждения "Детский сад №23" г. Усинска в 2022 году</w:t>
      </w:r>
      <w:r w:rsidRPr="00213B3A">
        <w:rPr>
          <w:rFonts w:ascii="Calibri" w:eastAsia="Calibri" w:hAnsi="Calibri" w:cs="Times New Roman"/>
          <w:b/>
        </w:rPr>
        <w:br/>
      </w:r>
    </w:p>
    <w:tbl>
      <w:tblPr>
        <w:tblW w:w="4775" w:type="pct"/>
        <w:jc w:val="center"/>
        <w:tblLayout w:type="fixed"/>
        <w:tblCellMar>
          <w:left w:w="30" w:type="dxa"/>
          <w:right w:w="30" w:type="dxa"/>
        </w:tblCellMar>
        <w:tblLook w:val="0000" w:firstRow="0" w:lastRow="0" w:firstColumn="0" w:lastColumn="0" w:noHBand="0" w:noVBand="0"/>
      </w:tblPr>
      <w:tblGrid>
        <w:gridCol w:w="351"/>
        <w:gridCol w:w="1499"/>
        <w:gridCol w:w="6142"/>
        <w:gridCol w:w="1103"/>
        <w:gridCol w:w="899"/>
      </w:tblGrid>
      <w:tr w:rsidR="00213B3A" w:rsidRPr="00213B3A" w14:paraId="4005027E" w14:textId="77777777" w:rsidTr="002F333E">
        <w:trPr>
          <w:trHeight w:val="614"/>
          <w:jc w:val="center"/>
        </w:trPr>
        <w:tc>
          <w:tcPr>
            <w:tcW w:w="175" w:type="pct"/>
            <w:tcBorders>
              <w:top w:val="single" w:sz="6" w:space="0" w:color="auto"/>
              <w:left w:val="single" w:sz="6" w:space="0" w:color="auto"/>
              <w:bottom w:val="nil"/>
              <w:right w:val="single" w:sz="6" w:space="0" w:color="auto"/>
            </w:tcBorders>
          </w:tcPr>
          <w:p w14:paraId="7A09C5C2" w14:textId="77777777" w:rsidR="00213B3A" w:rsidRPr="00213B3A" w:rsidRDefault="00213B3A" w:rsidP="00213B3A">
            <w:pPr>
              <w:autoSpaceDE w:val="0"/>
              <w:autoSpaceDN w:val="0"/>
              <w:adjustRightInd w:val="0"/>
              <w:spacing w:after="0"/>
              <w:jc w:val="center"/>
              <w:rPr>
                <w:rFonts w:ascii="Times New Roman" w:eastAsia="Times New Roman" w:hAnsi="Times New Roman" w:cs="Times New Roman"/>
                <w:b/>
                <w:color w:val="000000"/>
                <w:sz w:val="20"/>
                <w:szCs w:val="20"/>
                <w:lang w:eastAsia="ru-RU"/>
              </w:rPr>
            </w:pPr>
            <w:r w:rsidRPr="00213B3A">
              <w:rPr>
                <w:rFonts w:ascii="Times New Roman" w:eastAsia="Times New Roman" w:hAnsi="Times New Roman" w:cs="Times New Roman"/>
                <w:b/>
                <w:color w:val="000000"/>
                <w:sz w:val="20"/>
                <w:szCs w:val="20"/>
                <w:lang w:eastAsia="ru-RU"/>
              </w:rPr>
              <w:t>№ п/п</w:t>
            </w:r>
          </w:p>
        </w:tc>
        <w:tc>
          <w:tcPr>
            <w:tcW w:w="750" w:type="pct"/>
            <w:tcBorders>
              <w:top w:val="single" w:sz="6" w:space="0" w:color="auto"/>
              <w:left w:val="single" w:sz="6" w:space="0" w:color="auto"/>
              <w:bottom w:val="nil"/>
              <w:right w:val="single" w:sz="6" w:space="0" w:color="auto"/>
            </w:tcBorders>
          </w:tcPr>
          <w:p w14:paraId="63F499F0" w14:textId="77777777" w:rsidR="00213B3A" w:rsidRPr="00213B3A" w:rsidRDefault="00213B3A" w:rsidP="00213B3A">
            <w:pPr>
              <w:autoSpaceDE w:val="0"/>
              <w:autoSpaceDN w:val="0"/>
              <w:adjustRightInd w:val="0"/>
              <w:spacing w:after="0"/>
              <w:jc w:val="center"/>
              <w:rPr>
                <w:rFonts w:ascii="Times New Roman" w:eastAsia="Times New Roman" w:hAnsi="Times New Roman" w:cs="Times New Roman"/>
                <w:b/>
                <w:color w:val="000000"/>
                <w:sz w:val="20"/>
                <w:szCs w:val="20"/>
                <w:lang w:eastAsia="ru-RU"/>
              </w:rPr>
            </w:pPr>
            <w:r w:rsidRPr="00213B3A">
              <w:rPr>
                <w:rFonts w:ascii="Times New Roman" w:eastAsia="Times New Roman" w:hAnsi="Times New Roman" w:cs="Times New Roman"/>
                <w:b/>
                <w:color w:val="000000"/>
                <w:sz w:val="20"/>
                <w:szCs w:val="20"/>
                <w:lang w:eastAsia="ru-RU"/>
              </w:rPr>
              <w:t>Наименование продуктов</w:t>
            </w:r>
          </w:p>
        </w:tc>
        <w:tc>
          <w:tcPr>
            <w:tcW w:w="3073" w:type="pct"/>
            <w:tcBorders>
              <w:top w:val="single" w:sz="6" w:space="0" w:color="auto"/>
              <w:left w:val="single" w:sz="6" w:space="0" w:color="auto"/>
              <w:bottom w:val="nil"/>
              <w:right w:val="single" w:sz="6" w:space="0" w:color="auto"/>
            </w:tcBorders>
          </w:tcPr>
          <w:p w14:paraId="39C26CC5" w14:textId="77777777" w:rsidR="00213B3A" w:rsidRPr="00213B3A" w:rsidRDefault="00213B3A" w:rsidP="00213B3A">
            <w:pPr>
              <w:autoSpaceDE w:val="0"/>
              <w:autoSpaceDN w:val="0"/>
              <w:adjustRightInd w:val="0"/>
              <w:spacing w:after="0"/>
              <w:jc w:val="center"/>
              <w:rPr>
                <w:rFonts w:ascii="Times New Roman" w:eastAsia="Times New Roman" w:hAnsi="Times New Roman" w:cs="Times New Roman"/>
                <w:b/>
                <w:color w:val="000000"/>
                <w:sz w:val="20"/>
                <w:szCs w:val="20"/>
                <w:lang w:eastAsia="ru-RU"/>
              </w:rPr>
            </w:pPr>
            <w:r w:rsidRPr="00213B3A">
              <w:rPr>
                <w:rFonts w:ascii="Times New Roman" w:eastAsia="Times New Roman" w:hAnsi="Times New Roman" w:cs="Times New Roman"/>
                <w:b/>
                <w:sz w:val="20"/>
                <w:szCs w:val="20"/>
                <w:lang w:eastAsia="ru-RU"/>
              </w:rPr>
              <w:t>Качественная характеристика, срок годности товара, сорт, вид, марка</w:t>
            </w:r>
            <w:r w:rsidRPr="00213B3A">
              <w:rPr>
                <w:rFonts w:ascii="Times New Roman" w:eastAsia="Times New Roman" w:hAnsi="Times New Roman" w:cs="Times New Roman"/>
                <w:b/>
                <w:color w:val="000000"/>
                <w:sz w:val="20"/>
                <w:szCs w:val="20"/>
                <w:lang w:eastAsia="ru-RU"/>
              </w:rPr>
              <w:t>, страна происхождения</w:t>
            </w:r>
          </w:p>
        </w:tc>
        <w:tc>
          <w:tcPr>
            <w:tcW w:w="552" w:type="pct"/>
            <w:tcBorders>
              <w:top w:val="single" w:sz="6" w:space="0" w:color="auto"/>
              <w:left w:val="single" w:sz="6" w:space="0" w:color="auto"/>
              <w:bottom w:val="nil"/>
              <w:right w:val="single" w:sz="6" w:space="0" w:color="auto"/>
            </w:tcBorders>
          </w:tcPr>
          <w:p w14:paraId="72D3A093" w14:textId="77777777" w:rsidR="00213B3A" w:rsidRPr="00213B3A" w:rsidRDefault="00213B3A" w:rsidP="00213B3A">
            <w:pPr>
              <w:autoSpaceDE w:val="0"/>
              <w:autoSpaceDN w:val="0"/>
              <w:adjustRightInd w:val="0"/>
              <w:spacing w:after="0"/>
              <w:jc w:val="center"/>
              <w:rPr>
                <w:rFonts w:ascii="Times New Roman" w:eastAsia="Times New Roman" w:hAnsi="Times New Roman" w:cs="Times New Roman"/>
                <w:b/>
                <w:color w:val="000000"/>
                <w:sz w:val="20"/>
                <w:szCs w:val="20"/>
                <w:lang w:eastAsia="ru-RU"/>
              </w:rPr>
            </w:pPr>
            <w:r w:rsidRPr="00213B3A">
              <w:rPr>
                <w:rFonts w:ascii="Times New Roman" w:eastAsia="Times New Roman" w:hAnsi="Times New Roman" w:cs="Times New Roman"/>
                <w:b/>
                <w:color w:val="000000"/>
                <w:sz w:val="20"/>
                <w:szCs w:val="20"/>
                <w:lang w:eastAsia="ru-RU"/>
              </w:rPr>
              <w:t>Количество товара</w:t>
            </w:r>
          </w:p>
        </w:tc>
        <w:tc>
          <w:tcPr>
            <w:tcW w:w="450" w:type="pct"/>
            <w:tcBorders>
              <w:top w:val="single" w:sz="6" w:space="0" w:color="auto"/>
              <w:left w:val="single" w:sz="6" w:space="0" w:color="auto"/>
              <w:bottom w:val="nil"/>
              <w:right w:val="single" w:sz="6" w:space="0" w:color="auto"/>
            </w:tcBorders>
          </w:tcPr>
          <w:p w14:paraId="3BC40D88" w14:textId="77777777" w:rsidR="00213B3A" w:rsidRPr="00213B3A" w:rsidRDefault="00213B3A" w:rsidP="00213B3A">
            <w:pPr>
              <w:autoSpaceDE w:val="0"/>
              <w:autoSpaceDN w:val="0"/>
              <w:adjustRightInd w:val="0"/>
              <w:spacing w:after="0"/>
              <w:jc w:val="center"/>
              <w:rPr>
                <w:rFonts w:ascii="Times New Roman" w:eastAsia="Times New Roman" w:hAnsi="Times New Roman" w:cs="Times New Roman"/>
                <w:b/>
                <w:color w:val="000000"/>
                <w:sz w:val="20"/>
                <w:szCs w:val="20"/>
                <w:lang w:eastAsia="ru-RU"/>
              </w:rPr>
            </w:pPr>
            <w:r w:rsidRPr="00213B3A">
              <w:rPr>
                <w:rFonts w:ascii="Times New Roman" w:eastAsia="Times New Roman" w:hAnsi="Times New Roman" w:cs="Times New Roman"/>
                <w:b/>
                <w:color w:val="000000"/>
                <w:sz w:val="20"/>
                <w:szCs w:val="20"/>
                <w:lang w:eastAsia="ru-RU"/>
              </w:rPr>
              <w:t>Ед.</w:t>
            </w:r>
          </w:p>
          <w:p w14:paraId="6B47E40F" w14:textId="77777777" w:rsidR="00213B3A" w:rsidRPr="00213B3A" w:rsidRDefault="00213B3A" w:rsidP="00213B3A">
            <w:pPr>
              <w:autoSpaceDE w:val="0"/>
              <w:autoSpaceDN w:val="0"/>
              <w:adjustRightInd w:val="0"/>
              <w:spacing w:after="0"/>
              <w:jc w:val="center"/>
              <w:rPr>
                <w:rFonts w:ascii="Times New Roman" w:eastAsia="Times New Roman" w:hAnsi="Times New Roman" w:cs="Times New Roman"/>
                <w:b/>
                <w:color w:val="000000"/>
                <w:sz w:val="20"/>
                <w:szCs w:val="20"/>
                <w:lang w:eastAsia="ru-RU"/>
              </w:rPr>
            </w:pPr>
            <w:r w:rsidRPr="00213B3A">
              <w:rPr>
                <w:rFonts w:ascii="Times New Roman" w:eastAsia="Times New Roman" w:hAnsi="Times New Roman" w:cs="Times New Roman"/>
                <w:b/>
                <w:color w:val="000000"/>
                <w:sz w:val="20"/>
                <w:szCs w:val="20"/>
                <w:lang w:eastAsia="ru-RU"/>
              </w:rPr>
              <w:t>изм.</w:t>
            </w:r>
          </w:p>
        </w:tc>
      </w:tr>
      <w:tr w:rsidR="00213B3A" w:rsidRPr="00213B3A" w14:paraId="4D494612" w14:textId="77777777" w:rsidTr="002F333E">
        <w:trPr>
          <w:trHeight w:val="337"/>
          <w:jc w:val="center"/>
        </w:trPr>
        <w:tc>
          <w:tcPr>
            <w:tcW w:w="175" w:type="pct"/>
            <w:tcBorders>
              <w:top w:val="single" w:sz="6" w:space="0" w:color="auto"/>
              <w:left w:val="single" w:sz="2" w:space="0" w:color="000000"/>
              <w:bottom w:val="single" w:sz="2" w:space="0" w:color="000000"/>
              <w:right w:val="single" w:sz="2" w:space="0" w:color="000000"/>
            </w:tcBorders>
            <w:vAlign w:val="center"/>
          </w:tcPr>
          <w:p w14:paraId="1B3D7D1C" w14:textId="77777777" w:rsidR="00213B3A" w:rsidRPr="00213B3A" w:rsidRDefault="00213B3A" w:rsidP="00213B3A">
            <w:pPr>
              <w:autoSpaceDE w:val="0"/>
              <w:autoSpaceDN w:val="0"/>
              <w:adjustRightInd w:val="0"/>
              <w:spacing w:after="0"/>
              <w:rPr>
                <w:rFonts w:ascii="Times New Roman" w:eastAsia="Times New Roman" w:hAnsi="Times New Roman" w:cs="Times New Roman"/>
                <w:color w:val="000000"/>
                <w:sz w:val="20"/>
                <w:szCs w:val="20"/>
                <w:lang w:eastAsia="ru-RU"/>
              </w:rPr>
            </w:pPr>
            <w:r w:rsidRPr="00213B3A">
              <w:rPr>
                <w:rFonts w:ascii="Times New Roman" w:eastAsia="Times New Roman" w:hAnsi="Times New Roman" w:cs="Times New Roman"/>
                <w:color w:val="000000"/>
                <w:sz w:val="20"/>
                <w:szCs w:val="20"/>
                <w:lang w:eastAsia="ru-RU"/>
              </w:rPr>
              <w:t>1.</w:t>
            </w:r>
          </w:p>
        </w:tc>
        <w:tc>
          <w:tcPr>
            <w:tcW w:w="750" w:type="pct"/>
            <w:tcBorders>
              <w:top w:val="single" w:sz="6" w:space="0" w:color="auto"/>
              <w:left w:val="single" w:sz="2" w:space="0" w:color="000000"/>
              <w:bottom w:val="single" w:sz="2" w:space="0" w:color="000000"/>
              <w:right w:val="single" w:sz="2" w:space="0" w:color="000000"/>
            </w:tcBorders>
          </w:tcPr>
          <w:p w14:paraId="20F54CC7" w14:textId="77777777" w:rsidR="00213B3A" w:rsidRPr="00213B3A" w:rsidRDefault="00213B3A" w:rsidP="00213B3A">
            <w:pPr>
              <w:tabs>
                <w:tab w:val="left" w:pos="2424"/>
              </w:tabs>
              <w:spacing w:after="0" w:line="276" w:lineRule="auto"/>
              <w:rPr>
                <w:rFonts w:ascii="Times New Roman" w:eastAsia="Calibri" w:hAnsi="Times New Roman" w:cs="Times New Roman"/>
                <w:sz w:val="24"/>
                <w:szCs w:val="24"/>
              </w:rPr>
            </w:pPr>
            <w:r w:rsidRPr="00213B3A">
              <w:rPr>
                <w:rFonts w:ascii="Times New Roman" w:eastAsia="Calibri" w:hAnsi="Times New Roman" w:cs="Times New Roman"/>
                <w:sz w:val="24"/>
                <w:szCs w:val="24"/>
              </w:rPr>
              <w:t>Ягода вишня с/м</w:t>
            </w:r>
          </w:p>
        </w:tc>
        <w:tc>
          <w:tcPr>
            <w:tcW w:w="3073" w:type="pct"/>
            <w:tcBorders>
              <w:top w:val="single" w:sz="6" w:space="0" w:color="auto"/>
              <w:left w:val="single" w:sz="2" w:space="0" w:color="000000"/>
              <w:bottom w:val="single" w:sz="2" w:space="0" w:color="000000"/>
              <w:right w:val="single" w:sz="2" w:space="0" w:color="000000"/>
            </w:tcBorders>
          </w:tcPr>
          <w:p w14:paraId="7D8F2B35" w14:textId="77777777" w:rsidR="00213B3A" w:rsidRPr="00213B3A" w:rsidRDefault="00213B3A" w:rsidP="00213B3A">
            <w:pPr>
              <w:tabs>
                <w:tab w:val="left" w:pos="2424"/>
              </w:tabs>
              <w:spacing w:after="0" w:line="276" w:lineRule="auto"/>
              <w:rPr>
                <w:rFonts w:ascii="Times New Roman" w:eastAsia="Calibri" w:hAnsi="Times New Roman" w:cs="Times New Roman"/>
                <w:sz w:val="24"/>
                <w:szCs w:val="24"/>
              </w:rPr>
            </w:pPr>
            <w:r w:rsidRPr="00213B3A">
              <w:rPr>
                <w:rFonts w:ascii="Times New Roman" w:eastAsia="Calibri" w:hAnsi="Times New Roman" w:cs="Times New Roman"/>
                <w:sz w:val="24"/>
                <w:szCs w:val="24"/>
              </w:rPr>
              <w:t xml:space="preserve">Упакованы в пачки. Ягода крупная, отборная. Без признаков повреждения. Соответствие сертификатам, ГОСТу, наличие удостоверения качества, остаточный  срок годности на момент поставки не менее 70%. С указанием срока реализации и изготовления. </w:t>
            </w:r>
          </w:p>
        </w:tc>
        <w:tc>
          <w:tcPr>
            <w:tcW w:w="552" w:type="pct"/>
            <w:tcBorders>
              <w:top w:val="single" w:sz="6" w:space="0" w:color="auto"/>
              <w:left w:val="single" w:sz="2" w:space="0" w:color="000000"/>
              <w:bottom w:val="single" w:sz="2" w:space="0" w:color="000000"/>
              <w:right w:val="single" w:sz="2" w:space="0" w:color="000000"/>
            </w:tcBorders>
            <w:vAlign w:val="center"/>
          </w:tcPr>
          <w:p w14:paraId="787983F1" w14:textId="77777777" w:rsidR="00213B3A" w:rsidRPr="00213B3A" w:rsidRDefault="00213B3A" w:rsidP="00213B3A">
            <w:pPr>
              <w:spacing w:after="0"/>
              <w:jc w:val="center"/>
              <w:rPr>
                <w:rFonts w:ascii="Times New Roman" w:eastAsia="Times New Roman" w:hAnsi="Times New Roman" w:cs="Times New Roman"/>
                <w:sz w:val="20"/>
                <w:szCs w:val="20"/>
                <w:lang w:eastAsia="ru-RU"/>
              </w:rPr>
            </w:pPr>
            <w:r w:rsidRPr="00213B3A">
              <w:rPr>
                <w:rFonts w:ascii="Times New Roman" w:eastAsia="Times New Roman" w:hAnsi="Times New Roman" w:cs="Times New Roman"/>
                <w:sz w:val="20"/>
                <w:szCs w:val="20"/>
                <w:lang w:eastAsia="ru-RU"/>
              </w:rPr>
              <w:t>150</w:t>
            </w:r>
          </w:p>
        </w:tc>
        <w:tc>
          <w:tcPr>
            <w:tcW w:w="450" w:type="pct"/>
            <w:tcBorders>
              <w:top w:val="single" w:sz="6" w:space="0" w:color="auto"/>
              <w:left w:val="single" w:sz="2" w:space="0" w:color="000000"/>
              <w:bottom w:val="single" w:sz="2" w:space="0" w:color="000000"/>
              <w:right w:val="single" w:sz="2" w:space="0" w:color="000000"/>
            </w:tcBorders>
            <w:vAlign w:val="center"/>
          </w:tcPr>
          <w:p w14:paraId="68C79FC5" w14:textId="77777777" w:rsidR="00213B3A" w:rsidRPr="00213B3A" w:rsidRDefault="00213B3A" w:rsidP="00213B3A">
            <w:pPr>
              <w:spacing w:after="0"/>
              <w:jc w:val="center"/>
              <w:rPr>
                <w:rFonts w:ascii="Times New Roman" w:eastAsia="Times New Roman" w:hAnsi="Times New Roman" w:cs="Times New Roman"/>
                <w:sz w:val="20"/>
                <w:szCs w:val="20"/>
                <w:lang w:eastAsia="ru-RU"/>
              </w:rPr>
            </w:pPr>
            <w:r w:rsidRPr="00213B3A">
              <w:rPr>
                <w:rFonts w:ascii="Times New Roman" w:eastAsia="Times New Roman" w:hAnsi="Times New Roman" w:cs="Times New Roman"/>
                <w:sz w:val="20"/>
                <w:szCs w:val="20"/>
                <w:lang w:eastAsia="ru-RU"/>
              </w:rPr>
              <w:t>кг</w:t>
            </w:r>
          </w:p>
        </w:tc>
      </w:tr>
      <w:tr w:rsidR="00213B3A" w:rsidRPr="00213B3A" w14:paraId="3E892DEC" w14:textId="77777777" w:rsidTr="002F333E">
        <w:trPr>
          <w:trHeight w:val="337"/>
          <w:jc w:val="center"/>
        </w:trPr>
        <w:tc>
          <w:tcPr>
            <w:tcW w:w="175" w:type="pct"/>
            <w:tcBorders>
              <w:top w:val="single" w:sz="6" w:space="0" w:color="auto"/>
              <w:left w:val="single" w:sz="2" w:space="0" w:color="000000"/>
              <w:bottom w:val="single" w:sz="2" w:space="0" w:color="000000"/>
              <w:right w:val="single" w:sz="2" w:space="0" w:color="000000"/>
            </w:tcBorders>
            <w:vAlign w:val="center"/>
          </w:tcPr>
          <w:p w14:paraId="0F1203E6" w14:textId="77777777" w:rsidR="00213B3A" w:rsidRPr="00213B3A" w:rsidRDefault="00213B3A" w:rsidP="00213B3A">
            <w:pPr>
              <w:autoSpaceDE w:val="0"/>
              <w:autoSpaceDN w:val="0"/>
              <w:adjustRightInd w:val="0"/>
              <w:spacing w:after="0"/>
              <w:rPr>
                <w:rFonts w:ascii="Times New Roman" w:eastAsia="Times New Roman" w:hAnsi="Times New Roman" w:cs="Times New Roman"/>
                <w:color w:val="000000"/>
                <w:sz w:val="20"/>
                <w:szCs w:val="20"/>
                <w:lang w:eastAsia="ru-RU"/>
              </w:rPr>
            </w:pPr>
            <w:r w:rsidRPr="00213B3A">
              <w:rPr>
                <w:rFonts w:ascii="Times New Roman" w:eastAsia="Times New Roman" w:hAnsi="Times New Roman" w:cs="Times New Roman"/>
                <w:color w:val="000000"/>
                <w:sz w:val="20"/>
                <w:szCs w:val="20"/>
                <w:lang w:eastAsia="ru-RU"/>
              </w:rPr>
              <w:t>2.</w:t>
            </w:r>
          </w:p>
        </w:tc>
        <w:tc>
          <w:tcPr>
            <w:tcW w:w="750" w:type="pct"/>
            <w:tcBorders>
              <w:top w:val="single" w:sz="6" w:space="0" w:color="auto"/>
              <w:left w:val="single" w:sz="2" w:space="0" w:color="000000"/>
              <w:bottom w:val="single" w:sz="2" w:space="0" w:color="000000"/>
              <w:right w:val="single" w:sz="2" w:space="0" w:color="000000"/>
            </w:tcBorders>
          </w:tcPr>
          <w:p w14:paraId="412C3C7C" w14:textId="77777777" w:rsidR="00213B3A" w:rsidRPr="00213B3A" w:rsidRDefault="00213B3A" w:rsidP="00213B3A">
            <w:pPr>
              <w:tabs>
                <w:tab w:val="left" w:pos="2424"/>
              </w:tabs>
              <w:spacing w:after="0" w:line="276" w:lineRule="auto"/>
              <w:rPr>
                <w:rFonts w:ascii="Times New Roman" w:eastAsia="Calibri" w:hAnsi="Times New Roman" w:cs="Times New Roman"/>
                <w:sz w:val="24"/>
                <w:szCs w:val="24"/>
              </w:rPr>
            </w:pPr>
            <w:r w:rsidRPr="00213B3A">
              <w:rPr>
                <w:rFonts w:ascii="Times New Roman" w:eastAsia="Calibri" w:hAnsi="Times New Roman" w:cs="Times New Roman"/>
                <w:sz w:val="24"/>
                <w:szCs w:val="24"/>
              </w:rPr>
              <w:t>Ягода Брусника с/м</w:t>
            </w:r>
          </w:p>
        </w:tc>
        <w:tc>
          <w:tcPr>
            <w:tcW w:w="3073" w:type="pct"/>
            <w:tcBorders>
              <w:top w:val="single" w:sz="6" w:space="0" w:color="auto"/>
              <w:left w:val="single" w:sz="2" w:space="0" w:color="000000"/>
              <w:bottom w:val="single" w:sz="2" w:space="0" w:color="000000"/>
              <w:right w:val="single" w:sz="2" w:space="0" w:color="000000"/>
            </w:tcBorders>
          </w:tcPr>
          <w:p w14:paraId="59194826" w14:textId="77777777" w:rsidR="00213B3A" w:rsidRPr="00213B3A" w:rsidRDefault="00213B3A" w:rsidP="00213B3A">
            <w:pPr>
              <w:tabs>
                <w:tab w:val="left" w:pos="2424"/>
              </w:tabs>
              <w:spacing w:after="0" w:line="276" w:lineRule="auto"/>
              <w:rPr>
                <w:rFonts w:ascii="Times New Roman" w:eastAsia="Calibri" w:hAnsi="Times New Roman" w:cs="Times New Roman"/>
                <w:sz w:val="24"/>
                <w:szCs w:val="24"/>
              </w:rPr>
            </w:pPr>
            <w:r w:rsidRPr="00213B3A">
              <w:rPr>
                <w:rFonts w:ascii="Times New Roman" w:eastAsia="Calibri" w:hAnsi="Times New Roman" w:cs="Times New Roman"/>
                <w:sz w:val="24"/>
                <w:szCs w:val="24"/>
              </w:rPr>
              <w:t xml:space="preserve">Упакованы в пачки. Ягода крупная, отборная. Без признаков повреждения. Соответствие сертификатам, ГОСТу, наличие удостоверения качества, остаточный  срок годности на момент поставки не менее 70%. С указанием срока реализации и изготовления. </w:t>
            </w:r>
          </w:p>
        </w:tc>
        <w:tc>
          <w:tcPr>
            <w:tcW w:w="552" w:type="pct"/>
            <w:tcBorders>
              <w:top w:val="single" w:sz="6" w:space="0" w:color="auto"/>
              <w:left w:val="single" w:sz="2" w:space="0" w:color="000000"/>
              <w:bottom w:val="single" w:sz="2" w:space="0" w:color="000000"/>
              <w:right w:val="single" w:sz="2" w:space="0" w:color="000000"/>
            </w:tcBorders>
            <w:vAlign w:val="center"/>
          </w:tcPr>
          <w:p w14:paraId="39F1B13F" w14:textId="0BB2527B" w:rsidR="00213B3A" w:rsidRPr="00213B3A" w:rsidRDefault="00D83B27" w:rsidP="00213B3A">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450" w:type="pct"/>
            <w:tcBorders>
              <w:top w:val="single" w:sz="6" w:space="0" w:color="auto"/>
              <w:left w:val="single" w:sz="2" w:space="0" w:color="000000"/>
              <w:bottom w:val="single" w:sz="2" w:space="0" w:color="000000"/>
              <w:right w:val="single" w:sz="2" w:space="0" w:color="000000"/>
            </w:tcBorders>
            <w:vAlign w:val="center"/>
          </w:tcPr>
          <w:p w14:paraId="082996C1" w14:textId="77777777" w:rsidR="00213B3A" w:rsidRPr="00213B3A" w:rsidRDefault="00213B3A" w:rsidP="00213B3A">
            <w:pPr>
              <w:spacing w:after="0"/>
              <w:jc w:val="center"/>
              <w:rPr>
                <w:rFonts w:ascii="Times New Roman" w:eastAsia="Times New Roman" w:hAnsi="Times New Roman" w:cs="Times New Roman"/>
                <w:sz w:val="20"/>
                <w:szCs w:val="20"/>
                <w:lang w:eastAsia="ru-RU"/>
              </w:rPr>
            </w:pPr>
            <w:r w:rsidRPr="00213B3A">
              <w:rPr>
                <w:rFonts w:ascii="Times New Roman" w:eastAsia="Times New Roman" w:hAnsi="Times New Roman" w:cs="Times New Roman"/>
                <w:sz w:val="20"/>
                <w:szCs w:val="20"/>
                <w:lang w:eastAsia="ru-RU"/>
              </w:rPr>
              <w:t>кг</w:t>
            </w:r>
          </w:p>
        </w:tc>
      </w:tr>
      <w:tr w:rsidR="00213B3A" w:rsidRPr="00213B3A" w14:paraId="32631D89" w14:textId="77777777" w:rsidTr="002F333E">
        <w:trPr>
          <w:trHeight w:val="337"/>
          <w:jc w:val="center"/>
        </w:trPr>
        <w:tc>
          <w:tcPr>
            <w:tcW w:w="175" w:type="pct"/>
            <w:tcBorders>
              <w:top w:val="single" w:sz="6" w:space="0" w:color="auto"/>
              <w:left w:val="single" w:sz="2" w:space="0" w:color="000000"/>
              <w:bottom w:val="single" w:sz="2" w:space="0" w:color="000000"/>
              <w:right w:val="single" w:sz="2" w:space="0" w:color="000000"/>
            </w:tcBorders>
            <w:vAlign w:val="center"/>
          </w:tcPr>
          <w:p w14:paraId="2FB39F56" w14:textId="77777777" w:rsidR="00213B3A" w:rsidRPr="00213B3A" w:rsidRDefault="00213B3A" w:rsidP="00213B3A">
            <w:pPr>
              <w:autoSpaceDE w:val="0"/>
              <w:autoSpaceDN w:val="0"/>
              <w:adjustRightInd w:val="0"/>
              <w:spacing w:after="0"/>
              <w:rPr>
                <w:rFonts w:ascii="Times New Roman" w:eastAsia="Times New Roman" w:hAnsi="Times New Roman" w:cs="Times New Roman"/>
                <w:color w:val="000000"/>
                <w:sz w:val="20"/>
                <w:szCs w:val="20"/>
                <w:lang w:eastAsia="ru-RU"/>
              </w:rPr>
            </w:pPr>
            <w:r w:rsidRPr="00213B3A">
              <w:rPr>
                <w:rFonts w:ascii="Times New Roman" w:eastAsia="Times New Roman" w:hAnsi="Times New Roman" w:cs="Times New Roman"/>
                <w:color w:val="000000"/>
                <w:sz w:val="20"/>
                <w:szCs w:val="20"/>
                <w:lang w:eastAsia="ru-RU"/>
              </w:rPr>
              <w:t>3.</w:t>
            </w:r>
          </w:p>
        </w:tc>
        <w:tc>
          <w:tcPr>
            <w:tcW w:w="750" w:type="pct"/>
            <w:tcBorders>
              <w:top w:val="single" w:sz="6" w:space="0" w:color="auto"/>
              <w:left w:val="single" w:sz="2" w:space="0" w:color="000000"/>
              <w:bottom w:val="single" w:sz="2" w:space="0" w:color="000000"/>
              <w:right w:val="single" w:sz="2" w:space="0" w:color="000000"/>
            </w:tcBorders>
          </w:tcPr>
          <w:p w14:paraId="18F46F9A" w14:textId="77777777" w:rsidR="00213B3A" w:rsidRPr="00213B3A" w:rsidRDefault="00213B3A" w:rsidP="00213B3A">
            <w:pPr>
              <w:tabs>
                <w:tab w:val="left" w:pos="2424"/>
              </w:tabs>
              <w:spacing w:after="0" w:line="276" w:lineRule="auto"/>
              <w:rPr>
                <w:rFonts w:ascii="Times New Roman" w:eastAsia="Calibri" w:hAnsi="Times New Roman" w:cs="Times New Roman"/>
                <w:sz w:val="24"/>
                <w:szCs w:val="24"/>
              </w:rPr>
            </w:pPr>
            <w:r w:rsidRPr="00213B3A">
              <w:rPr>
                <w:rFonts w:ascii="Times New Roman" w:eastAsia="Calibri" w:hAnsi="Times New Roman" w:cs="Times New Roman"/>
                <w:sz w:val="24"/>
                <w:szCs w:val="24"/>
              </w:rPr>
              <w:t>Ягода Клюква с/м</w:t>
            </w:r>
          </w:p>
        </w:tc>
        <w:tc>
          <w:tcPr>
            <w:tcW w:w="3073" w:type="pct"/>
            <w:tcBorders>
              <w:top w:val="single" w:sz="6" w:space="0" w:color="auto"/>
              <w:left w:val="single" w:sz="2" w:space="0" w:color="000000"/>
              <w:bottom w:val="single" w:sz="2" w:space="0" w:color="000000"/>
              <w:right w:val="single" w:sz="2" w:space="0" w:color="000000"/>
            </w:tcBorders>
          </w:tcPr>
          <w:p w14:paraId="746A13C0" w14:textId="77777777" w:rsidR="00213B3A" w:rsidRPr="00213B3A" w:rsidRDefault="00213B3A" w:rsidP="00213B3A">
            <w:pPr>
              <w:tabs>
                <w:tab w:val="left" w:pos="2424"/>
              </w:tabs>
              <w:spacing w:after="0" w:line="276" w:lineRule="auto"/>
              <w:rPr>
                <w:rFonts w:ascii="Times New Roman" w:eastAsia="Calibri" w:hAnsi="Times New Roman" w:cs="Times New Roman"/>
                <w:sz w:val="24"/>
                <w:szCs w:val="24"/>
              </w:rPr>
            </w:pPr>
            <w:r w:rsidRPr="00213B3A">
              <w:rPr>
                <w:rFonts w:ascii="Times New Roman" w:eastAsia="Calibri" w:hAnsi="Times New Roman" w:cs="Times New Roman"/>
                <w:sz w:val="24"/>
                <w:szCs w:val="24"/>
              </w:rPr>
              <w:t xml:space="preserve">Упакованы в пачки. Ягода крупная, отборная. Без признаков повреждения. Соответствие сертификатам, ГОСТу, наличие удостоверения качества, остаточный  срок годности на момент поставки не менее 70%. С указанием срока реализации и изготовления. </w:t>
            </w:r>
          </w:p>
        </w:tc>
        <w:tc>
          <w:tcPr>
            <w:tcW w:w="552" w:type="pct"/>
            <w:tcBorders>
              <w:top w:val="single" w:sz="6" w:space="0" w:color="auto"/>
              <w:left w:val="single" w:sz="2" w:space="0" w:color="000000"/>
              <w:bottom w:val="single" w:sz="2" w:space="0" w:color="000000"/>
              <w:right w:val="single" w:sz="2" w:space="0" w:color="000000"/>
            </w:tcBorders>
            <w:vAlign w:val="center"/>
          </w:tcPr>
          <w:p w14:paraId="24849E6B" w14:textId="1995C013" w:rsidR="00213B3A" w:rsidRPr="00213B3A" w:rsidRDefault="00D83B27" w:rsidP="00213B3A">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450" w:type="pct"/>
            <w:tcBorders>
              <w:top w:val="single" w:sz="6" w:space="0" w:color="auto"/>
              <w:left w:val="single" w:sz="2" w:space="0" w:color="000000"/>
              <w:bottom w:val="single" w:sz="2" w:space="0" w:color="000000"/>
              <w:right w:val="single" w:sz="2" w:space="0" w:color="000000"/>
            </w:tcBorders>
            <w:vAlign w:val="center"/>
          </w:tcPr>
          <w:p w14:paraId="0EBE377B" w14:textId="77777777" w:rsidR="00213B3A" w:rsidRPr="00213B3A" w:rsidRDefault="00213B3A" w:rsidP="00213B3A">
            <w:pPr>
              <w:spacing w:after="0"/>
              <w:jc w:val="center"/>
              <w:rPr>
                <w:rFonts w:ascii="Times New Roman" w:eastAsia="Times New Roman" w:hAnsi="Times New Roman" w:cs="Times New Roman"/>
                <w:sz w:val="20"/>
                <w:szCs w:val="20"/>
                <w:lang w:eastAsia="ru-RU"/>
              </w:rPr>
            </w:pPr>
            <w:r w:rsidRPr="00213B3A">
              <w:rPr>
                <w:rFonts w:ascii="Times New Roman" w:eastAsia="Times New Roman" w:hAnsi="Times New Roman" w:cs="Times New Roman"/>
                <w:sz w:val="20"/>
                <w:szCs w:val="20"/>
                <w:lang w:eastAsia="ru-RU"/>
              </w:rPr>
              <w:t>кг</w:t>
            </w:r>
          </w:p>
        </w:tc>
      </w:tr>
      <w:tr w:rsidR="00213B3A" w:rsidRPr="00213B3A" w14:paraId="58E6F205" w14:textId="77777777" w:rsidTr="002F333E">
        <w:trPr>
          <w:trHeight w:val="1085"/>
          <w:jc w:val="center"/>
        </w:trPr>
        <w:tc>
          <w:tcPr>
            <w:tcW w:w="175" w:type="pct"/>
            <w:tcBorders>
              <w:top w:val="single" w:sz="6" w:space="0" w:color="auto"/>
              <w:left w:val="single" w:sz="2" w:space="0" w:color="000000"/>
              <w:right w:val="single" w:sz="2" w:space="0" w:color="000000"/>
            </w:tcBorders>
            <w:vAlign w:val="center"/>
          </w:tcPr>
          <w:p w14:paraId="1F70DEEC" w14:textId="77777777" w:rsidR="00213B3A" w:rsidRPr="00213B3A" w:rsidRDefault="00213B3A" w:rsidP="00213B3A">
            <w:pPr>
              <w:autoSpaceDE w:val="0"/>
              <w:autoSpaceDN w:val="0"/>
              <w:adjustRightInd w:val="0"/>
              <w:spacing w:after="0"/>
              <w:rPr>
                <w:rFonts w:ascii="Times New Roman" w:eastAsia="Times New Roman" w:hAnsi="Times New Roman" w:cs="Times New Roman"/>
                <w:color w:val="000000"/>
                <w:sz w:val="20"/>
                <w:szCs w:val="20"/>
                <w:lang w:eastAsia="ru-RU"/>
              </w:rPr>
            </w:pPr>
            <w:r w:rsidRPr="00213B3A">
              <w:rPr>
                <w:rFonts w:ascii="Times New Roman" w:eastAsia="Times New Roman" w:hAnsi="Times New Roman" w:cs="Times New Roman"/>
                <w:color w:val="000000"/>
                <w:sz w:val="20"/>
                <w:szCs w:val="20"/>
                <w:lang w:eastAsia="ru-RU"/>
              </w:rPr>
              <w:t>4.</w:t>
            </w:r>
          </w:p>
        </w:tc>
        <w:tc>
          <w:tcPr>
            <w:tcW w:w="750" w:type="pct"/>
            <w:tcBorders>
              <w:top w:val="single" w:sz="6" w:space="0" w:color="auto"/>
              <w:left w:val="single" w:sz="2" w:space="0" w:color="000000"/>
              <w:right w:val="single" w:sz="2" w:space="0" w:color="000000"/>
            </w:tcBorders>
          </w:tcPr>
          <w:p w14:paraId="4824C885" w14:textId="77777777" w:rsidR="00213B3A" w:rsidRPr="00213B3A" w:rsidRDefault="00213B3A" w:rsidP="00213B3A">
            <w:pPr>
              <w:tabs>
                <w:tab w:val="left" w:pos="2424"/>
              </w:tabs>
              <w:spacing w:after="0" w:line="276" w:lineRule="auto"/>
              <w:rPr>
                <w:rFonts w:ascii="Times New Roman" w:eastAsia="Calibri" w:hAnsi="Times New Roman" w:cs="Times New Roman"/>
                <w:sz w:val="24"/>
                <w:szCs w:val="24"/>
              </w:rPr>
            </w:pPr>
            <w:r w:rsidRPr="00213B3A">
              <w:rPr>
                <w:rFonts w:ascii="Times New Roman" w:eastAsia="Calibri" w:hAnsi="Times New Roman" w:cs="Times New Roman"/>
                <w:sz w:val="24"/>
                <w:szCs w:val="24"/>
              </w:rPr>
              <w:t>Ягода Смородина черная с/м</w:t>
            </w:r>
          </w:p>
        </w:tc>
        <w:tc>
          <w:tcPr>
            <w:tcW w:w="3073" w:type="pct"/>
            <w:tcBorders>
              <w:top w:val="single" w:sz="6" w:space="0" w:color="auto"/>
              <w:left w:val="single" w:sz="2" w:space="0" w:color="000000"/>
              <w:right w:val="single" w:sz="2" w:space="0" w:color="000000"/>
            </w:tcBorders>
          </w:tcPr>
          <w:p w14:paraId="462D666A" w14:textId="77777777" w:rsidR="00213B3A" w:rsidRPr="00213B3A" w:rsidRDefault="00213B3A" w:rsidP="00213B3A">
            <w:pPr>
              <w:tabs>
                <w:tab w:val="left" w:pos="2424"/>
              </w:tabs>
              <w:spacing w:after="0" w:line="276" w:lineRule="auto"/>
              <w:rPr>
                <w:rFonts w:ascii="Times New Roman" w:eastAsia="Calibri" w:hAnsi="Times New Roman" w:cs="Times New Roman"/>
                <w:sz w:val="24"/>
                <w:szCs w:val="24"/>
              </w:rPr>
            </w:pPr>
            <w:r w:rsidRPr="00213B3A">
              <w:rPr>
                <w:rFonts w:ascii="Times New Roman" w:eastAsia="Calibri" w:hAnsi="Times New Roman" w:cs="Times New Roman"/>
                <w:sz w:val="24"/>
                <w:szCs w:val="24"/>
              </w:rPr>
              <w:t xml:space="preserve">Упакованы в пачки. Ягода крупная, отборная. Без признаков повреждения. Соответствие сертификатам, ГОСТу, наличие удостоверения качества, остаточный  срок годности на момент поставки не менее 70%. С указанием срока реализации и изготовления. </w:t>
            </w:r>
          </w:p>
        </w:tc>
        <w:tc>
          <w:tcPr>
            <w:tcW w:w="552" w:type="pct"/>
            <w:tcBorders>
              <w:top w:val="single" w:sz="6" w:space="0" w:color="auto"/>
              <w:left w:val="single" w:sz="2" w:space="0" w:color="000000"/>
              <w:bottom w:val="single" w:sz="2" w:space="0" w:color="000000"/>
              <w:right w:val="single" w:sz="2" w:space="0" w:color="000000"/>
            </w:tcBorders>
            <w:vAlign w:val="center"/>
          </w:tcPr>
          <w:p w14:paraId="56BED104" w14:textId="77777777" w:rsidR="00213B3A" w:rsidRPr="00213B3A" w:rsidRDefault="00213B3A" w:rsidP="00213B3A">
            <w:pPr>
              <w:spacing w:after="0"/>
              <w:jc w:val="center"/>
              <w:rPr>
                <w:rFonts w:ascii="Times New Roman" w:eastAsia="Times New Roman" w:hAnsi="Times New Roman" w:cs="Times New Roman"/>
                <w:sz w:val="20"/>
                <w:szCs w:val="20"/>
                <w:lang w:eastAsia="ru-RU"/>
              </w:rPr>
            </w:pPr>
            <w:r w:rsidRPr="00213B3A">
              <w:rPr>
                <w:rFonts w:ascii="Times New Roman" w:eastAsia="Times New Roman" w:hAnsi="Times New Roman" w:cs="Times New Roman"/>
                <w:sz w:val="20"/>
                <w:szCs w:val="20"/>
                <w:lang w:eastAsia="ru-RU"/>
              </w:rPr>
              <w:t>150</w:t>
            </w:r>
          </w:p>
        </w:tc>
        <w:tc>
          <w:tcPr>
            <w:tcW w:w="450" w:type="pct"/>
            <w:tcBorders>
              <w:top w:val="single" w:sz="6" w:space="0" w:color="auto"/>
              <w:left w:val="single" w:sz="2" w:space="0" w:color="000000"/>
              <w:bottom w:val="single" w:sz="2" w:space="0" w:color="000000"/>
              <w:right w:val="single" w:sz="2" w:space="0" w:color="000000"/>
            </w:tcBorders>
            <w:vAlign w:val="center"/>
          </w:tcPr>
          <w:p w14:paraId="71655E7E" w14:textId="77777777" w:rsidR="00213B3A" w:rsidRPr="00213B3A" w:rsidRDefault="00213B3A" w:rsidP="00213B3A">
            <w:pPr>
              <w:spacing w:after="0"/>
              <w:jc w:val="center"/>
              <w:rPr>
                <w:rFonts w:ascii="Times New Roman" w:eastAsia="Times New Roman" w:hAnsi="Times New Roman" w:cs="Times New Roman"/>
                <w:sz w:val="20"/>
                <w:szCs w:val="20"/>
                <w:lang w:eastAsia="ru-RU"/>
              </w:rPr>
            </w:pPr>
            <w:r w:rsidRPr="00213B3A">
              <w:rPr>
                <w:rFonts w:ascii="Times New Roman" w:eastAsia="Times New Roman" w:hAnsi="Times New Roman" w:cs="Times New Roman"/>
                <w:sz w:val="20"/>
                <w:szCs w:val="20"/>
                <w:lang w:eastAsia="ru-RU"/>
              </w:rPr>
              <w:t>кг</w:t>
            </w:r>
          </w:p>
        </w:tc>
      </w:tr>
      <w:tr w:rsidR="00213B3A" w:rsidRPr="00213B3A" w14:paraId="1FCC8838" w14:textId="77777777" w:rsidTr="002F333E">
        <w:trPr>
          <w:trHeight w:val="552"/>
          <w:jc w:val="center"/>
        </w:trPr>
        <w:tc>
          <w:tcPr>
            <w:tcW w:w="175" w:type="pct"/>
            <w:tcBorders>
              <w:top w:val="single" w:sz="6" w:space="0" w:color="auto"/>
              <w:left w:val="single" w:sz="2" w:space="0" w:color="000000"/>
              <w:right w:val="single" w:sz="2" w:space="0" w:color="000000"/>
            </w:tcBorders>
            <w:vAlign w:val="center"/>
          </w:tcPr>
          <w:p w14:paraId="2EDF9989" w14:textId="77777777" w:rsidR="00213B3A" w:rsidRPr="00213B3A" w:rsidRDefault="00213B3A" w:rsidP="00213B3A">
            <w:pPr>
              <w:autoSpaceDE w:val="0"/>
              <w:autoSpaceDN w:val="0"/>
              <w:adjustRightInd w:val="0"/>
              <w:spacing w:after="0"/>
              <w:rPr>
                <w:rFonts w:ascii="Times New Roman" w:eastAsia="Times New Roman" w:hAnsi="Times New Roman" w:cs="Times New Roman"/>
                <w:color w:val="000000"/>
                <w:sz w:val="20"/>
                <w:szCs w:val="20"/>
                <w:lang w:eastAsia="ru-RU"/>
              </w:rPr>
            </w:pPr>
            <w:r w:rsidRPr="00213B3A">
              <w:rPr>
                <w:rFonts w:ascii="Times New Roman" w:eastAsia="Times New Roman" w:hAnsi="Times New Roman" w:cs="Times New Roman"/>
                <w:color w:val="000000"/>
                <w:sz w:val="20"/>
                <w:szCs w:val="20"/>
                <w:lang w:eastAsia="ru-RU"/>
              </w:rPr>
              <w:t>5.</w:t>
            </w:r>
          </w:p>
        </w:tc>
        <w:tc>
          <w:tcPr>
            <w:tcW w:w="750" w:type="pct"/>
            <w:tcBorders>
              <w:top w:val="single" w:sz="6" w:space="0" w:color="auto"/>
              <w:left w:val="single" w:sz="2" w:space="0" w:color="000000"/>
              <w:right w:val="single" w:sz="2" w:space="0" w:color="000000"/>
            </w:tcBorders>
          </w:tcPr>
          <w:p w14:paraId="5311EFF0" w14:textId="77777777" w:rsidR="00213B3A" w:rsidRPr="00213B3A" w:rsidRDefault="00213B3A" w:rsidP="00213B3A">
            <w:pPr>
              <w:tabs>
                <w:tab w:val="left" w:pos="2424"/>
              </w:tabs>
              <w:spacing w:after="0" w:line="276" w:lineRule="auto"/>
              <w:rPr>
                <w:rFonts w:ascii="Times New Roman" w:eastAsia="Calibri" w:hAnsi="Times New Roman" w:cs="Times New Roman"/>
                <w:sz w:val="24"/>
                <w:szCs w:val="24"/>
              </w:rPr>
            </w:pPr>
            <w:r w:rsidRPr="00213B3A">
              <w:rPr>
                <w:rFonts w:ascii="Times New Roman" w:eastAsia="Calibri" w:hAnsi="Times New Roman" w:cs="Times New Roman"/>
                <w:sz w:val="24"/>
                <w:szCs w:val="24"/>
              </w:rPr>
              <w:t>Изюм светлый</w:t>
            </w:r>
          </w:p>
        </w:tc>
        <w:tc>
          <w:tcPr>
            <w:tcW w:w="3073" w:type="pct"/>
            <w:tcBorders>
              <w:top w:val="single" w:sz="6" w:space="0" w:color="auto"/>
              <w:left w:val="single" w:sz="2" w:space="0" w:color="000000"/>
              <w:right w:val="single" w:sz="2" w:space="0" w:color="000000"/>
            </w:tcBorders>
          </w:tcPr>
          <w:p w14:paraId="722EBBDA" w14:textId="77777777" w:rsidR="00213B3A" w:rsidRPr="00213B3A" w:rsidRDefault="00213B3A" w:rsidP="00213B3A">
            <w:pPr>
              <w:tabs>
                <w:tab w:val="left" w:pos="2424"/>
              </w:tabs>
              <w:spacing w:after="0" w:line="276" w:lineRule="auto"/>
              <w:rPr>
                <w:rFonts w:ascii="Times New Roman" w:eastAsia="Calibri" w:hAnsi="Times New Roman" w:cs="Times New Roman"/>
                <w:sz w:val="24"/>
                <w:szCs w:val="24"/>
              </w:rPr>
            </w:pPr>
            <w:r w:rsidRPr="00213B3A">
              <w:rPr>
                <w:rFonts w:ascii="Times New Roman" w:eastAsia="Calibri" w:hAnsi="Times New Roman" w:cs="Times New Roman"/>
                <w:sz w:val="24"/>
                <w:szCs w:val="24"/>
              </w:rPr>
              <w:t xml:space="preserve">Изюм крупный отборный без кости. Сушенный калиброванные высшего сорта. Расфасованы в пластиковые мешки по 10 кг. Соответствие сертификатам, ГОСТам, СанПиН, наличие удостоверения </w:t>
            </w:r>
            <w:proofErr w:type="spellStart"/>
            <w:r w:rsidRPr="00213B3A">
              <w:rPr>
                <w:rFonts w:ascii="Times New Roman" w:eastAsia="Calibri" w:hAnsi="Times New Roman" w:cs="Times New Roman"/>
                <w:sz w:val="24"/>
                <w:szCs w:val="24"/>
              </w:rPr>
              <w:t>качества</w:t>
            </w:r>
            <w:proofErr w:type="gramStart"/>
            <w:r w:rsidRPr="00213B3A">
              <w:rPr>
                <w:rFonts w:ascii="Times New Roman" w:eastAsia="Calibri" w:hAnsi="Times New Roman" w:cs="Times New Roman"/>
                <w:sz w:val="24"/>
                <w:szCs w:val="24"/>
              </w:rPr>
              <w:t>,о</w:t>
            </w:r>
            <w:proofErr w:type="gramEnd"/>
            <w:r w:rsidRPr="00213B3A">
              <w:rPr>
                <w:rFonts w:ascii="Times New Roman" w:eastAsia="Calibri" w:hAnsi="Times New Roman" w:cs="Times New Roman"/>
                <w:sz w:val="24"/>
                <w:szCs w:val="24"/>
              </w:rPr>
              <w:t>статочный</w:t>
            </w:r>
            <w:proofErr w:type="spellEnd"/>
            <w:r w:rsidRPr="00213B3A">
              <w:rPr>
                <w:rFonts w:ascii="Times New Roman" w:eastAsia="Calibri" w:hAnsi="Times New Roman" w:cs="Times New Roman"/>
                <w:sz w:val="24"/>
                <w:szCs w:val="24"/>
              </w:rPr>
              <w:t xml:space="preserve"> срок годности на момент поставки не менее 12 месяцев. С указанием срока изготовления и реализации.  </w:t>
            </w:r>
          </w:p>
        </w:tc>
        <w:tc>
          <w:tcPr>
            <w:tcW w:w="552" w:type="pct"/>
            <w:tcBorders>
              <w:top w:val="single" w:sz="6" w:space="0" w:color="auto"/>
              <w:left w:val="single" w:sz="2" w:space="0" w:color="000000"/>
              <w:bottom w:val="single" w:sz="2" w:space="0" w:color="000000"/>
              <w:right w:val="single" w:sz="2" w:space="0" w:color="000000"/>
            </w:tcBorders>
            <w:vAlign w:val="center"/>
          </w:tcPr>
          <w:p w14:paraId="05E98918" w14:textId="77777777" w:rsidR="00213B3A" w:rsidRPr="00213B3A" w:rsidRDefault="00213B3A" w:rsidP="00213B3A">
            <w:pPr>
              <w:spacing w:after="0"/>
              <w:jc w:val="center"/>
              <w:rPr>
                <w:rFonts w:ascii="Times New Roman" w:eastAsia="Times New Roman" w:hAnsi="Times New Roman" w:cs="Times New Roman"/>
                <w:sz w:val="20"/>
                <w:szCs w:val="20"/>
                <w:lang w:eastAsia="ru-RU"/>
              </w:rPr>
            </w:pPr>
            <w:r w:rsidRPr="00213B3A">
              <w:rPr>
                <w:rFonts w:ascii="Times New Roman" w:eastAsia="Times New Roman" w:hAnsi="Times New Roman" w:cs="Times New Roman"/>
                <w:sz w:val="20"/>
                <w:szCs w:val="20"/>
                <w:lang w:eastAsia="ru-RU"/>
              </w:rPr>
              <w:t>60</w:t>
            </w:r>
          </w:p>
        </w:tc>
        <w:tc>
          <w:tcPr>
            <w:tcW w:w="450" w:type="pct"/>
            <w:tcBorders>
              <w:top w:val="single" w:sz="6" w:space="0" w:color="auto"/>
              <w:left w:val="single" w:sz="2" w:space="0" w:color="000000"/>
              <w:bottom w:val="single" w:sz="2" w:space="0" w:color="000000"/>
              <w:right w:val="single" w:sz="2" w:space="0" w:color="000000"/>
            </w:tcBorders>
            <w:vAlign w:val="center"/>
          </w:tcPr>
          <w:p w14:paraId="6B3D0A99" w14:textId="77777777" w:rsidR="00213B3A" w:rsidRPr="00213B3A" w:rsidRDefault="00213B3A" w:rsidP="00213B3A">
            <w:pPr>
              <w:spacing w:after="0"/>
              <w:jc w:val="center"/>
              <w:rPr>
                <w:rFonts w:ascii="Times New Roman" w:eastAsia="Times New Roman" w:hAnsi="Times New Roman" w:cs="Times New Roman"/>
                <w:sz w:val="20"/>
                <w:szCs w:val="20"/>
                <w:lang w:eastAsia="ru-RU"/>
              </w:rPr>
            </w:pPr>
            <w:r w:rsidRPr="00213B3A">
              <w:rPr>
                <w:rFonts w:ascii="Times New Roman" w:eastAsia="Times New Roman" w:hAnsi="Times New Roman" w:cs="Times New Roman"/>
                <w:sz w:val="20"/>
                <w:szCs w:val="20"/>
                <w:lang w:eastAsia="ru-RU"/>
              </w:rPr>
              <w:t>кг</w:t>
            </w:r>
          </w:p>
        </w:tc>
      </w:tr>
      <w:tr w:rsidR="00213B3A" w:rsidRPr="00213B3A" w14:paraId="5CAA1917" w14:textId="77777777" w:rsidTr="002F333E">
        <w:trPr>
          <w:trHeight w:val="337"/>
          <w:jc w:val="center"/>
        </w:trPr>
        <w:tc>
          <w:tcPr>
            <w:tcW w:w="175" w:type="pct"/>
            <w:tcBorders>
              <w:top w:val="single" w:sz="6" w:space="0" w:color="auto"/>
              <w:left w:val="single" w:sz="2" w:space="0" w:color="000000"/>
              <w:bottom w:val="single" w:sz="2" w:space="0" w:color="000000"/>
              <w:right w:val="single" w:sz="2" w:space="0" w:color="000000"/>
            </w:tcBorders>
            <w:vAlign w:val="center"/>
          </w:tcPr>
          <w:p w14:paraId="049290E8" w14:textId="77777777" w:rsidR="00213B3A" w:rsidRPr="00213B3A" w:rsidRDefault="00213B3A" w:rsidP="00213B3A">
            <w:pPr>
              <w:autoSpaceDE w:val="0"/>
              <w:autoSpaceDN w:val="0"/>
              <w:adjustRightInd w:val="0"/>
              <w:spacing w:after="0"/>
              <w:rPr>
                <w:rFonts w:ascii="Times New Roman" w:eastAsia="Times New Roman" w:hAnsi="Times New Roman" w:cs="Times New Roman"/>
                <w:color w:val="000000"/>
                <w:sz w:val="20"/>
                <w:szCs w:val="20"/>
                <w:lang w:eastAsia="ru-RU"/>
              </w:rPr>
            </w:pPr>
            <w:r w:rsidRPr="00213B3A">
              <w:rPr>
                <w:rFonts w:ascii="Times New Roman" w:eastAsia="Times New Roman" w:hAnsi="Times New Roman" w:cs="Times New Roman"/>
                <w:color w:val="000000"/>
                <w:sz w:val="20"/>
                <w:szCs w:val="20"/>
                <w:lang w:eastAsia="ru-RU"/>
              </w:rPr>
              <w:t>6.</w:t>
            </w:r>
          </w:p>
        </w:tc>
        <w:tc>
          <w:tcPr>
            <w:tcW w:w="750" w:type="pct"/>
            <w:tcBorders>
              <w:top w:val="single" w:sz="6" w:space="0" w:color="auto"/>
              <w:left w:val="single" w:sz="2" w:space="0" w:color="000000"/>
              <w:bottom w:val="single" w:sz="2" w:space="0" w:color="000000"/>
              <w:right w:val="single" w:sz="2" w:space="0" w:color="000000"/>
            </w:tcBorders>
          </w:tcPr>
          <w:p w14:paraId="05CDCF7A" w14:textId="77777777" w:rsidR="00213B3A" w:rsidRPr="00213B3A" w:rsidRDefault="00213B3A" w:rsidP="00213B3A">
            <w:pPr>
              <w:tabs>
                <w:tab w:val="left" w:pos="2424"/>
              </w:tabs>
              <w:spacing w:after="0" w:line="276" w:lineRule="auto"/>
              <w:rPr>
                <w:rFonts w:ascii="Times New Roman" w:eastAsia="Calibri" w:hAnsi="Times New Roman" w:cs="Times New Roman"/>
                <w:sz w:val="24"/>
                <w:szCs w:val="24"/>
              </w:rPr>
            </w:pPr>
            <w:r w:rsidRPr="00213B3A">
              <w:rPr>
                <w:rFonts w:ascii="Times New Roman" w:eastAsia="Calibri" w:hAnsi="Times New Roman" w:cs="Times New Roman"/>
                <w:sz w:val="24"/>
                <w:szCs w:val="24"/>
              </w:rPr>
              <w:t>Курага</w:t>
            </w:r>
          </w:p>
        </w:tc>
        <w:tc>
          <w:tcPr>
            <w:tcW w:w="3073" w:type="pct"/>
            <w:tcBorders>
              <w:top w:val="single" w:sz="6" w:space="0" w:color="auto"/>
              <w:left w:val="single" w:sz="2" w:space="0" w:color="000000"/>
              <w:bottom w:val="single" w:sz="2" w:space="0" w:color="000000"/>
              <w:right w:val="single" w:sz="2" w:space="0" w:color="000000"/>
            </w:tcBorders>
          </w:tcPr>
          <w:p w14:paraId="439D41D4" w14:textId="77777777" w:rsidR="00213B3A" w:rsidRPr="00213B3A" w:rsidRDefault="00213B3A" w:rsidP="00213B3A">
            <w:pPr>
              <w:tabs>
                <w:tab w:val="left" w:pos="2424"/>
              </w:tabs>
              <w:spacing w:after="0" w:line="276" w:lineRule="auto"/>
              <w:rPr>
                <w:rFonts w:ascii="Times New Roman" w:eastAsia="Calibri" w:hAnsi="Times New Roman" w:cs="Times New Roman"/>
                <w:sz w:val="24"/>
                <w:szCs w:val="24"/>
              </w:rPr>
            </w:pPr>
            <w:r w:rsidRPr="00213B3A">
              <w:rPr>
                <w:rFonts w:ascii="Times New Roman" w:eastAsia="Calibri" w:hAnsi="Times New Roman" w:cs="Times New Roman"/>
                <w:sz w:val="24"/>
                <w:szCs w:val="24"/>
              </w:rPr>
              <w:t xml:space="preserve">Абрикосы крупные отборные без кости сушеные калиброванные высшего сорта, расфасованы в пластиковые мешки. Соответствие сертификатам, ГОСТам, СанПиН, наличие удостоверения качества, остаточный срок годности на момент поставки не менее 12 месяцев. С указанием срока изготовления и реализации. </w:t>
            </w:r>
          </w:p>
        </w:tc>
        <w:tc>
          <w:tcPr>
            <w:tcW w:w="552" w:type="pct"/>
            <w:tcBorders>
              <w:top w:val="single" w:sz="6" w:space="0" w:color="auto"/>
              <w:left w:val="single" w:sz="2" w:space="0" w:color="000000"/>
              <w:bottom w:val="single" w:sz="2" w:space="0" w:color="000000"/>
              <w:right w:val="single" w:sz="2" w:space="0" w:color="000000"/>
            </w:tcBorders>
            <w:vAlign w:val="center"/>
          </w:tcPr>
          <w:p w14:paraId="02F338F0" w14:textId="77777777" w:rsidR="00213B3A" w:rsidRPr="00213B3A" w:rsidRDefault="00213B3A" w:rsidP="00213B3A">
            <w:pPr>
              <w:spacing w:after="0"/>
              <w:jc w:val="center"/>
              <w:rPr>
                <w:rFonts w:ascii="Times New Roman" w:eastAsia="Times New Roman" w:hAnsi="Times New Roman" w:cs="Times New Roman"/>
                <w:sz w:val="20"/>
                <w:szCs w:val="20"/>
                <w:lang w:eastAsia="ru-RU"/>
              </w:rPr>
            </w:pPr>
            <w:r w:rsidRPr="00213B3A">
              <w:rPr>
                <w:rFonts w:ascii="Times New Roman" w:eastAsia="Times New Roman" w:hAnsi="Times New Roman" w:cs="Times New Roman"/>
                <w:sz w:val="20"/>
                <w:szCs w:val="20"/>
                <w:lang w:eastAsia="ru-RU"/>
              </w:rPr>
              <w:t>80</w:t>
            </w:r>
          </w:p>
        </w:tc>
        <w:tc>
          <w:tcPr>
            <w:tcW w:w="450" w:type="pct"/>
            <w:tcBorders>
              <w:top w:val="single" w:sz="6" w:space="0" w:color="auto"/>
              <w:left w:val="single" w:sz="2" w:space="0" w:color="000000"/>
              <w:bottom w:val="single" w:sz="2" w:space="0" w:color="000000"/>
              <w:right w:val="single" w:sz="2" w:space="0" w:color="000000"/>
            </w:tcBorders>
            <w:vAlign w:val="center"/>
          </w:tcPr>
          <w:p w14:paraId="47DBF746" w14:textId="77777777" w:rsidR="00213B3A" w:rsidRPr="00213B3A" w:rsidRDefault="00213B3A" w:rsidP="00213B3A">
            <w:pPr>
              <w:spacing w:after="0"/>
              <w:jc w:val="center"/>
              <w:rPr>
                <w:rFonts w:ascii="Times New Roman" w:eastAsia="Times New Roman" w:hAnsi="Times New Roman" w:cs="Times New Roman"/>
                <w:sz w:val="20"/>
                <w:szCs w:val="20"/>
                <w:lang w:eastAsia="ru-RU"/>
              </w:rPr>
            </w:pPr>
            <w:r w:rsidRPr="00213B3A">
              <w:rPr>
                <w:rFonts w:ascii="Times New Roman" w:eastAsia="Times New Roman" w:hAnsi="Times New Roman" w:cs="Times New Roman"/>
                <w:sz w:val="20"/>
                <w:szCs w:val="20"/>
                <w:lang w:eastAsia="ru-RU"/>
              </w:rPr>
              <w:t>кг</w:t>
            </w:r>
          </w:p>
        </w:tc>
      </w:tr>
      <w:tr w:rsidR="00213B3A" w:rsidRPr="00213B3A" w14:paraId="74226B50" w14:textId="77777777" w:rsidTr="002F333E">
        <w:trPr>
          <w:trHeight w:val="337"/>
          <w:jc w:val="center"/>
        </w:trPr>
        <w:tc>
          <w:tcPr>
            <w:tcW w:w="175" w:type="pct"/>
            <w:tcBorders>
              <w:top w:val="single" w:sz="6" w:space="0" w:color="auto"/>
              <w:left w:val="single" w:sz="2" w:space="0" w:color="000000"/>
              <w:bottom w:val="single" w:sz="6" w:space="0" w:color="auto"/>
              <w:right w:val="single" w:sz="2" w:space="0" w:color="000000"/>
            </w:tcBorders>
            <w:vAlign w:val="center"/>
          </w:tcPr>
          <w:p w14:paraId="04915DFA" w14:textId="77777777" w:rsidR="00213B3A" w:rsidRPr="00213B3A" w:rsidRDefault="00213B3A" w:rsidP="00213B3A">
            <w:pPr>
              <w:autoSpaceDE w:val="0"/>
              <w:autoSpaceDN w:val="0"/>
              <w:adjustRightInd w:val="0"/>
              <w:spacing w:after="0"/>
              <w:rPr>
                <w:rFonts w:ascii="Times New Roman" w:eastAsia="Times New Roman" w:hAnsi="Times New Roman" w:cs="Times New Roman"/>
                <w:color w:val="000000"/>
                <w:sz w:val="20"/>
                <w:szCs w:val="20"/>
                <w:lang w:eastAsia="ru-RU"/>
              </w:rPr>
            </w:pPr>
            <w:r w:rsidRPr="00213B3A">
              <w:rPr>
                <w:rFonts w:ascii="Times New Roman" w:eastAsia="Times New Roman" w:hAnsi="Times New Roman" w:cs="Times New Roman"/>
                <w:color w:val="000000"/>
                <w:sz w:val="20"/>
                <w:szCs w:val="20"/>
                <w:lang w:eastAsia="ru-RU"/>
              </w:rPr>
              <w:t>7.</w:t>
            </w:r>
          </w:p>
        </w:tc>
        <w:tc>
          <w:tcPr>
            <w:tcW w:w="750" w:type="pct"/>
            <w:tcBorders>
              <w:top w:val="single" w:sz="6" w:space="0" w:color="auto"/>
              <w:left w:val="single" w:sz="2" w:space="0" w:color="000000"/>
              <w:bottom w:val="single" w:sz="6" w:space="0" w:color="auto"/>
              <w:right w:val="single" w:sz="2" w:space="0" w:color="000000"/>
            </w:tcBorders>
          </w:tcPr>
          <w:p w14:paraId="57CEF265" w14:textId="77777777" w:rsidR="00213B3A" w:rsidRPr="00213B3A" w:rsidRDefault="00213B3A" w:rsidP="00213B3A">
            <w:pPr>
              <w:tabs>
                <w:tab w:val="left" w:pos="2424"/>
              </w:tabs>
              <w:spacing w:after="0" w:line="276" w:lineRule="auto"/>
              <w:rPr>
                <w:rFonts w:ascii="Times New Roman" w:eastAsia="Calibri" w:hAnsi="Times New Roman" w:cs="Times New Roman"/>
                <w:sz w:val="24"/>
                <w:szCs w:val="24"/>
              </w:rPr>
            </w:pPr>
            <w:r w:rsidRPr="00213B3A">
              <w:rPr>
                <w:rFonts w:ascii="Times New Roman" w:eastAsia="Calibri" w:hAnsi="Times New Roman" w:cs="Times New Roman"/>
                <w:sz w:val="24"/>
                <w:szCs w:val="24"/>
              </w:rPr>
              <w:t xml:space="preserve">Смеси сушеных </w:t>
            </w:r>
            <w:r w:rsidRPr="00213B3A">
              <w:rPr>
                <w:rFonts w:ascii="Times New Roman" w:eastAsia="Calibri" w:hAnsi="Times New Roman" w:cs="Times New Roman"/>
                <w:sz w:val="24"/>
                <w:szCs w:val="24"/>
              </w:rPr>
              <w:lastRenderedPageBreak/>
              <w:t>фруктов (сухой компот)</w:t>
            </w:r>
          </w:p>
        </w:tc>
        <w:tc>
          <w:tcPr>
            <w:tcW w:w="3073" w:type="pct"/>
            <w:tcBorders>
              <w:top w:val="single" w:sz="6" w:space="0" w:color="auto"/>
              <w:left w:val="single" w:sz="2" w:space="0" w:color="000000"/>
              <w:bottom w:val="single" w:sz="2" w:space="0" w:color="000000"/>
              <w:right w:val="single" w:sz="2" w:space="0" w:color="000000"/>
            </w:tcBorders>
          </w:tcPr>
          <w:p w14:paraId="3935FDD5" w14:textId="3543E8F0" w:rsidR="00213B3A" w:rsidRPr="00213B3A" w:rsidRDefault="00213B3A" w:rsidP="00213B3A">
            <w:pPr>
              <w:tabs>
                <w:tab w:val="left" w:pos="2424"/>
              </w:tabs>
              <w:spacing w:after="0" w:line="276" w:lineRule="auto"/>
              <w:rPr>
                <w:rFonts w:ascii="Times New Roman" w:eastAsia="Calibri" w:hAnsi="Times New Roman" w:cs="Times New Roman"/>
                <w:sz w:val="24"/>
                <w:szCs w:val="24"/>
              </w:rPr>
            </w:pPr>
            <w:r w:rsidRPr="00213B3A">
              <w:rPr>
                <w:rFonts w:ascii="Times New Roman" w:eastAsia="Calibri" w:hAnsi="Times New Roman" w:cs="Times New Roman"/>
                <w:sz w:val="24"/>
                <w:szCs w:val="24"/>
              </w:rPr>
              <w:lastRenderedPageBreak/>
              <w:t xml:space="preserve">Наличие косточки-нет. Смесь из сушеных фруктов и плодов  для компота. Вид применяемой сушки </w:t>
            </w:r>
            <w:r w:rsidR="00D83B27">
              <w:rPr>
                <w:rFonts w:ascii="Times New Roman" w:eastAsia="Calibri" w:hAnsi="Times New Roman" w:cs="Times New Roman"/>
                <w:sz w:val="24"/>
                <w:szCs w:val="24"/>
              </w:rPr>
              <w:t>–</w:t>
            </w:r>
            <w:r w:rsidRPr="00213B3A">
              <w:rPr>
                <w:rFonts w:ascii="Times New Roman" w:eastAsia="Calibri" w:hAnsi="Times New Roman" w:cs="Times New Roman"/>
                <w:sz w:val="24"/>
                <w:szCs w:val="24"/>
              </w:rPr>
              <w:t xml:space="preserve"> </w:t>
            </w:r>
            <w:proofErr w:type="gramStart"/>
            <w:r w:rsidRPr="00213B3A">
              <w:rPr>
                <w:rFonts w:ascii="Times New Roman" w:eastAsia="Calibri" w:hAnsi="Times New Roman" w:cs="Times New Roman"/>
                <w:sz w:val="24"/>
                <w:szCs w:val="24"/>
              </w:rPr>
              <w:t>тепловая</w:t>
            </w:r>
            <w:proofErr w:type="gramEnd"/>
            <w:r w:rsidRPr="00213B3A">
              <w:rPr>
                <w:rFonts w:ascii="Times New Roman" w:eastAsia="Calibri" w:hAnsi="Times New Roman" w:cs="Times New Roman"/>
                <w:sz w:val="24"/>
                <w:szCs w:val="24"/>
              </w:rPr>
              <w:t xml:space="preserve">. </w:t>
            </w:r>
            <w:r w:rsidRPr="00213B3A">
              <w:rPr>
                <w:rFonts w:ascii="Times New Roman" w:eastAsia="Calibri" w:hAnsi="Times New Roman" w:cs="Times New Roman"/>
                <w:sz w:val="24"/>
                <w:szCs w:val="24"/>
              </w:rPr>
              <w:lastRenderedPageBreak/>
              <w:t>Вкусовая гамма в ассортименте. Вкус и запах натуральный, свойственный сушеным плодам, без посторонних привкусов, запахов и плесени. Расфасована в пластиковые мешки по 10 кг.  ГОСТ 32896-2014 Межгосударственный стандарт. Фрукты сушеные. Остаточный срок годности на момент поставки должен быть не менее 12 месяцев. С указанием срока изготовления и реализации.</w:t>
            </w:r>
            <w:r w:rsidRPr="00213B3A">
              <w:rPr>
                <w:rFonts w:ascii="Calibri" w:eastAsia="Calibri" w:hAnsi="Calibri" w:cs="Times New Roman"/>
              </w:rPr>
              <w:t xml:space="preserve"> </w:t>
            </w:r>
          </w:p>
        </w:tc>
        <w:tc>
          <w:tcPr>
            <w:tcW w:w="552" w:type="pct"/>
            <w:tcBorders>
              <w:top w:val="single" w:sz="6" w:space="0" w:color="auto"/>
              <w:left w:val="single" w:sz="2" w:space="0" w:color="000000"/>
              <w:bottom w:val="single" w:sz="6" w:space="0" w:color="auto"/>
              <w:right w:val="single" w:sz="2" w:space="0" w:color="000000"/>
            </w:tcBorders>
            <w:vAlign w:val="center"/>
          </w:tcPr>
          <w:p w14:paraId="6757B8DB" w14:textId="77777777" w:rsidR="00213B3A" w:rsidRPr="00213B3A" w:rsidRDefault="00213B3A" w:rsidP="00213B3A">
            <w:pPr>
              <w:spacing w:after="0"/>
              <w:jc w:val="center"/>
              <w:rPr>
                <w:rFonts w:ascii="Times New Roman" w:eastAsia="Times New Roman" w:hAnsi="Times New Roman" w:cs="Times New Roman"/>
                <w:sz w:val="20"/>
                <w:szCs w:val="20"/>
                <w:lang w:eastAsia="ru-RU"/>
              </w:rPr>
            </w:pPr>
            <w:r w:rsidRPr="00213B3A">
              <w:rPr>
                <w:rFonts w:ascii="Times New Roman" w:eastAsia="Times New Roman" w:hAnsi="Times New Roman" w:cs="Times New Roman"/>
                <w:sz w:val="20"/>
                <w:szCs w:val="20"/>
                <w:lang w:eastAsia="ru-RU"/>
              </w:rPr>
              <w:lastRenderedPageBreak/>
              <w:t>60</w:t>
            </w:r>
          </w:p>
        </w:tc>
        <w:tc>
          <w:tcPr>
            <w:tcW w:w="450" w:type="pct"/>
            <w:tcBorders>
              <w:top w:val="single" w:sz="6" w:space="0" w:color="auto"/>
              <w:left w:val="single" w:sz="2" w:space="0" w:color="000000"/>
              <w:bottom w:val="single" w:sz="6" w:space="0" w:color="auto"/>
              <w:right w:val="single" w:sz="2" w:space="0" w:color="000000"/>
            </w:tcBorders>
            <w:vAlign w:val="center"/>
          </w:tcPr>
          <w:p w14:paraId="2B5B99A7" w14:textId="77777777" w:rsidR="00213B3A" w:rsidRPr="00213B3A" w:rsidRDefault="00213B3A" w:rsidP="00213B3A">
            <w:pPr>
              <w:spacing w:after="0"/>
              <w:jc w:val="center"/>
              <w:rPr>
                <w:rFonts w:ascii="Times New Roman" w:eastAsia="Times New Roman" w:hAnsi="Times New Roman" w:cs="Times New Roman"/>
                <w:sz w:val="20"/>
                <w:szCs w:val="20"/>
                <w:lang w:eastAsia="ru-RU"/>
              </w:rPr>
            </w:pPr>
            <w:r w:rsidRPr="00213B3A">
              <w:rPr>
                <w:rFonts w:ascii="Times New Roman" w:eastAsia="Times New Roman" w:hAnsi="Times New Roman" w:cs="Times New Roman"/>
                <w:sz w:val="20"/>
                <w:szCs w:val="20"/>
                <w:lang w:eastAsia="ru-RU"/>
              </w:rPr>
              <w:t>кг</w:t>
            </w:r>
          </w:p>
        </w:tc>
      </w:tr>
    </w:tbl>
    <w:p w14:paraId="677BDF7C" w14:textId="77777777" w:rsidR="00213B3A" w:rsidRPr="00213B3A" w:rsidRDefault="00213B3A" w:rsidP="00213B3A">
      <w:pPr>
        <w:spacing w:after="0"/>
        <w:rPr>
          <w:rFonts w:ascii="Times New Roman" w:eastAsia="Calibri" w:hAnsi="Times New Roman" w:cs="Times New Roman"/>
          <w:b/>
          <w:bCs/>
          <w:sz w:val="20"/>
          <w:szCs w:val="20"/>
        </w:rPr>
      </w:pPr>
    </w:p>
    <w:p w14:paraId="163988F7" w14:textId="77777777" w:rsidR="00213B3A" w:rsidRPr="00213B3A" w:rsidRDefault="00213B3A" w:rsidP="00213B3A">
      <w:pPr>
        <w:spacing w:after="0" w:line="240" w:lineRule="auto"/>
        <w:ind w:firstLine="284"/>
        <w:jc w:val="both"/>
        <w:rPr>
          <w:rFonts w:ascii="Times New Roman" w:eastAsia="Calibri" w:hAnsi="Times New Roman" w:cs="Times New Roman"/>
          <w:b/>
          <w:sz w:val="20"/>
          <w:szCs w:val="20"/>
        </w:rPr>
      </w:pPr>
      <w:bookmarkStart w:id="3" w:name="_Hlk54342122"/>
      <w:r w:rsidRPr="00213B3A">
        <w:rPr>
          <w:rFonts w:ascii="Times New Roman" w:eastAsia="Calibri" w:hAnsi="Times New Roman" w:cs="Times New Roman"/>
          <w:b/>
          <w:sz w:val="20"/>
          <w:szCs w:val="20"/>
        </w:rPr>
        <w:t>Требования к безопасности, качеству, к функциональным характеристикам (потребительским свойствам) товара, требования к упаковке поставляемого товара:</w:t>
      </w:r>
    </w:p>
    <w:p w14:paraId="38483B4E" w14:textId="77777777" w:rsidR="00213B3A" w:rsidRPr="00213B3A" w:rsidRDefault="00213B3A" w:rsidP="00213B3A">
      <w:pPr>
        <w:spacing w:after="0" w:line="240" w:lineRule="auto"/>
        <w:ind w:firstLine="284"/>
        <w:jc w:val="both"/>
        <w:rPr>
          <w:rFonts w:ascii="Times New Roman" w:eastAsia="Calibri" w:hAnsi="Times New Roman" w:cs="Times New Roman"/>
          <w:bCs/>
          <w:sz w:val="20"/>
          <w:szCs w:val="20"/>
        </w:rPr>
      </w:pPr>
      <w:r w:rsidRPr="00213B3A">
        <w:rPr>
          <w:rFonts w:ascii="Times New Roman" w:eastAsia="Calibri" w:hAnsi="Times New Roman" w:cs="Times New Roman"/>
          <w:bCs/>
          <w:sz w:val="20"/>
          <w:szCs w:val="20"/>
        </w:rPr>
        <w:t xml:space="preserve">Качество поставляемого товара должно соответствовать требованиям законодательства, ГОСТов, стандартов, сертификатам изготовителя, если данные требования установлены законодательством Российской Федерации. </w:t>
      </w:r>
    </w:p>
    <w:p w14:paraId="4617F56E" w14:textId="4671BE56" w:rsidR="00213B3A" w:rsidRPr="00213B3A" w:rsidRDefault="00213B3A" w:rsidP="00213B3A">
      <w:pPr>
        <w:spacing w:after="0" w:line="240" w:lineRule="auto"/>
        <w:ind w:firstLine="284"/>
        <w:jc w:val="both"/>
        <w:rPr>
          <w:rFonts w:ascii="Times New Roman" w:eastAsia="Calibri" w:hAnsi="Times New Roman" w:cs="Times New Roman"/>
          <w:bCs/>
          <w:sz w:val="20"/>
          <w:szCs w:val="20"/>
        </w:rPr>
      </w:pPr>
      <w:r w:rsidRPr="00213B3A">
        <w:rPr>
          <w:rFonts w:ascii="Times New Roman" w:eastAsia="Calibri" w:hAnsi="Times New Roman" w:cs="Times New Roman"/>
          <w:bCs/>
          <w:sz w:val="20"/>
          <w:szCs w:val="20"/>
        </w:rPr>
        <w:t>Поставщик гарантирует Заказчику исполнение санитарных правил «</w:t>
      </w:r>
      <w:proofErr w:type="spellStart"/>
      <w:r w:rsidRPr="00213B3A">
        <w:rPr>
          <w:rFonts w:ascii="Times New Roman" w:eastAsia="Calibri" w:hAnsi="Times New Roman" w:cs="Times New Roman"/>
          <w:bCs/>
          <w:sz w:val="20"/>
          <w:szCs w:val="20"/>
        </w:rPr>
        <w:t>Санитарно</w:t>
      </w:r>
      <w:proofErr w:type="spellEnd"/>
      <w:r w:rsidRPr="00213B3A">
        <w:rPr>
          <w:rFonts w:ascii="Times New Roman" w:eastAsia="Calibri" w:hAnsi="Times New Roman" w:cs="Times New Roman"/>
          <w:bCs/>
          <w:sz w:val="20"/>
          <w:szCs w:val="20"/>
        </w:rPr>
        <w:t xml:space="preserve"> </w:t>
      </w:r>
      <w:r w:rsidR="00D83B27">
        <w:rPr>
          <w:rFonts w:ascii="Times New Roman" w:eastAsia="Calibri" w:hAnsi="Times New Roman" w:cs="Times New Roman"/>
          <w:bCs/>
          <w:sz w:val="20"/>
          <w:szCs w:val="20"/>
        </w:rPr>
        <w:t>–</w:t>
      </w:r>
      <w:r w:rsidRPr="00213B3A">
        <w:rPr>
          <w:rFonts w:ascii="Times New Roman" w:eastAsia="Calibri" w:hAnsi="Times New Roman" w:cs="Times New Roman"/>
          <w:bCs/>
          <w:sz w:val="20"/>
          <w:szCs w:val="20"/>
        </w:rPr>
        <w:t xml:space="preserve"> эпидемиологические требования к организациям торговли и обороту в них продовольственного сырья и пищевых продуктов. СП 2.3.6.1066-01, утвержденных постановлением Главного государственного санитарного врача Российской Федерации от 07.09.2001 № 23,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Совмине СССР от 15.06.1965г.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Совмине СССР от 25.04.1966г.  № П-7 (с изменениями и дополнениями), а также иных нормативных правовых актов Российской Федерации, касающиеся условий производства, хранения, перевозки, приемки, реализации продовольственного сырья и пищевых продуктов, а при поставке товара в дошкольные учреждения также гарантирует соблюдение СП 2.3.6.3668-20 «Санитарно-эпидемиологические требования к условиям деятельности  торговых объектов и рынков, реализующих пищевую продукцию» утвержденными  Постановлением Главного государственного санитарного врача Российской Федерации от 20.11.2020 № 36.При передаче товара Поставщик предоставляет Заказчику все товаросопроводительные документы на поставляемый товар.</w:t>
      </w:r>
    </w:p>
    <w:p w14:paraId="202F4B7D" w14:textId="77777777" w:rsidR="00213B3A" w:rsidRPr="00213B3A" w:rsidRDefault="00213B3A" w:rsidP="00213B3A">
      <w:pPr>
        <w:spacing w:after="0" w:line="240" w:lineRule="auto"/>
        <w:ind w:firstLine="284"/>
        <w:jc w:val="both"/>
        <w:rPr>
          <w:rFonts w:ascii="Times New Roman" w:eastAsia="Calibri" w:hAnsi="Times New Roman" w:cs="Times New Roman"/>
          <w:bCs/>
          <w:sz w:val="20"/>
          <w:szCs w:val="20"/>
        </w:rPr>
      </w:pPr>
      <w:r w:rsidRPr="00213B3A">
        <w:rPr>
          <w:rFonts w:ascii="Times New Roman" w:eastAsia="Calibri" w:hAnsi="Times New Roman" w:cs="Times New Roman"/>
          <w:bCs/>
          <w:sz w:val="20"/>
          <w:szCs w:val="20"/>
        </w:rPr>
        <w:t>Если по результатам экспертизы будет установлено ненадлежащее качество поставленного Товара, стоимость экспертизы оплачивается Поставщиком.</w:t>
      </w:r>
    </w:p>
    <w:p w14:paraId="516FBBAC" w14:textId="77777777" w:rsidR="00213B3A" w:rsidRPr="00213B3A" w:rsidRDefault="00213B3A" w:rsidP="00213B3A">
      <w:pPr>
        <w:spacing w:after="0" w:line="240" w:lineRule="auto"/>
        <w:ind w:firstLine="284"/>
        <w:jc w:val="both"/>
        <w:rPr>
          <w:rFonts w:ascii="Times New Roman" w:eastAsia="Calibri" w:hAnsi="Times New Roman" w:cs="Times New Roman"/>
          <w:bCs/>
          <w:sz w:val="20"/>
          <w:szCs w:val="20"/>
        </w:rPr>
      </w:pPr>
      <w:r w:rsidRPr="00213B3A">
        <w:rPr>
          <w:rFonts w:ascii="Times New Roman" w:eastAsia="Calibri" w:hAnsi="Times New Roman" w:cs="Times New Roman"/>
          <w:bCs/>
          <w:sz w:val="20"/>
          <w:szCs w:val="20"/>
        </w:rPr>
        <w:t>Качество и безопасность поставляемого товара должны подтверждаться декларацией соответствия или копией декларации соответствия, заверенной печатью (при наличии), ветеринарными сопроводительными документами (на продукцию животного происхождения), а также иными документами, предусмотренными действующим законодательством Российской Федерации, которые должны быть предоставлены при поставке каждой партии товара.</w:t>
      </w:r>
    </w:p>
    <w:p w14:paraId="467F9757" w14:textId="77777777" w:rsidR="00213B3A" w:rsidRPr="00213B3A" w:rsidRDefault="00213B3A" w:rsidP="00213B3A">
      <w:pPr>
        <w:spacing w:after="0" w:line="240" w:lineRule="auto"/>
        <w:ind w:firstLine="284"/>
        <w:jc w:val="both"/>
        <w:rPr>
          <w:rFonts w:ascii="Times New Roman" w:eastAsia="Calibri" w:hAnsi="Times New Roman" w:cs="Times New Roman"/>
          <w:b/>
          <w:sz w:val="20"/>
          <w:szCs w:val="20"/>
        </w:rPr>
      </w:pPr>
      <w:r w:rsidRPr="00213B3A">
        <w:rPr>
          <w:rFonts w:ascii="Times New Roman" w:eastAsia="Calibri" w:hAnsi="Times New Roman" w:cs="Times New Roman"/>
          <w:b/>
          <w:sz w:val="20"/>
          <w:szCs w:val="20"/>
        </w:rPr>
        <w:t>Требования к сроку и (или) объему предоставления гарантий качества товаров:</w:t>
      </w:r>
    </w:p>
    <w:p w14:paraId="27DDC6FD" w14:textId="77777777" w:rsidR="00213B3A" w:rsidRPr="00213B3A" w:rsidRDefault="00213B3A" w:rsidP="00213B3A">
      <w:pPr>
        <w:spacing w:after="0" w:line="240" w:lineRule="auto"/>
        <w:ind w:firstLine="284"/>
        <w:jc w:val="both"/>
        <w:rPr>
          <w:rFonts w:ascii="Times New Roman" w:eastAsia="Calibri" w:hAnsi="Times New Roman" w:cs="Times New Roman"/>
          <w:bCs/>
          <w:sz w:val="20"/>
          <w:szCs w:val="20"/>
        </w:rPr>
      </w:pPr>
      <w:r w:rsidRPr="00213B3A">
        <w:rPr>
          <w:rFonts w:ascii="Times New Roman" w:eastAsia="Calibri" w:hAnsi="Times New Roman" w:cs="Times New Roman"/>
          <w:bCs/>
          <w:sz w:val="20"/>
          <w:szCs w:val="20"/>
        </w:rPr>
        <w:t>В случае, если при передаче или до начала использования товара выявится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p>
    <w:p w14:paraId="02279E59" w14:textId="77777777" w:rsidR="00213B3A" w:rsidRPr="00213B3A" w:rsidRDefault="00213B3A" w:rsidP="00213B3A">
      <w:pPr>
        <w:spacing w:after="0" w:line="240" w:lineRule="auto"/>
        <w:ind w:firstLine="284"/>
        <w:jc w:val="both"/>
        <w:rPr>
          <w:rFonts w:ascii="Times New Roman" w:eastAsia="Calibri" w:hAnsi="Times New Roman" w:cs="Times New Roman"/>
          <w:bCs/>
          <w:sz w:val="20"/>
          <w:szCs w:val="20"/>
        </w:rPr>
      </w:pPr>
      <w:r w:rsidRPr="00213B3A">
        <w:rPr>
          <w:rFonts w:ascii="Times New Roman" w:eastAsia="Calibri" w:hAnsi="Times New Roman" w:cs="Times New Roman"/>
          <w:bCs/>
          <w:sz w:val="20"/>
          <w:szCs w:val="20"/>
        </w:rPr>
        <w:t xml:space="preserve">Наличие недостатков и сроки их устранения фиксируются Сторонами в двухстороннем акте выявленных недостатков, либо в виде претензии на поставку товара с указанием на нарушение установленных требований. </w:t>
      </w:r>
    </w:p>
    <w:p w14:paraId="44F265EB" w14:textId="77777777" w:rsidR="00213B3A" w:rsidRPr="00213B3A" w:rsidRDefault="00213B3A" w:rsidP="00213B3A">
      <w:pPr>
        <w:spacing w:after="0" w:line="240" w:lineRule="auto"/>
        <w:ind w:firstLine="284"/>
        <w:jc w:val="both"/>
        <w:rPr>
          <w:rFonts w:ascii="Times New Roman" w:eastAsia="Calibri" w:hAnsi="Times New Roman" w:cs="Times New Roman"/>
          <w:bCs/>
          <w:sz w:val="20"/>
          <w:szCs w:val="20"/>
        </w:rPr>
      </w:pPr>
      <w:r w:rsidRPr="00213B3A">
        <w:rPr>
          <w:rFonts w:ascii="Times New Roman" w:eastAsia="Calibri" w:hAnsi="Times New Roman" w:cs="Times New Roman"/>
          <w:b/>
          <w:sz w:val="20"/>
          <w:szCs w:val="20"/>
        </w:rPr>
        <w:t>Место поставки Товара</w:t>
      </w:r>
      <w:r w:rsidRPr="00213B3A">
        <w:rPr>
          <w:rFonts w:ascii="Times New Roman" w:eastAsia="Calibri" w:hAnsi="Times New Roman" w:cs="Times New Roman"/>
          <w:bCs/>
          <w:sz w:val="20"/>
          <w:szCs w:val="20"/>
        </w:rPr>
        <w:t>:169711, Республика Коми, г. Усинск, ул. Комсомольская, дом 21.</w:t>
      </w:r>
    </w:p>
    <w:p w14:paraId="223CBAF2" w14:textId="77777777" w:rsidR="00213B3A" w:rsidRPr="00213B3A" w:rsidRDefault="00213B3A" w:rsidP="00213B3A">
      <w:pPr>
        <w:spacing w:after="0" w:line="240" w:lineRule="auto"/>
        <w:ind w:firstLine="284"/>
        <w:jc w:val="both"/>
        <w:rPr>
          <w:rFonts w:ascii="Times New Roman" w:eastAsia="Calibri" w:hAnsi="Times New Roman" w:cs="Times New Roman"/>
          <w:b/>
          <w:sz w:val="20"/>
          <w:szCs w:val="20"/>
        </w:rPr>
      </w:pPr>
      <w:r w:rsidRPr="00213B3A">
        <w:rPr>
          <w:rFonts w:ascii="Times New Roman" w:eastAsia="Calibri" w:hAnsi="Times New Roman" w:cs="Times New Roman"/>
          <w:b/>
          <w:sz w:val="20"/>
          <w:szCs w:val="20"/>
        </w:rPr>
        <w:t>Требования к условиям поставки товара, отгрузке товара:</w:t>
      </w:r>
    </w:p>
    <w:p w14:paraId="0EDCA6D7" w14:textId="77777777" w:rsidR="00213B3A" w:rsidRPr="00213B3A" w:rsidRDefault="00213B3A" w:rsidP="00213B3A">
      <w:pPr>
        <w:spacing w:after="0" w:line="240" w:lineRule="auto"/>
        <w:ind w:firstLine="284"/>
        <w:jc w:val="both"/>
        <w:rPr>
          <w:rFonts w:ascii="Times New Roman" w:eastAsia="Calibri" w:hAnsi="Times New Roman" w:cs="Times New Roman"/>
          <w:bCs/>
          <w:sz w:val="20"/>
          <w:szCs w:val="20"/>
        </w:rPr>
      </w:pPr>
      <w:r w:rsidRPr="00213B3A">
        <w:rPr>
          <w:rFonts w:ascii="Times New Roman" w:eastAsia="Calibri" w:hAnsi="Times New Roman" w:cs="Times New Roman"/>
          <w:bCs/>
          <w:sz w:val="20"/>
          <w:szCs w:val="20"/>
        </w:rPr>
        <w:t xml:space="preserve">Заказчик направляет Поставщику заявку (письменно или по телефону) на поставку продуктов питания </w:t>
      </w:r>
      <w:r w:rsidRPr="00213B3A">
        <w:rPr>
          <w:rFonts w:ascii="Times New Roman" w:eastAsia="Calibri" w:hAnsi="Times New Roman" w:cs="Times New Roman"/>
          <w:b/>
          <w:sz w:val="20"/>
          <w:szCs w:val="20"/>
        </w:rPr>
        <w:t>не менее чем за 1 (один) рабочий день</w:t>
      </w:r>
      <w:r w:rsidRPr="00213B3A">
        <w:rPr>
          <w:rFonts w:ascii="Times New Roman" w:eastAsia="Calibri" w:hAnsi="Times New Roman" w:cs="Times New Roman"/>
          <w:bCs/>
          <w:sz w:val="20"/>
          <w:szCs w:val="20"/>
        </w:rPr>
        <w:t xml:space="preserve"> до согласованного дня поставки. Поставщик обязан уведомить о точной дате, времени поставки Товара, о представителе Поставщика, ответственном за поставку Товара, в том числе о контактных телефонах последнего.</w:t>
      </w:r>
    </w:p>
    <w:p w14:paraId="41F9402D" w14:textId="77777777" w:rsidR="00213B3A" w:rsidRPr="00213B3A" w:rsidRDefault="00213B3A" w:rsidP="00213B3A">
      <w:pPr>
        <w:spacing w:after="0" w:line="240" w:lineRule="auto"/>
        <w:ind w:firstLine="284"/>
        <w:jc w:val="both"/>
        <w:rPr>
          <w:rFonts w:ascii="Times New Roman" w:eastAsia="Calibri" w:hAnsi="Times New Roman" w:cs="Times New Roman"/>
          <w:bCs/>
          <w:sz w:val="20"/>
          <w:szCs w:val="20"/>
        </w:rPr>
      </w:pPr>
      <w:r w:rsidRPr="00213B3A">
        <w:rPr>
          <w:rFonts w:ascii="Times New Roman" w:eastAsia="Calibri" w:hAnsi="Times New Roman" w:cs="Times New Roman"/>
          <w:bCs/>
          <w:sz w:val="20"/>
          <w:szCs w:val="20"/>
        </w:rPr>
        <w:t>Поставщик осуществляет поставку Товара в место поставки за свой счет. Все виды погрузочно-разгрузочных работ, включая подъем на указанный Заказчиком этаж, осуществляются Поставщиком за свой счет.</w:t>
      </w:r>
    </w:p>
    <w:p w14:paraId="121FCF6C" w14:textId="77777777" w:rsidR="00213B3A" w:rsidRPr="00213B3A" w:rsidRDefault="00213B3A" w:rsidP="00213B3A">
      <w:pPr>
        <w:spacing w:after="0" w:line="240" w:lineRule="auto"/>
        <w:ind w:firstLine="284"/>
        <w:jc w:val="both"/>
        <w:rPr>
          <w:rFonts w:ascii="Times New Roman" w:eastAsia="Calibri" w:hAnsi="Times New Roman" w:cs="Times New Roman"/>
          <w:bCs/>
          <w:sz w:val="20"/>
          <w:szCs w:val="20"/>
        </w:rPr>
      </w:pPr>
      <w:r w:rsidRPr="00213B3A">
        <w:rPr>
          <w:rFonts w:ascii="Times New Roman" w:eastAsia="Calibri" w:hAnsi="Times New Roman" w:cs="Times New Roman"/>
          <w:bCs/>
          <w:sz w:val="20"/>
          <w:szCs w:val="20"/>
        </w:rPr>
        <w:t>Право собственности на товар переходит к Заказчику с момента доставки товара Заказчику и принятия его путем подписания товарной накладной или УПД.</w:t>
      </w:r>
    </w:p>
    <w:p w14:paraId="69652A3D" w14:textId="77777777" w:rsidR="00213B3A" w:rsidRPr="00213B3A" w:rsidRDefault="00213B3A" w:rsidP="00213B3A">
      <w:pPr>
        <w:spacing w:after="0" w:line="240" w:lineRule="auto"/>
        <w:ind w:firstLine="284"/>
        <w:jc w:val="both"/>
        <w:rPr>
          <w:rFonts w:ascii="Times New Roman" w:eastAsia="Calibri" w:hAnsi="Times New Roman" w:cs="Times New Roman"/>
          <w:bCs/>
          <w:sz w:val="20"/>
          <w:szCs w:val="20"/>
        </w:rPr>
      </w:pPr>
      <w:r w:rsidRPr="00213B3A">
        <w:rPr>
          <w:rFonts w:ascii="Times New Roman" w:eastAsia="Calibri" w:hAnsi="Times New Roman" w:cs="Times New Roman"/>
          <w:bCs/>
          <w:sz w:val="20"/>
          <w:szCs w:val="20"/>
        </w:rPr>
        <w:t>При приеме товара Заказчик проверяет его соответствие сведениям, указанным в счете-фактуре или УПД и других сопроводительных документах по наименованию, количеству и качеству.</w:t>
      </w:r>
    </w:p>
    <w:p w14:paraId="6912555A" w14:textId="77777777" w:rsidR="00213B3A" w:rsidRPr="00213B3A" w:rsidRDefault="00213B3A" w:rsidP="00213B3A">
      <w:pPr>
        <w:spacing w:after="0" w:line="240" w:lineRule="auto"/>
        <w:ind w:firstLine="284"/>
        <w:jc w:val="both"/>
        <w:rPr>
          <w:rFonts w:ascii="Times New Roman" w:eastAsia="Calibri" w:hAnsi="Times New Roman" w:cs="Times New Roman"/>
          <w:bCs/>
          <w:sz w:val="20"/>
          <w:szCs w:val="20"/>
        </w:rPr>
      </w:pPr>
      <w:r w:rsidRPr="00213B3A">
        <w:rPr>
          <w:rFonts w:ascii="Times New Roman" w:eastAsia="Calibri" w:hAnsi="Times New Roman" w:cs="Times New Roman"/>
          <w:bCs/>
          <w:sz w:val="20"/>
          <w:szCs w:val="20"/>
        </w:rPr>
        <w:t>По факту поставки товара Поставщик и Заказчик подписывают товарные накладные или УПД.</w:t>
      </w:r>
    </w:p>
    <w:p w14:paraId="7F614CCF" w14:textId="77777777" w:rsidR="00213B3A" w:rsidRPr="00213B3A" w:rsidRDefault="00213B3A" w:rsidP="00213B3A">
      <w:pPr>
        <w:spacing w:after="0" w:line="240" w:lineRule="auto"/>
        <w:ind w:firstLine="284"/>
        <w:jc w:val="both"/>
        <w:rPr>
          <w:rFonts w:ascii="Times New Roman" w:eastAsia="Calibri" w:hAnsi="Times New Roman" w:cs="Times New Roman"/>
          <w:bCs/>
          <w:sz w:val="20"/>
          <w:szCs w:val="20"/>
        </w:rPr>
      </w:pPr>
      <w:r w:rsidRPr="00213B3A">
        <w:rPr>
          <w:rFonts w:ascii="Times New Roman" w:eastAsia="Calibri" w:hAnsi="Times New Roman" w:cs="Times New Roman"/>
          <w:bCs/>
          <w:sz w:val="20"/>
          <w:szCs w:val="20"/>
        </w:rPr>
        <w:t>По окончании поставки товара в полном объеме на основании товарных накладных или УПД Поставщик и Заказчик подписывают акт сверки, при необходимости заключают дополнительные соглашения.</w:t>
      </w:r>
    </w:p>
    <w:p w14:paraId="52CCAFB6" w14:textId="77777777" w:rsidR="00213B3A" w:rsidRPr="00213B3A" w:rsidRDefault="00213B3A" w:rsidP="00213B3A">
      <w:pPr>
        <w:spacing w:after="0" w:line="240" w:lineRule="auto"/>
        <w:ind w:firstLine="284"/>
        <w:jc w:val="both"/>
        <w:rPr>
          <w:rFonts w:ascii="Times New Roman" w:eastAsia="Calibri" w:hAnsi="Times New Roman" w:cs="Times New Roman"/>
          <w:bCs/>
          <w:sz w:val="20"/>
          <w:szCs w:val="20"/>
        </w:rPr>
      </w:pPr>
      <w:r w:rsidRPr="00213B3A">
        <w:rPr>
          <w:rFonts w:ascii="Times New Roman" w:eastAsia="Calibri" w:hAnsi="Times New Roman" w:cs="Times New Roman"/>
          <w:bCs/>
          <w:sz w:val="20"/>
          <w:szCs w:val="20"/>
        </w:rPr>
        <w:t>Иные показатели (условия), связанные с определением соответствия поставляемого товара потребностям Заказчика, установлены в проекте договора.</w:t>
      </w:r>
    </w:p>
    <w:p w14:paraId="117DC58B" w14:textId="77777777" w:rsidR="00213B3A" w:rsidRPr="00213B3A" w:rsidRDefault="00213B3A" w:rsidP="00213B3A">
      <w:pPr>
        <w:spacing w:after="200" w:line="276" w:lineRule="auto"/>
        <w:jc w:val="both"/>
        <w:rPr>
          <w:rFonts w:ascii="Calibri" w:eastAsia="Calibri" w:hAnsi="Calibri" w:cs="Times New Roman"/>
        </w:rPr>
      </w:pPr>
      <w:r w:rsidRPr="00213B3A">
        <w:rPr>
          <w:rFonts w:ascii="Times New Roman" w:eastAsia="Calibri" w:hAnsi="Times New Roman" w:cs="Times New Roman"/>
          <w:b/>
          <w:sz w:val="20"/>
          <w:szCs w:val="20"/>
        </w:rPr>
        <w:t>Срок поставки Товара</w:t>
      </w:r>
      <w:r w:rsidRPr="00213B3A">
        <w:rPr>
          <w:rFonts w:ascii="Times New Roman" w:eastAsia="Calibri" w:hAnsi="Times New Roman" w:cs="Times New Roman"/>
          <w:bCs/>
          <w:sz w:val="20"/>
          <w:szCs w:val="20"/>
        </w:rPr>
        <w:t>: с 1 января 2022 года по 31 декабря 2022 года (по заявкам Заказчика).</w:t>
      </w:r>
      <w:bookmarkEnd w:id="3"/>
    </w:p>
    <w:p w14:paraId="68900DD0" w14:textId="77777777" w:rsidR="0077559B" w:rsidRDefault="0077559B" w:rsidP="00A538CA">
      <w:pPr>
        <w:spacing w:after="0" w:line="240" w:lineRule="auto"/>
        <w:ind w:left="8148" w:right="-227" w:firstLine="348"/>
        <w:jc w:val="right"/>
        <w:rPr>
          <w:rFonts w:ascii="Times New Roman" w:hAnsi="Times New Roman" w:cs="Times New Roman"/>
          <w:bCs/>
          <w:sz w:val="20"/>
          <w:szCs w:val="20"/>
        </w:rPr>
      </w:pPr>
    </w:p>
    <w:p w14:paraId="26A2D1F8"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4F5DF175"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6204F197"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72B510C2"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2750D9B0"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63BC0E7A"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40843A7B"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2BC46A8F"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2938BCAD"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00AB12B1"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3DF8BB9C"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0A422911"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272E2481"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303B2C9A"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692ACB36"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29C2CA75"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30DDBD4D"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45B401CC"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25B5CC3F"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4A695E42"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4751EDDB"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2D1EC945"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111C2653"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7FF6F1D9"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3FA91EC6"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560E5F08"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00608C3A"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12F04A24"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2758FBFB"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1BC7972C"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52FF2782"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219B8CBB"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6772A7FD"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34A38EBF"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01A7F634"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239CE0F0"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546E2BEF"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21983F83"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68C951EA"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0E58693C"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70C9D37F"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09C3B1E4"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338C29F5"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23326356"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5F19B115"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77AB6079"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04A0E6BD"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2BC09FFA"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17C5FFF5"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21F90E15"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6A9DF852"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494C4093"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0D5618A1"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3AFB8812"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5E9FDB20"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35A64A7E" w14:textId="77777777" w:rsidR="00775BCE" w:rsidRDefault="00775BCE" w:rsidP="00A538CA">
      <w:pPr>
        <w:spacing w:after="0" w:line="240" w:lineRule="auto"/>
        <w:ind w:left="8148" w:right="-227" w:firstLine="348"/>
        <w:jc w:val="right"/>
        <w:rPr>
          <w:rFonts w:ascii="Times New Roman" w:hAnsi="Times New Roman" w:cs="Times New Roman"/>
          <w:bCs/>
          <w:sz w:val="20"/>
          <w:szCs w:val="20"/>
        </w:rPr>
      </w:pPr>
    </w:p>
    <w:p w14:paraId="2DEC2925" w14:textId="77777777" w:rsidR="0077559B" w:rsidRDefault="0077559B" w:rsidP="00A538CA">
      <w:pPr>
        <w:spacing w:after="0" w:line="240" w:lineRule="auto"/>
        <w:ind w:left="8148" w:right="-227" w:firstLine="348"/>
        <w:jc w:val="right"/>
        <w:rPr>
          <w:rFonts w:ascii="Times New Roman" w:hAnsi="Times New Roman" w:cs="Times New Roman"/>
          <w:bCs/>
          <w:sz w:val="20"/>
          <w:szCs w:val="20"/>
        </w:rPr>
      </w:pPr>
    </w:p>
    <w:p w14:paraId="02BA8587" w14:textId="77777777" w:rsidR="000C103D" w:rsidRDefault="000C103D" w:rsidP="00A538CA">
      <w:pPr>
        <w:spacing w:after="0" w:line="240" w:lineRule="auto"/>
        <w:ind w:left="8148" w:right="-227" w:firstLine="348"/>
        <w:jc w:val="right"/>
        <w:rPr>
          <w:rFonts w:ascii="Times New Roman" w:hAnsi="Times New Roman" w:cs="Times New Roman"/>
          <w:bCs/>
          <w:sz w:val="20"/>
          <w:szCs w:val="20"/>
        </w:rPr>
      </w:pPr>
    </w:p>
    <w:p w14:paraId="48A12D3C" w14:textId="77777777" w:rsidR="000C103D" w:rsidRDefault="000C103D" w:rsidP="00A538CA">
      <w:pPr>
        <w:spacing w:after="0" w:line="240" w:lineRule="auto"/>
        <w:ind w:left="8148" w:right="-227" w:firstLine="348"/>
        <w:jc w:val="right"/>
        <w:rPr>
          <w:rFonts w:ascii="Times New Roman" w:hAnsi="Times New Roman" w:cs="Times New Roman"/>
          <w:bCs/>
          <w:sz w:val="20"/>
          <w:szCs w:val="20"/>
        </w:rPr>
      </w:pPr>
    </w:p>
    <w:p w14:paraId="6A51428B" w14:textId="77777777" w:rsidR="000C103D" w:rsidRDefault="000C103D" w:rsidP="00A538CA">
      <w:pPr>
        <w:spacing w:after="0" w:line="240" w:lineRule="auto"/>
        <w:ind w:left="8148" w:right="-227" w:firstLine="348"/>
        <w:jc w:val="right"/>
        <w:rPr>
          <w:rFonts w:ascii="Times New Roman" w:hAnsi="Times New Roman" w:cs="Times New Roman"/>
          <w:bCs/>
          <w:sz w:val="20"/>
          <w:szCs w:val="20"/>
        </w:rPr>
      </w:pPr>
    </w:p>
    <w:p w14:paraId="4A72C6FB" w14:textId="77777777" w:rsidR="000C103D" w:rsidRDefault="000C103D" w:rsidP="00A538CA">
      <w:pPr>
        <w:spacing w:after="0" w:line="240" w:lineRule="auto"/>
        <w:ind w:left="8148" w:right="-227" w:firstLine="348"/>
        <w:jc w:val="right"/>
        <w:rPr>
          <w:rFonts w:ascii="Times New Roman" w:hAnsi="Times New Roman" w:cs="Times New Roman"/>
          <w:bCs/>
          <w:sz w:val="20"/>
          <w:szCs w:val="20"/>
        </w:rPr>
      </w:pPr>
    </w:p>
    <w:p w14:paraId="30486805" w14:textId="77777777" w:rsidR="000C103D" w:rsidRDefault="000C103D" w:rsidP="00A538CA">
      <w:pPr>
        <w:spacing w:after="0" w:line="240" w:lineRule="auto"/>
        <w:ind w:left="8148" w:right="-227" w:firstLine="348"/>
        <w:jc w:val="right"/>
        <w:rPr>
          <w:rFonts w:ascii="Times New Roman" w:hAnsi="Times New Roman" w:cs="Times New Roman"/>
          <w:bCs/>
          <w:sz w:val="20"/>
          <w:szCs w:val="20"/>
        </w:rPr>
      </w:pPr>
    </w:p>
    <w:p w14:paraId="64CB63AD" w14:textId="77777777" w:rsidR="000C103D" w:rsidRDefault="000C103D" w:rsidP="00A538CA">
      <w:pPr>
        <w:spacing w:after="0" w:line="240" w:lineRule="auto"/>
        <w:ind w:left="8148" w:right="-227" w:firstLine="348"/>
        <w:jc w:val="right"/>
        <w:rPr>
          <w:rFonts w:ascii="Times New Roman" w:hAnsi="Times New Roman" w:cs="Times New Roman"/>
          <w:bCs/>
          <w:sz w:val="20"/>
          <w:szCs w:val="20"/>
        </w:rPr>
      </w:pPr>
    </w:p>
    <w:p w14:paraId="69BBD836" w14:textId="77777777" w:rsidR="000C103D" w:rsidRDefault="000C103D" w:rsidP="00A538CA">
      <w:pPr>
        <w:spacing w:after="0" w:line="240" w:lineRule="auto"/>
        <w:ind w:left="8148" w:right="-227" w:firstLine="348"/>
        <w:jc w:val="right"/>
        <w:rPr>
          <w:rFonts w:ascii="Times New Roman" w:hAnsi="Times New Roman" w:cs="Times New Roman"/>
          <w:bCs/>
          <w:sz w:val="20"/>
          <w:szCs w:val="20"/>
        </w:rPr>
      </w:pPr>
    </w:p>
    <w:p w14:paraId="66626CD3" w14:textId="77777777" w:rsidR="000C103D" w:rsidRDefault="000C103D" w:rsidP="00A538CA">
      <w:pPr>
        <w:spacing w:after="0" w:line="240" w:lineRule="auto"/>
        <w:ind w:left="8148" w:right="-227" w:firstLine="348"/>
        <w:jc w:val="right"/>
        <w:rPr>
          <w:rFonts w:ascii="Times New Roman" w:hAnsi="Times New Roman" w:cs="Times New Roman"/>
          <w:bCs/>
          <w:sz w:val="20"/>
          <w:szCs w:val="20"/>
        </w:rPr>
      </w:pPr>
    </w:p>
    <w:p w14:paraId="68F5D95B" w14:textId="77777777" w:rsidR="000C103D" w:rsidRDefault="000C103D" w:rsidP="00A538CA">
      <w:pPr>
        <w:spacing w:after="0" w:line="240" w:lineRule="auto"/>
        <w:ind w:left="8148" w:right="-227" w:firstLine="348"/>
        <w:jc w:val="right"/>
        <w:rPr>
          <w:rFonts w:ascii="Times New Roman" w:hAnsi="Times New Roman" w:cs="Times New Roman"/>
          <w:bCs/>
          <w:sz w:val="20"/>
          <w:szCs w:val="20"/>
        </w:rPr>
      </w:pPr>
    </w:p>
    <w:p w14:paraId="3AA057D1" w14:textId="77777777" w:rsidR="000C103D" w:rsidRDefault="000C103D" w:rsidP="00A538CA">
      <w:pPr>
        <w:spacing w:after="0" w:line="240" w:lineRule="auto"/>
        <w:ind w:left="8148" w:right="-227" w:firstLine="348"/>
        <w:jc w:val="right"/>
        <w:rPr>
          <w:rFonts w:ascii="Times New Roman" w:hAnsi="Times New Roman" w:cs="Times New Roman"/>
          <w:bCs/>
          <w:sz w:val="20"/>
          <w:szCs w:val="20"/>
        </w:rPr>
      </w:pPr>
    </w:p>
    <w:p w14:paraId="3455CC03" w14:textId="77777777" w:rsidR="000C103D" w:rsidRDefault="000C103D" w:rsidP="00A538CA">
      <w:pPr>
        <w:spacing w:after="0" w:line="240" w:lineRule="auto"/>
        <w:ind w:left="8148" w:right="-227" w:firstLine="348"/>
        <w:jc w:val="right"/>
        <w:rPr>
          <w:rFonts w:ascii="Times New Roman" w:hAnsi="Times New Roman" w:cs="Times New Roman"/>
          <w:bCs/>
          <w:sz w:val="20"/>
          <w:szCs w:val="20"/>
        </w:rPr>
      </w:pPr>
    </w:p>
    <w:p w14:paraId="5A8055D2" w14:textId="77777777" w:rsidR="000C103D" w:rsidRDefault="000C103D" w:rsidP="00A538CA">
      <w:pPr>
        <w:spacing w:after="0" w:line="240" w:lineRule="auto"/>
        <w:ind w:left="8148" w:right="-227" w:firstLine="348"/>
        <w:jc w:val="right"/>
        <w:rPr>
          <w:rFonts w:ascii="Times New Roman" w:hAnsi="Times New Roman" w:cs="Times New Roman"/>
          <w:bCs/>
          <w:sz w:val="20"/>
          <w:szCs w:val="20"/>
        </w:rPr>
      </w:pPr>
    </w:p>
    <w:p w14:paraId="74740936" w14:textId="796EE24A" w:rsidR="00A538CA" w:rsidRDefault="000257BD" w:rsidP="00A538CA">
      <w:pPr>
        <w:spacing w:after="0" w:line="240" w:lineRule="auto"/>
        <w:ind w:left="8148" w:right="-227" w:firstLine="348"/>
        <w:jc w:val="right"/>
        <w:rPr>
          <w:rFonts w:ascii="Times New Roman" w:hAnsi="Times New Roman" w:cs="Times New Roman"/>
          <w:bCs/>
          <w:sz w:val="20"/>
          <w:szCs w:val="20"/>
        </w:rPr>
      </w:pPr>
      <w:r w:rsidRPr="000257BD">
        <w:rPr>
          <w:rFonts w:ascii="Times New Roman" w:hAnsi="Times New Roman" w:cs="Times New Roman"/>
          <w:bCs/>
          <w:sz w:val="20"/>
          <w:szCs w:val="20"/>
        </w:rPr>
        <w:t xml:space="preserve">Приложение № </w:t>
      </w:r>
      <w:r>
        <w:rPr>
          <w:rFonts w:ascii="Times New Roman" w:hAnsi="Times New Roman" w:cs="Times New Roman"/>
          <w:bCs/>
          <w:sz w:val="20"/>
          <w:szCs w:val="20"/>
        </w:rPr>
        <w:t>2</w:t>
      </w:r>
    </w:p>
    <w:p w14:paraId="2292601E" w14:textId="77777777" w:rsidR="000257BD" w:rsidRPr="00BB70B7" w:rsidRDefault="000257BD" w:rsidP="00A538CA">
      <w:pPr>
        <w:spacing w:after="0" w:line="240" w:lineRule="auto"/>
        <w:ind w:left="360" w:right="-227"/>
        <w:jc w:val="right"/>
        <w:rPr>
          <w:rFonts w:ascii="Times New Roman" w:hAnsi="Times New Roman" w:cs="Times New Roman"/>
          <w:bCs/>
          <w:sz w:val="20"/>
          <w:szCs w:val="20"/>
        </w:rPr>
      </w:pPr>
      <w:r w:rsidRPr="00BB70B7">
        <w:rPr>
          <w:rFonts w:ascii="Times New Roman" w:hAnsi="Times New Roman" w:cs="Times New Roman"/>
          <w:bCs/>
          <w:sz w:val="20"/>
          <w:szCs w:val="20"/>
        </w:rPr>
        <w:lastRenderedPageBreak/>
        <w:t xml:space="preserve">к </w:t>
      </w:r>
      <w:r w:rsidR="00BB70B7" w:rsidRPr="00BB70B7">
        <w:rPr>
          <w:rFonts w:ascii="Times New Roman" w:eastAsia="SimSun" w:hAnsi="Times New Roman" w:cs="Times New Roman"/>
          <w:color w:val="00000A"/>
          <w:sz w:val="20"/>
          <w:szCs w:val="20"/>
          <w:lang w:eastAsia="zh-CN" w:bidi="hi-IN"/>
        </w:rPr>
        <w:t>документации</w:t>
      </w:r>
      <w:r w:rsidR="00431AF0" w:rsidRPr="00BB70B7">
        <w:rPr>
          <w:rFonts w:ascii="Times New Roman" w:eastAsia="SimSun" w:hAnsi="Times New Roman" w:cs="Times New Roman"/>
          <w:color w:val="00000A"/>
          <w:sz w:val="20"/>
          <w:szCs w:val="20"/>
          <w:lang w:eastAsia="zh-CN" w:bidi="hi-IN"/>
        </w:rPr>
        <w:t xml:space="preserve"> о проведени</w:t>
      </w:r>
      <w:r w:rsidR="00C35D22" w:rsidRPr="00BB70B7">
        <w:rPr>
          <w:rFonts w:ascii="Times New Roman" w:eastAsia="SimSun" w:hAnsi="Times New Roman" w:cs="Times New Roman"/>
          <w:color w:val="00000A"/>
          <w:sz w:val="20"/>
          <w:szCs w:val="20"/>
          <w:lang w:eastAsia="zh-CN" w:bidi="hi-IN"/>
        </w:rPr>
        <w:t>и</w:t>
      </w:r>
      <w:r w:rsidR="00431AF0" w:rsidRPr="00BB70B7">
        <w:rPr>
          <w:rFonts w:ascii="Times New Roman" w:eastAsia="SimSun" w:hAnsi="Times New Roman" w:cs="Times New Roman"/>
          <w:color w:val="00000A"/>
          <w:sz w:val="20"/>
          <w:szCs w:val="20"/>
          <w:lang w:eastAsia="zh-CN" w:bidi="hi-IN"/>
        </w:rPr>
        <w:t xml:space="preserve"> </w:t>
      </w:r>
      <w:r w:rsidR="00BB70B7" w:rsidRPr="00BB70B7">
        <w:rPr>
          <w:rFonts w:ascii="Times New Roman" w:eastAsia="SimSun" w:hAnsi="Times New Roman" w:cs="Times New Roman"/>
          <w:color w:val="00000A"/>
          <w:sz w:val="20"/>
          <w:szCs w:val="20"/>
          <w:lang w:eastAsia="zh-CN" w:bidi="hi-IN"/>
        </w:rPr>
        <w:t>закупки</w:t>
      </w:r>
    </w:p>
    <w:p w14:paraId="647E3058" w14:textId="77777777" w:rsidR="000257BD" w:rsidRPr="00BB70B7" w:rsidRDefault="000257BD" w:rsidP="00A538CA">
      <w:pPr>
        <w:spacing w:after="0" w:line="240" w:lineRule="auto"/>
        <w:ind w:left="360" w:right="-227"/>
        <w:jc w:val="right"/>
        <w:rPr>
          <w:rFonts w:ascii="Times New Roman" w:hAnsi="Times New Roman" w:cs="Times New Roman"/>
          <w:bCs/>
          <w:sz w:val="20"/>
          <w:szCs w:val="20"/>
        </w:rPr>
      </w:pPr>
      <w:r w:rsidRPr="00BB70B7">
        <w:rPr>
          <w:rFonts w:ascii="Times New Roman" w:hAnsi="Times New Roman" w:cs="Times New Roman"/>
          <w:bCs/>
          <w:sz w:val="20"/>
          <w:szCs w:val="20"/>
        </w:rPr>
        <w:t>в электронной форме</w:t>
      </w:r>
    </w:p>
    <w:p w14:paraId="58118AD1" w14:textId="77777777" w:rsidR="000257BD" w:rsidRPr="00BB70B7" w:rsidRDefault="000257BD" w:rsidP="008A6BD6">
      <w:pPr>
        <w:spacing w:after="0" w:line="240" w:lineRule="auto"/>
        <w:ind w:left="360" w:right="-85"/>
        <w:jc w:val="right"/>
        <w:rPr>
          <w:rFonts w:ascii="Times New Roman" w:hAnsi="Times New Roman" w:cs="Times New Roman"/>
          <w:bCs/>
          <w:sz w:val="20"/>
          <w:szCs w:val="20"/>
        </w:rPr>
      </w:pPr>
    </w:p>
    <w:p w14:paraId="6FFB69A6" w14:textId="51593F4C" w:rsidR="0088367D" w:rsidRDefault="00D83B27" w:rsidP="00D83B27">
      <w:pPr>
        <w:spacing w:after="0" w:line="240" w:lineRule="auto"/>
        <w:ind w:left="360" w:right="-227"/>
        <w:jc w:val="center"/>
        <w:rPr>
          <w:rFonts w:ascii="Times New Roman" w:hAnsi="Times New Roman" w:cs="Times New Roman"/>
          <w:b/>
          <w:bCs/>
          <w:sz w:val="20"/>
          <w:szCs w:val="20"/>
        </w:rPr>
      </w:pPr>
      <w:r>
        <w:rPr>
          <w:rFonts w:ascii="Times New Roman" w:hAnsi="Times New Roman" w:cs="Times New Roman"/>
          <w:b/>
          <w:bCs/>
          <w:sz w:val="20"/>
          <w:szCs w:val="20"/>
        </w:rPr>
        <w:t>ПРОЕКТ</w:t>
      </w:r>
    </w:p>
    <w:p w14:paraId="0150E25E" w14:textId="77777777" w:rsidR="000C103D" w:rsidRPr="000C103D" w:rsidRDefault="000C103D" w:rsidP="000C103D">
      <w:pPr>
        <w:tabs>
          <w:tab w:val="left" w:pos="900"/>
        </w:tabs>
        <w:spacing w:after="0" w:line="240" w:lineRule="auto"/>
        <w:ind w:firstLine="360"/>
        <w:jc w:val="center"/>
        <w:rPr>
          <w:rFonts w:ascii="Times New Roman" w:eastAsia="Calibri" w:hAnsi="Times New Roman" w:cs="Times New Roman"/>
          <w:b/>
          <w:sz w:val="24"/>
          <w:szCs w:val="24"/>
        </w:rPr>
      </w:pPr>
      <w:r w:rsidRPr="000C103D">
        <w:rPr>
          <w:rFonts w:ascii="Times New Roman" w:eastAsia="Times New Roman" w:hAnsi="Times New Roman" w:cs="Times New Roman"/>
          <w:b/>
          <w:sz w:val="24"/>
          <w:szCs w:val="24"/>
          <w:lang w:eastAsia="ru-RU"/>
        </w:rPr>
        <w:t>ДОГОВОР №</w:t>
      </w:r>
      <w:r w:rsidRPr="000C103D">
        <w:rPr>
          <w:rFonts w:ascii="Times New Roman" w:eastAsia="Calibri" w:hAnsi="Times New Roman" w:cs="Times New Roman"/>
          <w:b/>
          <w:sz w:val="24"/>
          <w:szCs w:val="24"/>
        </w:rPr>
        <w:t xml:space="preserve"> </w:t>
      </w:r>
    </w:p>
    <w:p w14:paraId="1708CF89" w14:textId="77777777" w:rsidR="000C103D" w:rsidRPr="000C103D" w:rsidRDefault="000C103D" w:rsidP="000C103D">
      <w:pPr>
        <w:spacing w:after="0" w:line="240" w:lineRule="auto"/>
        <w:jc w:val="center"/>
        <w:rPr>
          <w:rFonts w:ascii="Times New Roman" w:eastAsia="Calibri" w:hAnsi="Times New Roman" w:cs="Times New Roman"/>
          <w:b/>
          <w:sz w:val="24"/>
          <w:szCs w:val="24"/>
        </w:rPr>
      </w:pPr>
      <w:r w:rsidRPr="000C103D">
        <w:rPr>
          <w:rFonts w:ascii="Times New Roman" w:eastAsia="Calibri" w:hAnsi="Times New Roman" w:cs="Times New Roman"/>
          <w:b/>
          <w:sz w:val="24"/>
          <w:szCs w:val="24"/>
        </w:rPr>
        <w:t>на поставку плодово-ягодной продукции для нужд воспитанников муниципального автономного дошкольного образовательного учреждения "Детский сад №23" г. Усинска в 2022 году</w:t>
      </w:r>
      <w:r w:rsidRPr="000C103D">
        <w:rPr>
          <w:rFonts w:ascii="Times New Roman" w:eastAsia="Calibri" w:hAnsi="Times New Roman" w:cs="Times New Roman"/>
          <w:b/>
          <w:sz w:val="24"/>
          <w:szCs w:val="24"/>
        </w:rPr>
        <w:br/>
      </w:r>
    </w:p>
    <w:p w14:paraId="480E8979" w14:textId="77777777" w:rsidR="000C103D" w:rsidRPr="000C103D" w:rsidRDefault="000C103D" w:rsidP="000C103D">
      <w:pPr>
        <w:spacing w:after="0" w:line="240" w:lineRule="auto"/>
        <w:jc w:val="center"/>
        <w:rPr>
          <w:rFonts w:ascii="Times New Roman" w:eastAsia="Times New Roman" w:hAnsi="Times New Roman" w:cs="Times New Roman"/>
          <w:sz w:val="24"/>
          <w:szCs w:val="24"/>
          <w:lang w:eastAsia="ru-RU"/>
        </w:rPr>
      </w:pPr>
    </w:p>
    <w:p w14:paraId="70BCC90E" w14:textId="77777777" w:rsidR="000C103D" w:rsidRPr="000C103D" w:rsidRDefault="000C103D" w:rsidP="000C103D">
      <w:pPr>
        <w:spacing w:after="0" w:line="240" w:lineRule="auto"/>
        <w:ind w:firstLine="284"/>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Республика Коми, г. Усинск</w:t>
      </w:r>
      <w:r w:rsidRPr="000C103D">
        <w:rPr>
          <w:rFonts w:ascii="Times New Roman" w:eastAsia="Times New Roman" w:hAnsi="Times New Roman" w:cs="Times New Roman"/>
          <w:sz w:val="24"/>
          <w:szCs w:val="24"/>
          <w:lang w:eastAsia="ru-RU"/>
        </w:rPr>
        <w:tab/>
      </w:r>
      <w:r w:rsidRPr="000C103D">
        <w:rPr>
          <w:rFonts w:ascii="Times New Roman" w:eastAsia="Times New Roman" w:hAnsi="Times New Roman" w:cs="Times New Roman"/>
          <w:sz w:val="24"/>
          <w:szCs w:val="24"/>
          <w:lang w:eastAsia="ru-RU"/>
        </w:rPr>
        <w:tab/>
      </w:r>
      <w:r w:rsidRPr="000C103D">
        <w:rPr>
          <w:rFonts w:ascii="Times New Roman" w:eastAsia="Times New Roman" w:hAnsi="Times New Roman" w:cs="Times New Roman"/>
          <w:sz w:val="24"/>
          <w:szCs w:val="24"/>
          <w:lang w:eastAsia="ru-RU"/>
        </w:rPr>
        <w:tab/>
      </w:r>
      <w:r w:rsidRPr="000C103D">
        <w:rPr>
          <w:rFonts w:ascii="Times New Roman" w:eastAsia="Times New Roman" w:hAnsi="Times New Roman" w:cs="Times New Roman"/>
          <w:sz w:val="24"/>
          <w:szCs w:val="24"/>
          <w:lang w:eastAsia="ru-RU"/>
        </w:rPr>
        <w:tab/>
      </w:r>
      <w:r w:rsidRPr="000C103D">
        <w:rPr>
          <w:rFonts w:ascii="Times New Roman" w:eastAsia="Times New Roman" w:hAnsi="Times New Roman" w:cs="Times New Roman"/>
          <w:sz w:val="24"/>
          <w:szCs w:val="24"/>
          <w:lang w:eastAsia="ru-RU"/>
        </w:rPr>
        <w:tab/>
        <w:t xml:space="preserve">  «___» __________ 2021 г.</w:t>
      </w:r>
    </w:p>
    <w:p w14:paraId="157A0D82" w14:textId="77777777" w:rsidR="000C103D" w:rsidRPr="000C103D" w:rsidRDefault="000C103D" w:rsidP="000C103D">
      <w:pPr>
        <w:spacing w:after="0" w:line="240" w:lineRule="auto"/>
        <w:ind w:right="-368" w:firstLine="284"/>
        <w:rPr>
          <w:rFonts w:ascii="Times New Roman" w:eastAsia="Times New Roman" w:hAnsi="Times New Roman" w:cs="Times New Roman"/>
          <w:sz w:val="24"/>
          <w:szCs w:val="24"/>
          <w:lang w:eastAsia="ru-RU"/>
        </w:rPr>
      </w:pPr>
    </w:p>
    <w:p w14:paraId="0664EB9A" w14:textId="77777777" w:rsidR="000C103D" w:rsidRPr="000C103D" w:rsidRDefault="000C103D" w:rsidP="000C103D">
      <w:pPr>
        <w:spacing w:after="0" w:line="240" w:lineRule="auto"/>
        <w:ind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b/>
          <w:sz w:val="24"/>
          <w:szCs w:val="24"/>
          <w:lang w:eastAsia="ru-RU"/>
        </w:rPr>
        <w:t>Муниципальное автономное дошкольное образовательное учреждение «Детский сад общеразвивающего вида №  23» г. Усинска,</w:t>
      </w:r>
      <w:r w:rsidRPr="000C103D">
        <w:rPr>
          <w:rFonts w:ascii="Times New Roman" w:eastAsia="Times New Roman" w:hAnsi="Times New Roman" w:cs="Times New Roman"/>
          <w:sz w:val="24"/>
          <w:szCs w:val="24"/>
          <w:lang w:eastAsia="ru-RU"/>
        </w:rPr>
        <w:t xml:space="preserve"> именуемый в дальнейшем «Заказчик», в лице </w:t>
      </w:r>
      <w:r w:rsidRPr="000C103D">
        <w:rPr>
          <w:rFonts w:ascii="Times New Roman" w:eastAsia="Times New Roman" w:hAnsi="Times New Roman" w:cs="Times New Roman"/>
          <w:b/>
          <w:sz w:val="24"/>
          <w:szCs w:val="24"/>
          <w:lang w:eastAsia="ru-RU"/>
        </w:rPr>
        <w:t xml:space="preserve">заведующего </w:t>
      </w:r>
      <w:proofErr w:type="spellStart"/>
      <w:r w:rsidRPr="000C103D">
        <w:rPr>
          <w:rFonts w:ascii="Times New Roman" w:eastAsia="Times New Roman" w:hAnsi="Times New Roman" w:cs="Times New Roman"/>
          <w:b/>
          <w:sz w:val="24"/>
          <w:szCs w:val="24"/>
          <w:lang w:eastAsia="ru-RU"/>
        </w:rPr>
        <w:t>Чапцевой</w:t>
      </w:r>
      <w:proofErr w:type="spellEnd"/>
      <w:r w:rsidRPr="000C103D">
        <w:rPr>
          <w:rFonts w:ascii="Times New Roman" w:eastAsia="Times New Roman" w:hAnsi="Times New Roman" w:cs="Times New Roman"/>
          <w:b/>
          <w:sz w:val="24"/>
          <w:szCs w:val="24"/>
          <w:lang w:eastAsia="ru-RU"/>
        </w:rPr>
        <w:t xml:space="preserve"> Аллы Эдуардовны</w:t>
      </w:r>
      <w:r w:rsidRPr="000C103D">
        <w:rPr>
          <w:rFonts w:ascii="Times New Roman" w:eastAsia="Times New Roman" w:hAnsi="Times New Roman" w:cs="Times New Roman"/>
          <w:sz w:val="24"/>
          <w:szCs w:val="24"/>
          <w:lang w:eastAsia="ru-RU"/>
        </w:rPr>
        <w:t xml:space="preserve">, действующего на основании Устава, и </w:t>
      </w:r>
      <w:r w:rsidRPr="000C103D">
        <w:rPr>
          <w:rFonts w:ascii="Times New Roman" w:eastAsia="Times New Roman" w:hAnsi="Times New Roman" w:cs="Times New Roman"/>
          <w:b/>
          <w:sz w:val="24"/>
          <w:szCs w:val="24"/>
          <w:lang w:eastAsia="ru-RU"/>
        </w:rPr>
        <w:t>____________________________________,</w:t>
      </w:r>
      <w:r w:rsidRPr="000C103D">
        <w:rPr>
          <w:rFonts w:ascii="Times New Roman" w:eastAsia="Times New Roman" w:hAnsi="Times New Roman" w:cs="Times New Roman"/>
          <w:sz w:val="24"/>
          <w:szCs w:val="24"/>
          <w:lang w:eastAsia="ru-RU"/>
        </w:rPr>
        <w:t xml:space="preserve"> именуемый в дальнейшем «Поставщик», действующий на основании ____________________________________________________, (Совместно именуемые в дальнейшем «Стороны»), с соблюдением требований </w:t>
      </w:r>
      <w:r w:rsidRPr="000C103D">
        <w:rPr>
          <w:rFonts w:ascii="Times New Roman" w:eastAsia="Times New Roman" w:hAnsi="Times New Roman" w:cs="Times New Roman"/>
          <w:bCs/>
          <w:sz w:val="24"/>
          <w:szCs w:val="24"/>
          <w:lang w:eastAsia="ru-RU"/>
        </w:rPr>
        <w:t xml:space="preserve">Федерального закона от </w:t>
      </w:r>
      <w:r w:rsidRPr="000C103D">
        <w:rPr>
          <w:rFonts w:ascii="Times New Roman" w:eastAsia="Calibri" w:hAnsi="Times New Roman" w:cs="Times New Roman"/>
          <w:sz w:val="24"/>
          <w:szCs w:val="24"/>
        </w:rPr>
        <w:t>18.07.2011 года № 223-ФЗ «О закупках товаров, работ, услуг отдельными видами юридических лиц»</w:t>
      </w:r>
      <w:r w:rsidRPr="000C103D">
        <w:rPr>
          <w:rFonts w:ascii="Times New Roman" w:eastAsia="Times New Roman" w:hAnsi="Times New Roman" w:cs="Times New Roman"/>
          <w:sz w:val="24"/>
          <w:szCs w:val="24"/>
          <w:lang w:eastAsia="ru-RU"/>
        </w:rPr>
        <w:t xml:space="preserve">, на основании протокола электронного аукциона № </w:t>
      </w:r>
      <w:r w:rsidRPr="000C103D">
        <w:rPr>
          <w:rFonts w:ascii="Times New Roman" w:eastAsia="Calibri" w:hAnsi="Times New Roman" w:cs="Times New Roman"/>
          <w:color w:val="000000"/>
          <w:sz w:val="24"/>
          <w:szCs w:val="24"/>
        </w:rPr>
        <w:t>____________________ от ______________ г</w:t>
      </w:r>
      <w:r w:rsidRPr="000C103D">
        <w:rPr>
          <w:rFonts w:ascii="Times New Roman" w:eastAsia="Times New Roman" w:hAnsi="Times New Roman" w:cs="Times New Roman"/>
          <w:sz w:val="24"/>
          <w:szCs w:val="24"/>
          <w:lang w:eastAsia="ru-RU"/>
        </w:rPr>
        <w:t>.,  заключили настоящий Договор о нижеследующем:</w:t>
      </w:r>
    </w:p>
    <w:p w14:paraId="68AF2F56" w14:textId="77777777" w:rsidR="000C103D" w:rsidRPr="000C103D" w:rsidRDefault="000C103D" w:rsidP="000C103D">
      <w:pPr>
        <w:spacing w:after="0" w:line="240" w:lineRule="auto"/>
        <w:ind w:right="-368" w:firstLine="284"/>
        <w:rPr>
          <w:rFonts w:ascii="Times New Roman" w:eastAsia="Times New Roman" w:hAnsi="Times New Roman" w:cs="Times New Roman"/>
          <w:sz w:val="24"/>
          <w:szCs w:val="24"/>
          <w:lang w:eastAsia="ru-RU"/>
        </w:rPr>
      </w:pPr>
    </w:p>
    <w:p w14:paraId="23B7DF85" w14:textId="77777777" w:rsidR="000C103D" w:rsidRPr="000C103D" w:rsidRDefault="000C103D" w:rsidP="000C103D">
      <w:pPr>
        <w:numPr>
          <w:ilvl w:val="0"/>
          <w:numId w:val="24"/>
        </w:numPr>
        <w:tabs>
          <w:tab w:val="left" w:pos="900"/>
        </w:tabs>
        <w:spacing w:after="0" w:line="240" w:lineRule="auto"/>
        <w:ind w:left="0" w:firstLine="284"/>
        <w:jc w:val="center"/>
        <w:rPr>
          <w:rFonts w:ascii="Times New Roman" w:eastAsia="Times New Roman" w:hAnsi="Times New Roman" w:cs="Times New Roman"/>
          <w:color w:val="000000"/>
          <w:sz w:val="24"/>
          <w:szCs w:val="24"/>
          <w:lang w:eastAsia="ru-RU"/>
        </w:rPr>
      </w:pPr>
      <w:r w:rsidRPr="000C103D">
        <w:rPr>
          <w:rFonts w:ascii="Times New Roman" w:eastAsia="Times New Roman" w:hAnsi="Times New Roman" w:cs="Times New Roman"/>
          <w:b/>
          <w:bCs/>
          <w:color w:val="000000"/>
          <w:sz w:val="24"/>
          <w:szCs w:val="24"/>
          <w:lang w:eastAsia="ru-RU"/>
        </w:rPr>
        <w:t>ПРЕДМЕТ ДОГОВОРА</w:t>
      </w:r>
    </w:p>
    <w:p w14:paraId="6006ACA8" w14:textId="77777777" w:rsidR="000C103D" w:rsidRPr="000C103D" w:rsidRDefault="000C103D" w:rsidP="000C103D">
      <w:pPr>
        <w:tabs>
          <w:tab w:val="left" w:pos="900"/>
        </w:tabs>
        <w:spacing w:after="0" w:line="240" w:lineRule="auto"/>
        <w:ind w:left="360" w:firstLine="284"/>
        <w:rPr>
          <w:rFonts w:ascii="Times New Roman" w:eastAsia="Times New Roman" w:hAnsi="Times New Roman" w:cs="Times New Roman"/>
          <w:color w:val="000000"/>
          <w:sz w:val="24"/>
          <w:szCs w:val="24"/>
          <w:lang w:eastAsia="ru-RU"/>
        </w:rPr>
      </w:pPr>
    </w:p>
    <w:p w14:paraId="7B1AA3D6" w14:textId="77777777" w:rsidR="000C103D" w:rsidRPr="000C103D" w:rsidRDefault="000C103D" w:rsidP="000C103D">
      <w:pPr>
        <w:numPr>
          <w:ilvl w:val="1"/>
          <w:numId w:val="24"/>
        </w:numPr>
        <w:tabs>
          <w:tab w:val="num" w:pos="0"/>
          <w:tab w:val="left" w:pos="900"/>
        </w:tabs>
        <w:spacing w:after="0" w:line="240" w:lineRule="auto"/>
        <w:ind w:left="0" w:firstLine="284"/>
        <w:jc w:val="both"/>
        <w:rPr>
          <w:rFonts w:ascii="Times New Roman" w:eastAsia="Times New Roman" w:hAnsi="Times New Roman" w:cs="Times New Roman"/>
          <w:b/>
          <w:sz w:val="24"/>
          <w:szCs w:val="24"/>
          <w:lang w:eastAsia="ru-RU"/>
        </w:rPr>
      </w:pPr>
      <w:r w:rsidRPr="000C103D">
        <w:rPr>
          <w:rFonts w:ascii="Times New Roman" w:eastAsia="Times New Roman" w:hAnsi="Times New Roman" w:cs="Times New Roman"/>
          <w:sz w:val="24"/>
          <w:szCs w:val="24"/>
          <w:lang w:eastAsia="ru-RU"/>
        </w:rPr>
        <w:t xml:space="preserve">Предметом настоящего Договора является поставка продуктов питания: </w:t>
      </w:r>
      <w:r w:rsidRPr="000C103D">
        <w:rPr>
          <w:rFonts w:ascii="Times New Roman" w:eastAsia="Calibri" w:hAnsi="Times New Roman" w:cs="Times New Roman"/>
          <w:b/>
          <w:sz w:val="24"/>
          <w:szCs w:val="24"/>
        </w:rPr>
        <w:t>плодово-ягодная продукция</w:t>
      </w:r>
      <w:r w:rsidRPr="000C103D">
        <w:rPr>
          <w:rFonts w:ascii="Times New Roman" w:eastAsia="Times New Roman" w:hAnsi="Times New Roman" w:cs="Times New Roman"/>
          <w:b/>
          <w:sz w:val="24"/>
          <w:szCs w:val="24"/>
          <w:lang w:eastAsia="ru-RU"/>
        </w:rPr>
        <w:t xml:space="preserve"> для нужд воспитанников автономного дошкольного образовательного учреждения «Детский сад № 23 » г. Усинска в 2022 году </w:t>
      </w:r>
      <w:r w:rsidRPr="000C103D">
        <w:rPr>
          <w:rFonts w:ascii="Times New Roman" w:eastAsia="Times New Roman" w:hAnsi="Times New Roman" w:cs="Times New Roman"/>
          <w:sz w:val="24"/>
          <w:szCs w:val="24"/>
          <w:lang w:eastAsia="ru-RU"/>
        </w:rPr>
        <w:t>по заявкам Заказчика (далее – Товар)</w:t>
      </w:r>
      <w:r w:rsidRPr="000C103D">
        <w:rPr>
          <w:rFonts w:ascii="Times New Roman" w:eastAsia="Times New Roman" w:hAnsi="Times New Roman" w:cs="Times New Roman"/>
          <w:b/>
          <w:sz w:val="24"/>
          <w:szCs w:val="24"/>
          <w:lang w:eastAsia="ru-RU"/>
        </w:rPr>
        <w:t xml:space="preserve"> </w:t>
      </w:r>
      <w:r w:rsidRPr="000C103D">
        <w:rPr>
          <w:rFonts w:ascii="Times New Roman" w:eastAsia="Times New Roman" w:hAnsi="Times New Roman" w:cs="Times New Roman"/>
          <w:sz w:val="24"/>
          <w:szCs w:val="24"/>
          <w:lang w:eastAsia="ru-RU"/>
        </w:rPr>
        <w:t>надлежащего качества в ассортименте и количестве</w:t>
      </w:r>
      <w:r w:rsidRPr="000C103D">
        <w:rPr>
          <w:rFonts w:ascii="Times New Roman" w:eastAsia="Times New Roman" w:hAnsi="Times New Roman" w:cs="Times New Roman"/>
          <w:b/>
          <w:sz w:val="24"/>
          <w:szCs w:val="24"/>
          <w:lang w:eastAsia="ru-RU"/>
        </w:rPr>
        <w:t xml:space="preserve"> </w:t>
      </w:r>
      <w:r w:rsidRPr="000C103D">
        <w:rPr>
          <w:rFonts w:ascii="Times New Roman" w:eastAsia="Times New Roman" w:hAnsi="Times New Roman" w:cs="Times New Roman"/>
          <w:sz w:val="24"/>
          <w:szCs w:val="24"/>
          <w:lang w:eastAsia="ru-RU"/>
        </w:rPr>
        <w:t>согласно спецификации (Приложение №1 к настоящему договору).</w:t>
      </w:r>
    </w:p>
    <w:p w14:paraId="480C3DC8" w14:textId="77777777" w:rsidR="000C103D" w:rsidRPr="000C103D" w:rsidRDefault="000C103D" w:rsidP="000C103D">
      <w:pPr>
        <w:numPr>
          <w:ilvl w:val="1"/>
          <w:numId w:val="24"/>
        </w:numPr>
        <w:tabs>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В соответствии с настоящим Договором Поставщик принимает на себя обязательства по поставке Товара для Заказчика, а Заказчик обязуется принять и оплатить надлежащим образом, поставленный Товар в соответствии с условиями настоящего Договора.</w:t>
      </w:r>
    </w:p>
    <w:p w14:paraId="18AAF102" w14:textId="77777777" w:rsidR="000C103D" w:rsidRPr="000C103D" w:rsidRDefault="000C103D" w:rsidP="000C103D">
      <w:pPr>
        <w:numPr>
          <w:ilvl w:val="1"/>
          <w:numId w:val="24"/>
        </w:numPr>
        <w:tabs>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Место поставки: Муниципальное автономное дошкольное образовательное учреждение «Детский сад общеразвивающего вида № 23» г. Усинска, Республика Коми, г. Усинск, ул. Комсомольская, дом 21.</w:t>
      </w:r>
    </w:p>
    <w:p w14:paraId="70EC9AE9" w14:textId="77777777" w:rsidR="000C103D" w:rsidRPr="000C103D" w:rsidRDefault="000C103D" w:rsidP="000C103D">
      <w:pPr>
        <w:tabs>
          <w:tab w:val="left" w:pos="900"/>
        </w:tabs>
        <w:spacing w:after="0" w:line="240" w:lineRule="auto"/>
        <w:ind w:left="360" w:firstLine="284"/>
        <w:jc w:val="both"/>
        <w:rPr>
          <w:rFonts w:ascii="Times New Roman" w:eastAsia="Times New Roman" w:hAnsi="Times New Roman" w:cs="Times New Roman"/>
          <w:sz w:val="24"/>
          <w:szCs w:val="24"/>
          <w:lang w:eastAsia="ru-RU"/>
        </w:rPr>
      </w:pPr>
    </w:p>
    <w:p w14:paraId="3FFFDDE5" w14:textId="77777777" w:rsidR="000C103D" w:rsidRPr="000C103D" w:rsidRDefault="000C103D" w:rsidP="000C103D">
      <w:pPr>
        <w:numPr>
          <w:ilvl w:val="0"/>
          <w:numId w:val="24"/>
        </w:numPr>
        <w:tabs>
          <w:tab w:val="left" w:pos="900"/>
        </w:tabs>
        <w:spacing w:after="0" w:line="240" w:lineRule="auto"/>
        <w:ind w:left="0" w:firstLine="284"/>
        <w:jc w:val="center"/>
        <w:rPr>
          <w:rFonts w:ascii="Times New Roman" w:eastAsia="Times New Roman" w:hAnsi="Times New Roman" w:cs="Times New Roman"/>
          <w:sz w:val="24"/>
          <w:szCs w:val="24"/>
          <w:lang w:eastAsia="ru-RU"/>
        </w:rPr>
      </w:pPr>
      <w:r w:rsidRPr="000C103D">
        <w:rPr>
          <w:rFonts w:ascii="Times New Roman" w:eastAsia="Times New Roman" w:hAnsi="Times New Roman" w:cs="Times New Roman"/>
          <w:b/>
          <w:bCs/>
          <w:sz w:val="24"/>
          <w:szCs w:val="24"/>
          <w:lang w:eastAsia="ru-RU"/>
        </w:rPr>
        <w:t>ПРАВА И ОБЯЗАННОСТИ СТОРОН</w:t>
      </w:r>
    </w:p>
    <w:p w14:paraId="55F080C4" w14:textId="77777777" w:rsidR="000C103D" w:rsidRPr="000C103D" w:rsidRDefault="000C103D" w:rsidP="000C103D">
      <w:pPr>
        <w:tabs>
          <w:tab w:val="left" w:pos="900"/>
        </w:tabs>
        <w:spacing w:after="0" w:line="240" w:lineRule="auto"/>
        <w:ind w:left="360" w:firstLine="284"/>
        <w:rPr>
          <w:rFonts w:ascii="Times New Roman" w:eastAsia="Times New Roman" w:hAnsi="Times New Roman" w:cs="Times New Roman"/>
          <w:sz w:val="24"/>
          <w:szCs w:val="24"/>
          <w:lang w:eastAsia="ru-RU"/>
        </w:rPr>
      </w:pPr>
    </w:p>
    <w:p w14:paraId="0688D299" w14:textId="77777777" w:rsidR="000C103D" w:rsidRPr="000C103D" w:rsidRDefault="000C103D" w:rsidP="000C103D">
      <w:pPr>
        <w:numPr>
          <w:ilvl w:val="1"/>
          <w:numId w:val="24"/>
        </w:numPr>
        <w:tabs>
          <w:tab w:val="left" w:pos="900"/>
        </w:tabs>
        <w:spacing w:after="0" w:line="240" w:lineRule="auto"/>
        <w:ind w:left="0" w:firstLine="284"/>
        <w:jc w:val="both"/>
        <w:rPr>
          <w:rFonts w:ascii="Times New Roman" w:eastAsia="Times New Roman" w:hAnsi="Times New Roman" w:cs="Times New Roman"/>
          <w:b/>
          <w:sz w:val="24"/>
          <w:szCs w:val="24"/>
          <w:lang w:eastAsia="ru-RU"/>
        </w:rPr>
      </w:pPr>
      <w:r w:rsidRPr="000C103D">
        <w:rPr>
          <w:rFonts w:ascii="Times New Roman" w:eastAsia="Times New Roman" w:hAnsi="Times New Roman" w:cs="Times New Roman"/>
          <w:b/>
          <w:sz w:val="24"/>
          <w:szCs w:val="24"/>
          <w:lang w:eastAsia="ru-RU"/>
        </w:rPr>
        <w:t xml:space="preserve">Заказчик вправе: </w:t>
      </w:r>
    </w:p>
    <w:p w14:paraId="4A03E091" w14:textId="77777777" w:rsidR="000C103D" w:rsidRPr="000C103D" w:rsidRDefault="000C103D" w:rsidP="000C103D">
      <w:pPr>
        <w:numPr>
          <w:ilvl w:val="2"/>
          <w:numId w:val="24"/>
        </w:numPr>
        <w:tabs>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 xml:space="preserve"> Требовать от Поставщика надлежащего исполнения обязательств в соответствии с условиями настоящего Договора. </w:t>
      </w:r>
    </w:p>
    <w:p w14:paraId="11CB023B" w14:textId="77777777" w:rsidR="000C103D" w:rsidRPr="000C103D" w:rsidRDefault="000C103D" w:rsidP="000C103D">
      <w:pPr>
        <w:numPr>
          <w:ilvl w:val="2"/>
          <w:numId w:val="24"/>
        </w:numPr>
        <w:tabs>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 xml:space="preserve"> Требовать от Поставщика представления надлежащим образом оформленных документов, подтверждающих исполнение обязательств в соответствии с условиями настоящего Договора. </w:t>
      </w:r>
    </w:p>
    <w:p w14:paraId="342145F6" w14:textId="77777777" w:rsidR="000C103D" w:rsidRPr="000C103D" w:rsidRDefault="000C103D" w:rsidP="000C103D">
      <w:pPr>
        <w:numPr>
          <w:ilvl w:val="2"/>
          <w:numId w:val="24"/>
        </w:numPr>
        <w:tabs>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 xml:space="preserve"> Запрашивать у Поставщика информацию о ходе и состоянии исполнения обязательств Поставщика по настоящему Договору. </w:t>
      </w:r>
    </w:p>
    <w:p w14:paraId="7B85AE81" w14:textId="77777777" w:rsidR="000C103D" w:rsidRPr="000C103D" w:rsidRDefault="000C103D" w:rsidP="000C103D">
      <w:pPr>
        <w:numPr>
          <w:ilvl w:val="2"/>
          <w:numId w:val="24"/>
        </w:numPr>
        <w:tabs>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 xml:space="preserve"> Для проверки качества, количества поставляемого Товара назначать (привлекать) экспертизу (экспертов).</w:t>
      </w:r>
    </w:p>
    <w:p w14:paraId="52847749" w14:textId="77777777" w:rsidR="000C103D" w:rsidRPr="000C103D" w:rsidRDefault="000C103D" w:rsidP="000C103D">
      <w:pPr>
        <w:numPr>
          <w:ilvl w:val="2"/>
          <w:numId w:val="24"/>
        </w:numPr>
        <w:tabs>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 xml:space="preserve"> Выборочно направлять пробы продукции для проведения лабораторных исследований в испытательную лабораторию.</w:t>
      </w:r>
    </w:p>
    <w:p w14:paraId="3EE0FF11" w14:textId="77777777" w:rsidR="000C103D" w:rsidRPr="000C103D" w:rsidRDefault="000C103D" w:rsidP="000C103D">
      <w:pPr>
        <w:numPr>
          <w:ilvl w:val="2"/>
          <w:numId w:val="24"/>
        </w:numPr>
        <w:tabs>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 xml:space="preserve"> Осуществлять контроль за исполнением Поставщиком условий настоящего Договора.</w:t>
      </w:r>
    </w:p>
    <w:p w14:paraId="58A5F6F5" w14:textId="77777777" w:rsidR="000C103D" w:rsidRPr="000C103D" w:rsidRDefault="000C103D" w:rsidP="000C103D">
      <w:pPr>
        <w:numPr>
          <w:ilvl w:val="2"/>
          <w:numId w:val="24"/>
        </w:numPr>
        <w:tabs>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 xml:space="preserve"> Направлять Поставщику уведомления об уплате в добровольном порядке сумм неустойки (пени, штрафов), предусмотренных настоящим Договором за неисполнение, ненадлежащее исполнение Поставщиком своих обязательств по настоящему Договору. </w:t>
      </w:r>
    </w:p>
    <w:p w14:paraId="71FFEF4A" w14:textId="77777777" w:rsidR="000C103D" w:rsidRPr="000C103D" w:rsidRDefault="000C103D" w:rsidP="000C103D">
      <w:pPr>
        <w:numPr>
          <w:ilvl w:val="2"/>
          <w:numId w:val="24"/>
        </w:numPr>
        <w:tabs>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 xml:space="preserve"> В случае неуплаты Поставщиком в добровольном порядке предусмотренных настоящим Договором сумм неустойки (пени, штрафов) взыскивать их в судебном порядке, согласно действующему законодательству Российской Федерации.</w:t>
      </w:r>
    </w:p>
    <w:p w14:paraId="028BE55E" w14:textId="77777777" w:rsidR="000C103D" w:rsidRPr="000C103D" w:rsidRDefault="000C103D" w:rsidP="000C103D">
      <w:pPr>
        <w:numPr>
          <w:ilvl w:val="1"/>
          <w:numId w:val="24"/>
        </w:numPr>
        <w:tabs>
          <w:tab w:val="left" w:pos="900"/>
        </w:tabs>
        <w:spacing w:after="0" w:line="240" w:lineRule="auto"/>
        <w:ind w:left="0" w:firstLine="284"/>
        <w:jc w:val="both"/>
        <w:rPr>
          <w:rFonts w:ascii="Times New Roman" w:eastAsia="Times New Roman" w:hAnsi="Times New Roman" w:cs="Times New Roman"/>
          <w:b/>
          <w:sz w:val="24"/>
          <w:szCs w:val="24"/>
          <w:lang w:eastAsia="ru-RU"/>
        </w:rPr>
      </w:pPr>
      <w:r w:rsidRPr="000C103D">
        <w:rPr>
          <w:rFonts w:ascii="Times New Roman" w:eastAsia="Times New Roman" w:hAnsi="Times New Roman" w:cs="Times New Roman"/>
          <w:b/>
          <w:sz w:val="24"/>
          <w:szCs w:val="24"/>
          <w:lang w:eastAsia="ru-RU"/>
        </w:rPr>
        <w:lastRenderedPageBreak/>
        <w:t xml:space="preserve">Заказчик обязан: </w:t>
      </w:r>
    </w:p>
    <w:p w14:paraId="4BEB07D0" w14:textId="77777777" w:rsidR="000C103D" w:rsidRPr="000C103D" w:rsidRDefault="000C103D" w:rsidP="000C103D">
      <w:pPr>
        <w:numPr>
          <w:ilvl w:val="2"/>
          <w:numId w:val="24"/>
        </w:numPr>
        <w:tabs>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 xml:space="preserve"> Принять и оплатить надлежащим образом, поставленный Товар в соответствии с условиями настоящего Договора. </w:t>
      </w:r>
    </w:p>
    <w:p w14:paraId="1297870A" w14:textId="77777777" w:rsidR="000C103D" w:rsidRPr="000C103D" w:rsidRDefault="000C103D" w:rsidP="000C103D">
      <w:pPr>
        <w:numPr>
          <w:ilvl w:val="2"/>
          <w:numId w:val="24"/>
        </w:numPr>
        <w:tabs>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 xml:space="preserve"> Исполнять иные обязательства, предусмотренные действующим законодательством и настоящим Договором.</w:t>
      </w:r>
      <w:r w:rsidRPr="000C103D">
        <w:rPr>
          <w:rFonts w:ascii="Times New Roman" w:eastAsia="Times New Roman" w:hAnsi="Times New Roman" w:cs="Times New Roman"/>
          <w:b/>
          <w:sz w:val="24"/>
          <w:szCs w:val="24"/>
          <w:lang w:eastAsia="ru-RU"/>
        </w:rPr>
        <w:t xml:space="preserve"> </w:t>
      </w:r>
    </w:p>
    <w:p w14:paraId="5A245842" w14:textId="77777777" w:rsidR="000C103D" w:rsidRPr="000C103D" w:rsidRDefault="000C103D" w:rsidP="000C103D">
      <w:pPr>
        <w:numPr>
          <w:ilvl w:val="1"/>
          <w:numId w:val="24"/>
        </w:numPr>
        <w:tabs>
          <w:tab w:val="left" w:pos="900"/>
        </w:tabs>
        <w:spacing w:after="0" w:line="240" w:lineRule="auto"/>
        <w:ind w:left="0" w:firstLine="284"/>
        <w:jc w:val="both"/>
        <w:rPr>
          <w:rFonts w:ascii="Times New Roman" w:eastAsia="Times New Roman" w:hAnsi="Times New Roman" w:cs="Times New Roman"/>
          <w:b/>
          <w:sz w:val="24"/>
          <w:szCs w:val="24"/>
          <w:lang w:eastAsia="ru-RU"/>
        </w:rPr>
      </w:pPr>
      <w:r w:rsidRPr="000C103D">
        <w:rPr>
          <w:rFonts w:ascii="Times New Roman" w:eastAsia="Times New Roman" w:hAnsi="Times New Roman" w:cs="Times New Roman"/>
          <w:b/>
          <w:sz w:val="24"/>
          <w:szCs w:val="24"/>
          <w:lang w:eastAsia="ru-RU"/>
        </w:rPr>
        <w:t>Поставщик вправе:</w:t>
      </w:r>
    </w:p>
    <w:p w14:paraId="3F5ABCB6" w14:textId="77777777" w:rsidR="000C103D" w:rsidRPr="000C103D" w:rsidRDefault="000C103D" w:rsidP="000C103D">
      <w:pPr>
        <w:numPr>
          <w:ilvl w:val="2"/>
          <w:numId w:val="24"/>
        </w:numPr>
        <w:tabs>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 xml:space="preserve"> Запрашивать у Заказчика информацию, необходимую для надлежащего исполнения Договора.</w:t>
      </w:r>
    </w:p>
    <w:p w14:paraId="170658B4" w14:textId="77777777" w:rsidR="000C103D" w:rsidRPr="000C103D" w:rsidRDefault="000C103D" w:rsidP="000C103D">
      <w:pPr>
        <w:numPr>
          <w:ilvl w:val="1"/>
          <w:numId w:val="24"/>
        </w:numPr>
        <w:tabs>
          <w:tab w:val="left" w:pos="900"/>
        </w:tabs>
        <w:spacing w:after="0" w:line="240" w:lineRule="auto"/>
        <w:ind w:left="0" w:firstLine="284"/>
        <w:jc w:val="both"/>
        <w:rPr>
          <w:rFonts w:ascii="Times New Roman" w:eastAsia="Times New Roman" w:hAnsi="Times New Roman" w:cs="Times New Roman"/>
          <w:b/>
          <w:sz w:val="24"/>
          <w:szCs w:val="24"/>
          <w:lang w:eastAsia="ru-RU"/>
        </w:rPr>
      </w:pPr>
      <w:r w:rsidRPr="000C103D">
        <w:rPr>
          <w:rFonts w:ascii="Times New Roman" w:eastAsia="Times New Roman" w:hAnsi="Times New Roman" w:cs="Times New Roman"/>
          <w:b/>
          <w:sz w:val="24"/>
          <w:szCs w:val="24"/>
          <w:lang w:eastAsia="ru-RU"/>
        </w:rPr>
        <w:t xml:space="preserve">Поставщик обязан: </w:t>
      </w:r>
    </w:p>
    <w:p w14:paraId="6985A8E9" w14:textId="77777777" w:rsidR="000C103D" w:rsidRPr="000C103D" w:rsidRDefault="000C103D" w:rsidP="000C103D">
      <w:pPr>
        <w:numPr>
          <w:ilvl w:val="2"/>
          <w:numId w:val="24"/>
        </w:numPr>
        <w:tabs>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 xml:space="preserve"> Своевременно и надлежащим образом осуществить поставку Товара в соответствии с условиями настоящего Договора и передать Заказчику подписанную товарную накладную, счет-фактуру (счет), универсальный передаточный документ (далее – УПД) надлежащим образом оформленные документы, подтверждающие качество Товара, в соответствии с условиями настоящего Договора.</w:t>
      </w:r>
    </w:p>
    <w:p w14:paraId="47ADE356" w14:textId="77777777" w:rsidR="000C103D" w:rsidRPr="000C103D" w:rsidRDefault="000C103D" w:rsidP="000C103D">
      <w:pPr>
        <w:numPr>
          <w:ilvl w:val="2"/>
          <w:numId w:val="24"/>
        </w:numPr>
        <w:tabs>
          <w:tab w:val="left" w:pos="900"/>
        </w:tabs>
        <w:suppressAutoHyphen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 xml:space="preserve"> Осуществить погрузочно-разгрузочные работы, доставку Товара за свой счет к месту поставки (согласно пункту 4.1. настоящего Договора).</w:t>
      </w:r>
    </w:p>
    <w:p w14:paraId="74F73B45" w14:textId="77777777" w:rsidR="000C103D" w:rsidRPr="000C103D" w:rsidRDefault="000C103D" w:rsidP="000C103D">
      <w:pPr>
        <w:numPr>
          <w:ilvl w:val="2"/>
          <w:numId w:val="24"/>
        </w:numPr>
        <w:tabs>
          <w:tab w:val="left" w:pos="900"/>
        </w:tabs>
        <w:suppressAutoHyphen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 xml:space="preserve"> Обеспечить упаковку Товара, способную предотвратить его повреждение или порчу во время перевозки. Упаковка должна обеспечивать сохранность при погрузке-разгрузке, транспортировке, хранении и соответствовать требованиям законодательства к Упаковке, если такие требования установлены.</w:t>
      </w:r>
    </w:p>
    <w:p w14:paraId="4BA9CEE3" w14:textId="77777777" w:rsidR="000C103D" w:rsidRPr="000C103D" w:rsidRDefault="000C103D" w:rsidP="000C103D">
      <w:pPr>
        <w:numPr>
          <w:ilvl w:val="2"/>
          <w:numId w:val="24"/>
        </w:numPr>
        <w:tabs>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 xml:space="preserve"> Представить по запросу Заказчика в сроки, указанные в таком запросе, информацию о ходе исполнения обязательств по настоящему Договору.</w:t>
      </w:r>
    </w:p>
    <w:p w14:paraId="4C72A804" w14:textId="77777777" w:rsidR="000C103D" w:rsidRPr="000C103D" w:rsidRDefault="000C103D" w:rsidP="000C103D">
      <w:pPr>
        <w:numPr>
          <w:ilvl w:val="2"/>
          <w:numId w:val="24"/>
        </w:numPr>
        <w:tabs>
          <w:tab w:val="left" w:pos="108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Исполнять иные обязательства, предусмотренные действующим законодательством и настоящим Договором.</w:t>
      </w:r>
    </w:p>
    <w:p w14:paraId="65A47B37" w14:textId="77777777" w:rsidR="000C103D" w:rsidRPr="000C103D" w:rsidRDefault="000C103D" w:rsidP="000C103D">
      <w:pPr>
        <w:numPr>
          <w:ilvl w:val="2"/>
          <w:numId w:val="24"/>
        </w:numPr>
        <w:tabs>
          <w:tab w:val="left" w:pos="108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Поставлять Товар, соответствующий требованиям законодательства, если такие требования установлены законодательством к Товару подлежащему поставке.</w:t>
      </w:r>
    </w:p>
    <w:p w14:paraId="7217DE0B" w14:textId="77777777" w:rsidR="000C103D" w:rsidRPr="000C103D" w:rsidRDefault="000C103D" w:rsidP="000C103D">
      <w:pPr>
        <w:numPr>
          <w:ilvl w:val="2"/>
          <w:numId w:val="24"/>
        </w:numPr>
        <w:tabs>
          <w:tab w:val="left" w:pos="108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Предъявить документы, подтверждающие качество и безопасность продукции, соответствие Товара требованиям ГОСТ (в случае если данные требования предъявляются действующим законодательством Российской Федерации), в том числе предъявлять ветеринарные сопроводительные документы в соответствии с требованиями ветеринарного законодательства и в случае если данные требования предъявляются действующим законодательством Российской Федерации.</w:t>
      </w:r>
    </w:p>
    <w:p w14:paraId="18AE4FDF" w14:textId="77777777" w:rsidR="000C103D" w:rsidRPr="000C103D" w:rsidRDefault="000C103D" w:rsidP="000C103D">
      <w:pPr>
        <w:tabs>
          <w:tab w:val="left" w:pos="900"/>
          <w:tab w:val="left" w:pos="1080"/>
        </w:tabs>
        <w:spacing w:after="0" w:line="240" w:lineRule="auto"/>
        <w:ind w:left="568"/>
        <w:jc w:val="both"/>
        <w:rPr>
          <w:rFonts w:ascii="Times New Roman" w:eastAsia="Times New Roman" w:hAnsi="Times New Roman" w:cs="Times New Roman"/>
          <w:sz w:val="24"/>
          <w:szCs w:val="24"/>
          <w:lang w:eastAsia="ru-RU"/>
        </w:rPr>
      </w:pPr>
    </w:p>
    <w:p w14:paraId="723AEBDC" w14:textId="77777777" w:rsidR="000C103D" w:rsidRPr="000C103D" w:rsidRDefault="000C103D" w:rsidP="000C103D">
      <w:pPr>
        <w:numPr>
          <w:ilvl w:val="0"/>
          <w:numId w:val="24"/>
        </w:numPr>
        <w:tabs>
          <w:tab w:val="left" w:pos="900"/>
        </w:tabs>
        <w:spacing w:after="0" w:line="240" w:lineRule="auto"/>
        <w:ind w:left="0" w:firstLine="284"/>
        <w:jc w:val="center"/>
        <w:rPr>
          <w:rFonts w:ascii="Times New Roman" w:eastAsia="Times New Roman" w:hAnsi="Times New Roman" w:cs="Times New Roman"/>
          <w:b/>
          <w:bCs/>
          <w:sz w:val="24"/>
          <w:szCs w:val="24"/>
          <w:lang w:eastAsia="ru-RU"/>
        </w:rPr>
      </w:pPr>
      <w:r w:rsidRPr="000C103D">
        <w:rPr>
          <w:rFonts w:ascii="Times New Roman" w:eastAsia="Times New Roman" w:hAnsi="Times New Roman" w:cs="Times New Roman"/>
          <w:b/>
          <w:bCs/>
          <w:sz w:val="24"/>
          <w:szCs w:val="24"/>
          <w:lang w:eastAsia="ru-RU"/>
        </w:rPr>
        <w:t>ЦЕНА ДОГОВОРА, ПОРЯДОК РАСЧЕТОВ И ОБЕСПЕЧЕНИЕ ИСПОЛНЕНИЕ ДОГОВОРА</w:t>
      </w:r>
    </w:p>
    <w:p w14:paraId="59774C8F" w14:textId="77777777" w:rsidR="000C103D" w:rsidRPr="000C103D" w:rsidRDefault="000C103D" w:rsidP="000C103D">
      <w:pPr>
        <w:tabs>
          <w:tab w:val="left" w:pos="900"/>
        </w:tabs>
        <w:spacing w:after="0" w:line="240" w:lineRule="auto"/>
        <w:ind w:left="360" w:firstLine="284"/>
        <w:rPr>
          <w:rFonts w:ascii="Times New Roman" w:eastAsia="Times New Roman" w:hAnsi="Times New Roman" w:cs="Times New Roman"/>
          <w:b/>
          <w:bCs/>
          <w:sz w:val="24"/>
          <w:szCs w:val="24"/>
          <w:lang w:eastAsia="ru-RU"/>
        </w:rPr>
      </w:pPr>
    </w:p>
    <w:p w14:paraId="50C0EAAE" w14:textId="77777777" w:rsidR="000C103D" w:rsidRPr="000C103D" w:rsidRDefault="000C103D" w:rsidP="000C103D">
      <w:pPr>
        <w:numPr>
          <w:ilvl w:val="1"/>
          <w:numId w:val="24"/>
        </w:numPr>
        <w:tabs>
          <w:tab w:val="num" w:pos="716"/>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 xml:space="preserve">Общая стоимость по настоящему Договору </w:t>
      </w:r>
      <w:r w:rsidRPr="000C103D">
        <w:rPr>
          <w:rFonts w:ascii="Times New Roman" w:eastAsia="Times New Roman" w:hAnsi="Times New Roman" w:cs="Times New Roman"/>
          <w:spacing w:val="-1"/>
          <w:sz w:val="24"/>
          <w:szCs w:val="24"/>
          <w:lang w:eastAsia="ru-RU"/>
        </w:rPr>
        <w:t>составляет</w:t>
      </w:r>
      <w:r w:rsidRPr="000C103D">
        <w:rPr>
          <w:rFonts w:ascii="Times New Roman" w:eastAsia="Times New Roman" w:hAnsi="Times New Roman" w:cs="Times New Roman"/>
          <w:i/>
          <w:sz w:val="24"/>
          <w:szCs w:val="24"/>
          <w:lang w:eastAsia="ru-RU"/>
        </w:rPr>
        <w:t xml:space="preserve"> </w:t>
      </w:r>
      <w:r w:rsidRPr="000C103D">
        <w:rPr>
          <w:rFonts w:ascii="Times New Roman" w:eastAsia="Times New Roman" w:hAnsi="Times New Roman" w:cs="Times New Roman"/>
          <w:b/>
          <w:iCs/>
          <w:sz w:val="24"/>
          <w:szCs w:val="24"/>
          <w:lang w:eastAsia="ru-RU"/>
        </w:rPr>
        <w:t>_____________________________________________</w:t>
      </w:r>
      <w:r w:rsidRPr="000C103D">
        <w:rPr>
          <w:rFonts w:ascii="Times New Roman" w:eastAsia="Times New Roman" w:hAnsi="Times New Roman" w:cs="Times New Roman"/>
          <w:iCs/>
          <w:sz w:val="24"/>
          <w:szCs w:val="24"/>
          <w:lang w:eastAsia="ru-RU"/>
        </w:rPr>
        <w:t xml:space="preserve">, </w:t>
      </w:r>
      <w:r w:rsidRPr="000C103D">
        <w:rPr>
          <w:rFonts w:ascii="Times New Roman" w:eastAsia="Calibri" w:hAnsi="Times New Roman" w:cs="Times New Roman"/>
          <w:sz w:val="24"/>
          <w:szCs w:val="24"/>
        </w:rPr>
        <w:t>с учетом НДС (в случае, если Поставщик имеет право на освобождение от уплаты НДС, то слова «включая НДС» заменяются на слова «НДС не облагается в связи с установлением для Поставщика упрощенной системы налогообложения в соответствии со ст. 346.11 Налогового кодекса РФ»).</w:t>
      </w:r>
      <w:r w:rsidRPr="000C103D">
        <w:rPr>
          <w:rFonts w:ascii="Times New Roman" w:eastAsia="Times New Roman" w:hAnsi="Times New Roman" w:cs="Times New Roman"/>
          <w:iCs/>
          <w:sz w:val="24"/>
          <w:szCs w:val="24"/>
          <w:lang w:eastAsia="ru-RU"/>
        </w:rPr>
        <w:t xml:space="preserve">  (Приложение №1).</w:t>
      </w:r>
      <w:r w:rsidRPr="000C103D">
        <w:rPr>
          <w:rFonts w:ascii="Times New Roman" w:eastAsia="Times New Roman" w:hAnsi="Times New Roman" w:cs="Times New Roman"/>
          <w:sz w:val="24"/>
          <w:szCs w:val="24"/>
          <w:lang w:eastAsia="ru-RU"/>
        </w:rPr>
        <w:t xml:space="preserve"> Цена указана с учетом всех расходов Поставщика, связанных с исполнением настоящего Договора, в </w:t>
      </w:r>
      <w:proofErr w:type="spellStart"/>
      <w:r w:rsidRPr="000C103D">
        <w:rPr>
          <w:rFonts w:ascii="Times New Roman" w:eastAsia="Times New Roman" w:hAnsi="Times New Roman" w:cs="Times New Roman"/>
          <w:sz w:val="24"/>
          <w:szCs w:val="24"/>
          <w:lang w:eastAsia="ru-RU"/>
        </w:rPr>
        <w:t>т.ч</w:t>
      </w:r>
      <w:proofErr w:type="spellEnd"/>
      <w:r w:rsidRPr="000C103D">
        <w:rPr>
          <w:rFonts w:ascii="Times New Roman" w:eastAsia="Times New Roman" w:hAnsi="Times New Roman" w:cs="Times New Roman"/>
          <w:sz w:val="24"/>
          <w:szCs w:val="24"/>
          <w:lang w:eastAsia="ru-RU"/>
        </w:rPr>
        <w:t>. расходов по транспортировке Товара до места поставки, упаковке Товара, страхованию, уплате налогов, таможенных пошлин, сборов) и других обязательных платежей.</w:t>
      </w:r>
    </w:p>
    <w:p w14:paraId="13F80229" w14:textId="77777777" w:rsidR="000C103D" w:rsidRPr="000C103D" w:rsidRDefault="000C103D" w:rsidP="000C103D">
      <w:pPr>
        <w:numPr>
          <w:ilvl w:val="1"/>
          <w:numId w:val="24"/>
        </w:numPr>
        <w:tabs>
          <w:tab w:val="num" w:pos="716"/>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Источником финансирования настоящего Договора являются - средства Муниципального автономного дошкольного образовательного учреждения «Детский сад</w:t>
      </w:r>
      <w:r w:rsidRPr="000C103D">
        <w:rPr>
          <w:rFonts w:ascii="Times New Roman" w:eastAsia="Times New Roman" w:hAnsi="Times New Roman" w:cs="Times New Roman"/>
          <w:b/>
          <w:sz w:val="24"/>
          <w:szCs w:val="24"/>
          <w:lang w:eastAsia="ru-RU"/>
        </w:rPr>
        <w:t xml:space="preserve"> </w:t>
      </w:r>
      <w:r w:rsidRPr="000C103D">
        <w:rPr>
          <w:rFonts w:ascii="Times New Roman" w:eastAsia="Times New Roman" w:hAnsi="Times New Roman" w:cs="Times New Roman"/>
          <w:sz w:val="24"/>
          <w:szCs w:val="24"/>
          <w:lang w:eastAsia="ru-RU"/>
        </w:rPr>
        <w:t>№ 23»</w:t>
      </w:r>
      <w:r w:rsidRPr="000C103D">
        <w:rPr>
          <w:rFonts w:ascii="Times New Roman" w:eastAsia="Times New Roman" w:hAnsi="Times New Roman" w:cs="Times New Roman"/>
          <w:b/>
          <w:sz w:val="24"/>
          <w:szCs w:val="24"/>
          <w:lang w:eastAsia="ru-RU"/>
        </w:rPr>
        <w:t xml:space="preserve"> </w:t>
      </w:r>
      <w:r w:rsidRPr="000C103D">
        <w:rPr>
          <w:rFonts w:ascii="Times New Roman" w:eastAsia="Times New Roman" w:hAnsi="Times New Roman" w:cs="Times New Roman"/>
          <w:sz w:val="24"/>
          <w:szCs w:val="24"/>
          <w:lang w:eastAsia="ru-RU"/>
        </w:rPr>
        <w:t>г. Усинска. Местный бюджет, Республиканский бюджет и внебюджетные средства</w:t>
      </w:r>
      <w:r w:rsidRPr="000C103D">
        <w:rPr>
          <w:rFonts w:ascii="Times New Roman" w:eastAsia="Times New Roman" w:hAnsi="Times New Roman" w:cs="Times New Roman"/>
          <w:color w:val="000000"/>
          <w:sz w:val="24"/>
          <w:szCs w:val="24"/>
          <w:lang w:eastAsia="ru-RU"/>
        </w:rPr>
        <w:t>.</w:t>
      </w:r>
      <w:r w:rsidRPr="000C103D">
        <w:rPr>
          <w:rFonts w:ascii="Times New Roman" w:eastAsia="Times New Roman" w:hAnsi="Times New Roman" w:cs="Times New Roman"/>
          <w:sz w:val="24"/>
          <w:szCs w:val="24"/>
          <w:lang w:eastAsia="ru-RU"/>
        </w:rPr>
        <w:t xml:space="preserve"> </w:t>
      </w:r>
    </w:p>
    <w:p w14:paraId="2C77966B" w14:textId="77777777" w:rsidR="000C103D" w:rsidRPr="000C103D" w:rsidRDefault="000C103D" w:rsidP="000C103D">
      <w:pPr>
        <w:numPr>
          <w:ilvl w:val="1"/>
          <w:numId w:val="24"/>
        </w:numPr>
        <w:tabs>
          <w:tab w:val="num" w:pos="716"/>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 xml:space="preserve">Цена Договора может быть снижена по соглашению сторон путем оформления дополнительного соглашения к настоящему Договору. </w:t>
      </w:r>
    </w:p>
    <w:p w14:paraId="02D25134" w14:textId="77777777" w:rsidR="000C103D" w:rsidRPr="000C103D" w:rsidRDefault="000C103D" w:rsidP="000C103D">
      <w:pPr>
        <w:numPr>
          <w:ilvl w:val="1"/>
          <w:numId w:val="24"/>
        </w:numPr>
        <w:tabs>
          <w:tab w:val="num" w:pos="716"/>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Оплата поставляемого Товара по настоящему Договору производится Заказчиком по факту поставки каждой партии Товара в течение 30 рабочих дней со дня получения Заказчиком от Поставщика счета-фактуры (счета), УПД выставленного согласно подписанной сторонами товарной накладной, путем перечисления денежных средств на расчетный счет Поставщика.</w:t>
      </w:r>
    </w:p>
    <w:p w14:paraId="5981F28F" w14:textId="77777777" w:rsidR="000C103D" w:rsidRPr="000C103D" w:rsidRDefault="000C103D" w:rsidP="000C103D">
      <w:pPr>
        <w:tabs>
          <w:tab w:val="num" w:pos="851"/>
        </w:tabs>
        <w:spacing w:after="0" w:line="240" w:lineRule="auto"/>
        <w:ind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Основанием для оплаты являются: товарная накладная, счет-фактура (счет), УПД.</w:t>
      </w:r>
    </w:p>
    <w:p w14:paraId="69433A68" w14:textId="77777777" w:rsidR="000C103D" w:rsidRPr="000C103D" w:rsidRDefault="000C103D" w:rsidP="000C103D">
      <w:pPr>
        <w:tabs>
          <w:tab w:val="num" w:pos="851"/>
        </w:tabs>
        <w:spacing w:after="0" w:line="240" w:lineRule="auto"/>
        <w:ind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lastRenderedPageBreak/>
        <w:t>Обязательства Заказчика по оплате считаются выполненными в день списания денежных средств со счета Заказчика.</w:t>
      </w:r>
    </w:p>
    <w:p w14:paraId="53248C2F" w14:textId="77777777" w:rsidR="000C103D" w:rsidRPr="000C103D" w:rsidRDefault="000C103D" w:rsidP="000C103D">
      <w:pPr>
        <w:tabs>
          <w:tab w:val="num" w:pos="851"/>
        </w:tabs>
        <w:spacing w:after="0" w:line="240" w:lineRule="auto"/>
        <w:ind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Оплата по Договору осуществляется в рублях Российской Федерации.</w:t>
      </w:r>
    </w:p>
    <w:p w14:paraId="3C22D033" w14:textId="77777777" w:rsidR="000C103D" w:rsidRPr="000C103D" w:rsidRDefault="000C103D" w:rsidP="000C103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В случае уменьшения Заказчику соответствующими государственными органами в установленном порядке субсидий, приводящих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1E9A084D" w14:textId="77777777" w:rsidR="000C103D" w:rsidRPr="000C103D" w:rsidRDefault="000C103D" w:rsidP="000C103D">
      <w:pPr>
        <w:tabs>
          <w:tab w:val="left" w:pos="851"/>
        </w:tabs>
        <w:spacing w:after="0" w:line="240" w:lineRule="auto"/>
        <w:ind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3.5. Поставщик кроме вышеуказанных условий в настоящем Договоре полностью ознакомился со всеми условиями, которые влияют на цену Договора, и учел в своих расчетах свои расходы и прибыль, и в будущем не будет иметь права требовать никаких платежей, за исключением предусмотренных в Договоре.</w:t>
      </w:r>
    </w:p>
    <w:p w14:paraId="163D284C" w14:textId="77777777" w:rsidR="000C103D" w:rsidRPr="000C103D" w:rsidRDefault="000C103D" w:rsidP="000C103D">
      <w:pPr>
        <w:tabs>
          <w:tab w:val="left" w:pos="900"/>
        </w:tabs>
        <w:spacing w:after="0" w:line="240" w:lineRule="auto"/>
        <w:ind w:firstLine="284"/>
        <w:jc w:val="both"/>
        <w:rPr>
          <w:rFonts w:ascii="Times New Roman" w:eastAsia="Times New Roman" w:hAnsi="Times New Roman" w:cs="Times New Roman"/>
          <w:sz w:val="24"/>
          <w:szCs w:val="24"/>
          <w:lang w:eastAsia="ru-RU"/>
        </w:rPr>
      </w:pPr>
    </w:p>
    <w:p w14:paraId="433FB989" w14:textId="77777777" w:rsidR="000C103D" w:rsidRPr="000C103D" w:rsidRDefault="000C103D" w:rsidP="000C103D">
      <w:pPr>
        <w:numPr>
          <w:ilvl w:val="0"/>
          <w:numId w:val="27"/>
        </w:numPr>
        <w:tabs>
          <w:tab w:val="left" w:pos="0"/>
        </w:tabs>
        <w:spacing w:after="0" w:line="240" w:lineRule="auto"/>
        <w:ind w:firstLine="284"/>
        <w:jc w:val="center"/>
        <w:rPr>
          <w:rFonts w:ascii="Times New Roman" w:eastAsia="Times New Roman" w:hAnsi="Times New Roman" w:cs="Times New Roman"/>
          <w:sz w:val="24"/>
          <w:szCs w:val="24"/>
          <w:lang w:eastAsia="ru-RU"/>
        </w:rPr>
      </w:pPr>
      <w:r w:rsidRPr="000C103D">
        <w:rPr>
          <w:rFonts w:ascii="Times New Roman" w:eastAsia="Times New Roman" w:hAnsi="Times New Roman" w:cs="Times New Roman"/>
          <w:b/>
          <w:bCs/>
          <w:sz w:val="24"/>
          <w:szCs w:val="24"/>
          <w:lang w:eastAsia="ru-RU"/>
        </w:rPr>
        <w:t>ПОРЯДОК И СРОКИ ПОСТАВКИ ТОВАРА, СДАЧИ И ПРИЕМКИ ТОВАРА</w:t>
      </w:r>
    </w:p>
    <w:p w14:paraId="7EBD9302" w14:textId="77777777" w:rsidR="000C103D" w:rsidRPr="000C103D" w:rsidRDefault="000C103D" w:rsidP="000C103D">
      <w:pPr>
        <w:tabs>
          <w:tab w:val="left" w:pos="0"/>
        </w:tabs>
        <w:spacing w:after="0" w:line="240" w:lineRule="auto"/>
        <w:ind w:left="720" w:firstLine="284"/>
        <w:rPr>
          <w:rFonts w:ascii="Times New Roman" w:eastAsia="Times New Roman" w:hAnsi="Times New Roman" w:cs="Times New Roman"/>
          <w:sz w:val="24"/>
          <w:szCs w:val="24"/>
          <w:lang w:eastAsia="ru-RU"/>
        </w:rPr>
      </w:pPr>
    </w:p>
    <w:p w14:paraId="49BDB68D" w14:textId="77777777" w:rsidR="000C103D" w:rsidRPr="000C103D" w:rsidRDefault="000C103D" w:rsidP="000C103D">
      <w:pPr>
        <w:numPr>
          <w:ilvl w:val="1"/>
          <w:numId w:val="27"/>
        </w:numPr>
        <w:tabs>
          <w:tab w:val="left" w:pos="851"/>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Поставщик обязан осуществить поставку Товара, соответствующего качественным характеристикам и количеству, указанному в Приложении №1 (Спецификация) к настоящему Договору.</w:t>
      </w:r>
    </w:p>
    <w:p w14:paraId="0E111EC2" w14:textId="77777777" w:rsidR="000C103D" w:rsidRPr="000C103D" w:rsidRDefault="000C103D" w:rsidP="000C103D">
      <w:pPr>
        <w:tabs>
          <w:tab w:val="left" w:pos="900"/>
        </w:tabs>
        <w:spacing w:after="0" w:line="240" w:lineRule="auto"/>
        <w:ind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ab/>
        <w:t>Место поставки: Муниципальное автономное дошкольное образовательное учреждение «Детский сад № 23» г. Усинска, Республика Коми, г. Усинск, ул. Комсомольская, дом 21.</w:t>
      </w:r>
    </w:p>
    <w:p w14:paraId="41D5C2A8" w14:textId="77777777" w:rsidR="000C103D" w:rsidRPr="000C103D" w:rsidRDefault="000C103D" w:rsidP="000C103D">
      <w:pPr>
        <w:tabs>
          <w:tab w:val="left" w:pos="851"/>
        </w:tabs>
        <w:spacing w:after="0" w:line="240" w:lineRule="auto"/>
        <w:ind w:firstLine="284"/>
        <w:jc w:val="both"/>
        <w:rPr>
          <w:rFonts w:ascii="Times New Roman" w:eastAsia="Times New Roman" w:hAnsi="Times New Roman" w:cs="Times New Roman"/>
          <w:color w:val="000000"/>
          <w:sz w:val="24"/>
          <w:szCs w:val="24"/>
          <w:lang w:eastAsia="ru-RU"/>
        </w:rPr>
      </w:pPr>
      <w:r w:rsidRPr="000C103D">
        <w:rPr>
          <w:rFonts w:ascii="Times New Roman" w:eastAsia="Times New Roman" w:hAnsi="Times New Roman" w:cs="Times New Roman"/>
          <w:sz w:val="24"/>
          <w:szCs w:val="24"/>
          <w:lang w:eastAsia="ru-RU"/>
        </w:rPr>
        <w:tab/>
        <w:t xml:space="preserve">Срок поставки с 1 января 2022 года по 31 декабря 2022 года (по заявкам Заказчика). Заказчик должен оформить Поставщику заявку (письменно или по телефону) на поставку продуктов питания не менее чем за </w:t>
      </w:r>
      <w:r w:rsidRPr="000C103D">
        <w:rPr>
          <w:rFonts w:ascii="Times New Roman" w:eastAsia="Times New Roman" w:hAnsi="Times New Roman" w:cs="Times New Roman"/>
          <w:b/>
          <w:sz w:val="24"/>
          <w:szCs w:val="24"/>
          <w:lang w:eastAsia="ru-RU"/>
        </w:rPr>
        <w:t>1 (один)</w:t>
      </w:r>
      <w:r w:rsidRPr="000C103D">
        <w:rPr>
          <w:rFonts w:ascii="Times New Roman" w:eastAsia="Times New Roman" w:hAnsi="Times New Roman" w:cs="Times New Roman"/>
          <w:sz w:val="24"/>
          <w:szCs w:val="24"/>
          <w:lang w:eastAsia="ru-RU"/>
        </w:rPr>
        <w:t xml:space="preserve"> рабочий день до согласованного дня поставки. Поставщик обязан уведомить о точной дате, времени поставки Товара, о представителе Поставщика, ответственном за поставку Товара, в том числе о контактных телефонах последнего.</w:t>
      </w:r>
    </w:p>
    <w:p w14:paraId="40997A21" w14:textId="77777777" w:rsidR="000C103D" w:rsidRPr="000C103D" w:rsidRDefault="000C103D" w:rsidP="000C103D">
      <w:pPr>
        <w:numPr>
          <w:ilvl w:val="1"/>
          <w:numId w:val="27"/>
        </w:numPr>
        <w:tabs>
          <w:tab w:val="left" w:pos="851"/>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Приемка Товара осуществляется Заказчиком в месте поставки Товара после получения уведомления Поставщика, оформляется товарной накладной, счетом-фактурой (счетом), УПД.</w:t>
      </w:r>
    </w:p>
    <w:p w14:paraId="5AEF0852" w14:textId="77777777" w:rsidR="000C103D" w:rsidRPr="000C103D" w:rsidRDefault="000C103D" w:rsidP="000C103D">
      <w:pPr>
        <w:numPr>
          <w:ilvl w:val="1"/>
          <w:numId w:val="27"/>
        </w:numPr>
        <w:tabs>
          <w:tab w:val="left" w:pos="851"/>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Поставщик осуществляет поставку Товара в место поставки за свой счет. Все виды погрузочно-разгрузочных работ, включая подъем на указанный Заказчиком этаж, осуществляются Поставщиком за свой счет.</w:t>
      </w:r>
    </w:p>
    <w:p w14:paraId="1F1F24CE" w14:textId="77777777" w:rsidR="000C103D" w:rsidRPr="000C103D" w:rsidRDefault="000C103D" w:rsidP="000C103D">
      <w:pPr>
        <w:numPr>
          <w:ilvl w:val="1"/>
          <w:numId w:val="27"/>
        </w:numPr>
        <w:tabs>
          <w:tab w:val="left" w:pos="851"/>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В день отгрузки Товара Поставщик обязан передать Заказчику товарные накладные и счета-фактуры (счета), УПД подписанные Поставщиком, в двух экземплярах, иные документы, подтверждающие качество Товара, оформленные в соответствии с законодательством Российской Федерации.</w:t>
      </w:r>
      <w:r w:rsidRPr="000C103D">
        <w:rPr>
          <w:rFonts w:ascii="Times New Roman" w:eastAsia="Times New Roman" w:hAnsi="Times New Roman" w:cs="Times New Roman"/>
          <w:sz w:val="24"/>
          <w:szCs w:val="24"/>
          <w:vertAlign w:val="superscript"/>
          <w:lang w:eastAsia="ru-RU"/>
        </w:rPr>
        <w:footnoteReference w:id="1"/>
      </w:r>
    </w:p>
    <w:p w14:paraId="08D3C5B6" w14:textId="77777777" w:rsidR="000C103D" w:rsidRPr="000C103D" w:rsidRDefault="000C103D" w:rsidP="000C103D">
      <w:pPr>
        <w:numPr>
          <w:ilvl w:val="1"/>
          <w:numId w:val="27"/>
        </w:numPr>
        <w:tabs>
          <w:tab w:val="left" w:pos="851"/>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По итогам приемки Товара при соответствии Товара требованиям, установленным настоящим Договором, Заказчик подписывает товарную накладную в 2 (двух) экземплярах и передает один экземпляр Поставщику.</w:t>
      </w:r>
    </w:p>
    <w:p w14:paraId="3F54868C" w14:textId="77777777" w:rsidR="000C103D" w:rsidRPr="000C103D" w:rsidRDefault="000C103D" w:rsidP="000C103D">
      <w:pPr>
        <w:numPr>
          <w:ilvl w:val="1"/>
          <w:numId w:val="27"/>
        </w:numPr>
        <w:tabs>
          <w:tab w:val="left" w:pos="851"/>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В случае выявления недостачи, повреждения либо несоответствия качества поставляемого Товара требованиям настоящего Договора, Заказчик уведомляет об этом Поставщика, составляет акт устранения недостатков в произвольной форме с указанием сроков их устранения и направляет его Поставщику. Поставщик обязан устранить выявленные недостатки, поставить недопоставленный или поврежденный Товар за свой счет в течение рабочего дня с даты получения акта устранения недостатков. При выявлении Товара с повреждениями либо несоответствующего качества Поставщик обязан осуществить вывоз такого Товара в день направления Заказчиком акта устранения недостатков.</w:t>
      </w:r>
    </w:p>
    <w:p w14:paraId="28BA81E0" w14:textId="77777777" w:rsidR="000C103D" w:rsidRPr="000C103D" w:rsidRDefault="000C103D" w:rsidP="000C103D">
      <w:pPr>
        <w:numPr>
          <w:ilvl w:val="2"/>
          <w:numId w:val="24"/>
        </w:numPr>
        <w:tabs>
          <w:tab w:val="left" w:pos="900"/>
          <w:tab w:val="left" w:pos="108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Срок годности Товара должен соответствовать требованиям законодательства. Остаточный срок годности Товара на момент поставки должен соответствовать Приложению №1 к Договору. Поставка Товара с остаточным сроком годности менее срока, указанного в Приложении №1 к Договору возможна только по согласованию сторон.</w:t>
      </w:r>
    </w:p>
    <w:p w14:paraId="16154020" w14:textId="77777777" w:rsidR="000C103D" w:rsidRPr="000C103D" w:rsidRDefault="000C103D" w:rsidP="000C103D">
      <w:pPr>
        <w:numPr>
          <w:ilvl w:val="1"/>
          <w:numId w:val="27"/>
        </w:numPr>
        <w:tabs>
          <w:tab w:val="left" w:pos="851"/>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Риск случайной гибели или случайного повреждения Товара до подписания товарной накладной Сторонами лежит на Поставщике.</w:t>
      </w:r>
    </w:p>
    <w:p w14:paraId="4849C59F" w14:textId="77777777" w:rsidR="000C103D" w:rsidRPr="000C103D" w:rsidRDefault="000C103D" w:rsidP="000C103D">
      <w:pPr>
        <w:numPr>
          <w:ilvl w:val="1"/>
          <w:numId w:val="27"/>
        </w:numPr>
        <w:tabs>
          <w:tab w:val="left" w:pos="851"/>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Товар считается поставленным с даты подписания Сторонами товарной накладной.</w:t>
      </w:r>
    </w:p>
    <w:p w14:paraId="512F2EDD" w14:textId="77777777" w:rsidR="000C103D" w:rsidRPr="000C103D" w:rsidRDefault="000C103D" w:rsidP="000C103D">
      <w:pPr>
        <w:numPr>
          <w:ilvl w:val="1"/>
          <w:numId w:val="27"/>
        </w:numPr>
        <w:tabs>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По согласованию с Заказчиком возможна досрочная поставка Товара.</w:t>
      </w:r>
    </w:p>
    <w:p w14:paraId="1A25C6C7" w14:textId="77777777" w:rsidR="000C103D" w:rsidRPr="000C103D" w:rsidRDefault="000C103D" w:rsidP="000C103D">
      <w:pPr>
        <w:numPr>
          <w:ilvl w:val="1"/>
          <w:numId w:val="27"/>
        </w:numPr>
        <w:tabs>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lastRenderedPageBreak/>
        <w:t>При транспортировке Товара должны соблюдаться правила товарного соседства (не допускается перевозка готовых пищевых продуктов вместе с сырьем).</w:t>
      </w:r>
    </w:p>
    <w:p w14:paraId="364788C0" w14:textId="77777777" w:rsidR="000C103D" w:rsidRPr="000C103D" w:rsidRDefault="000C103D" w:rsidP="000C103D">
      <w:pPr>
        <w:tabs>
          <w:tab w:val="left" w:pos="900"/>
        </w:tabs>
        <w:spacing w:after="0" w:line="240" w:lineRule="auto"/>
        <w:ind w:firstLine="284"/>
        <w:rPr>
          <w:rFonts w:ascii="Times New Roman" w:eastAsia="Times New Roman" w:hAnsi="Times New Roman" w:cs="Times New Roman"/>
          <w:sz w:val="24"/>
          <w:szCs w:val="24"/>
          <w:lang w:eastAsia="ru-RU"/>
        </w:rPr>
      </w:pPr>
    </w:p>
    <w:p w14:paraId="7155FA06" w14:textId="77777777" w:rsidR="000C103D" w:rsidRPr="000C103D" w:rsidRDefault="000C103D" w:rsidP="000C103D">
      <w:pPr>
        <w:numPr>
          <w:ilvl w:val="0"/>
          <w:numId w:val="27"/>
        </w:numPr>
        <w:tabs>
          <w:tab w:val="left" w:pos="900"/>
        </w:tabs>
        <w:spacing w:after="0" w:line="240" w:lineRule="auto"/>
        <w:ind w:left="0" w:firstLine="284"/>
        <w:jc w:val="center"/>
        <w:rPr>
          <w:rFonts w:ascii="Times New Roman" w:eastAsia="Times New Roman" w:hAnsi="Times New Roman" w:cs="Times New Roman"/>
          <w:sz w:val="24"/>
          <w:szCs w:val="24"/>
          <w:lang w:eastAsia="ru-RU"/>
        </w:rPr>
      </w:pPr>
      <w:r w:rsidRPr="000C103D">
        <w:rPr>
          <w:rFonts w:ascii="Times New Roman" w:eastAsia="Times New Roman" w:hAnsi="Times New Roman" w:cs="Times New Roman"/>
          <w:b/>
          <w:bCs/>
          <w:sz w:val="24"/>
          <w:szCs w:val="24"/>
          <w:lang w:eastAsia="ru-RU"/>
        </w:rPr>
        <w:t xml:space="preserve">ТРЕБОВАНИЯ К КАЧЕСТВУ </w:t>
      </w:r>
      <w:r w:rsidRPr="000C103D">
        <w:rPr>
          <w:rFonts w:ascii="Times New Roman" w:eastAsia="Times New Roman" w:hAnsi="Times New Roman" w:cs="Times New Roman"/>
          <w:b/>
          <w:sz w:val="24"/>
          <w:szCs w:val="24"/>
          <w:lang w:eastAsia="ru-RU"/>
        </w:rPr>
        <w:t>ТОВАРА</w:t>
      </w:r>
    </w:p>
    <w:p w14:paraId="0A65B4F0" w14:textId="77777777" w:rsidR="000C103D" w:rsidRPr="000C103D" w:rsidRDefault="000C103D" w:rsidP="000C103D">
      <w:pPr>
        <w:tabs>
          <w:tab w:val="left" w:pos="900"/>
        </w:tabs>
        <w:spacing w:after="0" w:line="240" w:lineRule="auto"/>
        <w:ind w:left="360" w:firstLine="284"/>
        <w:rPr>
          <w:rFonts w:ascii="Times New Roman" w:eastAsia="Times New Roman" w:hAnsi="Times New Roman" w:cs="Times New Roman"/>
          <w:sz w:val="24"/>
          <w:szCs w:val="24"/>
          <w:lang w:eastAsia="ru-RU"/>
        </w:rPr>
      </w:pPr>
    </w:p>
    <w:p w14:paraId="7ADB1F4B" w14:textId="77777777" w:rsidR="000C103D" w:rsidRPr="000C103D" w:rsidRDefault="000C103D" w:rsidP="000C103D">
      <w:pPr>
        <w:numPr>
          <w:ilvl w:val="1"/>
          <w:numId w:val="27"/>
        </w:numPr>
        <w:tabs>
          <w:tab w:val="left" w:pos="851"/>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Товар должен быть поставлен в ассортименте (наименовании), в объеме (количестве) и в сроки, предусмотренные настоящим Договором (Согласно спецификации - Приложения №1).</w:t>
      </w:r>
    </w:p>
    <w:p w14:paraId="434C84B8" w14:textId="77777777" w:rsidR="000C103D" w:rsidRPr="000C103D" w:rsidRDefault="000C103D" w:rsidP="000C103D">
      <w:pPr>
        <w:numPr>
          <w:ilvl w:val="1"/>
          <w:numId w:val="27"/>
        </w:numPr>
        <w:tabs>
          <w:tab w:val="left" w:pos="851"/>
        </w:tabs>
        <w:suppressAutoHyphen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Поставщик гарантирует, что Товар передается свободным от прав третьих лиц и не является предметом залога, ареста или иного обременения.</w:t>
      </w:r>
    </w:p>
    <w:p w14:paraId="698C6613" w14:textId="77777777" w:rsidR="000C103D" w:rsidRPr="000C103D" w:rsidRDefault="000C103D" w:rsidP="000C103D">
      <w:pPr>
        <w:numPr>
          <w:ilvl w:val="1"/>
          <w:numId w:val="27"/>
        </w:numPr>
        <w:tabs>
          <w:tab w:val="left" w:pos="851"/>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Товары должны соответствовать требованиям по качеству, установленным настоящим Договором и спецификацией (Приложение №1).</w:t>
      </w:r>
    </w:p>
    <w:p w14:paraId="4A34E1EF" w14:textId="77777777" w:rsidR="000C103D" w:rsidRPr="000C103D" w:rsidRDefault="000C103D" w:rsidP="000C103D">
      <w:pPr>
        <w:numPr>
          <w:ilvl w:val="1"/>
          <w:numId w:val="27"/>
        </w:numPr>
        <w:tabs>
          <w:tab w:val="left" w:pos="851"/>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 xml:space="preserve">Качество поставляемого Товара должно соответствовать требованиям законодательства, ГОСТов, стандартов, сертификатам изготовителя, если данные требования установлены законодательством Российской Федерации. </w:t>
      </w:r>
    </w:p>
    <w:p w14:paraId="69CC7167" w14:textId="77777777" w:rsidR="000C103D" w:rsidRPr="000C103D" w:rsidRDefault="000C103D" w:rsidP="000C103D">
      <w:pPr>
        <w:numPr>
          <w:ilvl w:val="1"/>
          <w:numId w:val="27"/>
        </w:numPr>
        <w:tabs>
          <w:tab w:val="left" w:pos="851"/>
        </w:tabs>
        <w:spacing w:after="0" w:line="240" w:lineRule="auto"/>
        <w:ind w:left="0" w:firstLine="284"/>
        <w:jc w:val="both"/>
        <w:rPr>
          <w:rFonts w:ascii="Times New Roman" w:eastAsia="Times New Roman" w:hAnsi="Times New Roman" w:cs="Times New Roman"/>
          <w:b/>
          <w:bCs/>
          <w:sz w:val="24"/>
          <w:szCs w:val="24"/>
          <w:lang w:eastAsia="ru-RU"/>
        </w:rPr>
      </w:pPr>
      <w:r w:rsidRPr="000C103D">
        <w:rPr>
          <w:rFonts w:ascii="Times New Roman" w:eastAsia="Times New Roman" w:hAnsi="Times New Roman" w:cs="Times New Roman"/>
          <w:sz w:val="24"/>
          <w:szCs w:val="24"/>
          <w:lang w:eastAsia="ru-RU"/>
        </w:rPr>
        <w:t>Поставщик гарантирует Заказчику исполнение санитарных правил СП 2.3.6.1066-01 «</w:t>
      </w:r>
      <w:proofErr w:type="spellStart"/>
      <w:r w:rsidRPr="000C103D">
        <w:rPr>
          <w:rFonts w:ascii="Times New Roman" w:eastAsia="Times New Roman" w:hAnsi="Times New Roman" w:cs="Times New Roman"/>
          <w:sz w:val="24"/>
          <w:szCs w:val="24"/>
          <w:lang w:eastAsia="ru-RU"/>
        </w:rPr>
        <w:t>Санитарно</w:t>
      </w:r>
      <w:proofErr w:type="spellEnd"/>
      <w:r w:rsidRPr="000C103D">
        <w:rPr>
          <w:rFonts w:ascii="Times New Roman" w:eastAsia="Times New Roman" w:hAnsi="Times New Roman" w:cs="Times New Roman"/>
          <w:sz w:val="24"/>
          <w:szCs w:val="24"/>
          <w:lang w:eastAsia="ru-RU"/>
        </w:rPr>
        <w:t xml:space="preserve"> - эпидемиологические требования к организациям торговли и обороту в них продовольственного сырья и пищевых продуктов» утвержденного постановлением Главного государственного санитарного врача Российской Федерации от 07.09.2001 № 23,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Совмине СССР от 15.06.1965г.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Совмине СССР от 25.04.1966г.  № П-7 (с изменениями и дополнениями), а также иных нормативных правовых актов Российской Федерации, касающиеся условий производства, хранения, перевозки, приемки, реализации продовольственного сырья и пищевых продуктов, а при поставке Товара в дошкольные учреждения также гарантирует соблюдение </w:t>
      </w:r>
      <w:r w:rsidRPr="000C103D">
        <w:rPr>
          <w:rFonts w:ascii="Times New Roman" w:eastAsia="Times New Roman" w:hAnsi="Times New Roman" w:cs="Times New Roman"/>
          <w:bCs/>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14:paraId="6327659E" w14:textId="77777777" w:rsidR="000C103D" w:rsidRPr="000C103D" w:rsidRDefault="000C103D" w:rsidP="000C103D">
      <w:pPr>
        <w:numPr>
          <w:ilvl w:val="1"/>
          <w:numId w:val="27"/>
        </w:numPr>
        <w:tabs>
          <w:tab w:val="left" w:pos="851"/>
        </w:tabs>
        <w:spacing w:after="0" w:line="240" w:lineRule="auto"/>
        <w:ind w:left="0" w:firstLine="284"/>
        <w:jc w:val="both"/>
        <w:rPr>
          <w:rFonts w:ascii="Times New Roman" w:eastAsia="Times New Roman" w:hAnsi="Times New Roman" w:cs="Times New Roman"/>
          <w:b/>
          <w:bCs/>
          <w:sz w:val="24"/>
          <w:szCs w:val="24"/>
          <w:lang w:eastAsia="ru-RU"/>
        </w:rPr>
      </w:pPr>
      <w:r w:rsidRPr="000C103D">
        <w:rPr>
          <w:rFonts w:ascii="Times New Roman" w:eastAsia="Times New Roman" w:hAnsi="Times New Roman" w:cs="Times New Roman"/>
          <w:sz w:val="24"/>
          <w:szCs w:val="24"/>
          <w:lang w:eastAsia="ru-RU"/>
        </w:rPr>
        <w:t>Поставщик при перевозке пищевой продукции должен соблюдать требования технического регламента Таможенного союза "О безопасности пищевой продукции" и привлекать для перевозок водителей и лиц, сопровождающих пищевую продукцию в пути следования и выполняющих их погрузку и выгрузку с наличием медицинских книжек в соответствии с СП 2.3.6.3668-20 «Санитарно-эпидемиологические требования к условиям деятельности  торговых объектов и рынков, реализующих пищевую продукцию» утвержденными  Постановлением Главного государственного санитарного врача Российской Федерации от 20.11.2020 № 36.</w:t>
      </w:r>
    </w:p>
    <w:p w14:paraId="79723922" w14:textId="77777777" w:rsidR="000C103D" w:rsidRPr="000C103D" w:rsidRDefault="000C103D" w:rsidP="000C103D">
      <w:pPr>
        <w:numPr>
          <w:ilvl w:val="1"/>
          <w:numId w:val="27"/>
        </w:numPr>
        <w:tabs>
          <w:tab w:val="left" w:pos="851"/>
        </w:tabs>
        <w:spacing w:after="0" w:line="240" w:lineRule="auto"/>
        <w:ind w:left="0" w:firstLine="284"/>
        <w:jc w:val="both"/>
        <w:rPr>
          <w:rFonts w:ascii="Times New Roman" w:eastAsia="Times New Roman" w:hAnsi="Times New Roman" w:cs="Times New Roman"/>
          <w:b/>
          <w:bCs/>
          <w:sz w:val="24"/>
          <w:szCs w:val="24"/>
          <w:lang w:eastAsia="ru-RU"/>
        </w:rPr>
      </w:pPr>
      <w:r w:rsidRPr="000C103D">
        <w:rPr>
          <w:rFonts w:ascii="Times New Roman" w:eastAsia="Times New Roman" w:hAnsi="Times New Roman" w:cs="Times New Roman"/>
          <w:sz w:val="24"/>
          <w:szCs w:val="24"/>
          <w:lang w:eastAsia="ru-RU"/>
        </w:rPr>
        <w:t>При передаче Товара Поставщик предоставляет Заказчику все товаросопроводительные документы на поставляемый товар.</w:t>
      </w:r>
    </w:p>
    <w:p w14:paraId="2E06CC48" w14:textId="77777777" w:rsidR="000C103D" w:rsidRPr="000C103D" w:rsidRDefault="000C103D" w:rsidP="000C103D">
      <w:pPr>
        <w:numPr>
          <w:ilvl w:val="1"/>
          <w:numId w:val="27"/>
        </w:numPr>
        <w:tabs>
          <w:tab w:val="left" w:pos="851"/>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Если по результатам экспертизы будет установлено ненадлежащее качество поставленного Товара, стоимость экспертизы оплачивается Поставщиком.</w:t>
      </w:r>
    </w:p>
    <w:p w14:paraId="55D7B49B" w14:textId="77777777" w:rsidR="000C103D" w:rsidRPr="000C103D" w:rsidRDefault="000C103D" w:rsidP="000C103D">
      <w:pPr>
        <w:tabs>
          <w:tab w:val="left" w:pos="900"/>
        </w:tabs>
        <w:spacing w:after="0" w:line="240" w:lineRule="auto"/>
        <w:ind w:firstLine="284"/>
        <w:rPr>
          <w:rFonts w:ascii="Times New Roman" w:eastAsia="Times New Roman" w:hAnsi="Times New Roman" w:cs="Times New Roman"/>
          <w:sz w:val="24"/>
          <w:szCs w:val="24"/>
          <w:lang w:eastAsia="ru-RU"/>
        </w:rPr>
      </w:pPr>
    </w:p>
    <w:p w14:paraId="4F387EF7" w14:textId="77777777" w:rsidR="000C103D" w:rsidRPr="000C103D" w:rsidRDefault="000C103D" w:rsidP="000C103D">
      <w:pPr>
        <w:numPr>
          <w:ilvl w:val="0"/>
          <w:numId w:val="27"/>
        </w:numPr>
        <w:tabs>
          <w:tab w:val="left" w:pos="900"/>
        </w:tabs>
        <w:spacing w:after="0" w:line="240" w:lineRule="auto"/>
        <w:ind w:firstLine="284"/>
        <w:jc w:val="center"/>
        <w:rPr>
          <w:rFonts w:ascii="Times New Roman" w:eastAsia="Times New Roman" w:hAnsi="Times New Roman" w:cs="Times New Roman"/>
          <w:sz w:val="24"/>
          <w:szCs w:val="24"/>
          <w:lang w:eastAsia="ru-RU"/>
        </w:rPr>
      </w:pPr>
      <w:r w:rsidRPr="000C103D">
        <w:rPr>
          <w:rFonts w:ascii="Times New Roman" w:eastAsia="Times New Roman" w:hAnsi="Times New Roman" w:cs="Times New Roman"/>
          <w:b/>
          <w:bCs/>
          <w:color w:val="000000"/>
          <w:sz w:val="24"/>
          <w:szCs w:val="24"/>
          <w:lang w:eastAsia="ru-RU"/>
        </w:rPr>
        <w:t>ОТВЕТСТВЕННОСТЬ СТОРОН</w:t>
      </w:r>
    </w:p>
    <w:p w14:paraId="456BAFB5" w14:textId="77777777" w:rsidR="000C103D" w:rsidRPr="000C103D" w:rsidRDefault="000C103D" w:rsidP="000C103D">
      <w:pPr>
        <w:tabs>
          <w:tab w:val="left" w:pos="900"/>
        </w:tabs>
        <w:spacing w:after="0" w:line="240" w:lineRule="auto"/>
        <w:ind w:left="720" w:firstLine="284"/>
        <w:rPr>
          <w:rFonts w:ascii="Times New Roman" w:eastAsia="Times New Roman" w:hAnsi="Times New Roman" w:cs="Times New Roman"/>
          <w:sz w:val="24"/>
          <w:szCs w:val="24"/>
          <w:lang w:eastAsia="ru-RU"/>
        </w:rPr>
      </w:pPr>
    </w:p>
    <w:p w14:paraId="4F4094C2" w14:textId="77777777" w:rsidR="000C103D" w:rsidRPr="000C103D" w:rsidRDefault="000C103D" w:rsidP="000C103D">
      <w:pPr>
        <w:numPr>
          <w:ilvl w:val="1"/>
          <w:numId w:val="27"/>
        </w:numPr>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B97C6CA" w14:textId="77777777" w:rsidR="000C103D" w:rsidRPr="000C103D" w:rsidRDefault="000C103D" w:rsidP="000C103D">
      <w:pPr>
        <w:numPr>
          <w:ilvl w:val="1"/>
          <w:numId w:val="27"/>
        </w:numPr>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bCs/>
          <w:spacing w:val="-3"/>
          <w:sz w:val="24"/>
          <w:szCs w:val="24"/>
          <w:lang w:eastAsia="ru-RU"/>
        </w:rPr>
        <w:t>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Размер штрафа определяется в соответствии</w:t>
      </w:r>
      <w:r w:rsidRPr="000C103D">
        <w:rPr>
          <w:rFonts w:ascii="Times New Roman" w:eastAsia="Times New Roman" w:hAnsi="Times New Roman" w:cs="Times New Roman"/>
          <w:sz w:val="24"/>
          <w:szCs w:val="24"/>
          <w:lang w:eastAsia="ru-RU"/>
        </w:rPr>
        <w:t xml:space="preserve"> с Постановлением Правительства Российской Федерации от 30.08.2017 № 1042 «Об утверждении </w:t>
      </w:r>
      <w:hyperlink w:anchor="Par34" w:history="1">
        <w:r w:rsidRPr="000C103D">
          <w:rPr>
            <w:rFonts w:ascii="Times New Roman" w:eastAsia="Times New Roman" w:hAnsi="Times New Roman" w:cs="Times New Roman"/>
            <w:sz w:val="24"/>
            <w:szCs w:val="24"/>
            <w:lang w:eastAsia="ru-RU"/>
          </w:rPr>
          <w:t>Правил</w:t>
        </w:r>
      </w:hyperlink>
      <w:r w:rsidRPr="000C103D">
        <w:rPr>
          <w:rFonts w:ascii="Times New Roman" w:eastAsia="Times New Roman" w:hAnsi="Times New Roman" w:cs="Times New Roman"/>
          <w:sz w:val="24"/>
          <w:szCs w:val="24"/>
          <w:lang w:eastAsia="ru-RU"/>
        </w:rPr>
        <w:t xml:space="preserve"> определения размера штрафа, начисляемого в случае ненадлежащего исполнения Заказчиком, Подрядчиком (поставщиком, исполнителем) обязательств, предусмотренных Договором (за исключением просрочки исполнения обязательств заказчиком, Подрядчиком (поставщиком, исполнителем), и размера пени, начисляемой за каждый день просрочки исполнения Подрядчиком (поставщиком, исполнителем) обязательства, предусмотренного Договором» (далее по тексту – Постановление </w:t>
      </w:r>
      <w:r w:rsidRPr="000C103D">
        <w:rPr>
          <w:rFonts w:ascii="Times New Roman" w:eastAsia="Times New Roman" w:hAnsi="Times New Roman" w:cs="Times New Roman"/>
          <w:sz w:val="24"/>
          <w:szCs w:val="24"/>
          <w:lang w:eastAsia="ru-RU"/>
        </w:rPr>
        <w:lastRenderedPageBreak/>
        <w:t>Правительства РФ от 30.08.2017 № 1042), и составляет 10 процентов цены контракта (этапа) в случае, если цена контракта (этапа) не превышает 3 млн. рублей.</w:t>
      </w:r>
    </w:p>
    <w:p w14:paraId="08B23E4E" w14:textId="77777777" w:rsidR="000C103D" w:rsidRPr="000C103D" w:rsidRDefault="000C103D" w:rsidP="000C103D">
      <w:pPr>
        <w:numPr>
          <w:ilvl w:val="1"/>
          <w:numId w:val="27"/>
        </w:numPr>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Calibri" w:hAnsi="Times New Roman" w:cs="Times New Roman"/>
          <w:sz w:val="24"/>
          <w:szCs w:val="24"/>
        </w:rPr>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настоящим и фактически исполненных Поставщиком.</w:t>
      </w:r>
    </w:p>
    <w:p w14:paraId="390CE0D2" w14:textId="77777777" w:rsidR="000C103D" w:rsidRPr="000C103D" w:rsidRDefault="000C103D" w:rsidP="000C103D">
      <w:pPr>
        <w:numPr>
          <w:ilvl w:val="1"/>
          <w:numId w:val="27"/>
        </w:numPr>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bCs/>
          <w:spacing w:val="-3"/>
          <w:sz w:val="24"/>
          <w:szCs w:val="24"/>
          <w:lang w:eastAsia="ru-RU"/>
        </w:rPr>
        <w:t xml:space="preserve">За ненадлежащее исполнение Заказчиком обязательств по Договору, за исключением просрочки исполнения обязательств Договора, </w:t>
      </w:r>
      <w:r w:rsidRPr="000C103D">
        <w:rPr>
          <w:rFonts w:ascii="Times New Roman" w:eastAsia="Times New Roman" w:hAnsi="Times New Roman" w:cs="Times New Roman"/>
          <w:sz w:val="24"/>
          <w:szCs w:val="24"/>
          <w:lang w:eastAsia="ru-RU"/>
        </w:rPr>
        <w:t>в соответствие с Постановление Правительства РФ от 30.08.2017 № 1042</w:t>
      </w:r>
      <w:r w:rsidRPr="000C103D">
        <w:rPr>
          <w:rFonts w:ascii="Times New Roman" w:eastAsia="Times New Roman" w:hAnsi="Times New Roman" w:cs="Times New Roman"/>
          <w:bCs/>
          <w:spacing w:val="-3"/>
          <w:sz w:val="24"/>
          <w:szCs w:val="24"/>
          <w:lang w:eastAsia="ru-RU"/>
        </w:rPr>
        <w:t xml:space="preserve">. и составляет 3 </w:t>
      </w:r>
      <w:r w:rsidRPr="000C103D">
        <w:rPr>
          <w:rFonts w:ascii="Times New Roman" w:eastAsia="Times New Roman" w:hAnsi="Times New Roman" w:cs="Times New Roman"/>
          <w:sz w:val="24"/>
          <w:szCs w:val="24"/>
          <w:lang w:eastAsia="ru-RU"/>
        </w:rPr>
        <w:t>процента цены Договора в случае, если цена Договора не превышает 3 млн. рублей.</w:t>
      </w:r>
      <w:r w:rsidRPr="000C103D">
        <w:rPr>
          <w:rFonts w:ascii="Times New Roman" w:eastAsia="Times New Roman" w:hAnsi="Times New Roman" w:cs="Times New Roman"/>
          <w:bCs/>
          <w:spacing w:val="-3"/>
          <w:sz w:val="24"/>
          <w:szCs w:val="24"/>
          <w:lang w:eastAsia="ru-RU"/>
        </w:rPr>
        <w:t xml:space="preserve"> </w:t>
      </w:r>
    </w:p>
    <w:p w14:paraId="3E19B1C1" w14:textId="77777777" w:rsidR="000C103D" w:rsidRPr="000C103D" w:rsidRDefault="000C103D" w:rsidP="000C103D">
      <w:pPr>
        <w:numPr>
          <w:ilvl w:val="1"/>
          <w:numId w:val="27"/>
        </w:numPr>
        <w:tabs>
          <w:tab w:val="left" w:pos="851"/>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bCs/>
          <w:spacing w:val="-3"/>
          <w:sz w:val="24"/>
          <w:szCs w:val="24"/>
          <w:lang w:eastAsia="ru-RU"/>
        </w:rPr>
        <w:t>В случае просрочки исполнения Заказчиком обязательства, предусмотренного Договором, Поставщик вправе потребовать уплату неустойки (пени). Неустойка (пеня) начисляется на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неуплаченной в срок суммы.</w:t>
      </w:r>
    </w:p>
    <w:p w14:paraId="7AC50E4E" w14:textId="77777777" w:rsidR="000C103D" w:rsidRPr="000C103D" w:rsidRDefault="000C103D" w:rsidP="000C103D">
      <w:pPr>
        <w:numPr>
          <w:ilvl w:val="1"/>
          <w:numId w:val="27"/>
        </w:numPr>
        <w:tabs>
          <w:tab w:val="left" w:pos="851"/>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bCs/>
          <w:spacing w:val="-3"/>
          <w:sz w:val="24"/>
          <w:szCs w:val="24"/>
          <w:lang w:eastAsia="ru-RU"/>
        </w:rPr>
        <w:t>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14:paraId="74C2B454" w14:textId="77777777" w:rsidR="000C103D" w:rsidRPr="000C103D" w:rsidRDefault="000C103D" w:rsidP="000C103D">
      <w:pPr>
        <w:numPr>
          <w:ilvl w:val="1"/>
          <w:numId w:val="27"/>
        </w:numPr>
        <w:tabs>
          <w:tab w:val="left" w:pos="851"/>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bCs/>
          <w:spacing w:val="-3"/>
          <w:sz w:val="24"/>
          <w:szCs w:val="24"/>
          <w:lang w:eastAsia="ru-RU"/>
        </w:rPr>
        <w:t>Заказчик не несет ответственности за нарушение сроков оплаты поставки Товара в связи с несвоевременным поступлением денежных средств из бюджетов всех уровней.</w:t>
      </w:r>
    </w:p>
    <w:p w14:paraId="6C8CED3A" w14:textId="77777777" w:rsidR="000C103D" w:rsidRPr="000C103D" w:rsidRDefault="000C103D" w:rsidP="000C103D">
      <w:pPr>
        <w:numPr>
          <w:ilvl w:val="1"/>
          <w:numId w:val="27"/>
        </w:numPr>
        <w:tabs>
          <w:tab w:val="left" w:pos="851"/>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bCs/>
          <w:spacing w:val="-3"/>
          <w:sz w:val="24"/>
          <w:szCs w:val="24"/>
          <w:lang w:eastAsia="ru-RU"/>
        </w:rPr>
        <w:t xml:space="preserve">Неустойка взыскивается до момента фактического исполнения обязательств по настоящему Договору в полном объеме. </w:t>
      </w:r>
    </w:p>
    <w:p w14:paraId="7575CDDE" w14:textId="77777777" w:rsidR="000C103D" w:rsidRPr="000C103D" w:rsidRDefault="000C103D" w:rsidP="000C103D">
      <w:pPr>
        <w:numPr>
          <w:ilvl w:val="1"/>
          <w:numId w:val="27"/>
        </w:numPr>
        <w:tabs>
          <w:tab w:val="left" w:pos="851"/>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bCs/>
          <w:spacing w:val="-3"/>
          <w:sz w:val="24"/>
          <w:szCs w:val="24"/>
          <w:lang w:eastAsia="ru-RU"/>
        </w:rPr>
        <w:t xml:space="preserve">Уплата пени, штрафа и возмещение убытков не освобождает Стороны от обязанности выполнения обязательств по настоящему Договору. </w:t>
      </w:r>
    </w:p>
    <w:p w14:paraId="4367AAF8" w14:textId="77777777" w:rsidR="000C103D" w:rsidRPr="000C103D" w:rsidRDefault="000C103D" w:rsidP="000C103D">
      <w:pPr>
        <w:numPr>
          <w:ilvl w:val="1"/>
          <w:numId w:val="27"/>
        </w:numPr>
        <w:tabs>
          <w:tab w:val="left" w:pos="900"/>
        </w:tabs>
        <w:suppressAutoHyphens/>
        <w:spacing w:after="0" w:line="240" w:lineRule="auto"/>
        <w:ind w:left="0" w:firstLine="360"/>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bCs/>
          <w:spacing w:val="-3"/>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обстоятельств непреодолимой силы или по вине другой Стороны.</w:t>
      </w:r>
    </w:p>
    <w:p w14:paraId="7B16C687" w14:textId="77777777" w:rsidR="000C103D" w:rsidRPr="000C103D" w:rsidRDefault="000C103D" w:rsidP="000C103D">
      <w:pPr>
        <w:tabs>
          <w:tab w:val="left" w:pos="900"/>
        </w:tabs>
        <w:spacing w:after="0" w:line="240" w:lineRule="auto"/>
        <w:ind w:firstLine="284"/>
        <w:rPr>
          <w:rFonts w:ascii="Times New Roman" w:eastAsia="Times New Roman" w:hAnsi="Times New Roman" w:cs="Times New Roman"/>
          <w:sz w:val="24"/>
          <w:szCs w:val="24"/>
          <w:lang w:eastAsia="ru-RU"/>
        </w:rPr>
      </w:pPr>
    </w:p>
    <w:p w14:paraId="33CB3276" w14:textId="77777777" w:rsidR="000C103D" w:rsidRPr="000C103D" w:rsidRDefault="000C103D" w:rsidP="000C103D">
      <w:pPr>
        <w:numPr>
          <w:ilvl w:val="0"/>
          <w:numId w:val="27"/>
        </w:numPr>
        <w:tabs>
          <w:tab w:val="left" w:pos="900"/>
        </w:tabs>
        <w:spacing w:after="0" w:line="240" w:lineRule="auto"/>
        <w:ind w:left="0" w:firstLine="284"/>
        <w:jc w:val="center"/>
        <w:rPr>
          <w:rFonts w:ascii="Times New Roman" w:eastAsia="Times New Roman" w:hAnsi="Times New Roman" w:cs="Times New Roman"/>
          <w:b/>
          <w:bCs/>
          <w:sz w:val="24"/>
          <w:szCs w:val="24"/>
          <w:lang w:eastAsia="ru-RU"/>
        </w:rPr>
      </w:pPr>
      <w:r w:rsidRPr="000C103D">
        <w:rPr>
          <w:rFonts w:ascii="Times New Roman" w:eastAsia="Times New Roman" w:hAnsi="Times New Roman" w:cs="Times New Roman"/>
          <w:b/>
          <w:bCs/>
          <w:sz w:val="24"/>
          <w:szCs w:val="24"/>
          <w:lang w:eastAsia="ru-RU"/>
        </w:rPr>
        <w:t>ОБСТОЯТЕЛЬСТВА НЕПРЕОДОЛИМОЙ СИЛЫ</w:t>
      </w:r>
    </w:p>
    <w:p w14:paraId="155BB7CE" w14:textId="77777777" w:rsidR="000C103D" w:rsidRPr="000C103D" w:rsidRDefault="000C103D" w:rsidP="000C103D">
      <w:pPr>
        <w:tabs>
          <w:tab w:val="left" w:pos="900"/>
        </w:tabs>
        <w:spacing w:after="0" w:line="240" w:lineRule="auto"/>
        <w:ind w:left="360" w:firstLine="284"/>
        <w:rPr>
          <w:rFonts w:ascii="Times New Roman" w:eastAsia="Times New Roman" w:hAnsi="Times New Roman" w:cs="Times New Roman"/>
          <w:b/>
          <w:bCs/>
          <w:sz w:val="24"/>
          <w:szCs w:val="24"/>
          <w:lang w:eastAsia="ru-RU"/>
        </w:rPr>
      </w:pPr>
    </w:p>
    <w:p w14:paraId="7AA712A1" w14:textId="77777777" w:rsidR="000C103D" w:rsidRPr="000C103D" w:rsidRDefault="000C103D" w:rsidP="000C103D">
      <w:pPr>
        <w:numPr>
          <w:ilvl w:val="1"/>
          <w:numId w:val="27"/>
        </w:numPr>
        <w:tabs>
          <w:tab w:val="left" w:pos="900"/>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пожары, землетрясения и другие стихийные бедствия, а также война и военные действия, введение чрезвычайного положения, изменения законодательства, препятствующие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829E8D" w14:textId="77777777" w:rsidR="000C103D" w:rsidRPr="000C103D" w:rsidRDefault="000C103D" w:rsidP="000C103D">
      <w:pPr>
        <w:numPr>
          <w:ilvl w:val="1"/>
          <w:numId w:val="27"/>
        </w:numPr>
        <w:tabs>
          <w:tab w:val="left" w:pos="900"/>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r w:rsidRPr="000C103D">
        <w:rPr>
          <w:rFonts w:ascii="Times New Roman" w:eastAsia="Times New Roman" w:hAnsi="Times New Roman" w:cs="Times New Roman"/>
          <w:sz w:val="24"/>
          <w:szCs w:val="24"/>
          <w:lang w:eastAsia="ru-RU"/>
        </w:rPr>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48 (сорока восьми) часов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а также их </w:t>
      </w:r>
      <w:r w:rsidRPr="000C103D">
        <w:rPr>
          <w:rFonts w:ascii="Times New Roman" w:eastAsia="Times New Roman" w:hAnsi="Times New Roman" w:cs="Times New Roman"/>
          <w:color w:val="000000"/>
          <w:sz w:val="24"/>
          <w:szCs w:val="24"/>
          <w:lang w:eastAsia="ru-RU"/>
        </w:rPr>
        <w:t>влиянии на исполнение обязательств по настоящему Договору.</w:t>
      </w:r>
    </w:p>
    <w:p w14:paraId="0C096F00" w14:textId="77777777" w:rsidR="000C103D" w:rsidRPr="000C103D" w:rsidRDefault="000C103D" w:rsidP="000C103D">
      <w:pPr>
        <w:tabs>
          <w:tab w:val="left" w:pos="900"/>
        </w:tabs>
        <w:spacing w:after="0" w:line="240" w:lineRule="auto"/>
        <w:ind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С прекращением действия непреодолимой силы и восстановлением нормальных условий Сторона, подвергшаяся действию непреодолимой силы, извещает об этом таким же образом другую Сторону.</w:t>
      </w:r>
    </w:p>
    <w:p w14:paraId="60F41C81" w14:textId="77777777" w:rsidR="000C103D" w:rsidRPr="000C103D" w:rsidRDefault="000C103D" w:rsidP="000C103D">
      <w:pPr>
        <w:tabs>
          <w:tab w:val="left" w:pos="900"/>
        </w:tabs>
        <w:spacing w:after="0" w:line="240" w:lineRule="auto"/>
        <w:ind w:firstLine="284"/>
        <w:jc w:val="both"/>
        <w:rPr>
          <w:rFonts w:ascii="Times New Roman" w:eastAsia="Times New Roman" w:hAnsi="Times New Roman" w:cs="Times New Roman"/>
          <w:sz w:val="24"/>
          <w:szCs w:val="24"/>
          <w:lang w:eastAsia="ru-RU"/>
        </w:rPr>
      </w:pPr>
    </w:p>
    <w:p w14:paraId="0FF661F9" w14:textId="77777777" w:rsidR="000C103D" w:rsidRPr="000C103D" w:rsidRDefault="000C103D" w:rsidP="000C103D">
      <w:pPr>
        <w:numPr>
          <w:ilvl w:val="0"/>
          <w:numId w:val="27"/>
        </w:numPr>
        <w:tabs>
          <w:tab w:val="left" w:pos="900"/>
        </w:tabs>
        <w:spacing w:after="0" w:line="240" w:lineRule="auto"/>
        <w:ind w:firstLine="284"/>
        <w:jc w:val="center"/>
        <w:rPr>
          <w:rFonts w:ascii="Times New Roman" w:eastAsia="Times New Roman" w:hAnsi="Times New Roman" w:cs="Times New Roman"/>
          <w:b/>
          <w:sz w:val="24"/>
          <w:szCs w:val="24"/>
          <w:lang w:eastAsia="ru-RU"/>
        </w:rPr>
      </w:pPr>
      <w:r w:rsidRPr="000C103D">
        <w:rPr>
          <w:rFonts w:ascii="Times New Roman" w:eastAsia="Times New Roman" w:hAnsi="Times New Roman" w:cs="Times New Roman"/>
          <w:b/>
          <w:sz w:val="24"/>
          <w:szCs w:val="24"/>
          <w:lang w:eastAsia="ru-RU"/>
        </w:rPr>
        <w:t>ПОРЯДОК ИЗМЕНЕНИЯ И РАСТОРЖЕНИЯ ДОГОВОРА</w:t>
      </w:r>
    </w:p>
    <w:p w14:paraId="7A195084" w14:textId="77777777" w:rsidR="000C103D" w:rsidRPr="000C103D" w:rsidRDefault="000C103D" w:rsidP="000C103D">
      <w:pPr>
        <w:tabs>
          <w:tab w:val="left" w:pos="900"/>
        </w:tabs>
        <w:spacing w:after="0" w:line="240" w:lineRule="auto"/>
        <w:ind w:left="360" w:firstLine="284"/>
        <w:rPr>
          <w:rFonts w:ascii="Times New Roman" w:eastAsia="Times New Roman" w:hAnsi="Times New Roman" w:cs="Times New Roman"/>
          <w:b/>
          <w:sz w:val="24"/>
          <w:szCs w:val="24"/>
          <w:lang w:eastAsia="ru-RU"/>
        </w:rPr>
      </w:pPr>
    </w:p>
    <w:p w14:paraId="3832C799" w14:textId="77777777" w:rsidR="000C103D" w:rsidRPr="000C103D" w:rsidRDefault="000C103D" w:rsidP="000C103D">
      <w:pPr>
        <w:tabs>
          <w:tab w:val="left" w:pos="900"/>
        </w:tabs>
        <w:spacing w:after="0" w:line="240" w:lineRule="auto"/>
        <w:ind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lastRenderedPageBreak/>
        <w:t>8.1.</w:t>
      </w:r>
      <w:r w:rsidRPr="000C103D">
        <w:rPr>
          <w:rFonts w:ascii="Times New Roman" w:eastAsia="Times New Roman" w:hAnsi="Times New Roman" w:cs="Times New Roman"/>
          <w:b/>
          <w:sz w:val="24"/>
          <w:szCs w:val="24"/>
          <w:lang w:eastAsia="ru-RU"/>
        </w:rPr>
        <w:t xml:space="preserve"> </w:t>
      </w:r>
      <w:r w:rsidRPr="000C103D">
        <w:rPr>
          <w:rFonts w:ascii="Times New Roman" w:eastAsia="Times New Roman" w:hAnsi="Times New Roman" w:cs="Times New Roman"/>
          <w:sz w:val="24"/>
          <w:szCs w:val="24"/>
          <w:lang w:eastAsia="ru-RU"/>
        </w:rPr>
        <w:t xml:space="preserve">В настоящий Договор могут быть внесены изменения и дополнения в порядке и в случаях, предусмотренных действующим законодательством Российской Федерации. </w:t>
      </w:r>
    </w:p>
    <w:p w14:paraId="0F2004F0" w14:textId="77777777" w:rsidR="000C103D" w:rsidRPr="000C103D" w:rsidRDefault="000C103D" w:rsidP="000C103D">
      <w:pPr>
        <w:tabs>
          <w:tab w:val="left" w:pos="900"/>
        </w:tabs>
        <w:spacing w:after="0" w:line="240" w:lineRule="auto"/>
        <w:ind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8.2. Все изменения и дополнения к настоящему Договору оформляются в письменной форме в виде дополнительных соглашений, которые подписываются уполномоченными представителями Сторон и заверяются печатями Сторон.</w:t>
      </w:r>
    </w:p>
    <w:p w14:paraId="5A6A222F" w14:textId="77777777" w:rsidR="000C103D" w:rsidRPr="000C103D" w:rsidRDefault="000C103D" w:rsidP="000C103D">
      <w:pPr>
        <w:tabs>
          <w:tab w:val="left" w:pos="900"/>
        </w:tabs>
        <w:spacing w:after="0" w:line="240" w:lineRule="auto"/>
        <w:ind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 xml:space="preserve">8.3. Настоящий Договор, может быть, расторгнут в случаях, предусмотренных Федеральным законом от </w:t>
      </w:r>
      <w:r w:rsidRPr="000C103D">
        <w:rPr>
          <w:rFonts w:ascii="Times New Roman" w:eastAsia="Calibri" w:hAnsi="Times New Roman" w:cs="Times New Roman"/>
          <w:sz w:val="24"/>
          <w:szCs w:val="24"/>
        </w:rPr>
        <w:t>18.07.2011 года № 223-ФЗ «О закупках товаров, работ, услуг отдельными видами юридических лиц»</w:t>
      </w:r>
      <w:r w:rsidRPr="000C103D">
        <w:rPr>
          <w:rFonts w:ascii="Times New Roman" w:eastAsia="Times New Roman" w:hAnsi="Times New Roman" w:cs="Times New Roman"/>
          <w:sz w:val="24"/>
          <w:szCs w:val="24"/>
          <w:lang w:eastAsia="ru-RU"/>
        </w:rPr>
        <w:t>.</w:t>
      </w:r>
    </w:p>
    <w:p w14:paraId="34AE4B5A" w14:textId="77777777" w:rsidR="000C103D" w:rsidRPr="000C103D" w:rsidRDefault="000C103D" w:rsidP="000C103D">
      <w:pPr>
        <w:tabs>
          <w:tab w:val="left" w:pos="900"/>
        </w:tabs>
        <w:spacing w:after="0" w:line="240" w:lineRule="auto"/>
        <w:ind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8.5.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1D8D9337" w14:textId="77777777" w:rsidR="000C103D" w:rsidRPr="000C103D" w:rsidRDefault="000C103D" w:rsidP="000C103D">
      <w:pPr>
        <w:numPr>
          <w:ilvl w:val="1"/>
          <w:numId w:val="29"/>
        </w:numPr>
        <w:tabs>
          <w:tab w:val="left" w:pos="900"/>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r w:rsidRPr="000C103D">
        <w:rPr>
          <w:rFonts w:ascii="Times New Roman" w:eastAsia="Times New Roman" w:hAnsi="Times New Roman" w:cs="Times New Roman"/>
          <w:sz w:val="24"/>
          <w:szCs w:val="24"/>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5B555E73" w14:textId="77777777" w:rsidR="000C103D" w:rsidRPr="000C103D" w:rsidRDefault="000C103D" w:rsidP="000C103D">
      <w:pPr>
        <w:numPr>
          <w:ilvl w:val="1"/>
          <w:numId w:val="29"/>
        </w:numPr>
        <w:tabs>
          <w:tab w:val="left" w:pos="900"/>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r w:rsidRPr="000C103D">
        <w:rPr>
          <w:rFonts w:ascii="Times New Roman" w:eastAsia="Times New Roman" w:hAnsi="Times New Roman" w:cs="Times New Roman"/>
          <w:sz w:val="24"/>
          <w:szCs w:val="24"/>
          <w:lang w:eastAsia="ru-RU"/>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51547D4" w14:textId="77777777" w:rsidR="000C103D" w:rsidRPr="000C103D" w:rsidRDefault="000C103D" w:rsidP="000C103D">
      <w:pPr>
        <w:numPr>
          <w:ilvl w:val="1"/>
          <w:numId w:val="29"/>
        </w:numPr>
        <w:tabs>
          <w:tab w:val="left" w:pos="900"/>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r w:rsidRPr="000C103D">
        <w:rPr>
          <w:rFonts w:ascii="Times New Roman" w:eastAsia="Times New Roman" w:hAnsi="Times New Roman" w:cs="Times New Roman"/>
          <w:sz w:val="24"/>
          <w:szCs w:val="24"/>
          <w:lang w:eastAsia="ru-RU"/>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4C7178FD" w14:textId="77777777" w:rsidR="000C103D" w:rsidRPr="000C103D" w:rsidRDefault="000C103D" w:rsidP="000C103D">
      <w:pPr>
        <w:numPr>
          <w:ilvl w:val="1"/>
          <w:numId w:val="29"/>
        </w:numPr>
        <w:tabs>
          <w:tab w:val="left" w:pos="900"/>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r w:rsidRPr="000C103D">
        <w:rPr>
          <w:rFonts w:ascii="Times New Roman" w:eastAsia="Times New Roman" w:hAnsi="Times New Roman" w:cs="Times New Roman"/>
          <w:sz w:val="24"/>
          <w:szCs w:val="24"/>
          <w:lang w:eastAsia="ru-RU"/>
        </w:rPr>
        <w:t>Информация о Поставщике, с которым Договор был, расторгнут в связи с односторонним отказом Заказчика от исполнения Договора, включается в установленном настоящим Федеральным законом порядке в реестр недобросовестных Поставщиков.</w:t>
      </w:r>
    </w:p>
    <w:p w14:paraId="383B6E2F" w14:textId="77777777" w:rsidR="000C103D" w:rsidRPr="000C103D" w:rsidRDefault="000C103D" w:rsidP="000C103D">
      <w:pPr>
        <w:numPr>
          <w:ilvl w:val="1"/>
          <w:numId w:val="29"/>
        </w:numPr>
        <w:tabs>
          <w:tab w:val="left" w:pos="900"/>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r w:rsidRPr="000C103D">
        <w:rPr>
          <w:rFonts w:ascii="Times New Roman" w:eastAsia="Times New Roman" w:hAnsi="Times New Roman" w:cs="Times New Roman"/>
          <w:sz w:val="24"/>
          <w:szCs w:val="24"/>
          <w:lang w:eastAsia="ru-RU"/>
        </w:rPr>
        <w:t>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14:paraId="5AFEC69B" w14:textId="77777777" w:rsidR="000C103D" w:rsidRPr="000C103D" w:rsidRDefault="000C103D" w:rsidP="000C103D">
      <w:pPr>
        <w:numPr>
          <w:ilvl w:val="1"/>
          <w:numId w:val="29"/>
        </w:numPr>
        <w:tabs>
          <w:tab w:val="left" w:pos="900"/>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r w:rsidRPr="000C103D">
        <w:rPr>
          <w:rFonts w:ascii="Times New Roman" w:eastAsia="Times New Roman" w:hAnsi="Times New Roman" w:cs="Times New Roman"/>
          <w:sz w:val="24"/>
          <w:szCs w:val="24"/>
          <w:lang w:eastAsia="ru-RU"/>
        </w:rPr>
        <w:t>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7B1617B9" w14:textId="77777777" w:rsidR="000C103D" w:rsidRPr="000C103D" w:rsidRDefault="000C103D" w:rsidP="000C103D">
      <w:pPr>
        <w:numPr>
          <w:ilvl w:val="1"/>
          <w:numId w:val="29"/>
        </w:numPr>
        <w:tabs>
          <w:tab w:val="left" w:pos="900"/>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r w:rsidRPr="000C103D">
        <w:rPr>
          <w:rFonts w:ascii="Times New Roman" w:eastAsia="Times New Roman" w:hAnsi="Times New Roman" w:cs="Times New Roman"/>
          <w:sz w:val="24"/>
          <w:szCs w:val="24"/>
          <w:lang w:eastAsia="ru-RU"/>
        </w:rPr>
        <w:t>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99183C" w14:textId="77777777" w:rsidR="000C103D" w:rsidRPr="000C103D" w:rsidRDefault="000C103D" w:rsidP="000C103D">
      <w:pPr>
        <w:numPr>
          <w:ilvl w:val="1"/>
          <w:numId w:val="29"/>
        </w:numPr>
        <w:tabs>
          <w:tab w:val="left" w:pos="900"/>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r w:rsidRPr="000C103D">
        <w:rPr>
          <w:rFonts w:ascii="Times New Roman" w:eastAsia="Times New Roman" w:hAnsi="Times New Roman" w:cs="Times New Roman"/>
          <w:sz w:val="24"/>
          <w:szCs w:val="24"/>
          <w:lang w:eastAsia="ru-RU"/>
        </w:rPr>
        <w:t xml:space="preserve">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0C103D">
        <w:rPr>
          <w:rFonts w:ascii="Times New Roman" w:eastAsia="Times New Roman" w:hAnsi="Times New Roman" w:cs="Times New Roman"/>
          <w:sz w:val="24"/>
          <w:szCs w:val="24"/>
          <w:lang w:eastAsia="ru-RU"/>
        </w:rPr>
        <w:lastRenderedPageBreak/>
        <w:t>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21436B5F" w14:textId="77777777" w:rsidR="000C103D" w:rsidRPr="000C103D" w:rsidRDefault="000C103D" w:rsidP="000C103D">
      <w:pPr>
        <w:numPr>
          <w:ilvl w:val="1"/>
          <w:numId w:val="29"/>
        </w:numPr>
        <w:tabs>
          <w:tab w:val="left" w:pos="900"/>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r w:rsidRPr="000C103D">
        <w:rPr>
          <w:rFonts w:ascii="Times New Roman" w:eastAsia="Times New Roman" w:hAnsi="Times New Roman" w:cs="Times New Roman"/>
          <w:sz w:val="24"/>
          <w:szCs w:val="24"/>
          <w:lang w:eastAsia="ru-RU"/>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27AF07B" w14:textId="77777777" w:rsidR="000C103D" w:rsidRPr="000C103D" w:rsidRDefault="000C103D" w:rsidP="000C103D">
      <w:pPr>
        <w:numPr>
          <w:ilvl w:val="1"/>
          <w:numId w:val="29"/>
        </w:numPr>
        <w:tabs>
          <w:tab w:val="left" w:pos="900"/>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r w:rsidRPr="000C103D">
        <w:rPr>
          <w:rFonts w:ascii="Times New Roman" w:eastAsia="Times New Roman" w:hAnsi="Times New Roman" w:cs="Times New Roman"/>
          <w:color w:val="000000"/>
          <w:sz w:val="24"/>
          <w:szCs w:val="24"/>
          <w:lang w:eastAsia="ru-RU"/>
        </w:rPr>
        <w:t xml:space="preserve">О внесении изменений и дополнений в настоящий </w:t>
      </w:r>
      <w:r w:rsidRPr="000C103D">
        <w:rPr>
          <w:rFonts w:ascii="Times New Roman" w:eastAsia="Times New Roman" w:hAnsi="Times New Roman" w:cs="Times New Roman"/>
          <w:sz w:val="24"/>
          <w:szCs w:val="24"/>
          <w:lang w:eastAsia="ru-RU"/>
        </w:rPr>
        <w:t xml:space="preserve">Договор </w:t>
      </w:r>
      <w:r w:rsidRPr="000C103D">
        <w:rPr>
          <w:rFonts w:ascii="Times New Roman" w:eastAsia="Times New Roman" w:hAnsi="Times New Roman" w:cs="Times New Roman"/>
          <w:color w:val="000000"/>
          <w:sz w:val="24"/>
          <w:szCs w:val="24"/>
          <w:lang w:eastAsia="ru-RU"/>
        </w:rPr>
        <w:t>Стороны уведомляют друг друга не позднее, чем за 15 рабочих дней до внесения таких изменений.</w:t>
      </w:r>
    </w:p>
    <w:p w14:paraId="316877C6" w14:textId="77777777" w:rsidR="000C103D" w:rsidRPr="000C103D" w:rsidRDefault="000C103D" w:rsidP="000C103D">
      <w:pPr>
        <w:numPr>
          <w:ilvl w:val="1"/>
          <w:numId w:val="29"/>
        </w:numPr>
        <w:tabs>
          <w:tab w:val="left" w:pos="900"/>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r w:rsidRPr="000C103D">
        <w:rPr>
          <w:rFonts w:ascii="Times New Roman" w:eastAsia="Times New Roman" w:hAnsi="Times New Roman" w:cs="Times New Roman"/>
          <w:sz w:val="24"/>
          <w:szCs w:val="24"/>
          <w:lang w:eastAsia="ru-RU"/>
        </w:rPr>
        <w:t xml:space="preserve">Все уведомления Сторон, связанные с исполнением настоящего Договора, направляются в письменной форме по почте заказным письмом по адресу Стороны, указанному в разделе 11 настоящего Договора, или с использованием факсимильной связи, электронной почты с последующим предоставлением оригинала. </w:t>
      </w:r>
    </w:p>
    <w:p w14:paraId="0FC7BFA6" w14:textId="77777777" w:rsidR="000C103D" w:rsidRPr="000C103D" w:rsidRDefault="000C103D" w:rsidP="000C103D">
      <w:pPr>
        <w:numPr>
          <w:ilvl w:val="1"/>
          <w:numId w:val="29"/>
        </w:numPr>
        <w:tabs>
          <w:tab w:val="left" w:pos="900"/>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r w:rsidRPr="000C103D">
        <w:rPr>
          <w:rFonts w:ascii="Times New Roman" w:eastAsia="Calibri" w:hAnsi="Times New Roman" w:cs="Times New Roman"/>
          <w:sz w:val="24"/>
          <w:szCs w:val="24"/>
        </w:rPr>
        <w:t>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14:paraId="7D0FF92D" w14:textId="77777777" w:rsidR="000C103D" w:rsidRPr="000C103D" w:rsidRDefault="000C103D" w:rsidP="000C103D">
      <w:pPr>
        <w:numPr>
          <w:ilvl w:val="1"/>
          <w:numId w:val="29"/>
        </w:numPr>
        <w:tabs>
          <w:tab w:val="left" w:pos="993"/>
        </w:tabs>
        <w:spacing w:after="0" w:line="240" w:lineRule="auto"/>
        <w:ind w:left="0" w:firstLine="284"/>
        <w:jc w:val="both"/>
        <w:rPr>
          <w:rFonts w:ascii="Times New Roman" w:eastAsia="Times New Roman" w:hAnsi="Times New Roman" w:cs="Times New Roman"/>
          <w:color w:val="FF0000"/>
          <w:sz w:val="24"/>
          <w:szCs w:val="24"/>
          <w:lang w:eastAsia="ru-RU"/>
        </w:rPr>
      </w:pPr>
      <w:r w:rsidRPr="000C103D">
        <w:rPr>
          <w:rFonts w:ascii="Times New Roman" w:eastAsia="Calibri" w:hAnsi="Times New Roman" w:cs="Times New Roman"/>
          <w:sz w:val="24"/>
          <w:szCs w:val="24"/>
          <w:lang w:eastAsia="ru-RU"/>
        </w:rPr>
        <w:t>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68D72430" w14:textId="77777777" w:rsidR="000C103D" w:rsidRPr="000C103D" w:rsidRDefault="000C103D" w:rsidP="000C103D">
      <w:pPr>
        <w:spacing w:after="0" w:line="240" w:lineRule="auto"/>
        <w:ind w:firstLine="284"/>
        <w:jc w:val="both"/>
        <w:rPr>
          <w:rFonts w:ascii="Times New Roman" w:eastAsia="Times New Roman" w:hAnsi="Times New Roman" w:cs="Times New Roman"/>
          <w:sz w:val="24"/>
          <w:szCs w:val="24"/>
          <w:lang w:eastAsia="ru-RU"/>
        </w:rPr>
      </w:pPr>
    </w:p>
    <w:p w14:paraId="2094348F" w14:textId="77777777" w:rsidR="000C103D" w:rsidRPr="000C103D" w:rsidRDefault="000C103D" w:rsidP="000C103D">
      <w:pPr>
        <w:spacing w:after="0" w:line="240" w:lineRule="auto"/>
        <w:ind w:firstLine="284"/>
        <w:jc w:val="center"/>
        <w:rPr>
          <w:rFonts w:ascii="Times New Roman" w:eastAsia="Times New Roman" w:hAnsi="Times New Roman" w:cs="Times New Roman"/>
          <w:b/>
          <w:sz w:val="24"/>
          <w:szCs w:val="24"/>
          <w:lang w:eastAsia="ru-RU"/>
        </w:rPr>
      </w:pPr>
      <w:r w:rsidRPr="000C103D">
        <w:rPr>
          <w:rFonts w:ascii="Times New Roman" w:eastAsia="Times New Roman" w:hAnsi="Times New Roman" w:cs="Times New Roman"/>
          <w:b/>
          <w:sz w:val="24"/>
          <w:szCs w:val="24"/>
          <w:lang w:eastAsia="ru-RU"/>
        </w:rPr>
        <w:t xml:space="preserve">9. ПОРЯДОК УРЕГУЛИРОВАНИЯ СПОРОВ </w:t>
      </w:r>
    </w:p>
    <w:p w14:paraId="70B113BC" w14:textId="77777777" w:rsidR="000C103D" w:rsidRPr="000C103D" w:rsidRDefault="000C103D" w:rsidP="000C103D">
      <w:pPr>
        <w:spacing w:after="0" w:line="240" w:lineRule="auto"/>
        <w:ind w:firstLine="284"/>
        <w:jc w:val="center"/>
        <w:rPr>
          <w:rFonts w:ascii="Times New Roman" w:eastAsia="Times New Roman" w:hAnsi="Times New Roman" w:cs="Times New Roman"/>
          <w:b/>
          <w:sz w:val="24"/>
          <w:szCs w:val="24"/>
          <w:lang w:eastAsia="ru-RU"/>
        </w:rPr>
      </w:pPr>
    </w:p>
    <w:p w14:paraId="544EFF91" w14:textId="77777777" w:rsidR="000C103D" w:rsidRPr="000C103D" w:rsidRDefault="000C103D" w:rsidP="000C103D">
      <w:pPr>
        <w:spacing w:after="0" w:line="240" w:lineRule="auto"/>
        <w:ind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9.1. Все споры и разногласия, возникающие между сторонами по настоящему Договору, будут решаться путем переговоров.</w:t>
      </w:r>
    </w:p>
    <w:p w14:paraId="75AF49A5" w14:textId="77777777" w:rsidR="000C103D" w:rsidRPr="000C103D" w:rsidRDefault="000C103D" w:rsidP="000C103D">
      <w:pPr>
        <w:spacing w:after="0" w:line="240" w:lineRule="auto"/>
        <w:ind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9.2. В случае невозможности разрешения между сторонами споров и разногласий путем переговоров, спор передается на рассмотрение в Арбитражный суд Республики Коми.</w:t>
      </w:r>
    </w:p>
    <w:p w14:paraId="60A93554" w14:textId="77777777" w:rsidR="000C103D" w:rsidRPr="000C103D" w:rsidRDefault="000C103D" w:rsidP="000C103D">
      <w:pPr>
        <w:spacing w:after="0" w:line="240" w:lineRule="auto"/>
        <w:ind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9.3. Все претензии по выполнению условий настоящего Договора должны заявляться сторонами в письменной форме и направляться контрагенту заказным письмом или вручаться лично под расписку. Указанные претензии должны быть рассмотрены в течение 15 (пятнадцати) дней с момента их получения.</w:t>
      </w:r>
    </w:p>
    <w:p w14:paraId="566FB10E" w14:textId="77777777" w:rsidR="000C103D" w:rsidRPr="000C103D" w:rsidRDefault="000C103D" w:rsidP="000C103D">
      <w:pPr>
        <w:tabs>
          <w:tab w:val="left" w:pos="900"/>
        </w:tabs>
        <w:spacing w:after="0" w:line="240" w:lineRule="auto"/>
        <w:ind w:firstLine="284"/>
        <w:rPr>
          <w:rFonts w:ascii="Times New Roman" w:eastAsia="Times New Roman" w:hAnsi="Times New Roman" w:cs="Times New Roman"/>
          <w:b/>
          <w:color w:val="000000"/>
          <w:sz w:val="24"/>
          <w:szCs w:val="24"/>
          <w:lang w:eastAsia="ru-RU"/>
        </w:rPr>
      </w:pPr>
    </w:p>
    <w:p w14:paraId="15E84240" w14:textId="77777777" w:rsidR="000C103D" w:rsidRPr="000C103D" w:rsidRDefault="000C103D" w:rsidP="000C103D">
      <w:pPr>
        <w:tabs>
          <w:tab w:val="left" w:pos="900"/>
        </w:tabs>
        <w:spacing w:after="0" w:line="240" w:lineRule="auto"/>
        <w:ind w:left="360" w:firstLine="284"/>
        <w:jc w:val="center"/>
        <w:rPr>
          <w:rFonts w:ascii="Times New Roman" w:eastAsia="Times New Roman" w:hAnsi="Times New Roman" w:cs="Times New Roman"/>
          <w:b/>
          <w:sz w:val="24"/>
          <w:szCs w:val="24"/>
          <w:lang w:eastAsia="ru-RU"/>
        </w:rPr>
      </w:pPr>
      <w:r w:rsidRPr="000C103D">
        <w:rPr>
          <w:rFonts w:ascii="Times New Roman" w:eastAsia="Times New Roman" w:hAnsi="Times New Roman" w:cs="Times New Roman"/>
          <w:b/>
          <w:color w:val="000000"/>
          <w:sz w:val="24"/>
          <w:szCs w:val="24"/>
          <w:lang w:eastAsia="ru-RU"/>
        </w:rPr>
        <w:t>10.</w:t>
      </w:r>
      <w:r w:rsidRPr="000C103D">
        <w:rPr>
          <w:rFonts w:ascii="Times New Roman" w:eastAsia="Times New Roman" w:hAnsi="Times New Roman" w:cs="Times New Roman"/>
          <w:color w:val="000000"/>
          <w:sz w:val="24"/>
          <w:szCs w:val="24"/>
          <w:lang w:eastAsia="ru-RU"/>
        </w:rPr>
        <w:t xml:space="preserve"> </w:t>
      </w:r>
      <w:r w:rsidRPr="000C103D">
        <w:rPr>
          <w:rFonts w:ascii="Times New Roman" w:eastAsia="Times New Roman" w:hAnsi="Times New Roman" w:cs="Times New Roman"/>
          <w:b/>
          <w:bCs/>
          <w:sz w:val="24"/>
          <w:szCs w:val="24"/>
          <w:lang w:eastAsia="ru-RU"/>
        </w:rPr>
        <w:t>ЗАКЛЮЧИТЕЛЬНЫЕ ПОЛОЖЕНИЯ</w:t>
      </w:r>
    </w:p>
    <w:p w14:paraId="0A4254C4" w14:textId="77777777" w:rsidR="000C103D" w:rsidRPr="000C103D" w:rsidRDefault="000C103D" w:rsidP="000C103D">
      <w:pPr>
        <w:tabs>
          <w:tab w:val="left" w:pos="900"/>
        </w:tabs>
        <w:spacing w:after="0" w:line="240" w:lineRule="auto"/>
        <w:ind w:firstLine="284"/>
        <w:jc w:val="center"/>
        <w:rPr>
          <w:rFonts w:ascii="Times New Roman" w:eastAsia="Times New Roman" w:hAnsi="Times New Roman" w:cs="Times New Roman"/>
          <w:b/>
          <w:sz w:val="24"/>
          <w:szCs w:val="24"/>
          <w:highlight w:val="magenta"/>
          <w:lang w:eastAsia="ru-RU"/>
        </w:rPr>
      </w:pPr>
    </w:p>
    <w:p w14:paraId="2DBA8991" w14:textId="77777777" w:rsidR="000C103D" w:rsidRPr="000C103D" w:rsidRDefault="000C103D" w:rsidP="000C103D">
      <w:pPr>
        <w:numPr>
          <w:ilvl w:val="1"/>
          <w:numId w:val="26"/>
        </w:numPr>
        <w:tabs>
          <w:tab w:val="left" w:pos="900"/>
          <w:tab w:val="left" w:pos="993"/>
        </w:tabs>
        <w:spacing w:after="0" w:line="240" w:lineRule="auto"/>
        <w:ind w:left="0" w:firstLine="284"/>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 xml:space="preserve">Настоящий Договор вступает в силу с «01» января 2022 года и действует до «31» декабря 2022 года, а в части оплаты – до полного выполнения Сторонами всех своих обязательств. </w:t>
      </w:r>
    </w:p>
    <w:p w14:paraId="683C5983" w14:textId="77777777" w:rsidR="000C103D" w:rsidRPr="000C103D" w:rsidRDefault="000C103D" w:rsidP="000C103D">
      <w:pPr>
        <w:numPr>
          <w:ilvl w:val="1"/>
          <w:numId w:val="26"/>
        </w:numPr>
        <w:tabs>
          <w:tab w:val="left" w:pos="900"/>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r w:rsidRPr="000C103D">
        <w:rPr>
          <w:rFonts w:ascii="Times New Roman" w:eastAsia="Times New Roman" w:hAnsi="Times New Roman" w:cs="Times New Roman"/>
          <w:color w:val="000000"/>
          <w:sz w:val="24"/>
          <w:szCs w:val="24"/>
          <w:lang w:eastAsia="ru-RU"/>
        </w:rPr>
        <w:t>Следующие приложения являются неотъемлемой частью настоящего Договора:</w:t>
      </w:r>
    </w:p>
    <w:p w14:paraId="6E42EE9F" w14:textId="77777777" w:rsidR="000C103D" w:rsidRPr="000C103D" w:rsidRDefault="007974FD" w:rsidP="000C103D">
      <w:pPr>
        <w:numPr>
          <w:ilvl w:val="4"/>
          <w:numId w:val="25"/>
        </w:numPr>
        <w:tabs>
          <w:tab w:val="left" w:pos="900"/>
          <w:tab w:val="num" w:pos="1080"/>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hyperlink w:anchor="sub_4010" w:history="1">
        <w:r w:rsidR="000C103D" w:rsidRPr="000C103D">
          <w:rPr>
            <w:rFonts w:ascii="Times New Roman" w:eastAsia="Times New Roman" w:hAnsi="Times New Roman" w:cs="Times New Roman"/>
            <w:color w:val="000000"/>
            <w:sz w:val="24"/>
            <w:szCs w:val="24"/>
            <w:lang w:eastAsia="ru-RU"/>
          </w:rPr>
          <w:t>Приложение № 1</w:t>
        </w:r>
      </w:hyperlink>
      <w:r w:rsidR="000C103D" w:rsidRPr="000C103D">
        <w:rPr>
          <w:rFonts w:ascii="Times New Roman" w:eastAsia="Times New Roman" w:hAnsi="Times New Roman" w:cs="Times New Roman"/>
          <w:color w:val="000000"/>
          <w:sz w:val="24"/>
          <w:szCs w:val="24"/>
          <w:lang w:eastAsia="ru-RU"/>
        </w:rPr>
        <w:t xml:space="preserve"> </w:t>
      </w:r>
      <w:r w:rsidR="000C103D" w:rsidRPr="000C103D">
        <w:rPr>
          <w:rFonts w:ascii="Times New Roman" w:eastAsia="Times New Roman" w:hAnsi="Times New Roman" w:cs="Times New Roman"/>
          <w:b/>
          <w:color w:val="000000"/>
          <w:sz w:val="24"/>
          <w:szCs w:val="24"/>
          <w:lang w:eastAsia="ru-RU"/>
        </w:rPr>
        <w:t xml:space="preserve">- Спецификация на поставку плодово-ягодной продукции для нужд воспитанников муниципального автономного дошкольного образовательного учреждения "Детский сад №23" г. Усинска в 2022 году </w:t>
      </w:r>
      <w:r w:rsidR="000C103D" w:rsidRPr="000C103D">
        <w:rPr>
          <w:rFonts w:ascii="Times New Roman" w:eastAsia="Times New Roman" w:hAnsi="Times New Roman" w:cs="Times New Roman"/>
          <w:color w:val="000000"/>
          <w:sz w:val="24"/>
          <w:szCs w:val="24"/>
          <w:lang w:eastAsia="ru-RU"/>
        </w:rPr>
        <w:t>на 2 листах.</w:t>
      </w:r>
    </w:p>
    <w:p w14:paraId="18C94984" w14:textId="77777777" w:rsidR="000C103D" w:rsidRPr="000C103D" w:rsidRDefault="000C103D" w:rsidP="000C103D">
      <w:pPr>
        <w:numPr>
          <w:ilvl w:val="1"/>
          <w:numId w:val="26"/>
        </w:numPr>
        <w:tabs>
          <w:tab w:val="left" w:pos="900"/>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r w:rsidRPr="000C103D">
        <w:rPr>
          <w:rFonts w:ascii="Times New Roman" w:eastAsia="Times New Roman" w:hAnsi="Times New Roman" w:cs="Times New Roman"/>
          <w:sz w:val="24"/>
          <w:szCs w:val="24"/>
          <w:lang w:eastAsia="ru-RU"/>
        </w:rPr>
        <w:t xml:space="preserve">Стороны обязуются в течение 15 рабочих дней письменно известить друг друга в случае изменения сведений, указанных в разделе 11 настоящего Договора. </w:t>
      </w:r>
      <w:r w:rsidRPr="000C103D">
        <w:rPr>
          <w:rFonts w:ascii="Times New Roman" w:eastAsia="Times New Roman" w:hAnsi="Times New Roman" w:cs="Times New Roman"/>
          <w:color w:val="000000"/>
          <w:sz w:val="24"/>
          <w:szCs w:val="24"/>
          <w:lang w:eastAsia="ru-RU"/>
        </w:rPr>
        <w:t>Риск отрицательных последствий, связанных с неисполнением данной обязанности, несет Сторона, не осуществившая соответствующее уведомление.</w:t>
      </w:r>
    </w:p>
    <w:p w14:paraId="7D161B40" w14:textId="77777777" w:rsidR="000C103D" w:rsidRPr="000C103D" w:rsidRDefault="000C103D" w:rsidP="000C103D">
      <w:pPr>
        <w:numPr>
          <w:ilvl w:val="1"/>
          <w:numId w:val="26"/>
        </w:numPr>
        <w:tabs>
          <w:tab w:val="left" w:pos="900"/>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r w:rsidRPr="000C103D">
        <w:rPr>
          <w:rFonts w:ascii="Times New Roman" w:eastAsia="Times New Roman" w:hAnsi="Times New Roman" w:cs="Times New Roman"/>
          <w:sz w:val="24"/>
          <w:szCs w:val="24"/>
          <w:lang w:eastAsia="ru-RU"/>
        </w:rPr>
        <w:t>В случаях, не предусмотренных настоящим Договором, Стороны руководствуются действующим законодательством Российской Федерации.</w:t>
      </w:r>
    </w:p>
    <w:p w14:paraId="54205F55" w14:textId="77777777" w:rsidR="000C103D" w:rsidRPr="000C103D" w:rsidRDefault="000C103D" w:rsidP="000C103D">
      <w:pPr>
        <w:numPr>
          <w:ilvl w:val="1"/>
          <w:numId w:val="26"/>
        </w:numPr>
        <w:tabs>
          <w:tab w:val="left" w:pos="900"/>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r w:rsidRPr="000C103D">
        <w:rPr>
          <w:rFonts w:ascii="Times New Roman" w:eastAsia="Times New Roman" w:hAnsi="Times New Roman" w:cs="Times New Roman"/>
          <w:sz w:val="24"/>
          <w:szCs w:val="24"/>
          <w:lang w:eastAsia="ru-RU"/>
        </w:rPr>
        <w:lastRenderedPageBreak/>
        <w:t>Во всем, что не предусмотрено между сторонами по настоящему Договору, стороны руководствуются действующим законодательством Российской Федерации.</w:t>
      </w:r>
    </w:p>
    <w:p w14:paraId="78F62E18" w14:textId="77777777" w:rsidR="000C103D" w:rsidRPr="000C103D" w:rsidRDefault="000C103D" w:rsidP="000C103D">
      <w:pPr>
        <w:numPr>
          <w:ilvl w:val="1"/>
          <w:numId w:val="26"/>
        </w:numPr>
        <w:tabs>
          <w:tab w:val="left" w:pos="900"/>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r w:rsidRPr="000C103D">
        <w:rPr>
          <w:rFonts w:ascii="Times New Roman" w:eastAsia="Times New Roman" w:hAnsi="Times New Roman" w:cs="Times New Roman"/>
          <w:sz w:val="24"/>
          <w:szCs w:val="24"/>
          <w:lang w:eastAsia="ru-RU"/>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один экземпляр Заказчику и один экземпляр Поставщику.</w:t>
      </w:r>
    </w:p>
    <w:p w14:paraId="17535657" w14:textId="77777777" w:rsidR="000C103D" w:rsidRPr="000C103D" w:rsidRDefault="000C103D" w:rsidP="000C103D">
      <w:pPr>
        <w:numPr>
          <w:ilvl w:val="1"/>
          <w:numId w:val="26"/>
        </w:numPr>
        <w:tabs>
          <w:tab w:val="left" w:pos="900"/>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r w:rsidRPr="000C103D">
        <w:rPr>
          <w:rFonts w:ascii="Times New Roman" w:eastAsia="Times New Roman" w:hAnsi="Times New Roman" w:cs="Times New Roman"/>
          <w:sz w:val="24"/>
          <w:szCs w:val="24"/>
          <w:lang w:eastAsia="ru-RU"/>
        </w:rPr>
        <w:t>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732418C0" w14:textId="77777777" w:rsidR="000C103D" w:rsidRPr="000C103D" w:rsidRDefault="000C103D" w:rsidP="000C103D">
      <w:pPr>
        <w:numPr>
          <w:ilvl w:val="1"/>
          <w:numId w:val="26"/>
        </w:numPr>
        <w:tabs>
          <w:tab w:val="left" w:pos="900"/>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r w:rsidRPr="000C103D">
        <w:rPr>
          <w:rFonts w:ascii="Times New Roman" w:eastAsia="Times New Roman" w:hAnsi="Times New Roman" w:cs="Times New Roman"/>
          <w:sz w:val="24"/>
          <w:szCs w:val="24"/>
          <w:lang w:eastAsia="ru-RU"/>
        </w:rPr>
        <w:t>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4AD67316" w14:textId="77777777" w:rsidR="000C103D" w:rsidRPr="000C103D" w:rsidRDefault="000C103D" w:rsidP="000C103D">
      <w:pPr>
        <w:numPr>
          <w:ilvl w:val="1"/>
          <w:numId w:val="26"/>
        </w:numPr>
        <w:tabs>
          <w:tab w:val="left" w:pos="900"/>
          <w:tab w:val="left" w:pos="993"/>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r w:rsidRPr="000C103D">
        <w:rPr>
          <w:rFonts w:ascii="Times New Roman" w:eastAsia="Times New Roman" w:hAnsi="Times New Roman" w:cs="Times New Roman"/>
          <w:sz w:val="24"/>
          <w:szCs w:val="24"/>
          <w:lang w:eastAsia="ru-RU"/>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2009FE38" w14:textId="77777777" w:rsidR="000C103D" w:rsidRPr="000C103D" w:rsidRDefault="000C103D" w:rsidP="000C103D">
      <w:pPr>
        <w:tabs>
          <w:tab w:val="left" w:pos="900"/>
          <w:tab w:val="left" w:pos="993"/>
        </w:tabs>
        <w:suppressAutoHyphens/>
        <w:spacing w:after="0" w:line="240" w:lineRule="auto"/>
        <w:ind w:left="284"/>
        <w:jc w:val="both"/>
        <w:rPr>
          <w:rFonts w:ascii="Times New Roman" w:eastAsia="Times New Roman" w:hAnsi="Times New Roman" w:cs="Times New Roman"/>
          <w:color w:val="000000"/>
          <w:sz w:val="24"/>
          <w:szCs w:val="24"/>
          <w:lang w:eastAsia="ru-RU"/>
        </w:rPr>
      </w:pPr>
    </w:p>
    <w:p w14:paraId="3A6A5B0C" w14:textId="77777777" w:rsidR="000C103D" w:rsidRPr="000C103D" w:rsidRDefault="000C103D" w:rsidP="000C103D">
      <w:pPr>
        <w:numPr>
          <w:ilvl w:val="0"/>
          <w:numId w:val="26"/>
        </w:numPr>
        <w:tabs>
          <w:tab w:val="left" w:pos="900"/>
        </w:tabs>
        <w:suppressAutoHyphens/>
        <w:spacing w:after="0" w:line="240" w:lineRule="auto"/>
        <w:jc w:val="center"/>
        <w:rPr>
          <w:rFonts w:ascii="Times New Roman" w:eastAsia="Times New Roman" w:hAnsi="Times New Roman" w:cs="Times New Roman"/>
          <w:b/>
          <w:color w:val="000000"/>
          <w:sz w:val="24"/>
          <w:szCs w:val="24"/>
          <w:lang w:eastAsia="ru-RU"/>
        </w:rPr>
      </w:pPr>
      <w:r w:rsidRPr="000C103D">
        <w:rPr>
          <w:rFonts w:ascii="Times New Roman" w:eastAsia="Times New Roman" w:hAnsi="Times New Roman" w:cs="Times New Roman"/>
          <w:b/>
          <w:sz w:val="24"/>
          <w:szCs w:val="24"/>
          <w:lang w:eastAsia="ru-RU"/>
        </w:rPr>
        <w:t>РЕКВИЗИТЫ И ПОДПИСИ СТОРОН</w:t>
      </w:r>
    </w:p>
    <w:p w14:paraId="1D33B7C0" w14:textId="77777777" w:rsidR="000C103D" w:rsidRPr="000C103D" w:rsidRDefault="000C103D" w:rsidP="000C103D">
      <w:pPr>
        <w:tabs>
          <w:tab w:val="left" w:pos="900"/>
        </w:tabs>
        <w:suppressAutoHyphens/>
        <w:spacing w:after="0" w:line="240" w:lineRule="auto"/>
        <w:ind w:left="480"/>
        <w:rPr>
          <w:rFonts w:ascii="Times New Roman" w:eastAsia="Times New Roman" w:hAnsi="Times New Roman" w:cs="Times New Roman"/>
          <w:b/>
          <w:color w:val="000000"/>
          <w:sz w:val="24"/>
          <w:szCs w:val="24"/>
          <w:lang w:eastAsia="ru-RU"/>
        </w:rPr>
      </w:pPr>
    </w:p>
    <w:tbl>
      <w:tblPr>
        <w:tblW w:w="10490" w:type="dxa"/>
        <w:tblLook w:val="01E0" w:firstRow="1" w:lastRow="1" w:firstColumn="1" w:lastColumn="1" w:noHBand="0" w:noVBand="0"/>
      </w:tblPr>
      <w:tblGrid>
        <w:gridCol w:w="4820"/>
        <w:gridCol w:w="5670"/>
      </w:tblGrid>
      <w:tr w:rsidR="000C103D" w:rsidRPr="000C103D" w14:paraId="56B46897" w14:textId="77777777" w:rsidTr="002F333E">
        <w:trPr>
          <w:trHeight w:val="469"/>
        </w:trPr>
        <w:tc>
          <w:tcPr>
            <w:tcW w:w="4820" w:type="dxa"/>
            <w:shd w:val="clear" w:color="auto" w:fill="auto"/>
          </w:tcPr>
          <w:p w14:paraId="641CF2CD" w14:textId="77777777" w:rsidR="000C103D" w:rsidRPr="000C103D" w:rsidRDefault="000C103D" w:rsidP="000C103D">
            <w:pPr>
              <w:spacing w:after="0" w:line="240" w:lineRule="auto"/>
              <w:jc w:val="center"/>
              <w:rPr>
                <w:rFonts w:ascii="Times New Roman" w:eastAsia="Times New Roman" w:hAnsi="Times New Roman" w:cs="Times New Roman"/>
                <w:b/>
                <w:sz w:val="24"/>
                <w:szCs w:val="24"/>
                <w:lang w:eastAsia="ru-RU"/>
              </w:rPr>
            </w:pPr>
            <w:r w:rsidRPr="000C103D">
              <w:rPr>
                <w:rFonts w:ascii="Times New Roman" w:eastAsia="Times New Roman" w:hAnsi="Times New Roman" w:cs="Times New Roman"/>
                <w:b/>
                <w:sz w:val="24"/>
                <w:szCs w:val="24"/>
                <w:lang w:eastAsia="ru-RU"/>
              </w:rPr>
              <w:t>«Заказчик»</w:t>
            </w:r>
          </w:p>
          <w:p w14:paraId="459B8933" w14:textId="77777777" w:rsidR="000C103D" w:rsidRPr="000C103D" w:rsidRDefault="000C103D" w:rsidP="000C103D">
            <w:pPr>
              <w:spacing w:after="0" w:line="240" w:lineRule="auto"/>
              <w:rPr>
                <w:rFonts w:ascii="Times New Roman" w:eastAsia="Times New Roman" w:hAnsi="Times New Roman" w:cs="Times New Roman"/>
                <w:b/>
                <w:bCs/>
                <w:color w:val="000000"/>
                <w:sz w:val="24"/>
                <w:szCs w:val="24"/>
                <w:lang w:eastAsia="ru-RU"/>
              </w:rPr>
            </w:pPr>
            <w:r w:rsidRPr="000C103D">
              <w:rPr>
                <w:rFonts w:ascii="Times New Roman" w:eastAsia="Times New Roman" w:hAnsi="Times New Roman" w:cs="Times New Roman"/>
                <w:b/>
                <w:sz w:val="24"/>
                <w:szCs w:val="24"/>
                <w:lang w:eastAsia="ru-RU"/>
              </w:rPr>
              <w:t xml:space="preserve">Муниципальное </w:t>
            </w:r>
            <w:r w:rsidRPr="000C103D">
              <w:rPr>
                <w:rFonts w:ascii="Times New Roman" w:eastAsia="Times New Roman" w:hAnsi="Times New Roman" w:cs="Times New Roman"/>
                <w:b/>
                <w:bCs/>
                <w:color w:val="000000"/>
                <w:sz w:val="24"/>
                <w:szCs w:val="24"/>
                <w:lang w:eastAsia="ru-RU"/>
              </w:rPr>
              <w:t>автономное дошкольное образовательное учреждение «Детский сад общеразвивающего вида № 23» г. Усинска</w:t>
            </w:r>
          </w:p>
          <w:p w14:paraId="7AEB447D" w14:textId="77777777" w:rsidR="000C103D" w:rsidRPr="000C103D" w:rsidRDefault="000C103D" w:rsidP="000C103D">
            <w:pPr>
              <w:spacing w:after="0" w:line="240" w:lineRule="auto"/>
              <w:rPr>
                <w:rFonts w:ascii="Times New Roman" w:eastAsia="Times New Roman" w:hAnsi="Times New Roman" w:cs="Times New Roman"/>
                <w:bCs/>
                <w:color w:val="000000"/>
                <w:sz w:val="24"/>
                <w:szCs w:val="24"/>
                <w:lang w:eastAsia="ru-RU"/>
              </w:rPr>
            </w:pPr>
            <w:r w:rsidRPr="000C103D">
              <w:rPr>
                <w:rFonts w:ascii="Times New Roman" w:eastAsia="Times New Roman" w:hAnsi="Times New Roman" w:cs="Times New Roman"/>
                <w:b/>
                <w:bCs/>
                <w:color w:val="000000"/>
                <w:sz w:val="24"/>
                <w:szCs w:val="24"/>
                <w:lang w:eastAsia="ru-RU"/>
              </w:rPr>
              <w:t>Юридический адрес:</w:t>
            </w:r>
            <w:r w:rsidRPr="000C103D">
              <w:rPr>
                <w:rFonts w:ascii="Times New Roman" w:eastAsia="Times New Roman" w:hAnsi="Times New Roman" w:cs="Times New Roman"/>
                <w:bCs/>
                <w:color w:val="000000"/>
                <w:sz w:val="24"/>
                <w:szCs w:val="24"/>
                <w:lang w:eastAsia="ru-RU"/>
              </w:rPr>
              <w:t xml:space="preserve"> 169711, Республика Коми, г. Усинск, ул. Комсомольская, д. 21</w:t>
            </w:r>
          </w:p>
          <w:p w14:paraId="2EAF5CE2" w14:textId="77777777" w:rsidR="000C103D" w:rsidRPr="000C103D" w:rsidRDefault="000C103D" w:rsidP="000C103D">
            <w:pPr>
              <w:spacing w:after="0" w:line="240" w:lineRule="auto"/>
              <w:rPr>
                <w:rFonts w:ascii="Times New Roman" w:eastAsia="Times New Roman" w:hAnsi="Times New Roman" w:cs="Times New Roman"/>
                <w:bCs/>
                <w:color w:val="000000"/>
                <w:sz w:val="24"/>
                <w:szCs w:val="24"/>
                <w:lang w:eastAsia="ru-RU"/>
              </w:rPr>
            </w:pPr>
            <w:r w:rsidRPr="000C103D">
              <w:rPr>
                <w:rFonts w:ascii="Times New Roman" w:eastAsia="Times New Roman" w:hAnsi="Times New Roman" w:cs="Times New Roman"/>
                <w:b/>
                <w:bCs/>
                <w:color w:val="000000"/>
                <w:sz w:val="24"/>
                <w:szCs w:val="24"/>
                <w:lang w:eastAsia="ru-RU"/>
              </w:rPr>
              <w:t>Почтовый адрес:</w:t>
            </w:r>
            <w:r w:rsidRPr="000C103D">
              <w:rPr>
                <w:rFonts w:ascii="Times New Roman" w:eastAsia="Times New Roman" w:hAnsi="Times New Roman" w:cs="Times New Roman"/>
                <w:bCs/>
                <w:color w:val="000000"/>
                <w:sz w:val="24"/>
                <w:szCs w:val="24"/>
                <w:lang w:eastAsia="ru-RU"/>
              </w:rPr>
              <w:t xml:space="preserve"> 169711, Республика Коми, г. Усинск, ул. Комсомольская, д. 21</w:t>
            </w:r>
          </w:p>
          <w:p w14:paraId="188B0C1E" w14:textId="77777777" w:rsidR="000C103D" w:rsidRPr="000C103D" w:rsidRDefault="000C103D" w:rsidP="000C103D">
            <w:pPr>
              <w:spacing w:after="0" w:line="240" w:lineRule="auto"/>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Тел.: 8(82144) 44932, 43237</w:t>
            </w:r>
          </w:p>
          <w:p w14:paraId="295C8F5A" w14:textId="77777777" w:rsidR="000C103D" w:rsidRPr="000C103D" w:rsidRDefault="000C103D" w:rsidP="000C103D">
            <w:pPr>
              <w:spacing w:after="0" w:line="240" w:lineRule="auto"/>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b/>
                <w:sz w:val="24"/>
                <w:szCs w:val="24"/>
                <w:lang w:eastAsia="ru-RU"/>
              </w:rPr>
              <w:t>Электронная почта</w:t>
            </w:r>
            <w:r w:rsidRPr="000C103D">
              <w:rPr>
                <w:rFonts w:ascii="Times New Roman" w:eastAsia="Times New Roman" w:hAnsi="Times New Roman" w:cs="Times New Roman"/>
                <w:sz w:val="24"/>
                <w:szCs w:val="24"/>
                <w:lang w:eastAsia="ru-RU"/>
              </w:rPr>
              <w:t>:  madou23@mail.ru</w:t>
            </w:r>
          </w:p>
          <w:p w14:paraId="5EF428DD" w14:textId="77777777" w:rsidR="000C103D" w:rsidRPr="000C103D" w:rsidRDefault="000C103D" w:rsidP="000C103D">
            <w:pPr>
              <w:spacing w:after="0" w:line="240" w:lineRule="auto"/>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b/>
                <w:sz w:val="24"/>
                <w:szCs w:val="24"/>
                <w:lang w:eastAsia="ru-RU"/>
              </w:rPr>
              <w:t>ОГРН</w:t>
            </w:r>
            <w:r w:rsidRPr="000C103D">
              <w:rPr>
                <w:rFonts w:ascii="Times New Roman" w:eastAsia="Times New Roman" w:hAnsi="Times New Roman" w:cs="Times New Roman"/>
                <w:sz w:val="24"/>
                <w:szCs w:val="24"/>
                <w:lang w:eastAsia="ru-RU"/>
              </w:rPr>
              <w:t xml:space="preserve"> 1021100899676</w:t>
            </w:r>
          </w:p>
          <w:p w14:paraId="57D096D4" w14:textId="77777777" w:rsidR="000C103D" w:rsidRPr="000C103D" w:rsidRDefault="000C103D" w:rsidP="000C103D">
            <w:pPr>
              <w:spacing w:after="0" w:line="240" w:lineRule="auto"/>
              <w:jc w:val="both"/>
              <w:rPr>
                <w:rFonts w:ascii="Times New Roman" w:eastAsia="Times New Roman" w:hAnsi="Times New Roman" w:cs="Times New Roman"/>
                <w:sz w:val="24"/>
                <w:szCs w:val="24"/>
                <w:lang w:eastAsia="ru-RU"/>
              </w:rPr>
            </w:pPr>
            <w:r w:rsidRPr="000C103D">
              <w:rPr>
                <w:rFonts w:ascii="Times New Roman" w:eastAsia="Times New Roman" w:hAnsi="Times New Roman" w:cs="Times New Roman"/>
                <w:b/>
                <w:sz w:val="24"/>
                <w:szCs w:val="24"/>
                <w:lang w:eastAsia="ru-RU"/>
              </w:rPr>
              <w:t>ОКТМО</w:t>
            </w:r>
            <w:r w:rsidRPr="000C103D">
              <w:rPr>
                <w:rFonts w:ascii="Times New Roman" w:eastAsia="Times New Roman" w:hAnsi="Times New Roman" w:cs="Times New Roman"/>
                <w:sz w:val="24"/>
                <w:szCs w:val="24"/>
                <w:lang w:eastAsia="ru-RU"/>
              </w:rPr>
              <w:t xml:space="preserve"> 87723000</w:t>
            </w:r>
          </w:p>
          <w:p w14:paraId="7837161C" w14:textId="77777777" w:rsidR="000C103D" w:rsidRPr="000C103D" w:rsidRDefault="000C103D" w:rsidP="000C103D">
            <w:pPr>
              <w:spacing w:after="0" w:line="240" w:lineRule="auto"/>
              <w:rPr>
                <w:rFonts w:ascii="Times New Roman" w:eastAsia="Times New Roman" w:hAnsi="Times New Roman" w:cs="Times New Roman"/>
                <w:bCs/>
                <w:color w:val="000000"/>
                <w:sz w:val="24"/>
                <w:szCs w:val="24"/>
                <w:lang w:eastAsia="ru-RU"/>
              </w:rPr>
            </w:pPr>
            <w:r w:rsidRPr="000C103D">
              <w:rPr>
                <w:rFonts w:ascii="Times New Roman" w:eastAsia="Times New Roman" w:hAnsi="Times New Roman" w:cs="Times New Roman"/>
                <w:b/>
                <w:bCs/>
                <w:color w:val="000000"/>
                <w:sz w:val="24"/>
                <w:szCs w:val="24"/>
                <w:lang w:eastAsia="ru-RU"/>
              </w:rPr>
              <w:t>ИНН</w:t>
            </w:r>
            <w:r w:rsidRPr="000C103D">
              <w:rPr>
                <w:rFonts w:ascii="Times New Roman" w:eastAsia="Times New Roman" w:hAnsi="Times New Roman" w:cs="Times New Roman"/>
                <w:bCs/>
                <w:color w:val="000000"/>
                <w:sz w:val="24"/>
                <w:szCs w:val="24"/>
                <w:lang w:eastAsia="ru-RU"/>
              </w:rPr>
              <w:t xml:space="preserve"> 1106012174, </w:t>
            </w:r>
            <w:r w:rsidRPr="000C103D">
              <w:rPr>
                <w:rFonts w:ascii="Times New Roman" w:eastAsia="Times New Roman" w:hAnsi="Times New Roman" w:cs="Times New Roman"/>
                <w:b/>
                <w:bCs/>
                <w:color w:val="000000"/>
                <w:sz w:val="24"/>
                <w:szCs w:val="24"/>
                <w:lang w:eastAsia="ru-RU"/>
              </w:rPr>
              <w:t>КПП</w:t>
            </w:r>
            <w:r w:rsidRPr="000C103D">
              <w:rPr>
                <w:rFonts w:ascii="Times New Roman" w:eastAsia="Times New Roman" w:hAnsi="Times New Roman" w:cs="Times New Roman"/>
                <w:bCs/>
                <w:color w:val="000000"/>
                <w:sz w:val="24"/>
                <w:szCs w:val="24"/>
                <w:lang w:eastAsia="ru-RU"/>
              </w:rPr>
              <w:t xml:space="preserve"> 110601001</w:t>
            </w:r>
          </w:p>
          <w:p w14:paraId="74581ADE" w14:textId="77777777" w:rsidR="000C103D" w:rsidRPr="000C103D" w:rsidRDefault="000C103D" w:rsidP="000C103D">
            <w:pPr>
              <w:spacing w:after="0" w:line="240" w:lineRule="auto"/>
              <w:jc w:val="both"/>
              <w:rPr>
                <w:rFonts w:ascii="Times New Roman" w:eastAsia="Times New Roman" w:hAnsi="Times New Roman" w:cs="Times New Roman"/>
                <w:bCs/>
                <w:color w:val="000000"/>
                <w:sz w:val="24"/>
                <w:szCs w:val="24"/>
                <w:lang w:eastAsia="ru-RU"/>
              </w:rPr>
            </w:pPr>
            <w:r w:rsidRPr="000C103D">
              <w:rPr>
                <w:rFonts w:ascii="Times New Roman" w:eastAsia="Times New Roman" w:hAnsi="Times New Roman" w:cs="Times New Roman"/>
                <w:bCs/>
                <w:color w:val="000000"/>
                <w:sz w:val="24"/>
                <w:szCs w:val="24"/>
                <w:lang w:eastAsia="ru-RU"/>
              </w:rPr>
              <w:t>р/счет: 03234643877230000700</w:t>
            </w:r>
          </w:p>
          <w:p w14:paraId="730BA9A9" w14:textId="77777777" w:rsidR="000C103D" w:rsidRPr="000C103D" w:rsidRDefault="000C103D" w:rsidP="000C103D">
            <w:pPr>
              <w:spacing w:after="0" w:line="240" w:lineRule="auto"/>
              <w:jc w:val="both"/>
              <w:rPr>
                <w:rFonts w:ascii="Times New Roman" w:eastAsia="Times New Roman" w:hAnsi="Times New Roman" w:cs="Times New Roman"/>
                <w:bCs/>
                <w:color w:val="000000"/>
                <w:sz w:val="24"/>
                <w:szCs w:val="24"/>
                <w:lang w:eastAsia="ru-RU"/>
              </w:rPr>
            </w:pPr>
            <w:proofErr w:type="spellStart"/>
            <w:r w:rsidRPr="000C103D">
              <w:rPr>
                <w:rFonts w:ascii="Times New Roman" w:eastAsia="Times New Roman" w:hAnsi="Times New Roman" w:cs="Times New Roman"/>
                <w:bCs/>
                <w:color w:val="000000"/>
                <w:sz w:val="24"/>
                <w:szCs w:val="24"/>
                <w:lang w:eastAsia="ru-RU"/>
              </w:rPr>
              <w:t>кор</w:t>
            </w:r>
            <w:proofErr w:type="spellEnd"/>
            <w:r w:rsidRPr="000C103D">
              <w:rPr>
                <w:rFonts w:ascii="Times New Roman" w:eastAsia="Times New Roman" w:hAnsi="Times New Roman" w:cs="Times New Roman"/>
                <w:bCs/>
                <w:color w:val="000000"/>
                <w:sz w:val="24"/>
                <w:szCs w:val="24"/>
                <w:lang w:eastAsia="ru-RU"/>
              </w:rPr>
              <w:t>/счет (ЕКС) 40102810245370000074</w:t>
            </w:r>
          </w:p>
          <w:p w14:paraId="2178B1B5" w14:textId="77777777" w:rsidR="000C103D" w:rsidRPr="000C103D" w:rsidRDefault="000C103D" w:rsidP="000C103D">
            <w:pPr>
              <w:spacing w:after="0" w:line="240" w:lineRule="auto"/>
              <w:jc w:val="both"/>
              <w:rPr>
                <w:rFonts w:ascii="Times New Roman" w:eastAsia="Times New Roman" w:hAnsi="Times New Roman" w:cs="Times New Roman"/>
                <w:bCs/>
                <w:color w:val="000000"/>
                <w:sz w:val="24"/>
                <w:szCs w:val="24"/>
                <w:lang w:eastAsia="ru-RU"/>
              </w:rPr>
            </w:pPr>
            <w:r w:rsidRPr="000C103D">
              <w:rPr>
                <w:rFonts w:ascii="Times New Roman" w:eastAsia="Times New Roman" w:hAnsi="Times New Roman" w:cs="Times New Roman"/>
                <w:b/>
                <w:bCs/>
                <w:color w:val="000000"/>
                <w:sz w:val="24"/>
                <w:szCs w:val="24"/>
                <w:lang w:eastAsia="ru-RU"/>
              </w:rPr>
              <w:t>Банк</w:t>
            </w:r>
            <w:r w:rsidRPr="000C103D">
              <w:rPr>
                <w:rFonts w:ascii="Times New Roman" w:eastAsia="Times New Roman" w:hAnsi="Times New Roman" w:cs="Times New Roman"/>
                <w:bCs/>
                <w:color w:val="000000"/>
                <w:sz w:val="24"/>
                <w:szCs w:val="24"/>
                <w:lang w:eastAsia="ru-RU"/>
              </w:rPr>
              <w:t xml:space="preserve"> ОТДЕЛЕНИЕ-НБ РЕСПУБЛИКА КОМИ БАНКА РОССИИ//УФК по Республике Коми г. Сыктывкар</w:t>
            </w:r>
          </w:p>
          <w:p w14:paraId="2E46233A" w14:textId="77777777" w:rsidR="000C103D" w:rsidRPr="000C103D" w:rsidRDefault="000C103D" w:rsidP="000C103D">
            <w:pPr>
              <w:spacing w:after="0" w:line="240" w:lineRule="auto"/>
              <w:jc w:val="both"/>
              <w:rPr>
                <w:rFonts w:ascii="Times New Roman" w:eastAsia="Times New Roman" w:hAnsi="Times New Roman" w:cs="Times New Roman"/>
                <w:bCs/>
                <w:color w:val="000000"/>
                <w:sz w:val="24"/>
                <w:szCs w:val="24"/>
                <w:lang w:eastAsia="ru-RU"/>
              </w:rPr>
            </w:pPr>
            <w:r w:rsidRPr="000C103D">
              <w:rPr>
                <w:rFonts w:ascii="Times New Roman" w:eastAsia="Times New Roman" w:hAnsi="Times New Roman" w:cs="Times New Roman"/>
                <w:b/>
                <w:bCs/>
                <w:color w:val="000000"/>
                <w:sz w:val="24"/>
                <w:szCs w:val="24"/>
                <w:lang w:eastAsia="ru-RU"/>
              </w:rPr>
              <w:t>БИК</w:t>
            </w:r>
            <w:r w:rsidRPr="000C103D">
              <w:rPr>
                <w:rFonts w:ascii="Times New Roman" w:eastAsia="Times New Roman" w:hAnsi="Times New Roman" w:cs="Times New Roman"/>
                <w:bCs/>
                <w:color w:val="000000"/>
                <w:sz w:val="24"/>
                <w:szCs w:val="24"/>
                <w:lang w:eastAsia="ru-RU"/>
              </w:rPr>
              <w:t xml:space="preserve"> 018702501</w:t>
            </w:r>
          </w:p>
          <w:p w14:paraId="53C243EE" w14:textId="77777777" w:rsidR="000C103D" w:rsidRPr="000C103D" w:rsidRDefault="000C103D" w:rsidP="000C103D">
            <w:pPr>
              <w:spacing w:after="0" w:line="240" w:lineRule="auto"/>
              <w:jc w:val="both"/>
              <w:rPr>
                <w:rFonts w:ascii="Times New Roman" w:eastAsia="Times New Roman" w:hAnsi="Times New Roman" w:cs="Times New Roman"/>
                <w:bCs/>
                <w:color w:val="000000"/>
                <w:sz w:val="24"/>
                <w:szCs w:val="24"/>
                <w:lang w:eastAsia="ru-RU"/>
              </w:rPr>
            </w:pPr>
            <w:r w:rsidRPr="000C103D">
              <w:rPr>
                <w:rFonts w:ascii="Times New Roman" w:eastAsia="Times New Roman" w:hAnsi="Times New Roman" w:cs="Times New Roman"/>
                <w:bCs/>
                <w:color w:val="000000"/>
                <w:sz w:val="24"/>
                <w:szCs w:val="24"/>
                <w:lang w:eastAsia="ru-RU"/>
              </w:rPr>
              <w:t xml:space="preserve">УФК по Республике Коми г. Сыктывкар </w:t>
            </w:r>
          </w:p>
          <w:p w14:paraId="5EB4F5D3" w14:textId="77777777" w:rsidR="000C103D" w:rsidRPr="000C103D" w:rsidRDefault="000C103D" w:rsidP="000C103D">
            <w:pPr>
              <w:spacing w:after="0" w:line="240" w:lineRule="auto"/>
              <w:jc w:val="both"/>
              <w:rPr>
                <w:rFonts w:ascii="Times New Roman" w:eastAsia="Times New Roman" w:hAnsi="Times New Roman" w:cs="Times New Roman"/>
                <w:bCs/>
                <w:color w:val="000000"/>
                <w:sz w:val="24"/>
                <w:szCs w:val="24"/>
                <w:lang w:eastAsia="ru-RU"/>
              </w:rPr>
            </w:pPr>
            <w:r w:rsidRPr="000C103D">
              <w:rPr>
                <w:rFonts w:ascii="Times New Roman" w:eastAsia="Times New Roman" w:hAnsi="Times New Roman" w:cs="Times New Roman"/>
                <w:bCs/>
                <w:color w:val="000000"/>
                <w:sz w:val="24"/>
                <w:szCs w:val="24"/>
                <w:lang w:eastAsia="ru-RU"/>
              </w:rPr>
              <w:t xml:space="preserve">л/с - 30076D50741 (Муниципальное автономное дошкольное образовательное учреждение «Детский сад № 23» г. Усинска) </w:t>
            </w:r>
          </w:p>
          <w:p w14:paraId="5F477CDD" w14:textId="77777777" w:rsidR="000C103D" w:rsidRPr="000C103D" w:rsidRDefault="000C103D" w:rsidP="000C103D">
            <w:pPr>
              <w:spacing w:after="0" w:line="240" w:lineRule="auto"/>
              <w:jc w:val="both"/>
              <w:rPr>
                <w:rFonts w:ascii="Times New Roman" w:eastAsia="Times New Roman" w:hAnsi="Times New Roman" w:cs="Times New Roman"/>
                <w:bCs/>
                <w:color w:val="000000"/>
                <w:sz w:val="24"/>
                <w:szCs w:val="24"/>
                <w:lang w:eastAsia="ru-RU"/>
              </w:rPr>
            </w:pPr>
            <w:r w:rsidRPr="000C103D">
              <w:rPr>
                <w:rFonts w:ascii="Times New Roman" w:eastAsia="Times New Roman" w:hAnsi="Times New Roman" w:cs="Times New Roman"/>
                <w:bCs/>
                <w:color w:val="000000"/>
                <w:sz w:val="24"/>
                <w:szCs w:val="24"/>
                <w:lang w:eastAsia="ru-RU"/>
              </w:rPr>
              <w:t>л/с - 31076D50741 (Муниципальное автономное дошкольное образовательное учреждение «Детский сад № 23» г. Усинска)</w:t>
            </w:r>
          </w:p>
          <w:p w14:paraId="548E02A0" w14:textId="77777777" w:rsidR="000C103D" w:rsidRPr="000C103D" w:rsidRDefault="000C103D" w:rsidP="000C103D">
            <w:pPr>
              <w:spacing w:after="0" w:line="240" w:lineRule="auto"/>
              <w:rPr>
                <w:rFonts w:ascii="Times New Roman" w:eastAsia="Times New Roman" w:hAnsi="Times New Roman" w:cs="Times New Roman"/>
                <w:sz w:val="24"/>
                <w:szCs w:val="24"/>
                <w:lang w:eastAsia="ru-RU"/>
              </w:rPr>
            </w:pPr>
          </w:p>
          <w:p w14:paraId="670793E2" w14:textId="77777777" w:rsidR="000C103D" w:rsidRPr="000C103D" w:rsidRDefault="000C103D" w:rsidP="000C103D">
            <w:pPr>
              <w:spacing w:after="0" w:line="240" w:lineRule="auto"/>
              <w:rPr>
                <w:rFonts w:ascii="Times New Roman" w:eastAsia="Times New Roman" w:hAnsi="Times New Roman" w:cs="Times New Roman"/>
                <w:sz w:val="24"/>
                <w:szCs w:val="24"/>
                <w:lang w:eastAsia="ru-RU"/>
              </w:rPr>
            </w:pPr>
          </w:p>
          <w:p w14:paraId="28C12430" w14:textId="77777777" w:rsidR="000C103D" w:rsidRPr="000C103D" w:rsidRDefault="000C103D" w:rsidP="000C103D">
            <w:pPr>
              <w:spacing w:after="0" w:line="240" w:lineRule="auto"/>
              <w:rPr>
                <w:rFonts w:ascii="Times New Roman" w:eastAsia="Times New Roman" w:hAnsi="Times New Roman" w:cs="Times New Roman"/>
                <w:b/>
                <w:sz w:val="24"/>
                <w:szCs w:val="24"/>
                <w:lang w:eastAsia="ru-RU"/>
              </w:rPr>
            </w:pPr>
            <w:r w:rsidRPr="000C103D">
              <w:rPr>
                <w:rFonts w:ascii="Times New Roman" w:eastAsia="Times New Roman" w:hAnsi="Times New Roman" w:cs="Times New Roman"/>
                <w:b/>
                <w:sz w:val="24"/>
                <w:szCs w:val="24"/>
                <w:lang w:eastAsia="ru-RU"/>
              </w:rPr>
              <w:t>Заведующий:</w:t>
            </w:r>
          </w:p>
          <w:p w14:paraId="14960C2C" w14:textId="77777777" w:rsidR="000C103D" w:rsidRPr="000C103D" w:rsidRDefault="000C103D" w:rsidP="000C103D">
            <w:pPr>
              <w:spacing w:after="0" w:line="240" w:lineRule="auto"/>
              <w:rPr>
                <w:rFonts w:ascii="Times New Roman" w:eastAsia="Times New Roman" w:hAnsi="Times New Roman" w:cs="Times New Roman"/>
                <w:b/>
                <w:sz w:val="24"/>
                <w:szCs w:val="24"/>
                <w:lang w:eastAsia="ru-RU"/>
              </w:rPr>
            </w:pPr>
          </w:p>
          <w:p w14:paraId="5B5DB971" w14:textId="77777777" w:rsidR="000C103D" w:rsidRPr="000C103D" w:rsidRDefault="000C103D" w:rsidP="000C103D">
            <w:pPr>
              <w:spacing w:after="0" w:line="240" w:lineRule="auto"/>
              <w:rPr>
                <w:rFonts w:ascii="Times New Roman" w:eastAsia="Times New Roman" w:hAnsi="Times New Roman" w:cs="Times New Roman"/>
                <w:sz w:val="24"/>
                <w:szCs w:val="24"/>
                <w:lang w:eastAsia="ru-RU"/>
              </w:rPr>
            </w:pPr>
            <w:r w:rsidRPr="000C103D">
              <w:rPr>
                <w:rFonts w:ascii="Times New Roman" w:eastAsia="Times New Roman" w:hAnsi="Times New Roman" w:cs="Times New Roman"/>
                <w:sz w:val="24"/>
                <w:szCs w:val="24"/>
                <w:lang w:eastAsia="ru-RU"/>
              </w:rPr>
              <w:t xml:space="preserve">______________   А.Э. </w:t>
            </w:r>
            <w:proofErr w:type="spellStart"/>
            <w:r w:rsidRPr="000C103D">
              <w:rPr>
                <w:rFonts w:ascii="Times New Roman" w:eastAsia="Times New Roman" w:hAnsi="Times New Roman" w:cs="Times New Roman"/>
                <w:sz w:val="24"/>
                <w:szCs w:val="24"/>
                <w:lang w:eastAsia="ru-RU"/>
              </w:rPr>
              <w:t>Чапцева</w:t>
            </w:r>
            <w:proofErr w:type="spellEnd"/>
          </w:p>
          <w:p w14:paraId="35A00C80" w14:textId="77777777" w:rsidR="000C103D" w:rsidRPr="000C103D" w:rsidRDefault="000C103D" w:rsidP="000C103D">
            <w:pPr>
              <w:spacing w:after="0" w:line="240" w:lineRule="auto"/>
              <w:rPr>
                <w:rFonts w:ascii="Times New Roman" w:eastAsia="Times New Roman" w:hAnsi="Times New Roman" w:cs="Times New Roman"/>
                <w:b/>
                <w:color w:val="FF0000"/>
                <w:sz w:val="24"/>
                <w:szCs w:val="24"/>
                <w:lang w:eastAsia="ru-RU"/>
              </w:rPr>
            </w:pPr>
            <w:r w:rsidRPr="000C103D">
              <w:rPr>
                <w:rFonts w:ascii="Times New Roman" w:eastAsia="Times New Roman" w:hAnsi="Times New Roman" w:cs="Times New Roman"/>
                <w:sz w:val="24"/>
                <w:szCs w:val="24"/>
                <w:lang w:eastAsia="ru-RU"/>
              </w:rPr>
              <w:t>М.П.</w:t>
            </w:r>
          </w:p>
        </w:tc>
        <w:tc>
          <w:tcPr>
            <w:tcW w:w="5670" w:type="dxa"/>
            <w:shd w:val="clear" w:color="auto" w:fill="auto"/>
          </w:tcPr>
          <w:p w14:paraId="580C6C48" w14:textId="77777777" w:rsidR="000C103D" w:rsidRPr="000C103D" w:rsidRDefault="000C103D" w:rsidP="000C103D">
            <w:pPr>
              <w:spacing w:after="0" w:line="240" w:lineRule="auto"/>
              <w:jc w:val="center"/>
              <w:rPr>
                <w:rFonts w:ascii="Times New Roman" w:eastAsia="Calibri" w:hAnsi="Times New Roman" w:cs="Times New Roman"/>
                <w:b/>
                <w:sz w:val="24"/>
                <w:szCs w:val="24"/>
                <w:lang w:eastAsia="ru-RU"/>
              </w:rPr>
            </w:pPr>
            <w:r w:rsidRPr="000C103D">
              <w:rPr>
                <w:rFonts w:ascii="Times New Roman" w:eastAsia="Calibri" w:hAnsi="Times New Roman" w:cs="Times New Roman"/>
                <w:b/>
                <w:sz w:val="24"/>
                <w:szCs w:val="24"/>
                <w:lang w:eastAsia="ru-RU"/>
              </w:rPr>
              <w:t xml:space="preserve"> «Поставщик»</w:t>
            </w:r>
          </w:p>
          <w:p w14:paraId="6FA2E191" w14:textId="77777777" w:rsidR="000C103D" w:rsidRPr="000C103D" w:rsidRDefault="000C103D" w:rsidP="000C103D">
            <w:pPr>
              <w:spacing w:after="0" w:line="240" w:lineRule="auto"/>
              <w:rPr>
                <w:rFonts w:ascii="Times New Roman" w:eastAsia="Calibri" w:hAnsi="Times New Roman" w:cs="Times New Roman"/>
                <w:sz w:val="24"/>
                <w:szCs w:val="24"/>
                <w:lang w:eastAsia="ru-RU"/>
              </w:rPr>
            </w:pPr>
          </w:p>
        </w:tc>
      </w:tr>
    </w:tbl>
    <w:p w14:paraId="67DE34AD" w14:textId="77777777" w:rsidR="00D83B27" w:rsidRDefault="00D83B27" w:rsidP="000C103D">
      <w:pPr>
        <w:tabs>
          <w:tab w:val="left" w:pos="900"/>
        </w:tabs>
        <w:spacing w:after="0" w:line="240" w:lineRule="auto"/>
        <w:jc w:val="right"/>
        <w:rPr>
          <w:rFonts w:ascii="Times New Roman" w:eastAsia="Times New Roman" w:hAnsi="Times New Roman" w:cs="Times New Roman"/>
          <w:b/>
          <w:sz w:val="20"/>
          <w:szCs w:val="20"/>
          <w:lang w:eastAsia="ru-RU"/>
        </w:rPr>
      </w:pPr>
    </w:p>
    <w:p w14:paraId="5297CA88" w14:textId="77777777" w:rsidR="00D83B27" w:rsidRDefault="00D83B27" w:rsidP="000C103D">
      <w:pPr>
        <w:tabs>
          <w:tab w:val="left" w:pos="900"/>
        </w:tabs>
        <w:spacing w:after="0" w:line="240" w:lineRule="auto"/>
        <w:jc w:val="right"/>
        <w:rPr>
          <w:rFonts w:ascii="Times New Roman" w:eastAsia="Times New Roman" w:hAnsi="Times New Roman" w:cs="Times New Roman"/>
          <w:b/>
          <w:sz w:val="20"/>
          <w:szCs w:val="20"/>
          <w:lang w:eastAsia="ru-RU"/>
        </w:rPr>
      </w:pPr>
    </w:p>
    <w:p w14:paraId="24419CA6" w14:textId="77777777" w:rsidR="00D83B27" w:rsidRDefault="00D83B27" w:rsidP="000C103D">
      <w:pPr>
        <w:tabs>
          <w:tab w:val="left" w:pos="900"/>
        </w:tabs>
        <w:spacing w:after="0" w:line="240" w:lineRule="auto"/>
        <w:jc w:val="right"/>
        <w:rPr>
          <w:rFonts w:ascii="Times New Roman" w:eastAsia="Times New Roman" w:hAnsi="Times New Roman" w:cs="Times New Roman"/>
          <w:b/>
          <w:sz w:val="20"/>
          <w:szCs w:val="20"/>
          <w:lang w:eastAsia="ru-RU"/>
        </w:rPr>
      </w:pPr>
    </w:p>
    <w:p w14:paraId="04234C99" w14:textId="77777777" w:rsidR="00D83B27" w:rsidRDefault="00D83B27" w:rsidP="000C103D">
      <w:pPr>
        <w:tabs>
          <w:tab w:val="left" w:pos="900"/>
        </w:tabs>
        <w:spacing w:after="0" w:line="240" w:lineRule="auto"/>
        <w:jc w:val="right"/>
        <w:rPr>
          <w:rFonts w:ascii="Times New Roman" w:eastAsia="Times New Roman" w:hAnsi="Times New Roman" w:cs="Times New Roman"/>
          <w:b/>
          <w:sz w:val="20"/>
          <w:szCs w:val="20"/>
          <w:lang w:eastAsia="ru-RU"/>
        </w:rPr>
      </w:pPr>
    </w:p>
    <w:p w14:paraId="593E3736" w14:textId="77777777" w:rsidR="00D83B27" w:rsidRDefault="00D83B27" w:rsidP="000C103D">
      <w:pPr>
        <w:tabs>
          <w:tab w:val="left" w:pos="900"/>
        </w:tabs>
        <w:spacing w:after="0" w:line="240" w:lineRule="auto"/>
        <w:jc w:val="right"/>
        <w:rPr>
          <w:rFonts w:ascii="Times New Roman" w:eastAsia="Times New Roman" w:hAnsi="Times New Roman" w:cs="Times New Roman"/>
          <w:b/>
          <w:sz w:val="20"/>
          <w:szCs w:val="20"/>
          <w:lang w:eastAsia="ru-RU"/>
        </w:rPr>
      </w:pPr>
    </w:p>
    <w:p w14:paraId="42D90435" w14:textId="77777777" w:rsidR="00D83B27" w:rsidRDefault="00D83B27" w:rsidP="000C103D">
      <w:pPr>
        <w:tabs>
          <w:tab w:val="left" w:pos="900"/>
        </w:tabs>
        <w:spacing w:after="0" w:line="240" w:lineRule="auto"/>
        <w:jc w:val="right"/>
        <w:rPr>
          <w:rFonts w:ascii="Times New Roman" w:eastAsia="Times New Roman" w:hAnsi="Times New Roman" w:cs="Times New Roman"/>
          <w:b/>
          <w:sz w:val="20"/>
          <w:szCs w:val="20"/>
          <w:lang w:eastAsia="ru-RU"/>
        </w:rPr>
      </w:pPr>
    </w:p>
    <w:p w14:paraId="621D5EDE" w14:textId="77777777" w:rsidR="000C103D" w:rsidRPr="000C103D" w:rsidRDefault="000C103D" w:rsidP="000C103D">
      <w:pPr>
        <w:tabs>
          <w:tab w:val="left" w:pos="900"/>
        </w:tabs>
        <w:spacing w:after="0" w:line="240" w:lineRule="auto"/>
        <w:jc w:val="right"/>
        <w:rPr>
          <w:rFonts w:ascii="Times New Roman" w:eastAsia="Times New Roman" w:hAnsi="Times New Roman" w:cs="Times New Roman"/>
          <w:b/>
          <w:sz w:val="20"/>
          <w:szCs w:val="20"/>
          <w:lang w:eastAsia="ru-RU"/>
        </w:rPr>
      </w:pPr>
      <w:r w:rsidRPr="000C103D">
        <w:rPr>
          <w:rFonts w:ascii="Times New Roman" w:eastAsia="Times New Roman" w:hAnsi="Times New Roman" w:cs="Times New Roman"/>
          <w:b/>
          <w:sz w:val="20"/>
          <w:szCs w:val="20"/>
          <w:lang w:eastAsia="ru-RU"/>
        </w:rPr>
        <w:lastRenderedPageBreak/>
        <w:t xml:space="preserve">Приложение № 1 к договору № </w:t>
      </w:r>
    </w:p>
    <w:p w14:paraId="1BCD47B6"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b/>
          <w:sz w:val="20"/>
          <w:szCs w:val="20"/>
          <w:lang w:eastAsia="ru-RU"/>
        </w:rPr>
      </w:pPr>
    </w:p>
    <w:p w14:paraId="2D44DB86" w14:textId="77777777" w:rsidR="000C103D" w:rsidRPr="000C103D" w:rsidRDefault="000C103D" w:rsidP="000C103D">
      <w:pPr>
        <w:tabs>
          <w:tab w:val="left" w:pos="900"/>
        </w:tabs>
        <w:spacing w:after="0" w:line="240" w:lineRule="auto"/>
        <w:jc w:val="center"/>
        <w:rPr>
          <w:rFonts w:ascii="Times New Roman" w:eastAsia="Times New Roman" w:hAnsi="Times New Roman" w:cs="Times New Roman"/>
          <w:b/>
          <w:sz w:val="20"/>
          <w:szCs w:val="20"/>
          <w:lang w:eastAsia="ru-RU"/>
        </w:rPr>
      </w:pPr>
      <w:r w:rsidRPr="000C103D">
        <w:rPr>
          <w:rFonts w:ascii="Times New Roman" w:eastAsia="Times New Roman" w:hAnsi="Times New Roman" w:cs="Times New Roman"/>
          <w:b/>
          <w:sz w:val="20"/>
          <w:szCs w:val="20"/>
          <w:lang w:eastAsia="ru-RU"/>
        </w:rPr>
        <w:t>СПЕЦИФИКАЦИЯ</w:t>
      </w:r>
    </w:p>
    <w:p w14:paraId="45A66551" w14:textId="77777777" w:rsidR="000C103D" w:rsidRPr="000C103D" w:rsidRDefault="000C103D" w:rsidP="000C103D">
      <w:pPr>
        <w:tabs>
          <w:tab w:val="left" w:pos="900"/>
        </w:tabs>
        <w:spacing w:after="0" w:line="240" w:lineRule="auto"/>
        <w:jc w:val="center"/>
        <w:rPr>
          <w:rFonts w:ascii="Times New Roman" w:eastAsia="Times New Roman" w:hAnsi="Times New Roman" w:cs="Times New Roman"/>
          <w:b/>
          <w:sz w:val="20"/>
          <w:szCs w:val="20"/>
          <w:lang w:eastAsia="ru-RU"/>
        </w:rPr>
      </w:pPr>
      <w:r w:rsidRPr="000C103D">
        <w:rPr>
          <w:rFonts w:ascii="Times New Roman" w:eastAsia="Times New Roman" w:hAnsi="Times New Roman" w:cs="Times New Roman"/>
          <w:b/>
          <w:sz w:val="20"/>
          <w:szCs w:val="20"/>
          <w:lang w:eastAsia="ru-RU"/>
        </w:rPr>
        <w:t>на поставку плодово-ягодной продукции для нужд воспитанников муниципального автономного дошкольного образовательного учреждения "Детский сад №23" г. Усинска в 2022 году</w:t>
      </w:r>
    </w:p>
    <w:p w14:paraId="1B89B2C3"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b/>
          <w:sz w:val="20"/>
          <w:szCs w:val="20"/>
          <w:lang w:eastAsia="ru-RU"/>
        </w:rPr>
      </w:pPr>
    </w:p>
    <w:tbl>
      <w:tblPr>
        <w:tblW w:w="5000" w:type="pct"/>
        <w:jc w:val="center"/>
        <w:tblLayout w:type="fixed"/>
        <w:tblCellMar>
          <w:left w:w="30" w:type="dxa"/>
          <w:right w:w="30" w:type="dxa"/>
        </w:tblCellMar>
        <w:tblLook w:val="0000" w:firstRow="0" w:lastRow="0" w:firstColumn="0" w:lastColumn="0" w:noHBand="0" w:noVBand="0"/>
      </w:tblPr>
      <w:tblGrid>
        <w:gridCol w:w="346"/>
        <w:gridCol w:w="1501"/>
        <w:gridCol w:w="4000"/>
        <w:gridCol w:w="1141"/>
        <w:gridCol w:w="521"/>
        <w:gridCol w:w="1480"/>
        <w:gridCol w:w="1476"/>
      </w:tblGrid>
      <w:tr w:rsidR="000C103D" w:rsidRPr="000C103D" w14:paraId="1B40B868" w14:textId="77777777" w:rsidTr="002F333E">
        <w:trPr>
          <w:trHeight w:val="614"/>
          <w:jc w:val="center"/>
        </w:trPr>
        <w:tc>
          <w:tcPr>
            <w:tcW w:w="166" w:type="pct"/>
            <w:tcBorders>
              <w:top w:val="single" w:sz="6" w:space="0" w:color="auto"/>
              <w:left w:val="single" w:sz="6" w:space="0" w:color="auto"/>
              <w:bottom w:val="nil"/>
              <w:right w:val="single" w:sz="6" w:space="0" w:color="auto"/>
            </w:tcBorders>
          </w:tcPr>
          <w:p w14:paraId="0C9BB09E"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b/>
                <w:sz w:val="20"/>
                <w:szCs w:val="20"/>
                <w:lang w:eastAsia="ru-RU"/>
              </w:rPr>
            </w:pPr>
            <w:r w:rsidRPr="000C103D">
              <w:rPr>
                <w:rFonts w:ascii="Times New Roman" w:eastAsia="Times New Roman" w:hAnsi="Times New Roman" w:cs="Times New Roman"/>
                <w:b/>
                <w:sz w:val="20"/>
                <w:szCs w:val="20"/>
                <w:lang w:eastAsia="ru-RU"/>
              </w:rPr>
              <w:t>№ п/п</w:t>
            </w:r>
          </w:p>
        </w:tc>
        <w:tc>
          <w:tcPr>
            <w:tcW w:w="717" w:type="pct"/>
            <w:tcBorders>
              <w:top w:val="single" w:sz="6" w:space="0" w:color="auto"/>
              <w:left w:val="single" w:sz="6" w:space="0" w:color="auto"/>
              <w:bottom w:val="nil"/>
              <w:right w:val="single" w:sz="6" w:space="0" w:color="auto"/>
            </w:tcBorders>
          </w:tcPr>
          <w:p w14:paraId="4BD365B4"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b/>
                <w:sz w:val="20"/>
                <w:szCs w:val="20"/>
                <w:lang w:eastAsia="ru-RU"/>
              </w:rPr>
            </w:pPr>
            <w:r w:rsidRPr="000C103D">
              <w:rPr>
                <w:rFonts w:ascii="Times New Roman" w:eastAsia="Times New Roman" w:hAnsi="Times New Roman" w:cs="Times New Roman"/>
                <w:b/>
                <w:sz w:val="20"/>
                <w:szCs w:val="20"/>
                <w:lang w:eastAsia="ru-RU"/>
              </w:rPr>
              <w:t>Наименование продуктов</w:t>
            </w:r>
          </w:p>
        </w:tc>
        <w:tc>
          <w:tcPr>
            <w:tcW w:w="1911" w:type="pct"/>
            <w:tcBorders>
              <w:top w:val="single" w:sz="6" w:space="0" w:color="auto"/>
              <w:left w:val="single" w:sz="6" w:space="0" w:color="auto"/>
              <w:bottom w:val="nil"/>
              <w:right w:val="single" w:sz="6" w:space="0" w:color="auto"/>
            </w:tcBorders>
          </w:tcPr>
          <w:p w14:paraId="07F18F19"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b/>
                <w:sz w:val="20"/>
                <w:szCs w:val="20"/>
                <w:lang w:eastAsia="ru-RU"/>
              </w:rPr>
            </w:pPr>
            <w:r w:rsidRPr="000C103D">
              <w:rPr>
                <w:rFonts w:ascii="Times New Roman" w:eastAsia="Times New Roman" w:hAnsi="Times New Roman" w:cs="Times New Roman"/>
                <w:b/>
                <w:sz w:val="20"/>
                <w:szCs w:val="20"/>
                <w:lang w:eastAsia="ru-RU"/>
              </w:rPr>
              <w:t>Качественная характеристика, срок годности товара, сорт, вид, марка, страна происхождения</w:t>
            </w:r>
          </w:p>
        </w:tc>
        <w:tc>
          <w:tcPr>
            <w:tcW w:w="545" w:type="pct"/>
            <w:tcBorders>
              <w:top w:val="single" w:sz="6" w:space="0" w:color="auto"/>
              <w:left w:val="single" w:sz="6" w:space="0" w:color="auto"/>
              <w:bottom w:val="nil"/>
              <w:right w:val="single" w:sz="6" w:space="0" w:color="auto"/>
            </w:tcBorders>
          </w:tcPr>
          <w:p w14:paraId="590B6A5A"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b/>
                <w:sz w:val="20"/>
                <w:szCs w:val="20"/>
                <w:lang w:eastAsia="ru-RU"/>
              </w:rPr>
            </w:pPr>
            <w:r w:rsidRPr="000C103D">
              <w:rPr>
                <w:rFonts w:ascii="Times New Roman" w:eastAsia="Times New Roman" w:hAnsi="Times New Roman" w:cs="Times New Roman"/>
                <w:b/>
                <w:sz w:val="20"/>
                <w:szCs w:val="20"/>
                <w:lang w:eastAsia="ru-RU"/>
              </w:rPr>
              <w:t>Количество товара</w:t>
            </w:r>
          </w:p>
        </w:tc>
        <w:tc>
          <w:tcPr>
            <w:tcW w:w="249" w:type="pct"/>
            <w:tcBorders>
              <w:top w:val="single" w:sz="6" w:space="0" w:color="auto"/>
              <w:left w:val="single" w:sz="6" w:space="0" w:color="auto"/>
              <w:bottom w:val="nil"/>
              <w:right w:val="single" w:sz="6" w:space="0" w:color="auto"/>
            </w:tcBorders>
          </w:tcPr>
          <w:p w14:paraId="25FBE859"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b/>
                <w:sz w:val="20"/>
                <w:szCs w:val="20"/>
                <w:lang w:eastAsia="ru-RU"/>
              </w:rPr>
            </w:pPr>
            <w:r w:rsidRPr="000C103D">
              <w:rPr>
                <w:rFonts w:ascii="Times New Roman" w:eastAsia="Times New Roman" w:hAnsi="Times New Roman" w:cs="Times New Roman"/>
                <w:b/>
                <w:sz w:val="20"/>
                <w:szCs w:val="20"/>
                <w:lang w:eastAsia="ru-RU"/>
              </w:rPr>
              <w:t>Ед.</w:t>
            </w:r>
          </w:p>
          <w:p w14:paraId="4C0D5627"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b/>
                <w:sz w:val="20"/>
                <w:szCs w:val="20"/>
                <w:lang w:eastAsia="ru-RU"/>
              </w:rPr>
            </w:pPr>
            <w:r w:rsidRPr="000C103D">
              <w:rPr>
                <w:rFonts w:ascii="Times New Roman" w:eastAsia="Times New Roman" w:hAnsi="Times New Roman" w:cs="Times New Roman"/>
                <w:b/>
                <w:sz w:val="20"/>
                <w:szCs w:val="20"/>
                <w:lang w:eastAsia="ru-RU"/>
              </w:rPr>
              <w:t>изм.</w:t>
            </w:r>
          </w:p>
        </w:tc>
        <w:tc>
          <w:tcPr>
            <w:tcW w:w="707" w:type="pct"/>
            <w:tcBorders>
              <w:top w:val="single" w:sz="6" w:space="0" w:color="auto"/>
              <w:left w:val="single" w:sz="6" w:space="0" w:color="auto"/>
              <w:bottom w:val="nil"/>
              <w:right w:val="single" w:sz="6" w:space="0" w:color="auto"/>
            </w:tcBorders>
          </w:tcPr>
          <w:p w14:paraId="36AEFC5F"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b/>
                <w:sz w:val="20"/>
                <w:szCs w:val="20"/>
                <w:lang w:eastAsia="ru-RU"/>
              </w:rPr>
            </w:pPr>
            <w:r w:rsidRPr="000C103D">
              <w:rPr>
                <w:rFonts w:ascii="Times New Roman" w:eastAsia="Times New Roman" w:hAnsi="Times New Roman" w:cs="Times New Roman"/>
                <w:b/>
                <w:sz w:val="20"/>
                <w:szCs w:val="20"/>
                <w:lang w:eastAsia="ru-RU"/>
              </w:rPr>
              <w:t>Цена за единицу в руб. (с НДС)</w:t>
            </w:r>
          </w:p>
        </w:tc>
        <w:tc>
          <w:tcPr>
            <w:tcW w:w="705" w:type="pct"/>
            <w:tcBorders>
              <w:top w:val="single" w:sz="6" w:space="0" w:color="auto"/>
              <w:left w:val="single" w:sz="6" w:space="0" w:color="auto"/>
              <w:bottom w:val="nil"/>
              <w:right w:val="single" w:sz="6" w:space="0" w:color="auto"/>
            </w:tcBorders>
          </w:tcPr>
          <w:p w14:paraId="7214990F"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b/>
                <w:sz w:val="20"/>
                <w:szCs w:val="20"/>
                <w:lang w:eastAsia="ru-RU"/>
              </w:rPr>
            </w:pPr>
            <w:r w:rsidRPr="000C103D">
              <w:rPr>
                <w:rFonts w:ascii="Times New Roman" w:eastAsia="Times New Roman" w:hAnsi="Times New Roman" w:cs="Times New Roman"/>
                <w:b/>
                <w:sz w:val="20"/>
                <w:szCs w:val="20"/>
                <w:lang w:eastAsia="ru-RU"/>
              </w:rPr>
              <w:t>Сумма всего в руб. (с НДС)</w:t>
            </w:r>
          </w:p>
        </w:tc>
      </w:tr>
      <w:tr w:rsidR="000C103D" w:rsidRPr="000C103D" w14:paraId="219D5985" w14:textId="77777777" w:rsidTr="002F333E">
        <w:trPr>
          <w:trHeight w:val="337"/>
          <w:jc w:val="center"/>
        </w:trPr>
        <w:tc>
          <w:tcPr>
            <w:tcW w:w="166" w:type="pct"/>
            <w:tcBorders>
              <w:top w:val="single" w:sz="6" w:space="0" w:color="auto"/>
              <w:left w:val="single" w:sz="2" w:space="0" w:color="000000"/>
              <w:bottom w:val="single" w:sz="2" w:space="0" w:color="000000"/>
              <w:right w:val="single" w:sz="2" w:space="0" w:color="000000"/>
            </w:tcBorders>
            <w:vAlign w:val="center"/>
          </w:tcPr>
          <w:p w14:paraId="1CEF2D3F"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1.</w:t>
            </w:r>
          </w:p>
        </w:tc>
        <w:tc>
          <w:tcPr>
            <w:tcW w:w="717" w:type="pct"/>
            <w:tcBorders>
              <w:top w:val="single" w:sz="6" w:space="0" w:color="auto"/>
              <w:left w:val="single" w:sz="2" w:space="0" w:color="000000"/>
              <w:bottom w:val="single" w:sz="2" w:space="0" w:color="000000"/>
              <w:right w:val="single" w:sz="2" w:space="0" w:color="000000"/>
            </w:tcBorders>
          </w:tcPr>
          <w:p w14:paraId="1EA79DF5"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Ягода вишня с/м</w:t>
            </w:r>
          </w:p>
        </w:tc>
        <w:tc>
          <w:tcPr>
            <w:tcW w:w="1911" w:type="pct"/>
            <w:tcBorders>
              <w:top w:val="single" w:sz="6" w:space="0" w:color="auto"/>
              <w:left w:val="single" w:sz="2" w:space="0" w:color="000000"/>
              <w:bottom w:val="single" w:sz="2" w:space="0" w:color="000000"/>
              <w:right w:val="single" w:sz="2" w:space="0" w:color="000000"/>
            </w:tcBorders>
          </w:tcPr>
          <w:p w14:paraId="1F639234"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Упакованы в пачки. Ягода крупная, отборная. Без признаков повреждения. Соответствие сертификатам, ГОСТу, наличие удостоверения качества, остаточный  срок годности на момент поставки не менее 70%. С указанием срока реализации и изготовления.</w:t>
            </w:r>
            <w:r w:rsidRPr="000C103D">
              <w:rPr>
                <w:rFonts w:ascii="Calibri" w:eastAsia="Calibri" w:hAnsi="Calibri" w:cs="Times New Roman"/>
              </w:rPr>
              <w:t xml:space="preserve"> </w:t>
            </w:r>
          </w:p>
        </w:tc>
        <w:tc>
          <w:tcPr>
            <w:tcW w:w="545" w:type="pct"/>
            <w:tcBorders>
              <w:top w:val="single" w:sz="6" w:space="0" w:color="auto"/>
              <w:left w:val="single" w:sz="2" w:space="0" w:color="000000"/>
              <w:bottom w:val="single" w:sz="2" w:space="0" w:color="000000"/>
              <w:right w:val="single" w:sz="2" w:space="0" w:color="000000"/>
            </w:tcBorders>
            <w:vAlign w:val="center"/>
          </w:tcPr>
          <w:p w14:paraId="49EC9255"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c>
          <w:tcPr>
            <w:tcW w:w="249" w:type="pct"/>
            <w:tcBorders>
              <w:top w:val="single" w:sz="6" w:space="0" w:color="auto"/>
              <w:left w:val="single" w:sz="2" w:space="0" w:color="000000"/>
              <w:bottom w:val="single" w:sz="2" w:space="0" w:color="000000"/>
              <w:right w:val="single" w:sz="2" w:space="0" w:color="000000"/>
            </w:tcBorders>
            <w:vAlign w:val="center"/>
          </w:tcPr>
          <w:p w14:paraId="13B69E9F"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кг</w:t>
            </w:r>
          </w:p>
        </w:tc>
        <w:tc>
          <w:tcPr>
            <w:tcW w:w="707" w:type="pct"/>
            <w:tcBorders>
              <w:top w:val="single" w:sz="6" w:space="0" w:color="auto"/>
              <w:left w:val="single" w:sz="2" w:space="0" w:color="000000"/>
              <w:bottom w:val="single" w:sz="2" w:space="0" w:color="000000"/>
              <w:right w:val="single" w:sz="2" w:space="0" w:color="000000"/>
            </w:tcBorders>
            <w:vAlign w:val="center"/>
          </w:tcPr>
          <w:p w14:paraId="5FF00823"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c>
          <w:tcPr>
            <w:tcW w:w="705" w:type="pct"/>
            <w:tcBorders>
              <w:top w:val="single" w:sz="6" w:space="0" w:color="auto"/>
              <w:left w:val="single" w:sz="2" w:space="0" w:color="000000"/>
              <w:bottom w:val="single" w:sz="2" w:space="0" w:color="000000"/>
              <w:right w:val="single" w:sz="2" w:space="0" w:color="000000"/>
            </w:tcBorders>
            <w:vAlign w:val="center"/>
          </w:tcPr>
          <w:p w14:paraId="16750068"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r>
      <w:tr w:rsidR="000C103D" w:rsidRPr="000C103D" w14:paraId="52BCBAF3" w14:textId="77777777" w:rsidTr="002F333E">
        <w:trPr>
          <w:trHeight w:val="337"/>
          <w:jc w:val="center"/>
        </w:trPr>
        <w:tc>
          <w:tcPr>
            <w:tcW w:w="166" w:type="pct"/>
            <w:tcBorders>
              <w:top w:val="single" w:sz="6" w:space="0" w:color="auto"/>
              <w:left w:val="single" w:sz="2" w:space="0" w:color="000000"/>
              <w:bottom w:val="single" w:sz="2" w:space="0" w:color="000000"/>
              <w:right w:val="single" w:sz="2" w:space="0" w:color="000000"/>
            </w:tcBorders>
            <w:vAlign w:val="center"/>
          </w:tcPr>
          <w:p w14:paraId="2C7FFE96"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2.</w:t>
            </w:r>
          </w:p>
        </w:tc>
        <w:tc>
          <w:tcPr>
            <w:tcW w:w="717" w:type="pct"/>
            <w:tcBorders>
              <w:top w:val="single" w:sz="6" w:space="0" w:color="auto"/>
              <w:left w:val="single" w:sz="2" w:space="0" w:color="000000"/>
              <w:bottom w:val="single" w:sz="2" w:space="0" w:color="000000"/>
              <w:right w:val="single" w:sz="2" w:space="0" w:color="000000"/>
            </w:tcBorders>
          </w:tcPr>
          <w:p w14:paraId="45568DF8"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Ягода Брусника с/м</w:t>
            </w:r>
          </w:p>
        </w:tc>
        <w:tc>
          <w:tcPr>
            <w:tcW w:w="1911" w:type="pct"/>
            <w:tcBorders>
              <w:top w:val="single" w:sz="6" w:space="0" w:color="auto"/>
              <w:left w:val="single" w:sz="2" w:space="0" w:color="000000"/>
              <w:bottom w:val="single" w:sz="2" w:space="0" w:color="000000"/>
              <w:right w:val="single" w:sz="2" w:space="0" w:color="000000"/>
            </w:tcBorders>
          </w:tcPr>
          <w:p w14:paraId="249135E4"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Упакованы в пачки. Ягода крупная, отборная. Без признаков повреждения. Соответствие сертификатам, ГОСТу, наличие удостоверения качества, остаточный  срок годности на момент поставки не менее 70%. С указанием срока реализации и изготовления.</w:t>
            </w:r>
            <w:r w:rsidRPr="000C103D">
              <w:rPr>
                <w:rFonts w:ascii="Calibri" w:eastAsia="Calibri" w:hAnsi="Calibri" w:cs="Times New Roman"/>
              </w:rPr>
              <w:t xml:space="preserve"> </w:t>
            </w:r>
          </w:p>
        </w:tc>
        <w:tc>
          <w:tcPr>
            <w:tcW w:w="545" w:type="pct"/>
            <w:tcBorders>
              <w:top w:val="single" w:sz="6" w:space="0" w:color="auto"/>
              <w:left w:val="single" w:sz="2" w:space="0" w:color="000000"/>
              <w:bottom w:val="single" w:sz="2" w:space="0" w:color="000000"/>
              <w:right w:val="single" w:sz="2" w:space="0" w:color="000000"/>
            </w:tcBorders>
            <w:vAlign w:val="center"/>
          </w:tcPr>
          <w:p w14:paraId="71CD3AA6"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c>
          <w:tcPr>
            <w:tcW w:w="249" w:type="pct"/>
            <w:tcBorders>
              <w:top w:val="single" w:sz="6" w:space="0" w:color="auto"/>
              <w:left w:val="single" w:sz="2" w:space="0" w:color="000000"/>
              <w:bottom w:val="single" w:sz="2" w:space="0" w:color="000000"/>
              <w:right w:val="single" w:sz="2" w:space="0" w:color="000000"/>
            </w:tcBorders>
            <w:vAlign w:val="center"/>
          </w:tcPr>
          <w:p w14:paraId="694FF5CD"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кг</w:t>
            </w:r>
          </w:p>
        </w:tc>
        <w:tc>
          <w:tcPr>
            <w:tcW w:w="707" w:type="pct"/>
            <w:tcBorders>
              <w:top w:val="single" w:sz="6" w:space="0" w:color="auto"/>
              <w:left w:val="single" w:sz="2" w:space="0" w:color="000000"/>
              <w:bottom w:val="single" w:sz="2" w:space="0" w:color="000000"/>
              <w:right w:val="single" w:sz="2" w:space="0" w:color="000000"/>
            </w:tcBorders>
            <w:vAlign w:val="center"/>
          </w:tcPr>
          <w:p w14:paraId="3B95B149"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c>
          <w:tcPr>
            <w:tcW w:w="705" w:type="pct"/>
            <w:tcBorders>
              <w:top w:val="single" w:sz="6" w:space="0" w:color="auto"/>
              <w:left w:val="single" w:sz="2" w:space="0" w:color="000000"/>
              <w:bottom w:val="single" w:sz="2" w:space="0" w:color="000000"/>
              <w:right w:val="single" w:sz="2" w:space="0" w:color="000000"/>
            </w:tcBorders>
            <w:vAlign w:val="center"/>
          </w:tcPr>
          <w:p w14:paraId="78BF0200"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r>
      <w:tr w:rsidR="000C103D" w:rsidRPr="000C103D" w14:paraId="7A9C6607" w14:textId="77777777" w:rsidTr="002F333E">
        <w:trPr>
          <w:trHeight w:val="337"/>
          <w:jc w:val="center"/>
        </w:trPr>
        <w:tc>
          <w:tcPr>
            <w:tcW w:w="166" w:type="pct"/>
            <w:tcBorders>
              <w:top w:val="single" w:sz="6" w:space="0" w:color="auto"/>
              <w:left w:val="single" w:sz="2" w:space="0" w:color="000000"/>
              <w:bottom w:val="single" w:sz="2" w:space="0" w:color="000000"/>
              <w:right w:val="single" w:sz="2" w:space="0" w:color="000000"/>
            </w:tcBorders>
            <w:vAlign w:val="center"/>
          </w:tcPr>
          <w:p w14:paraId="2D5CED58"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3.</w:t>
            </w:r>
          </w:p>
        </w:tc>
        <w:tc>
          <w:tcPr>
            <w:tcW w:w="717" w:type="pct"/>
            <w:tcBorders>
              <w:top w:val="single" w:sz="6" w:space="0" w:color="auto"/>
              <w:left w:val="single" w:sz="2" w:space="0" w:color="000000"/>
              <w:bottom w:val="single" w:sz="2" w:space="0" w:color="000000"/>
              <w:right w:val="single" w:sz="2" w:space="0" w:color="000000"/>
            </w:tcBorders>
          </w:tcPr>
          <w:p w14:paraId="610A267A"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Ягода Клюква с/м</w:t>
            </w:r>
          </w:p>
        </w:tc>
        <w:tc>
          <w:tcPr>
            <w:tcW w:w="1911" w:type="pct"/>
            <w:tcBorders>
              <w:top w:val="single" w:sz="6" w:space="0" w:color="auto"/>
              <w:left w:val="single" w:sz="2" w:space="0" w:color="000000"/>
              <w:bottom w:val="single" w:sz="2" w:space="0" w:color="000000"/>
              <w:right w:val="single" w:sz="2" w:space="0" w:color="000000"/>
            </w:tcBorders>
          </w:tcPr>
          <w:p w14:paraId="5D730A88"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Упакованы в пачки. Ягода крупная, отборная. Без признаков повреждения. Соответствие сертификатам, ГОСТу, наличие удостоверения качества, остаточный  срок годности на момент поставки не менее 70%. С указанием срока реализации и изготовления.</w:t>
            </w:r>
            <w:r w:rsidRPr="000C103D">
              <w:rPr>
                <w:rFonts w:ascii="Calibri" w:eastAsia="Calibri" w:hAnsi="Calibri" w:cs="Times New Roman"/>
              </w:rPr>
              <w:t xml:space="preserve"> </w:t>
            </w:r>
          </w:p>
        </w:tc>
        <w:tc>
          <w:tcPr>
            <w:tcW w:w="545" w:type="pct"/>
            <w:tcBorders>
              <w:top w:val="single" w:sz="6" w:space="0" w:color="auto"/>
              <w:left w:val="single" w:sz="2" w:space="0" w:color="000000"/>
              <w:bottom w:val="single" w:sz="2" w:space="0" w:color="000000"/>
              <w:right w:val="single" w:sz="2" w:space="0" w:color="000000"/>
            </w:tcBorders>
            <w:vAlign w:val="center"/>
          </w:tcPr>
          <w:p w14:paraId="2167F90C"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c>
          <w:tcPr>
            <w:tcW w:w="249" w:type="pct"/>
            <w:tcBorders>
              <w:top w:val="single" w:sz="6" w:space="0" w:color="auto"/>
              <w:left w:val="single" w:sz="2" w:space="0" w:color="000000"/>
              <w:bottom w:val="single" w:sz="2" w:space="0" w:color="000000"/>
              <w:right w:val="single" w:sz="2" w:space="0" w:color="000000"/>
            </w:tcBorders>
            <w:vAlign w:val="center"/>
          </w:tcPr>
          <w:p w14:paraId="2CC9FB95"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кг</w:t>
            </w:r>
          </w:p>
        </w:tc>
        <w:tc>
          <w:tcPr>
            <w:tcW w:w="707" w:type="pct"/>
            <w:tcBorders>
              <w:top w:val="single" w:sz="6" w:space="0" w:color="auto"/>
              <w:left w:val="single" w:sz="2" w:space="0" w:color="000000"/>
              <w:bottom w:val="single" w:sz="2" w:space="0" w:color="000000"/>
              <w:right w:val="single" w:sz="2" w:space="0" w:color="000000"/>
            </w:tcBorders>
            <w:vAlign w:val="center"/>
          </w:tcPr>
          <w:p w14:paraId="5BC53BC6"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c>
          <w:tcPr>
            <w:tcW w:w="705" w:type="pct"/>
            <w:tcBorders>
              <w:top w:val="single" w:sz="6" w:space="0" w:color="auto"/>
              <w:left w:val="single" w:sz="2" w:space="0" w:color="000000"/>
              <w:bottom w:val="single" w:sz="2" w:space="0" w:color="000000"/>
              <w:right w:val="single" w:sz="2" w:space="0" w:color="000000"/>
            </w:tcBorders>
            <w:vAlign w:val="center"/>
          </w:tcPr>
          <w:p w14:paraId="3893010F"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r>
      <w:tr w:rsidR="000C103D" w:rsidRPr="000C103D" w14:paraId="784F8EFC" w14:textId="77777777" w:rsidTr="002F333E">
        <w:trPr>
          <w:trHeight w:val="337"/>
          <w:jc w:val="center"/>
        </w:trPr>
        <w:tc>
          <w:tcPr>
            <w:tcW w:w="166" w:type="pct"/>
            <w:tcBorders>
              <w:top w:val="single" w:sz="6" w:space="0" w:color="auto"/>
              <w:left w:val="single" w:sz="2" w:space="0" w:color="000000"/>
              <w:bottom w:val="single" w:sz="2" w:space="0" w:color="000000"/>
              <w:right w:val="single" w:sz="2" w:space="0" w:color="000000"/>
            </w:tcBorders>
            <w:vAlign w:val="center"/>
          </w:tcPr>
          <w:p w14:paraId="5D03029E"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4.</w:t>
            </w:r>
          </w:p>
        </w:tc>
        <w:tc>
          <w:tcPr>
            <w:tcW w:w="717" w:type="pct"/>
            <w:tcBorders>
              <w:top w:val="single" w:sz="6" w:space="0" w:color="auto"/>
              <w:left w:val="single" w:sz="2" w:space="0" w:color="000000"/>
              <w:bottom w:val="single" w:sz="2" w:space="0" w:color="000000"/>
              <w:right w:val="single" w:sz="2" w:space="0" w:color="000000"/>
            </w:tcBorders>
          </w:tcPr>
          <w:p w14:paraId="57884CC6"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Ягода Смородина черная с/м</w:t>
            </w:r>
          </w:p>
        </w:tc>
        <w:tc>
          <w:tcPr>
            <w:tcW w:w="1911" w:type="pct"/>
            <w:tcBorders>
              <w:top w:val="single" w:sz="6" w:space="0" w:color="auto"/>
              <w:left w:val="single" w:sz="2" w:space="0" w:color="000000"/>
              <w:bottom w:val="single" w:sz="2" w:space="0" w:color="000000"/>
              <w:right w:val="single" w:sz="2" w:space="0" w:color="000000"/>
            </w:tcBorders>
          </w:tcPr>
          <w:p w14:paraId="22F63EEB"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Упакованы в пачки. Ягода крупная, отборная. Без признаков повреждения. Соответствие сертификатам, ГОСТу, наличие удостоверения качества, остаточный  срок годности на момент поставки не менее 70%. С указанием срока реализации и изготовления.</w:t>
            </w:r>
            <w:r w:rsidRPr="000C103D">
              <w:rPr>
                <w:rFonts w:ascii="Calibri" w:eastAsia="Calibri" w:hAnsi="Calibri" w:cs="Times New Roman"/>
              </w:rPr>
              <w:t xml:space="preserve"> </w:t>
            </w:r>
          </w:p>
        </w:tc>
        <w:tc>
          <w:tcPr>
            <w:tcW w:w="545" w:type="pct"/>
            <w:tcBorders>
              <w:top w:val="single" w:sz="6" w:space="0" w:color="auto"/>
              <w:left w:val="single" w:sz="2" w:space="0" w:color="000000"/>
              <w:bottom w:val="single" w:sz="2" w:space="0" w:color="000000"/>
              <w:right w:val="single" w:sz="2" w:space="0" w:color="000000"/>
            </w:tcBorders>
            <w:vAlign w:val="center"/>
          </w:tcPr>
          <w:p w14:paraId="5BD881EE"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c>
          <w:tcPr>
            <w:tcW w:w="249" w:type="pct"/>
            <w:tcBorders>
              <w:top w:val="single" w:sz="6" w:space="0" w:color="auto"/>
              <w:left w:val="single" w:sz="2" w:space="0" w:color="000000"/>
              <w:bottom w:val="single" w:sz="2" w:space="0" w:color="000000"/>
              <w:right w:val="single" w:sz="2" w:space="0" w:color="000000"/>
            </w:tcBorders>
            <w:vAlign w:val="center"/>
          </w:tcPr>
          <w:p w14:paraId="1BFD6905"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кг</w:t>
            </w:r>
          </w:p>
        </w:tc>
        <w:tc>
          <w:tcPr>
            <w:tcW w:w="707" w:type="pct"/>
            <w:tcBorders>
              <w:top w:val="single" w:sz="6" w:space="0" w:color="auto"/>
              <w:left w:val="single" w:sz="2" w:space="0" w:color="000000"/>
              <w:bottom w:val="single" w:sz="2" w:space="0" w:color="000000"/>
              <w:right w:val="single" w:sz="2" w:space="0" w:color="000000"/>
            </w:tcBorders>
            <w:vAlign w:val="center"/>
          </w:tcPr>
          <w:p w14:paraId="63B2AB52"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c>
          <w:tcPr>
            <w:tcW w:w="705" w:type="pct"/>
            <w:tcBorders>
              <w:top w:val="single" w:sz="6" w:space="0" w:color="auto"/>
              <w:left w:val="single" w:sz="2" w:space="0" w:color="000000"/>
              <w:bottom w:val="single" w:sz="2" w:space="0" w:color="000000"/>
              <w:right w:val="single" w:sz="2" w:space="0" w:color="000000"/>
            </w:tcBorders>
            <w:vAlign w:val="center"/>
          </w:tcPr>
          <w:p w14:paraId="58636611"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r>
      <w:tr w:rsidR="000C103D" w:rsidRPr="000C103D" w14:paraId="2C16C278" w14:textId="77777777" w:rsidTr="002F333E">
        <w:trPr>
          <w:trHeight w:val="1085"/>
          <w:jc w:val="center"/>
        </w:trPr>
        <w:tc>
          <w:tcPr>
            <w:tcW w:w="166" w:type="pct"/>
            <w:tcBorders>
              <w:top w:val="single" w:sz="6" w:space="0" w:color="auto"/>
              <w:left w:val="single" w:sz="2" w:space="0" w:color="000000"/>
              <w:right w:val="single" w:sz="2" w:space="0" w:color="000000"/>
            </w:tcBorders>
            <w:vAlign w:val="center"/>
          </w:tcPr>
          <w:p w14:paraId="1F2D6092"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5.</w:t>
            </w:r>
          </w:p>
        </w:tc>
        <w:tc>
          <w:tcPr>
            <w:tcW w:w="717" w:type="pct"/>
            <w:tcBorders>
              <w:top w:val="single" w:sz="6" w:space="0" w:color="auto"/>
              <w:left w:val="single" w:sz="2" w:space="0" w:color="000000"/>
              <w:right w:val="single" w:sz="2" w:space="0" w:color="000000"/>
            </w:tcBorders>
          </w:tcPr>
          <w:p w14:paraId="2ADE80CE"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Изюм светлый</w:t>
            </w:r>
          </w:p>
        </w:tc>
        <w:tc>
          <w:tcPr>
            <w:tcW w:w="1911" w:type="pct"/>
            <w:tcBorders>
              <w:top w:val="single" w:sz="6" w:space="0" w:color="auto"/>
              <w:left w:val="single" w:sz="2" w:space="0" w:color="000000"/>
              <w:right w:val="single" w:sz="2" w:space="0" w:color="000000"/>
            </w:tcBorders>
          </w:tcPr>
          <w:p w14:paraId="3500286B"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 xml:space="preserve">Изюм крупный отборный без кости. Сушенный калиброванные высшего сорта. Расфасованы в пластиковые мешки по 10 кг. Соответствие сертификатам, ГОСТам, СанПиН, наличие удостоверения </w:t>
            </w:r>
            <w:proofErr w:type="spellStart"/>
            <w:r w:rsidRPr="000C103D">
              <w:rPr>
                <w:rFonts w:ascii="Times New Roman" w:eastAsia="Times New Roman" w:hAnsi="Times New Roman" w:cs="Times New Roman"/>
                <w:sz w:val="20"/>
                <w:szCs w:val="20"/>
                <w:lang w:eastAsia="ru-RU"/>
              </w:rPr>
              <w:t>качества</w:t>
            </w:r>
            <w:proofErr w:type="gramStart"/>
            <w:r w:rsidRPr="000C103D">
              <w:rPr>
                <w:rFonts w:ascii="Times New Roman" w:eastAsia="Times New Roman" w:hAnsi="Times New Roman" w:cs="Times New Roman"/>
                <w:sz w:val="20"/>
                <w:szCs w:val="20"/>
                <w:lang w:eastAsia="ru-RU"/>
              </w:rPr>
              <w:t>,о</w:t>
            </w:r>
            <w:proofErr w:type="gramEnd"/>
            <w:r w:rsidRPr="000C103D">
              <w:rPr>
                <w:rFonts w:ascii="Times New Roman" w:eastAsia="Times New Roman" w:hAnsi="Times New Roman" w:cs="Times New Roman"/>
                <w:sz w:val="20"/>
                <w:szCs w:val="20"/>
                <w:lang w:eastAsia="ru-RU"/>
              </w:rPr>
              <w:t>статочный</w:t>
            </w:r>
            <w:proofErr w:type="spellEnd"/>
            <w:r w:rsidRPr="000C103D">
              <w:rPr>
                <w:rFonts w:ascii="Times New Roman" w:eastAsia="Times New Roman" w:hAnsi="Times New Roman" w:cs="Times New Roman"/>
                <w:sz w:val="20"/>
                <w:szCs w:val="20"/>
                <w:lang w:eastAsia="ru-RU"/>
              </w:rPr>
              <w:t xml:space="preserve"> срок годности на момент поставки не менее 12 месяцев. С указанием срока изготовления и реализации. </w:t>
            </w:r>
          </w:p>
        </w:tc>
        <w:tc>
          <w:tcPr>
            <w:tcW w:w="545" w:type="pct"/>
            <w:tcBorders>
              <w:top w:val="single" w:sz="6" w:space="0" w:color="auto"/>
              <w:left w:val="single" w:sz="2" w:space="0" w:color="000000"/>
              <w:bottom w:val="single" w:sz="2" w:space="0" w:color="000000"/>
              <w:right w:val="single" w:sz="2" w:space="0" w:color="000000"/>
            </w:tcBorders>
            <w:vAlign w:val="center"/>
          </w:tcPr>
          <w:p w14:paraId="621B5295"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c>
          <w:tcPr>
            <w:tcW w:w="249" w:type="pct"/>
            <w:tcBorders>
              <w:top w:val="single" w:sz="6" w:space="0" w:color="auto"/>
              <w:left w:val="single" w:sz="2" w:space="0" w:color="000000"/>
              <w:bottom w:val="single" w:sz="2" w:space="0" w:color="000000"/>
              <w:right w:val="single" w:sz="2" w:space="0" w:color="000000"/>
            </w:tcBorders>
            <w:vAlign w:val="center"/>
          </w:tcPr>
          <w:p w14:paraId="4D3C036E"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кг</w:t>
            </w:r>
          </w:p>
        </w:tc>
        <w:tc>
          <w:tcPr>
            <w:tcW w:w="707" w:type="pct"/>
            <w:tcBorders>
              <w:top w:val="single" w:sz="6" w:space="0" w:color="auto"/>
              <w:left w:val="single" w:sz="2" w:space="0" w:color="000000"/>
              <w:bottom w:val="single" w:sz="2" w:space="0" w:color="000000"/>
              <w:right w:val="single" w:sz="2" w:space="0" w:color="000000"/>
            </w:tcBorders>
            <w:vAlign w:val="center"/>
          </w:tcPr>
          <w:p w14:paraId="125C82FB"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c>
          <w:tcPr>
            <w:tcW w:w="705" w:type="pct"/>
            <w:tcBorders>
              <w:top w:val="single" w:sz="6" w:space="0" w:color="auto"/>
              <w:left w:val="single" w:sz="2" w:space="0" w:color="000000"/>
              <w:bottom w:val="single" w:sz="2" w:space="0" w:color="000000"/>
              <w:right w:val="single" w:sz="2" w:space="0" w:color="000000"/>
            </w:tcBorders>
            <w:vAlign w:val="center"/>
          </w:tcPr>
          <w:p w14:paraId="02199FDE"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r>
      <w:tr w:rsidR="000C103D" w:rsidRPr="000C103D" w14:paraId="2C95493F" w14:textId="77777777" w:rsidTr="002F333E">
        <w:trPr>
          <w:trHeight w:val="552"/>
          <w:jc w:val="center"/>
        </w:trPr>
        <w:tc>
          <w:tcPr>
            <w:tcW w:w="166" w:type="pct"/>
            <w:tcBorders>
              <w:top w:val="single" w:sz="6" w:space="0" w:color="auto"/>
              <w:left w:val="single" w:sz="2" w:space="0" w:color="000000"/>
              <w:right w:val="single" w:sz="2" w:space="0" w:color="000000"/>
            </w:tcBorders>
            <w:vAlign w:val="center"/>
          </w:tcPr>
          <w:p w14:paraId="002F3FA1"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6.</w:t>
            </w:r>
          </w:p>
        </w:tc>
        <w:tc>
          <w:tcPr>
            <w:tcW w:w="717" w:type="pct"/>
            <w:tcBorders>
              <w:top w:val="single" w:sz="6" w:space="0" w:color="auto"/>
              <w:left w:val="single" w:sz="2" w:space="0" w:color="000000"/>
              <w:right w:val="single" w:sz="2" w:space="0" w:color="000000"/>
            </w:tcBorders>
          </w:tcPr>
          <w:p w14:paraId="2FA8B94A"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Курага</w:t>
            </w:r>
          </w:p>
        </w:tc>
        <w:tc>
          <w:tcPr>
            <w:tcW w:w="1911" w:type="pct"/>
            <w:tcBorders>
              <w:top w:val="single" w:sz="6" w:space="0" w:color="auto"/>
              <w:left w:val="single" w:sz="2" w:space="0" w:color="000000"/>
              <w:right w:val="single" w:sz="2" w:space="0" w:color="000000"/>
            </w:tcBorders>
          </w:tcPr>
          <w:p w14:paraId="76D90F64"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 xml:space="preserve">Абрикосы крупные отборные без кости сушеные калиброванные высшего сорта, расфасованы в пластиковые мешки. Соответствие сертификатам, ГОСТам, СанПиН, наличие удостоверения </w:t>
            </w:r>
            <w:proofErr w:type="spellStart"/>
            <w:r w:rsidRPr="000C103D">
              <w:rPr>
                <w:rFonts w:ascii="Times New Roman" w:eastAsia="Times New Roman" w:hAnsi="Times New Roman" w:cs="Times New Roman"/>
                <w:sz w:val="20"/>
                <w:szCs w:val="20"/>
                <w:lang w:eastAsia="ru-RU"/>
              </w:rPr>
              <w:t>качества</w:t>
            </w:r>
            <w:proofErr w:type="gramStart"/>
            <w:r w:rsidRPr="000C103D">
              <w:rPr>
                <w:rFonts w:ascii="Times New Roman" w:eastAsia="Times New Roman" w:hAnsi="Times New Roman" w:cs="Times New Roman"/>
                <w:sz w:val="20"/>
                <w:szCs w:val="20"/>
                <w:lang w:eastAsia="ru-RU"/>
              </w:rPr>
              <w:t>,о</w:t>
            </w:r>
            <w:proofErr w:type="gramEnd"/>
            <w:r w:rsidRPr="000C103D">
              <w:rPr>
                <w:rFonts w:ascii="Times New Roman" w:eastAsia="Times New Roman" w:hAnsi="Times New Roman" w:cs="Times New Roman"/>
                <w:sz w:val="20"/>
                <w:szCs w:val="20"/>
                <w:lang w:eastAsia="ru-RU"/>
              </w:rPr>
              <w:t>статочный</w:t>
            </w:r>
            <w:proofErr w:type="spellEnd"/>
            <w:r w:rsidRPr="000C103D">
              <w:rPr>
                <w:rFonts w:ascii="Times New Roman" w:eastAsia="Times New Roman" w:hAnsi="Times New Roman" w:cs="Times New Roman"/>
                <w:sz w:val="20"/>
                <w:szCs w:val="20"/>
                <w:lang w:eastAsia="ru-RU"/>
              </w:rPr>
              <w:t xml:space="preserve"> срок годности на момент поставки не менее 12 месяцев. С указанием срока изготовления и реализации. Страна происхождения товара Российская Федерация.</w:t>
            </w:r>
          </w:p>
        </w:tc>
        <w:tc>
          <w:tcPr>
            <w:tcW w:w="545" w:type="pct"/>
            <w:tcBorders>
              <w:top w:val="single" w:sz="6" w:space="0" w:color="auto"/>
              <w:left w:val="single" w:sz="2" w:space="0" w:color="000000"/>
              <w:bottom w:val="single" w:sz="2" w:space="0" w:color="000000"/>
              <w:right w:val="single" w:sz="2" w:space="0" w:color="000000"/>
            </w:tcBorders>
            <w:vAlign w:val="center"/>
          </w:tcPr>
          <w:p w14:paraId="003070CF"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c>
          <w:tcPr>
            <w:tcW w:w="249" w:type="pct"/>
            <w:tcBorders>
              <w:top w:val="single" w:sz="6" w:space="0" w:color="auto"/>
              <w:left w:val="single" w:sz="2" w:space="0" w:color="000000"/>
              <w:bottom w:val="single" w:sz="2" w:space="0" w:color="000000"/>
              <w:right w:val="single" w:sz="2" w:space="0" w:color="000000"/>
            </w:tcBorders>
            <w:vAlign w:val="center"/>
          </w:tcPr>
          <w:p w14:paraId="5D6463E1"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л</w:t>
            </w:r>
          </w:p>
        </w:tc>
        <w:tc>
          <w:tcPr>
            <w:tcW w:w="707" w:type="pct"/>
            <w:tcBorders>
              <w:top w:val="single" w:sz="6" w:space="0" w:color="auto"/>
              <w:left w:val="single" w:sz="2" w:space="0" w:color="000000"/>
              <w:bottom w:val="single" w:sz="2" w:space="0" w:color="000000"/>
              <w:right w:val="single" w:sz="2" w:space="0" w:color="000000"/>
            </w:tcBorders>
            <w:vAlign w:val="center"/>
          </w:tcPr>
          <w:p w14:paraId="6F588ECC"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c>
          <w:tcPr>
            <w:tcW w:w="705" w:type="pct"/>
            <w:tcBorders>
              <w:top w:val="single" w:sz="6" w:space="0" w:color="auto"/>
              <w:left w:val="single" w:sz="2" w:space="0" w:color="000000"/>
              <w:bottom w:val="single" w:sz="2" w:space="0" w:color="000000"/>
              <w:right w:val="single" w:sz="2" w:space="0" w:color="000000"/>
            </w:tcBorders>
            <w:vAlign w:val="center"/>
          </w:tcPr>
          <w:p w14:paraId="336B0B17"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r>
      <w:tr w:rsidR="000C103D" w:rsidRPr="000C103D" w14:paraId="775B0266" w14:textId="77777777" w:rsidTr="002F333E">
        <w:trPr>
          <w:trHeight w:val="337"/>
          <w:jc w:val="center"/>
        </w:trPr>
        <w:tc>
          <w:tcPr>
            <w:tcW w:w="166" w:type="pct"/>
            <w:tcBorders>
              <w:top w:val="single" w:sz="6" w:space="0" w:color="auto"/>
              <w:left w:val="single" w:sz="2" w:space="0" w:color="000000"/>
              <w:bottom w:val="single" w:sz="2" w:space="0" w:color="000000"/>
              <w:right w:val="single" w:sz="2" w:space="0" w:color="000000"/>
            </w:tcBorders>
            <w:vAlign w:val="center"/>
          </w:tcPr>
          <w:p w14:paraId="7627D232"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7.</w:t>
            </w:r>
          </w:p>
        </w:tc>
        <w:tc>
          <w:tcPr>
            <w:tcW w:w="717" w:type="pct"/>
            <w:tcBorders>
              <w:top w:val="single" w:sz="6" w:space="0" w:color="auto"/>
              <w:left w:val="single" w:sz="2" w:space="0" w:color="000000"/>
              <w:bottom w:val="single" w:sz="2" w:space="0" w:color="000000"/>
              <w:right w:val="single" w:sz="2" w:space="0" w:color="000000"/>
            </w:tcBorders>
          </w:tcPr>
          <w:p w14:paraId="70B7BFF9"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Смеси сушеных фруктов (сухой компот)</w:t>
            </w:r>
          </w:p>
        </w:tc>
        <w:tc>
          <w:tcPr>
            <w:tcW w:w="1911" w:type="pct"/>
            <w:tcBorders>
              <w:top w:val="single" w:sz="6" w:space="0" w:color="auto"/>
              <w:left w:val="single" w:sz="2" w:space="0" w:color="000000"/>
              <w:bottom w:val="single" w:sz="2" w:space="0" w:color="000000"/>
              <w:right w:val="single" w:sz="2" w:space="0" w:color="000000"/>
            </w:tcBorders>
          </w:tcPr>
          <w:p w14:paraId="544C9E61"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 xml:space="preserve">Наличие косточки-нет. Смесь из сушеных фруктов и плодов  для компота. Вид применяемой сушки - тепловая. Вкусовая гамма в ассортименте. Вкус и запах натуральный, свойственный сушеным плодам, без посторонних привкусов, запахов и плесени. Расфасована в пластиковые мешки по 10 кг.  ГОСТ 32896-2014 Межгосударственный стандарт. Фрукты сушеные. Остаточный срок годности на </w:t>
            </w:r>
            <w:r w:rsidRPr="000C103D">
              <w:rPr>
                <w:rFonts w:ascii="Times New Roman" w:eastAsia="Times New Roman" w:hAnsi="Times New Roman" w:cs="Times New Roman"/>
                <w:sz w:val="20"/>
                <w:szCs w:val="20"/>
                <w:lang w:eastAsia="ru-RU"/>
              </w:rPr>
              <w:lastRenderedPageBreak/>
              <w:t>момент поставки должен быть не менее 12 месяцев. С указанием срока изготовления и реализации.</w:t>
            </w:r>
            <w:r w:rsidRPr="000C103D">
              <w:rPr>
                <w:rFonts w:ascii="Calibri" w:eastAsia="Calibri" w:hAnsi="Calibri" w:cs="Times New Roman"/>
              </w:rPr>
              <w:t xml:space="preserve"> </w:t>
            </w:r>
          </w:p>
        </w:tc>
        <w:tc>
          <w:tcPr>
            <w:tcW w:w="545" w:type="pct"/>
            <w:tcBorders>
              <w:top w:val="single" w:sz="6" w:space="0" w:color="auto"/>
              <w:left w:val="single" w:sz="2" w:space="0" w:color="000000"/>
              <w:bottom w:val="single" w:sz="2" w:space="0" w:color="000000"/>
              <w:right w:val="single" w:sz="2" w:space="0" w:color="000000"/>
            </w:tcBorders>
            <w:vAlign w:val="center"/>
          </w:tcPr>
          <w:p w14:paraId="1A64D0DF"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c>
          <w:tcPr>
            <w:tcW w:w="249" w:type="pct"/>
            <w:tcBorders>
              <w:top w:val="single" w:sz="6" w:space="0" w:color="auto"/>
              <w:left w:val="single" w:sz="2" w:space="0" w:color="000000"/>
              <w:bottom w:val="single" w:sz="2" w:space="0" w:color="000000"/>
              <w:right w:val="single" w:sz="2" w:space="0" w:color="000000"/>
            </w:tcBorders>
            <w:vAlign w:val="center"/>
          </w:tcPr>
          <w:p w14:paraId="28ADC87D"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кг.</w:t>
            </w:r>
          </w:p>
        </w:tc>
        <w:tc>
          <w:tcPr>
            <w:tcW w:w="707" w:type="pct"/>
            <w:tcBorders>
              <w:top w:val="single" w:sz="6" w:space="0" w:color="auto"/>
              <w:left w:val="single" w:sz="2" w:space="0" w:color="000000"/>
              <w:bottom w:val="single" w:sz="2" w:space="0" w:color="000000"/>
              <w:right w:val="single" w:sz="2" w:space="0" w:color="000000"/>
            </w:tcBorders>
            <w:vAlign w:val="center"/>
          </w:tcPr>
          <w:p w14:paraId="2DF13635"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c>
          <w:tcPr>
            <w:tcW w:w="705" w:type="pct"/>
            <w:tcBorders>
              <w:top w:val="single" w:sz="6" w:space="0" w:color="auto"/>
              <w:left w:val="single" w:sz="2" w:space="0" w:color="000000"/>
              <w:bottom w:val="single" w:sz="2" w:space="0" w:color="000000"/>
              <w:right w:val="single" w:sz="2" w:space="0" w:color="000000"/>
            </w:tcBorders>
            <w:vAlign w:val="center"/>
          </w:tcPr>
          <w:p w14:paraId="19B95E15"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r>
      <w:tr w:rsidR="000C103D" w:rsidRPr="000C103D" w14:paraId="0821E79F" w14:textId="77777777" w:rsidTr="002F333E">
        <w:trPr>
          <w:trHeight w:val="337"/>
          <w:jc w:val="center"/>
        </w:trPr>
        <w:tc>
          <w:tcPr>
            <w:tcW w:w="2794" w:type="pct"/>
            <w:gridSpan w:val="3"/>
            <w:tcBorders>
              <w:top w:val="single" w:sz="6" w:space="0" w:color="auto"/>
              <w:left w:val="single" w:sz="2" w:space="0" w:color="000000"/>
              <w:bottom w:val="single" w:sz="2" w:space="0" w:color="000000"/>
              <w:right w:val="single" w:sz="4" w:space="0" w:color="auto"/>
            </w:tcBorders>
            <w:vAlign w:val="center"/>
          </w:tcPr>
          <w:p w14:paraId="7977FAC9"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b/>
                <w:bCs/>
                <w:sz w:val="20"/>
                <w:szCs w:val="20"/>
                <w:lang w:eastAsia="ru-RU"/>
              </w:rPr>
              <w:lastRenderedPageBreak/>
              <w:t xml:space="preserve">Итого (учетом НДС): </w:t>
            </w:r>
          </w:p>
        </w:tc>
        <w:tc>
          <w:tcPr>
            <w:tcW w:w="545" w:type="pct"/>
            <w:tcBorders>
              <w:top w:val="single" w:sz="4" w:space="0" w:color="auto"/>
              <w:left w:val="single" w:sz="4" w:space="0" w:color="auto"/>
              <w:bottom w:val="single" w:sz="4" w:space="0" w:color="auto"/>
              <w:right w:val="single" w:sz="4" w:space="0" w:color="auto"/>
            </w:tcBorders>
            <w:vAlign w:val="center"/>
          </w:tcPr>
          <w:p w14:paraId="0ADCFB6A"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c>
          <w:tcPr>
            <w:tcW w:w="249" w:type="pct"/>
            <w:tcBorders>
              <w:top w:val="single" w:sz="4" w:space="0" w:color="auto"/>
              <w:left w:val="single" w:sz="4" w:space="0" w:color="auto"/>
              <w:bottom w:val="single" w:sz="4" w:space="0" w:color="auto"/>
              <w:right w:val="single" w:sz="4" w:space="0" w:color="auto"/>
            </w:tcBorders>
          </w:tcPr>
          <w:p w14:paraId="5AA5D7DD"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c>
          <w:tcPr>
            <w:tcW w:w="707" w:type="pct"/>
            <w:tcBorders>
              <w:top w:val="single" w:sz="4" w:space="0" w:color="auto"/>
              <w:left w:val="single" w:sz="4" w:space="0" w:color="auto"/>
              <w:bottom w:val="single" w:sz="4" w:space="0" w:color="auto"/>
              <w:right w:val="single" w:sz="4" w:space="0" w:color="auto"/>
            </w:tcBorders>
            <w:vAlign w:val="center"/>
          </w:tcPr>
          <w:p w14:paraId="275728A1"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c>
          <w:tcPr>
            <w:tcW w:w="705" w:type="pct"/>
            <w:tcBorders>
              <w:top w:val="single" w:sz="6" w:space="0" w:color="auto"/>
              <w:left w:val="single" w:sz="4" w:space="0" w:color="auto"/>
              <w:bottom w:val="single" w:sz="6" w:space="0" w:color="auto"/>
              <w:right w:val="single" w:sz="2" w:space="0" w:color="000000"/>
            </w:tcBorders>
            <w:vAlign w:val="center"/>
          </w:tcPr>
          <w:p w14:paraId="55BE7F2E"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r>
    </w:tbl>
    <w:p w14:paraId="17BF856C"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b/>
          <w:sz w:val="20"/>
          <w:szCs w:val="20"/>
          <w:lang w:eastAsia="ru-RU"/>
        </w:rPr>
      </w:pPr>
    </w:p>
    <w:p w14:paraId="296E3EBA"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941"/>
        <w:gridCol w:w="1502"/>
        <w:gridCol w:w="3572"/>
      </w:tblGrid>
      <w:tr w:rsidR="000C103D" w:rsidRPr="000C103D" w14:paraId="7A366B86" w14:textId="77777777" w:rsidTr="002F333E">
        <w:trPr>
          <w:jc w:val="center"/>
        </w:trPr>
        <w:tc>
          <w:tcPr>
            <w:tcW w:w="3941" w:type="dxa"/>
            <w:vAlign w:val="center"/>
          </w:tcPr>
          <w:p w14:paraId="05692BC8"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«Заказчик»</w:t>
            </w:r>
          </w:p>
        </w:tc>
        <w:tc>
          <w:tcPr>
            <w:tcW w:w="1502" w:type="dxa"/>
          </w:tcPr>
          <w:p w14:paraId="2EC152B3"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c>
          <w:tcPr>
            <w:tcW w:w="3572" w:type="dxa"/>
            <w:vAlign w:val="center"/>
          </w:tcPr>
          <w:p w14:paraId="498E7BF6"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«Поставщик»</w:t>
            </w:r>
          </w:p>
        </w:tc>
      </w:tr>
      <w:tr w:rsidR="000C103D" w:rsidRPr="000C103D" w14:paraId="67DF380E" w14:textId="77777777" w:rsidTr="002F333E">
        <w:trPr>
          <w:jc w:val="center"/>
        </w:trPr>
        <w:tc>
          <w:tcPr>
            <w:tcW w:w="3941" w:type="dxa"/>
            <w:tcBorders>
              <w:bottom w:val="single" w:sz="4" w:space="0" w:color="auto"/>
            </w:tcBorders>
          </w:tcPr>
          <w:p w14:paraId="14C7E7BF"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 xml:space="preserve">                                   А.Э. </w:t>
            </w:r>
            <w:proofErr w:type="spellStart"/>
            <w:r w:rsidRPr="000C103D">
              <w:rPr>
                <w:rFonts w:ascii="Times New Roman" w:eastAsia="Times New Roman" w:hAnsi="Times New Roman" w:cs="Times New Roman"/>
                <w:sz w:val="20"/>
                <w:szCs w:val="20"/>
                <w:lang w:eastAsia="ru-RU"/>
              </w:rPr>
              <w:t>Чапцева</w:t>
            </w:r>
            <w:proofErr w:type="spellEnd"/>
          </w:p>
        </w:tc>
        <w:tc>
          <w:tcPr>
            <w:tcW w:w="1502" w:type="dxa"/>
          </w:tcPr>
          <w:p w14:paraId="54124BCC"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c>
          <w:tcPr>
            <w:tcW w:w="3572" w:type="dxa"/>
            <w:tcBorders>
              <w:bottom w:val="single" w:sz="4" w:space="0" w:color="auto"/>
            </w:tcBorders>
          </w:tcPr>
          <w:p w14:paraId="5CF2C0E7"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r>
      <w:tr w:rsidR="000C103D" w:rsidRPr="000C103D" w14:paraId="22C45F88" w14:textId="77777777" w:rsidTr="002F333E">
        <w:trPr>
          <w:jc w:val="center"/>
        </w:trPr>
        <w:tc>
          <w:tcPr>
            <w:tcW w:w="3941" w:type="dxa"/>
            <w:tcBorders>
              <w:top w:val="single" w:sz="4" w:space="0" w:color="auto"/>
            </w:tcBorders>
          </w:tcPr>
          <w:p w14:paraId="79765EA1"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p w14:paraId="4D1935C2"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p w14:paraId="5B302346"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 xml:space="preserve">М.П. </w:t>
            </w:r>
          </w:p>
        </w:tc>
        <w:tc>
          <w:tcPr>
            <w:tcW w:w="1502" w:type="dxa"/>
          </w:tcPr>
          <w:p w14:paraId="60C61F6D"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tc>
        <w:tc>
          <w:tcPr>
            <w:tcW w:w="3572" w:type="dxa"/>
            <w:tcBorders>
              <w:top w:val="single" w:sz="4" w:space="0" w:color="auto"/>
            </w:tcBorders>
          </w:tcPr>
          <w:p w14:paraId="2BB08120"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p w14:paraId="2D566B03"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p w14:paraId="67542961"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r w:rsidRPr="000C103D">
              <w:rPr>
                <w:rFonts w:ascii="Times New Roman" w:eastAsia="Times New Roman" w:hAnsi="Times New Roman" w:cs="Times New Roman"/>
                <w:sz w:val="20"/>
                <w:szCs w:val="20"/>
                <w:lang w:eastAsia="ru-RU"/>
              </w:rPr>
              <w:t>М.П.  (при наличии)</w:t>
            </w:r>
          </w:p>
        </w:tc>
      </w:tr>
    </w:tbl>
    <w:p w14:paraId="6291B075"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p w14:paraId="0A2B605C" w14:textId="77777777" w:rsidR="000C103D" w:rsidRPr="000C103D" w:rsidRDefault="000C103D" w:rsidP="000C103D">
      <w:pPr>
        <w:tabs>
          <w:tab w:val="left" w:pos="900"/>
        </w:tabs>
        <w:spacing w:after="0" w:line="240" w:lineRule="auto"/>
        <w:jc w:val="both"/>
        <w:rPr>
          <w:rFonts w:ascii="Times New Roman" w:eastAsia="Times New Roman" w:hAnsi="Times New Roman" w:cs="Times New Roman"/>
          <w:sz w:val="20"/>
          <w:szCs w:val="20"/>
          <w:lang w:eastAsia="ru-RU"/>
        </w:rPr>
      </w:pPr>
    </w:p>
    <w:p w14:paraId="741BFFDB" w14:textId="77777777" w:rsidR="0088367D" w:rsidRDefault="0088367D" w:rsidP="0088367D">
      <w:pPr>
        <w:spacing w:after="0" w:line="240" w:lineRule="auto"/>
        <w:ind w:left="360" w:right="-227"/>
        <w:jc w:val="right"/>
        <w:rPr>
          <w:rFonts w:ascii="Times New Roman" w:hAnsi="Times New Roman" w:cs="Times New Roman"/>
          <w:b/>
          <w:bCs/>
          <w:sz w:val="20"/>
          <w:szCs w:val="20"/>
        </w:rPr>
      </w:pPr>
    </w:p>
    <w:p w14:paraId="5A223BE7" w14:textId="77777777" w:rsidR="0088367D" w:rsidRDefault="0088367D" w:rsidP="0088367D">
      <w:pPr>
        <w:spacing w:after="0" w:line="240" w:lineRule="auto"/>
        <w:ind w:left="360" w:right="-227"/>
        <w:jc w:val="right"/>
        <w:rPr>
          <w:rFonts w:ascii="Times New Roman" w:hAnsi="Times New Roman" w:cs="Times New Roman"/>
          <w:b/>
          <w:bCs/>
          <w:sz w:val="20"/>
          <w:szCs w:val="20"/>
        </w:rPr>
      </w:pPr>
    </w:p>
    <w:p w14:paraId="1A80C41C" w14:textId="77777777" w:rsidR="0088367D" w:rsidRDefault="0088367D" w:rsidP="0088367D">
      <w:pPr>
        <w:spacing w:after="0" w:line="240" w:lineRule="auto"/>
        <w:ind w:left="360" w:right="-227"/>
        <w:jc w:val="right"/>
        <w:rPr>
          <w:rFonts w:ascii="Times New Roman" w:hAnsi="Times New Roman" w:cs="Times New Roman"/>
          <w:b/>
          <w:bCs/>
          <w:sz w:val="20"/>
          <w:szCs w:val="20"/>
        </w:rPr>
      </w:pPr>
    </w:p>
    <w:p w14:paraId="12649552" w14:textId="77777777" w:rsidR="0088367D" w:rsidRDefault="0088367D" w:rsidP="0088367D">
      <w:pPr>
        <w:spacing w:after="0" w:line="240" w:lineRule="auto"/>
        <w:ind w:left="360" w:right="-227"/>
        <w:jc w:val="right"/>
        <w:rPr>
          <w:rFonts w:ascii="Times New Roman" w:hAnsi="Times New Roman" w:cs="Times New Roman"/>
          <w:b/>
          <w:bCs/>
          <w:sz w:val="20"/>
          <w:szCs w:val="20"/>
        </w:rPr>
      </w:pPr>
    </w:p>
    <w:p w14:paraId="0531B9B5" w14:textId="77777777" w:rsidR="0088367D" w:rsidRDefault="0088367D" w:rsidP="0088367D">
      <w:pPr>
        <w:spacing w:after="0" w:line="240" w:lineRule="auto"/>
        <w:ind w:left="360" w:right="-227"/>
        <w:jc w:val="right"/>
        <w:rPr>
          <w:rFonts w:ascii="Times New Roman" w:hAnsi="Times New Roman" w:cs="Times New Roman"/>
          <w:b/>
          <w:bCs/>
          <w:sz w:val="20"/>
          <w:szCs w:val="20"/>
        </w:rPr>
      </w:pPr>
    </w:p>
    <w:p w14:paraId="34B1F7C2" w14:textId="77777777" w:rsidR="0088367D" w:rsidRDefault="0088367D" w:rsidP="0088367D">
      <w:pPr>
        <w:spacing w:after="0" w:line="240" w:lineRule="auto"/>
        <w:ind w:left="360" w:right="-227"/>
        <w:jc w:val="right"/>
        <w:rPr>
          <w:rFonts w:ascii="Times New Roman" w:hAnsi="Times New Roman" w:cs="Times New Roman"/>
          <w:b/>
          <w:bCs/>
          <w:sz w:val="20"/>
          <w:szCs w:val="20"/>
        </w:rPr>
      </w:pPr>
    </w:p>
    <w:p w14:paraId="3E0FE47F" w14:textId="77777777" w:rsidR="0088367D" w:rsidRDefault="0088367D" w:rsidP="0088367D">
      <w:pPr>
        <w:spacing w:after="0" w:line="240" w:lineRule="auto"/>
        <w:ind w:left="360" w:right="-227"/>
        <w:jc w:val="right"/>
        <w:rPr>
          <w:rFonts w:ascii="Times New Roman" w:hAnsi="Times New Roman" w:cs="Times New Roman"/>
          <w:b/>
          <w:bCs/>
          <w:sz w:val="20"/>
          <w:szCs w:val="20"/>
        </w:rPr>
      </w:pPr>
    </w:p>
    <w:p w14:paraId="40EA214A" w14:textId="77777777" w:rsidR="0088367D" w:rsidRDefault="0088367D" w:rsidP="0088367D">
      <w:pPr>
        <w:spacing w:after="0" w:line="240" w:lineRule="auto"/>
        <w:ind w:left="360" w:right="-227"/>
        <w:jc w:val="right"/>
        <w:rPr>
          <w:rFonts w:ascii="Times New Roman" w:hAnsi="Times New Roman" w:cs="Times New Roman"/>
          <w:b/>
          <w:bCs/>
          <w:sz w:val="20"/>
          <w:szCs w:val="20"/>
        </w:rPr>
      </w:pPr>
    </w:p>
    <w:p w14:paraId="4784A4E1" w14:textId="77777777" w:rsidR="00775BCE" w:rsidRDefault="00775BCE" w:rsidP="0088367D">
      <w:pPr>
        <w:spacing w:after="0" w:line="240" w:lineRule="auto"/>
        <w:ind w:left="360" w:right="-227"/>
        <w:jc w:val="right"/>
        <w:rPr>
          <w:rFonts w:ascii="Times New Roman" w:hAnsi="Times New Roman" w:cs="Times New Roman"/>
          <w:b/>
          <w:bCs/>
          <w:sz w:val="20"/>
          <w:szCs w:val="20"/>
        </w:rPr>
      </w:pPr>
    </w:p>
    <w:p w14:paraId="46B6352A" w14:textId="77777777" w:rsidR="00775BCE" w:rsidRDefault="00775BCE" w:rsidP="0088367D">
      <w:pPr>
        <w:spacing w:after="0" w:line="240" w:lineRule="auto"/>
        <w:ind w:left="360" w:right="-227"/>
        <w:jc w:val="right"/>
        <w:rPr>
          <w:rFonts w:ascii="Times New Roman" w:hAnsi="Times New Roman" w:cs="Times New Roman"/>
          <w:b/>
          <w:bCs/>
          <w:sz w:val="20"/>
          <w:szCs w:val="20"/>
        </w:rPr>
      </w:pPr>
    </w:p>
    <w:p w14:paraId="57225589" w14:textId="77777777" w:rsidR="00775BCE" w:rsidRDefault="00775BCE" w:rsidP="0088367D">
      <w:pPr>
        <w:spacing w:after="0" w:line="240" w:lineRule="auto"/>
        <w:ind w:left="360" w:right="-227"/>
        <w:jc w:val="right"/>
        <w:rPr>
          <w:rFonts w:ascii="Times New Roman" w:hAnsi="Times New Roman" w:cs="Times New Roman"/>
          <w:b/>
          <w:bCs/>
          <w:sz w:val="20"/>
          <w:szCs w:val="20"/>
        </w:rPr>
      </w:pPr>
    </w:p>
    <w:p w14:paraId="5B385B55" w14:textId="77777777" w:rsidR="00775BCE" w:rsidRDefault="00775BCE" w:rsidP="0088367D">
      <w:pPr>
        <w:spacing w:after="0" w:line="240" w:lineRule="auto"/>
        <w:ind w:left="360" w:right="-227"/>
        <w:jc w:val="right"/>
        <w:rPr>
          <w:rFonts w:ascii="Times New Roman" w:hAnsi="Times New Roman" w:cs="Times New Roman"/>
          <w:b/>
          <w:bCs/>
          <w:sz w:val="20"/>
          <w:szCs w:val="20"/>
        </w:rPr>
      </w:pPr>
    </w:p>
    <w:p w14:paraId="1C14C1AB" w14:textId="77777777" w:rsidR="00775BCE" w:rsidRDefault="00775BCE" w:rsidP="0088367D">
      <w:pPr>
        <w:spacing w:after="0" w:line="240" w:lineRule="auto"/>
        <w:ind w:left="360" w:right="-227"/>
        <w:jc w:val="right"/>
        <w:rPr>
          <w:rFonts w:ascii="Times New Roman" w:hAnsi="Times New Roman" w:cs="Times New Roman"/>
          <w:b/>
          <w:bCs/>
          <w:sz w:val="20"/>
          <w:szCs w:val="20"/>
        </w:rPr>
      </w:pPr>
    </w:p>
    <w:p w14:paraId="63568546" w14:textId="77777777" w:rsidR="00775BCE" w:rsidRDefault="00775BCE" w:rsidP="0088367D">
      <w:pPr>
        <w:spacing w:after="0" w:line="240" w:lineRule="auto"/>
        <w:ind w:left="360" w:right="-227"/>
        <w:jc w:val="right"/>
        <w:rPr>
          <w:rFonts w:ascii="Times New Roman" w:hAnsi="Times New Roman" w:cs="Times New Roman"/>
          <w:b/>
          <w:bCs/>
          <w:sz w:val="20"/>
          <w:szCs w:val="20"/>
        </w:rPr>
      </w:pPr>
    </w:p>
    <w:p w14:paraId="0943CB90" w14:textId="77777777" w:rsidR="00775BCE" w:rsidRDefault="00775BCE" w:rsidP="0088367D">
      <w:pPr>
        <w:spacing w:after="0" w:line="240" w:lineRule="auto"/>
        <w:ind w:left="360" w:right="-227"/>
        <w:jc w:val="right"/>
        <w:rPr>
          <w:rFonts w:ascii="Times New Roman" w:hAnsi="Times New Roman" w:cs="Times New Roman"/>
          <w:b/>
          <w:bCs/>
          <w:sz w:val="20"/>
          <w:szCs w:val="20"/>
        </w:rPr>
      </w:pPr>
    </w:p>
    <w:p w14:paraId="08E513D4" w14:textId="77777777" w:rsidR="00775BCE" w:rsidRDefault="00775BCE" w:rsidP="0088367D">
      <w:pPr>
        <w:spacing w:after="0" w:line="240" w:lineRule="auto"/>
        <w:ind w:left="360" w:right="-227"/>
        <w:jc w:val="right"/>
        <w:rPr>
          <w:rFonts w:ascii="Times New Roman" w:hAnsi="Times New Roman" w:cs="Times New Roman"/>
          <w:b/>
          <w:bCs/>
          <w:sz w:val="20"/>
          <w:szCs w:val="20"/>
        </w:rPr>
      </w:pPr>
    </w:p>
    <w:p w14:paraId="57366E8D" w14:textId="77777777" w:rsidR="00775BCE" w:rsidRDefault="00775BCE" w:rsidP="0088367D">
      <w:pPr>
        <w:spacing w:after="0" w:line="240" w:lineRule="auto"/>
        <w:ind w:left="360" w:right="-227"/>
        <w:jc w:val="right"/>
        <w:rPr>
          <w:rFonts w:ascii="Times New Roman" w:hAnsi="Times New Roman" w:cs="Times New Roman"/>
          <w:b/>
          <w:bCs/>
          <w:sz w:val="20"/>
          <w:szCs w:val="20"/>
        </w:rPr>
      </w:pPr>
    </w:p>
    <w:p w14:paraId="5E3BFC73" w14:textId="77777777" w:rsidR="00775BCE" w:rsidRDefault="00775BCE" w:rsidP="0088367D">
      <w:pPr>
        <w:spacing w:after="0" w:line="240" w:lineRule="auto"/>
        <w:ind w:left="360" w:right="-227"/>
        <w:jc w:val="right"/>
        <w:rPr>
          <w:rFonts w:ascii="Times New Roman" w:hAnsi="Times New Roman" w:cs="Times New Roman"/>
          <w:b/>
          <w:bCs/>
          <w:sz w:val="20"/>
          <w:szCs w:val="20"/>
        </w:rPr>
      </w:pPr>
    </w:p>
    <w:p w14:paraId="3E50B0D4" w14:textId="77777777" w:rsidR="00775BCE" w:rsidRDefault="00775BCE" w:rsidP="0088367D">
      <w:pPr>
        <w:spacing w:after="0" w:line="240" w:lineRule="auto"/>
        <w:ind w:left="360" w:right="-227"/>
        <w:jc w:val="right"/>
        <w:rPr>
          <w:rFonts w:ascii="Times New Roman" w:hAnsi="Times New Roman" w:cs="Times New Roman"/>
          <w:b/>
          <w:bCs/>
          <w:sz w:val="20"/>
          <w:szCs w:val="20"/>
        </w:rPr>
      </w:pPr>
    </w:p>
    <w:p w14:paraId="389C81D1" w14:textId="77777777" w:rsidR="00775BCE" w:rsidRDefault="00775BCE" w:rsidP="0088367D">
      <w:pPr>
        <w:spacing w:after="0" w:line="240" w:lineRule="auto"/>
        <w:ind w:left="360" w:right="-227"/>
        <w:jc w:val="right"/>
        <w:rPr>
          <w:rFonts w:ascii="Times New Roman" w:hAnsi="Times New Roman" w:cs="Times New Roman"/>
          <w:b/>
          <w:bCs/>
          <w:sz w:val="20"/>
          <w:szCs w:val="20"/>
        </w:rPr>
      </w:pPr>
    </w:p>
    <w:p w14:paraId="672D0FBB" w14:textId="77777777" w:rsidR="00775BCE" w:rsidRDefault="00775BCE" w:rsidP="0088367D">
      <w:pPr>
        <w:spacing w:after="0" w:line="240" w:lineRule="auto"/>
        <w:ind w:left="360" w:right="-227"/>
        <w:jc w:val="right"/>
        <w:rPr>
          <w:rFonts w:ascii="Times New Roman" w:hAnsi="Times New Roman" w:cs="Times New Roman"/>
          <w:b/>
          <w:bCs/>
          <w:sz w:val="20"/>
          <w:szCs w:val="20"/>
        </w:rPr>
      </w:pPr>
    </w:p>
    <w:p w14:paraId="46C16CD9" w14:textId="77777777" w:rsidR="00775BCE" w:rsidRDefault="00775BCE" w:rsidP="0088367D">
      <w:pPr>
        <w:spacing w:after="0" w:line="240" w:lineRule="auto"/>
        <w:ind w:left="360" w:right="-227"/>
        <w:jc w:val="right"/>
        <w:rPr>
          <w:rFonts w:ascii="Times New Roman" w:hAnsi="Times New Roman" w:cs="Times New Roman"/>
          <w:b/>
          <w:bCs/>
          <w:sz w:val="20"/>
          <w:szCs w:val="20"/>
        </w:rPr>
      </w:pPr>
    </w:p>
    <w:p w14:paraId="05799A9A" w14:textId="77777777" w:rsidR="00775BCE" w:rsidRDefault="00775BCE" w:rsidP="0088367D">
      <w:pPr>
        <w:spacing w:after="0" w:line="240" w:lineRule="auto"/>
        <w:ind w:left="360" w:right="-227"/>
        <w:jc w:val="right"/>
        <w:rPr>
          <w:rFonts w:ascii="Times New Roman" w:hAnsi="Times New Roman" w:cs="Times New Roman"/>
          <w:b/>
          <w:bCs/>
          <w:sz w:val="20"/>
          <w:szCs w:val="20"/>
        </w:rPr>
      </w:pPr>
    </w:p>
    <w:p w14:paraId="1A834D2F" w14:textId="77777777" w:rsidR="00D83B27" w:rsidRDefault="00D83B27" w:rsidP="0088367D">
      <w:pPr>
        <w:spacing w:after="0" w:line="240" w:lineRule="auto"/>
        <w:ind w:left="360" w:right="-227"/>
        <w:jc w:val="right"/>
        <w:rPr>
          <w:rFonts w:ascii="Times New Roman" w:hAnsi="Times New Roman" w:cs="Times New Roman"/>
          <w:b/>
          <w:bCs/>
          <w:sz w:val="20"/>
          <w:szCs w:val="20"/>
        </w:rPr>
      </w:pPr>
    </w:p>
    <w:p w14:paraId="3A34B514" w14:textId="77777777" w:rsidR="00D83B27" w:rsidRDefault="00D83B27" w:rsidP="0088367D">
      <w:pPr>
        <w:spacing w:after="0" w:line="240" w:lineRule="auto"/>
        <w:ind w:left="360" w:right="-227"/>
        <w:jc w:val="right"/>
        <w:rPr>
          <w:rFonts w:ascii="Times New Roman" w:hAnsi="Times New Roman" w:cs="Times New Roman"/>
          <w:b/>
          <w:bCs/>
          <w:sz w:val="20"/>
          <w:szCs w:val="20"/>
        </w:rPr>
      </w:pPr>
    </w:p>
    <w:p w14:paraId="1313922A" w14:textId="77777777" w:rsidR="00D83B27" w:rsidRDefault="00D83B27" w:rsidP="0088367D">
      <w:pPr>
        <w:spacing w:after="0" w:line="240" w:lineRule="auto"/>
        <w:ind w:left="360" w:right="-227"/>
        <w:jc w:val="right"/>
        <w:rPr>
          <w:rFonts w:ascii="Times New Roman" w:hAnsi="Times New Roman" w:cs="Times New Roman"/>
          <w:b/>
          <w:bCs/>
          <w:sz w:val="20"/>
          <w:szCs w:val="20"/>
        </w:rPr>
      </w:pPr>
    </w:p>
    <w:p w14:paraId="70DB1D30" w14:textId="77777777" w:rsidR="00D83B27" w:rsidRDefault="00D83B27" w:rsidP="0088367D">
      <w:pPr>
        <w:spacing w:after="0" w:line="240" w:lineRule="auto"/>
        <w:ind w:left="360" w:right="-227"/>
        <w:jc w:val="right"/>
        <w:rPr>
          <w:rFonts w:ascii="Times New Roman" w:hAnsi="Times New Roman" w:cs="Times New Roman"/>
          <w:b/>
          <w:bCs/>
          <w:sz w:val="20"/>
          <w:szCs w:val="20"/>
        </w:rPr>
      </w:pPr>
    </w:p>
    <w:p w14:paraId="20FBA2AA" w14:textId="77777777" w:rsidR="00D83B27" w:rsidRDefault="00D83B27" w:rsidP="0088367D">
      <w:pPr>
        <w:spacing w:after="0" w:line="240" w:lineRule="auto"/>
        <w:ind w:left="360" w:right="-227"/>
        <w:jc w:val="right"/>
        <w:rPr>
          <w:rFonts w:ascii="Times New Roman" w:hAnsi="Times New Roman" w:cs="Times New Roman"/>
          <w:b/>
          <w:bCs/>
          <w:sz w:val="20"/>
          <w:szCs w:val="20"/>
        </w:rPr>
      </w:pPr>
    </w:p>
    <w:p w14:paraId="709C20B5" w14:textId="77777777" w:rsidR="00D83B27" w:rsidRDefault="00D83B27" w:rsidP="0088367D">
      <w:pPr>
        <w:spacing w:after="0" w:line="240" w:lineRule="auto"/>
        <w:ind w:left="360" w:right="-227"/>
        <w:jc w:val="right"/>
        <w:rPr>
          <w:rFonts w:ascii="Times New Roman" w:hAnsi="Times New Roman" w:cs="Times New Roman"/>
          <w:b/>
          <w:bCs/>
          <w:sz w:val="20"/>
          <w:szCs w:val="20"/>
        </w:rPr>
      </w:pPr>
    </w:p>
    <w:p w14:paraId="309FAE80" w14:textId="77777777" w:rsidR="00D83B27" w:rsidRDefault="00D83B27" w:rsidP="0088367D">
      <w:pPr>
        <w:spacing w:after="0" w:line="240" w:lineRule="auto"/>
        <w:ind w:left="360" w:right="-227"/>
        <w:jc w:val="right"/>
        <w:rPr>
          <w:rFonts w:ascii="Times New Roman" w:hAnsi="Times New Roman" w:cs="Times New Roman"/>
          <w:b/>
          <w:bCs/>
          <w:sz w:val="20"/>
          <w:szCs w:val="20"/>
        </w:rPr>
      </w:pPr>
    </w:p>
    <w:p w14:paraId="78F629F5" w14:textId="77777777" w:rsidR="00D83B27" w:rsidRDefault="00D83B27" w:rsidP="0088367D">
      <w:pPr>
        <w:spacing w:after="0" w:line="240" w:lineRule="auto"/>
        <w:ind w:left="360" w:right="-227"/>
        <w:jc w:val="right"/>
        <w:rPr>
          <w:rFonts w:ascii="Times New Roman" w:hAnsi="Times New Roman" w:cs="Times New Roman"/>
          <w:b/>
          <w:bCs/>
          <w:sz w:val="20"/>
          <w:szCs w:val="20"/>
        </w:rPr>
      </w:pPr>
    </w:p>
    <w:p w14:paraId="16B48475" w14:textId="77777777" w:rsidR="00D83B27" w:rsidRDefault="00D83B27" w:rsidP="0088367D">
      <w:pPr>
        <w:spacing w:after="0" w:line="240" w:lineRule="auto"/>
        <w:ind w:left="360" w:right="-227"/>
        <w:jc w:val="right"/>
        <w:rPr>
          <w:rFonts w:ascii="Times New Roman" w:hAnsi="Times New Roman" w:cs="Times New Roman"/>
          <w:b/>
          <w:bCs/>
          <w:sz w:val="20"/>
          <w:szCs w:val="20"/>
        </w:rPr>
      </w:pPr>
    </w:p>
    <w:p w14:paraId="264A3813" w14:textId="77777777" w:rsidR="00D83B27" w:rsidRDefault="00D83B27" w:rsidP="0088367D">
      <w:pPr>
        <w:spacing w:after="0" w:line="240" w:lineRule="auto"/>
        <w:ind w:left="360" w:right="-227"/>
        <w:jc w:val="right"/>
        <w:rPr>
          <w:rFonts w:ascii="Times New Roman" w:hAnsi="Times New Roman" w:cs="Times New Roman"/>
          <w:b/>
          <w:bCs/>
          <w:sz w:val="20"/>
          <w:szCs w:val="20"/>
        </w:rPr>
      </w:pPr>
    </w:p>
    <w:p w14:paraId="0855F3E4" w14:textId="77777777" w:rsidR="00D83B27" w:rsidRDefault="00D83B27" w:rsidP="0088367D">
      <w:pPr>
        <w:spacing w:after="0" w:line="240" w:lineRule="auto"/>
        <w:ind w:left="360" w:right="-227"/>
        <w:jc w:val="right"/>
        <w:rPr>
          <w:rFonts w:ascii="Times New Roman" w:hAnsi="Times New Roman" w:cs="Times New Roman"/>
          <w:b/>
          <w:bCs/>
          <w:sz w:val="20"/>
          <w:szCs w:val="20"/>
        </w:rPr>
      </w:pPr>
    </w:p>
    <w:p w14:paraId="647A3423" w14:textId="77777777" w:rsidR="00D83B27" w:rsidRDefault="00D83B27" w:rsidP="0088367D">
      <w:pPr>
        <w:spacing w:after="0" w:line="240" w:lineRule="auto"/>
        <w:ind w:left="360" w:right="-227"/>
        <w:jc w:val="right"/>
        <w:rPr>
          <w:rFonts w:ascii="Times New Roman" w:hAnsi="Times New Roman" w:cs="Times New Roman"/>
          <w:b/>
          <w:bCs/>
          <w:sz w:val="20"/>
          <w:szCs w:val="20"/>
        </w:rPr>
      </w:pPr>
    </w:p>
    <w:p w14:paraId="3F2F1967" w14:textId="77777777" w:rsidR="00D83B27" w:rsidRDefault="00D83B27" w:rsidP="0088367D">
      <w:pPr>
        <w:spacing w:after="0" w:line="240" w:lineRule="auto"/>
        <w:ind w:left="360" w:right="-227"/>
        <w:jc w:val="right"/>
        <w:rPr>
          <w:rFonts w:ascii="Times New Roman" w:hAnsi="Times New Roman" w:cs="Times New Roman"/>
          <w:b/>
          <w:bCs/>
          <w:sz w:val="20"/>
          <w:szCs w:val="20"/>
        </w:rPr>
      </w:pPr>
    </w:p>
    <w:p w14:paraId="0CEE5379" w14:textId="77777777" w:rsidR="00D83B27" w:rsidRDefault="00D83B27" w:rsidP="0088367D">
      <w:pPr>
        <w:spacing w:after="0" w:line="240" w:lineRule="auto"/>
        <w:ind w:left="360" w:right="-227"/>
        <w:jc w:val="right"/>
        <w:rPr>
          <w:rFonts w:ascii="Times New Roman" w:hAnsi="Times New Roman" w:cs="Times New Roman"/>
          <w:b/>
          <w:bCs/>
          <w:sz w:val="20"/>
          <w:szCs w:val="20"/>
        </w:rPr>
      </w:pPr>
    </w:p>
    <w:p w14:paraId="2E04EE46" w14:textId="77777777" w:rsidR="00D83B27" w:rsidRDefault="00D83B27" w:rsidP="0088367D">
      <w:pPr>
        <w:spacing w:after="0" w:line="240" w:lineRule="auto"/>
        <w:ind w:left="360" w:right="-227"/>
        <w:jc w:val="right"/>
        <w:rPr>
          <w:rFonts w:ascii="Times New Roman" w:hAnsi="Times New Roman" w:cs="Times New Roman"/>
          <w:b/>
          <w:bCs/>
          <w:sz w:val="20"/>
          <w:szCs w:val="20"/>
        </w:rPr>
      </w:pPr>
    </w:p>
    <w:p w14:paraId="0E35B871" w14:textId="77777777" w:rsidR="00D83B27" w:rsidRDefault="00D83B27" w:rsidP="0088367D">
      <w:pPr>
        <w:spacing w:after="0" w:line="240" w:lineRule="auto"/>
        <w:ind w:left="360" w:right="-227"/>
        <w:jc w:val="right"/>
        <w:rPr>
          <w:rFonts w:ascii="Times New Roman" w:hAnsi="Times New Roman" w:cs="Times New Roman"/>
          <w:b/>
          <w:bCs/>
          <w:sz w:val="20"/>
          <w:szCs w:val="20"/>
        </w:rPr>
      </w:pPr>
    </w:p>
    <w:p w14:paraId="3DF185B1" w14:textId="77777777" w:rsidR="00D83B27" w:rsidRDefault="00D83B27" w:rsidP="0088367D">
      <w:pPr>
        <w:spacing w:after="0" w:line="240" w:lineRule="auto"/>
        <w:ind w:left="360" w:right="-227"/>
        <w:jc w:val="right"/>
        <w:rPr>
          <w:rFonts w:ascii="Times New Roman" w:hAnsi="Times New Roman" w:cs="Times New Roman"/>
          <w:b/>
          <w:bCs/>
          <w:sz w:val="20"/>
          <w:szCs w:val="20"/>
        </w:rPr>
      </w:pPr>
    </w:p>
    <w:p w14:paraId="75A2AB71" w14:textId="77777777" w:rsidR="00D83B27" w:rsidRDefault="00D83B27" w:rsidP="0088367D">
      <w:pPr>
        <w:spacing w:after="0" w:line="240" w:lineRule="auto"/>
        <w:ind w:left="360" w:right="-227"/>
        <w:jc w:val="right"/>
        <w:rPr>
          <w:rFonts w:ascii="Times New Roman" w:hAnsi="Times New Roman" w:cs="Times New Roman"/>
          <w:b/>
          <w:bCs/>
          <w:sz w:val="20"/>
          <w:szCs w:val="20"/>
        </w:rPr>
      </w:pPr>
    </w:p>
    <w:p w14:paraId="7C980D93" w14:textId="77777777" w:rsidR="00D83B27" w:rsidRDefault="00D83B27" w:rsidP="0088367D">
      <w:pPr>
        <w:spacing w:after="0" w:line="240" w:lineRule="auto"/>
        <w:ind w:left="360" w:right="-227"/>
        <w:jc w:val="right"/>
        <w:rPr>
          <w:rFonts w:ascii="Times New Roman" w:hAnsi="Times New Roman" w:cs="Times New Roman"/>
          <w:b/>
          <w:bCs/>
          <w:sz w:val="20"/>
          <w:szCs w:val="20"/>
        </w:rPr>
      </w:pPr>
    </w:p>
    <w:p w14:paraId="704DC699" w14:textId="77777777" w:rsidR="00D83B27" w:rsidRDefault="00D83B27" w:rsidP="0088367D">
      <w:pPr>
        <w:spacing w:after="0" w:line="240" w:lineRule="auto"/>
        <w:ind w:left="360" w:right="-227"/>
        <w:jc w:val="right"/>
        <w:rPr>
          <w:rFonts w:ascii="Times New Roman" w:hAnsi="Times New Roman" w:cs="Times New Roman"/>
          <w:b/>
          <w:bCs/>
          <w:sz w:val="20"/>
          <w:szCs w:val="20"/>
        </w:rPr>
      </w:pPr>
    </w:p>
    <w:p w14:paraId="72C8C1B5" w14:textId="77777777" w:rsidR="00D83B27" w:rsidRDefault="00D83B27" w:rsidP="0088367D">
      <w:pPr>
        <w:spacing w:after="0" w:line="240" w:lineRule="auto"/>
        <w:ind w:left="360" w:right="-227"/>
        <w:jc w:val="right"/>
        <w:rPr>
          <w:rFonts w:ascii="Times New Roman" w:hAnsi="Times New Roman" w:cs="Times New Roman"/>
          <w:b/>
          <w:bCs/>
          <w:sz w:val="20"/>
          <w:szCs w:val="20"/>
        </w:rPr>
      </w:pPr>
    </w:p>
    <w:p w14:paraId="1ABC2CC6" w14:textId="77777777" w:rsidR="00D83B27" w:rsidRDefault="00D83B27" w:rsidP="0088367D">
      <w:pPr>
        <w:spacing w:after="0" w:line="240" w:lineRule="auto"/>
        <w:ind w:left="360" w:right="-227"/>
        <w:jc w:val="right"/>
        <w:rPr>
          <w:rFonts w:ascii="Times New Roman" w:hAnsi="Times New Roman" w:cs="Times New Roman"/>
          <w:b/>
          <w:bCs/>
          <w:sz w:val="20"/>
          <w:szCs w:val="20"/>
        </w:rPr>
      </w:pPr>
    </w:p>
    <w:p w14:paraId="252CAA4A" w14:textId="77777777" w:rsidR="00775BCE" w:rsidRDefault="00775BCE" w:rsidP="0088367D">
      <w:pPr>
        <w:spacing w:after="0" w:line="240" w:lineRule="auto"/>
        <w:ind w:left="360" w:right="-227"/>
        <w:jc w:val="right"/>
        <w:rPr>
          <w:rFonts w:ascii="Times New Roman" w:hAnsi="Times New Roman" w:cs="Times New Roman"/>
          <w:b/>
          <w:bCs/>
          <w:sz w:val="20"/>
          <w:szCs w:val="20"/>
        </w:rPr>
      </w:pPr>
    </w:p>
    <w:p w14:paraId="3D8D9008" w14:textId="77777777" w:rsidR="00775BCE" w:rsidRDefault="00775BCE" w:rsidP="0088367D">
      <w:pPr>
        <w:spacing w:after="0" w:line="240" w:lineRule="auto"/>
        <w:ind w:left="360" w:right="-227"/>
        <w:jc w:val="right"/>
        <w:rPr>
          <w:rFonts w:ascii="Times New Roman" w:hAnsi="Times New Roman" w:cs="Times New Roman"/>
          <w:b/>
          <w:bCs/>
          <w:sz w:val="20"/>
          <w:szCs w:val="20"/>
        </w:rPr>
      </w:pPr>
    </w:p>
    <w:p w14:paraId="7ADB50C1" w14:textId="77777777" w:rsidR="00775BCE" w:rsidRDefault="00775BCE" w:rsidP="0088367D">
      <w:pPr>
        <w:spacing w:after="0" w:line="240" w:lineRule="auto"/>
        <w:ind w:left="360" w:right="-227"/>
        <w:jc w:val="right"/>
        <w:rPr>
          <w:rFonts w:ascii="Times New Roman" w:hAnsi="Times New Roman" w:cs="Times New Roman"/>
          <w:b/>
          <w:bCs/>
          <w:sz w:val="20"/>
          <w:szCs w:val="20"/>
        </w:rPr>
      </w:pPr>
    </w:p>
    <w:p w14:paraId="4AB5F1C0" w14:textId="77777777" w:rsidR="00775BCE" w:rsidRDefault="00775BCE" w:rsidP="0088367D">
      <w:pPr>
        <w:spacing w:after="0" w:line="240" w:lineRule="auto"/>
        <w:ind w:left="360" w:right="-227"/>
        <w:jc w:val="right"/>
        <w:rPr>
          <w:rFonts w:ascii="Times New Roman" w:hAnsi="Times New Roman" w:cs="Times New Roman"/>
          <w:b/>
          <w:bCs/>
          <w:sz w:val="20"/>
          <w:szCs w:val="20"/>
        </w:rPr>
      </w:pPr>
    </w:p>
    <w:p w14:paraId="4108337C" w14:textId="77777777" w:rsidR="00775BCE" w:rsidRDefault="00775BCE" w:rsidP="0088367D">
      <w:pPr>
        <w:spacing w:after="0" w:line="240" w:lineRule="auto"/>
        <w:ind w:left="360" w:right="-227"/>
        <w:jc w:val="right"/>
        <w:rPr>
          <w:rFonts w:ascii="Times New Roman" w:hAnsi="Times New Roman" w:cs="Times New Roman"/>
          <w:b/>
          <w:bCs/>
          <w:sz w:val="20"/>
          <w:szCs w:val="20"/>
        </w:rPr>
      </w:pPr>
    </w:p>
    <w:p w14:paraId="70418B2D" w14:textId="77777777" w:rsidR="0088367D" w:rsidRDefault="0088367D" w:rsidP="0088367D">
      <w:pPr>
        <w:spacing w:after="0" w:line="240" w:lineRule="auto"/>
        <w:ind w:left="360" w:right="-227"/>
        <w:jc w:val="right"/>
        <w:rPr>
          <w:rFonts w:ascii="Times New Roman" w:hAnsi="Times New Roman" w:cs="Times New Roman"/>
          <w:b/>
          <w:bCs/>
          <w:sz w:val="20"/>
          <w:szCs w:val="20"/>
        </w:rPr>
      </w:pPr>
    </w:p>
    <w:p w14:paraId="1780CB0C" w14:textId="77777777" w:rsidR="0088367D" w:rsidRDefault="0088367D" w:rsidP="0088367D">
      <w:pPr>
        <w:spacing w:after="0" w:line="240" w:lineRule="auto"/>
        <w:ind w:left="360" w:right="-227"/>
        <w:jc w:val="right"/>
        <w:rPr>
          <w:rFonts w:ascii="Times New Roman" w:hAnsi="Times New Roman" w:cs="Times New Roman"/>
          <w:b/>
          <w:bCs/>
          <w:sz w:val="20"/>
          <w:szCs w:val="20"/>
        </w:rPr>
      </w:pPr>
    </w:p>
    <w:p w14:paraId="57D7C24E" w14:textId="42FA4940" w:rsidR="00DF7EA2" w:rsidRPr="000257BD" w:rsidRDefault="00DF7EA2" w:rsidP="0088367D">
      <w:pPr>
        <w:spacing w:after="0" w:line="240" w:lineRule="auto"/>
        <w:ind w:left="360" w:right="-227"/>
        <w:jc w:val="right"/>
        <w:rPr>
          <w:rFonts w:ascii="Times New Roman" w:hAnsi="Times New Roman" w:cs="Times New Roman"/>
          <w:bCs/>
          <w:caps/>
          <w:sz w:val="20"/>
          <w:szCs w:val="20"/>
        </w:rPr>
      </w:pPr>
      <w:r w:rsidRPr="000257BD">
        <w:rPr>
          <w:rFonts w:ascii="Times New Roman" w:hAnsi="Times New Roman" w:cs="Times New Roman"/>
          <w:bCs/>
          <w:sz w:val="20"/>
          <w:szCs w:val="20"/>
        </w:rPr>
        <w:t xml:space="preserve">Приложение № </w:t>
      </w:r>
      <w:r w:rsidR="00CB2826">
        <w:rPr>
          <w:rFonts w:ascii="Times New Roman" w:hAnsi="Times New Roman" w:cs="Times New Roman"/>
          <w:bCs/>
          <w:sz w:val="20"/>
          <w:szCs w:val="20"/>
        </w:rPr>
        <w:t>3</w:t>
      </w:r>
    </w:p>
    <w:p w14:paraId="0B460E5E" w14:textId="77777777" w:rsidR="00DF7EA2" w:rsidRPr="000257BD" w:rsidRDefault="00DF7EA2" w:rsidP="00DF7EA2">
      <w:pPr>
        <w:spacing w:after="0" w:line="240" w:lineRule="auto"/>
        <w:ind w:left="360" w:right="-227"/>
        <w:jc w:val="right"/>
        <w:rPr>
          <w:rFonts w:ascii="Times New Roman" w:hAnsi="Times New Roman" w:cs="Times New Roman"/>
          <w:bCs/>
          <w:sz w:val="20"/>
          <w:szCs w:val="20"/>
        </w:rPr>
      </w:pPr>
      <w:r w:rsidRPr="00644E5F">
        <w:rPr>
          <w:rFonts w:ascii="Times New Roman" w:hAnsi="Times New Roman" w:cs="Times New Roman"/>
          <w:bCs/>
          <w:sz w:val="20"/>
          <w:szCs w:val="20"/>
        </w:rPr>
        <w:t xml:space="preserve">к </w:t>
      </w:r>
      <w:r w:rsidR="00262228">
        <w:rPr>
          <w:rFonts w:ascii="Times New Roman" w:eastAsia="SimSun" w:hAnsi="Times New Roman" w:cs="Times New Roman"/>
          <w:color w:val="00000A"/>
          <w:sz w:val="20"/>
          <w:szCs w:val="20"/>
          <w:lang w:eastAsia="zh-CN" w:bidi="hi-IN"/>
        </w:rPr>
        <w:t>документации</w:t>
      </w:r>
      <w:r w:rsidR="000B3C94" w:rsidRPr="00644E5F">
        <w:rPr>
          <w:rFonts w:ascii="Times New Roman" w:eastAsia="SimSun" w:hAnsi="Times New Roman" w:cs="Times New Roman"/>
          <w:color w:val="00000A"/>
          <w:sz w:val="20"/>
          <w:szCs w:val="20"/>
          <w:lang w:eastAsia="zh-CN" w:bidi="hi-IN"/>
        </w:rPr>
        <w:t xml:space="preserve"> о проведени</w:t>
      </w:r>
      <w:r w:rsidR="00644E5F" w:rsidRPr="00644E5F">
        <w:rPr>
          <w:rFonts w:ascii="Times New Roman" w:eastAsia="SimSun" w:hAnsi="Times New Roman" w:cs="Times New Roman"/>
          <w:color w:val="00000A"/>
          <w:sz w:val="20"/>
          <w:szCs w:val="20"/>
          <w:lang w:eastAsia="zh-CN" w:bidi="hi-IN"/>
        </w:rPr>
        <w:t>и</w:t>
      </w:r>
      <w:r w:rsidR="000B3C94" w:rsidRPr="00644E5F">
        <w:rPr>
          <w:rFonts w:ascii="Times New Roman" w:eastAsia="SimSun" w:hAnsi="Times New Roman" w:cs="Times New Roman"/>
          <w:color w:val="00000A"/>
          <w:sz w:val="20"/>
          <w:szCs w:val="20"/>
          <w:lang w:eastAsia="zh-CN" w:bidi="hi-IN"/>
        </w:rPr>
        <w:t xml:space="preserve"> </w:t>
      </w:r>
      <w:r w:rsidR="00BB70B7">
        <w:rPr>
          <w:rFonts w:ascii="Times New Roman" w:eastAsia="SimSun" w:hAnsi="Times New Roman" w:cs="Times New Roman"/>
          <w:color w:val="00000A"/>
          <w:sz w:val="20"/>
          <w:szCs w:val="20"/>
          <w:lang w:eastAsia="zh-CN" w:bidi="hi-IN"/>
        </w:rPr>
        <w:t>закупки</w:t>
      </w:r>
    </w:p>
    <w:p w14:paraId="19A1F26F" w14:textId="77777777" w:rsidR="00DF7EA2" w:rsidRDefault="00DF7EA2" w:rsidP="00DF7EA2">
      <w:pPr>
        <w:spacing w:after="0" w:line="240" w:lineRule="auto"/>
        <w:ind w:left="360" w:right="-227"/>
        <w:jc w:val="right"/>
        <w:rPr>
          <w:rFonts w:ascii="Times New Roman" w:hAnsi="Times New Roman" w:cs="Times New Roman"/>
          <w:bCs/>
          <w:sz w:val="20"/>
          <w:szCs w:val="20"/>
        </w:rPr>
      </w:pPr>
      <w:r w:rsidRPr="000257BD">
        <w:rPr>
          <w:rFonts w:ascii="Times New Roman" w:hAnsi="Times New Roman" w:cs="Times New Roman"/>
          <w:bCs/>
          <w:sz w:val="20"/>
          <w:szCs w:val="20"/>
        </w:rPr>
        <w:t>в электронной форме</w:t>
      </w:r>
    </w:p>
    <w:p w14:paraId="74DE4E55" w14:textId="77777777" w:rsidR="00DF7EA2" w:rsidRPr="000257BD" w:rsidRDefault="00DF7EA2" w:rsidP="00DF7EA2">
      <w:pPr>
        <w:spacing w:after="0" w:line="240" w:lineRule="auto"/>
        <w:ind w:left="360" w:right="-85"/>
        <w:jc w:val="right"/>
        <w:rPr>
          <w:rFonts w:ascii="Times New Roman" w:hAnsi="Times New Roman" w:cs="Times New Roman"/>
          <w:bCs/>
          <w:sz w:val="20"/>
          <w:szCs w:val="20"/>
        </w:rPr>
      </w:pPr>
    </w:p>
    <w:p w14:paraId="4143F4D5" w14:textId="77777777" w:rsidR="009C03AF" w:rsidRPr="009C03AF" w:rsidRDefault="009C03AF" w:rsidP="009C03AF">
      <w:pPr>
        <w:widowControl w:val="0"/>
        <w:suppressAutoHyphens/>
        <w:spacing w:after="0" w:line="240" w:lineRule="auto"/>
        <w:jc w:val="center"/>
        <w:textAlignment w:val="baseline"/>
        <w:rPr>
          <w:rFonts w:ascii="Times New Roman" w:eastAsia="SimSun" w:hAnsi="Times New Roman" w:cs="Times New Roman"/>
          <w:b/>
          <w:bCs/>
          <w:color w:val="808080"/>
          <w:sz w:val="20"/>
          <w:szCs w:val="20"/>
          <w:lang w:eastAsia="zh-CN" w:bidi="hi-IN"/>
        </w:rPr>
      </w:pPr>
      <w:r w:rsidRPr="009C03AF">
        <w:rPr>
          <w:rFonts w:ascii="Times New Roman" w:eastAsia="SimSun" w:hAnsi="Times New Roman" w:cs="Times New Roman"/>
          <w:b/>
          <w:bCs/>
          <w:color w:val="808080"/>
          <w:sz w:val="20"/>
          <w:szCs w:val="20"/>
          <w:lang w:eastAsia="zh-CN" w:bidi="hi-IN"/>
        </w:rPr>
        <w:t>Примерная форма заявки</w:t>
      </w:r>
    </w:p>
    <w:p w14:paraId="67147222" w14:textId="77777777" w:rsidR="009C03AF" w:rsidRPr="009C03AF" w:rsidRDefault="009C03AF" w:rsidP="009C03AF">
      <w:pPr>
        <w:widowControl w:val="0"/>
        <w:suppressAutoHyphens/>
        <w:spacing w:after="0" w:line="240" w:lineRule="auto"/>
        <w:jc w:val="center"/>
        <w:textAlignment w:val="baseline"/>
        <w:rPr>
          <w:rFonts w:ascii="Times New Roman" w:eastAsia="SimSun" w:hAnsi="Times New Roman" w:cs="Times New Roman"/>
          <w:b/>
          <w:bCs/>
          <w:color w:val="00000A"/>
          <w:sz w:val="20"/>
          <w:szCs w:val="20"/>
          <w:lang w:eastAsia="zh-CN" w:bidi="hi-IN"/>
        </w:rPr>
      </w:pPr>
      <w:r w:rsidRPr="009C03AF">
        <w:rPr>
          <w:rFonts w:ascii="Times New Roman" w:eastAsia="SimSun" w:hAnsi="Times New Roman" w:cs="Times New Roman"/>
          <w:b/>
          <w:bCs/>
          <w:color w:val="00000A"/>
          <w:sz w:val="20"/>
          <w:szCs w:val="20"/>
          <w:lang w:eastAsia="zh-CN" w:bidi="hi-IN"/>
        </w:rPr>
        <w:t>ЗАЯВКА НА УЧАСТИЕ</w:t>
      </w:r>
    </w:p>
    <w:p w14:paraId="166B6BA1" w14:textId="77777777" w:rsidR="009C03AF" w:rsidRPr="009C03AF" w:rsidRDefault="009C03AF" w:rsidP="009C03AF">
      <w:pPr>
        <w:widowControl w:val="0"/>
        <w:suppressAutoHyphens/>
        <w:spacing w:after="0" w:line="240" w:lineRule="auto"/>
        <w:jc w:val="both"/>
        <w:textAlignment w:val="baseline"/>
        <w:rPr>
          <w:rFonts w:ascii="Times New Roman" w:eastAsia="SimSun" w:hAnsi="Times New Roman" w:cs="Times New Roman"/>
          <w:b/>
          <w:bCs/>
          <w:color w:val="00000A"/>
          <w:sz w:val="20"/>
          <w:szCs w:val="20"/>
          <w:lang w:eastAsia="zh-CN" w:bidi="hi-IN"/>
        </w:rPr>
      </w:pPr>
      <w:r w:rsidRPr="009C03AF">
        <w:rPr>
          <w:rFonts w:ascii="Times New Roman" w:eastAsia="SimSun" w:hAnsi="Times New Roman" w:cs="Times New Roman"/>
          <w:b/>
          <w:bCs/>
          <w:color w:val="00000A"/>
          <w:sz w:val="20"/>
          <w:szCs w:val="20"/>
          <w:lang w:eastAsia="zh-CN" w:bidi="hi-IN"/>
        </w:rPr>
        <w:t>Наименование организации: ___________________________________________________________________</w:t>
      </w:r>
    </w:p>
    <w:p w14:paraId="320CBAD5" w14:textId="77777777" w:rsidR="009C03AF" w:rsidRPr="009C03AF" w:rsidRDefault="009C03AF" w:rsidP="009C03AF">
      <w:pPr>
        <w:widowControl w:val="0"/>
        <w:suppressAutoHyphens/>
        <w:spacing w:after="0" w:line="240" w:lineRule="auto"/>
        <w:jc w:val="both"/>
        <w:textAlignment w:val="baseline"/>
        <w:rPr>
          <w:rFonts w:ascii="Times New Roman" w:eastAsia="SimSun" w:hAnsi="Times New Roman" w:cs="Times New Roman"/>
          <w:b/>
          <w:bCs/>
          <w:color w:val="00000A"/>
          <w:sz w:val="20"/>
          <w:szCs w:val="20"/>
          <w:lang w:eastAsia="zh-CN" w:bidi="hi-IN"/>
        </w:rPr>
      </w:pPr>
      <w:r w:rsidRPr="009C03AF">
        <w:rPr>
          <w:rFonts w:ascii="Times New Roman" w:eastAsia="SimSun" w:hAnsi="Times New Roman" w:cs="Times New Roman"/>
          <w:b/>
          <w:bCs/>
          <w:color w:val="00000A"/>
          <w:sz w:val="20"/>
          <w:szCs w:val="20"/>
          <w:lang w:eastAsia="zh-CN" w:bidi="hi-IN"/>
        </w:rPr>
        <w:t>Почтовый адрес/юридический адрес: ____________________________________________________________</w:t>
      </w:r>
    </w:p>
    <w:p w14:paraId="2D6851D3" w14:textId="77777777" w:rsidR="009C03AF" w:rsidRPr="009C03AF" w:rsidRDefault="009C03AF" w:rsidP="009C03AF">
      <w:pPr>
        <w:widowControl w:val="0"/>
        <w:suppressAutoHyphens/>
        <w:spacing w:after="0" w:line="240" w:lineRule="auto"/>
        <w:jc w:val="both"/>
        <w:textAlignment w:val="baseline"/>
        <w:rPr>
          <w:rFonts w:ascii="Times New Roman" w:eastAsia="SimSun" w:hAnsi="Times New Roman" w:cs="Times New Roman"/>
          <w:b/>
          <w:bCs/>
          <w:color w:val="00000A"/>
          <w:sz w:val="20"/>
          <w:szCs w:val="20"/>
          <w:lang w:eastAsia="zh-CN" w:bidi="hi-IN"/>
        </w:rPr>
      </w:pPr>
      <w:r w:rsidRPr="009C03AF">
        <w:rPr>
          <w:rFonts w:ascii="Times New Roman" w:eastAsia="SimSun" w:hAnsi="Times New Roman" w:cs="Times New Roman"/>
          <w:b/>
          <w:bCs/>
          <w:color w:val="00000A"/>
          <w:sz w:val="20"/>
          <w:szCs w:val="20"/>
          <w:lang w:eastAsia="zh-CN" w:bidi="hi-IN"/>
        </w:rPr>
        <w:t>ИНН/КПП: _______________________________ ОГРН: _____________________________________________</w:t>
      </w:r>
    </w:p>
    <w:p w14:paraId="1617DA54" w14:textId="77777777" w:rsidR="009C03AF" w:rsidRPr="009C03AF" w:rsidRDefault="009C03AF" w:rsidP="009C03AF">
      <w:pPr>
        <w:widowControl w:val="0"/>
        <w:suppressAutoHyphens/>
        <w:spacing w:after="0" w:line="240" w:lineRule="auto"/>
        <w:jc w:val="both"/>
        <w:textAlignment w:val="baseline"/>
        <w:rPr>
          <w:rFonts w:ascii="Times New Roman" w:eastAsia="SimSun" w:hAnsi="Times New Roman" w:cs="Times New Roman"/>
          <w:b/>
          <w:bCs/>
          <w:color w:val="00000A"/>
          <w:sz w:val="20"/>
          <w:szCs w:val="20"/>
          <w:lang w:eastAsia="zh-CN" w:bidi="hi-IN"/>
        </w:rPr>
      </w:pPr>
      <w:r w:rsidRPr="009C03AF">
        <w:rPr>
          <w:rFonts w:ascii="Times New Roman" w:eastAsia="SimSun" w:hAnsi="Times New Roman" w:cs="Times New Roman"/>
          <w:b/>
          <w:bCs/>
          <w:color w:val="00000A"/>
          <w:sz w:val="20"/>
          <w:szCs w:val="20"/>
          <w:lang w:eastAsia="zh-CN" w:bidi="hi-IN"/>
        </w:rPr>
        <w:t>Реквизиты: ___________________________________________________________________________________</w:t>
      </w:r>
    </w:p>
    <w:p w14:paraId="2C1F97B7" w14:textId="77777777" w:rsidR="009C03AF" w:rsidRPr="009C03AF" w:rsidRDefault="009C03AF" w:rsidP="009C03AF">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p>
    <w:p w14:paraId="530C2118" w14:textId="77777777" w:rsidR="009C03AF" w:rsidRPr="009C03AF" w:rsidRDefault="009C03AF" w:rsidP="009C03AF">
      <w:pPr>
        <w:widowControl w:val="0"/>
        <w:suppressAutoHyphens/>
        <w:spacing w:after="0" w:line="240" w:lineRule="auto"/>
        <w:ind w:firstLine="225"/>
        <w:jc w:val="both"/>
        <w:textAlignment w:val="baseline"/>
        <w:rPr>
          <w:rFonts w:ascii="Times New Roman" w:eastAsia="SimSun" w:hAnsi="Times New Roman" w:cs="Times New Roman"/>
          <w:b/>
          <w:color w:val="000000"/>
          <w:sz w:val="20"/>
          <w:szCs w:val="20"/>
          <w:lang w:eastAsia="zh-CN" w:bidi="hi-IN"/>
        </w:rPr>
      </w:pPr>
      <w:r w:rsidRPr="009C03AF">
        <w:rPr>
          <w:rFonts w:ascii="Times New Roman" w:eastAsia="SimSun" w:hAnsi="Times New Roman" w:cs="Times New Roman"/>
          <w:b/>
          <w:color w:val="000000"/>
          <w:sz w:val="20"/>
          <w:szCs w:val="20"/>
          <w:lang w:eastAsia="zh-CN" w:bidi="hi-IN"/>
        </w:rPr>
        <w:t>1) Наименование, характеристики и количество поставляемых товаров</w:t>
      </w: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17"/>
        <w:gridCol w:w="2669"/>
        <w:gridCol w:w="4361"/>
        <w:gridCol w:w="1174"/>
        <w:gridCol w:w="1590"/>
      </w:tblGrid>
      <w:tr w:rsidR="009C03AF" w:rsidRPr="009C03AF" w14:paraId="5970A8CA" w14:textId="77777777" w:rsidTr="00006458">
        <w:trPr>
          <w:cantSplit/>
          <w:trHeight w:val="162"/>
        </w:trPr>
        <w:tc>
          <w:tcPr>
            <w:tcW w:w="8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35E78DA" w14:textId="77777777" w:rsidR="009C03AF" w:rsidRPr="009C03AF" w:rsidRDefault="009C03AF" w:rsidP="009C03AF">
            <w:pPr>
              <w:suppressAutoHyphens/>
              <w:spacing w:after="120" w:line="288" w:lineRule="auto"/>
              <w:rPr>
                <w:rFonts w:ascii="Times New Roman" w:eastAsia="Times New Roman" w:hAnsi="Times New Roman" w:cs="Times New Roman"/>
                <w:color w:val="00000A"/>
                <w:sz w:val="20"/>
                <w:szCs w:val="20"/>
                <w:lang w:val="x-none" w:eastAsia="zh-CN"/>
              </w:rPr>
            </w:pPr>
            <w:r w:rsidRPr="009C03AF">
              <w:rPr>
                <w:rFonts w:ascii="Times New Roman" w:eastAsia="Times New Roman" w:hAnsi="Times New Roman" w:cs="Times New Roman"/>
                <w:color w:val="00000A"/>
                <w:sz w:val="20"/>
                <w:szCs w:val="20"/>
                <w:lang w:val="x-none" w:eastAsia="zh-CN"/>
              </w:rPr>
              <w:t>№</w:t>
            </w:r>
            <w:r w:rsidRPr="009C03AF">
              <w:rPr>
                <w:rFonts w:ascii="Times New Roman" w:eastAsia="Times New Roman" w:hAnsi="Times New Roman" w:cs="Times New Roman"/>
                <w:color w:val="00000A"/>
                <w:sz w:val="20"/>
                <w:szCs w:val="20"/>
                <w:lang w:eastAsia="zh-CN"/>
              </w:rPr>
              <w:t xml:space="preserve"> </w:t>
            </w:r>
            <w:r w:rsidRPr="009C03AF">
              <w:rPr>
                <w:rFonts w:ascii="Times New Roman" w:eastAsia="Times New Roman" w:hAnsi="Times New Roman" w:cs="Times New Roman"/>
                <w:color w:val="00000A"/>
                <w:sz w:val="20"/>
                <w:szCs w:val="20"/>
                <w:lang w:val="x-none" w:eastAsia="zh-CN"/>
              </w:rPr>
              <w:t>п/п</w:t>
            </w:r>
          </w:p>
        </w:tc>
        <w:tc>
          <w:tcPr>
            <w:tcW w:w="27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4F0296" w14:textId="77777777" w:rsidR="009C03AF" w:rsidRPr="009C03AF" w:rsidRDefault="009C03AF" w:rsidP="009C03AF">
            <w:pPr>
              <w:widowControl w:val="0"/>
              <w:suppressAutoHyphens/>
              <w:spacing w:after="0" w:line="240" w:lineRule="auto"/>
              <w:jc w:val="center"/>
              <w:textAlignment w:val="baseline"/>
              <w:rPr>
                <w:rFonts w:ascii="Times New Roman" w:eastAsia="SimSun" w:hAnsi="Times New Roman" w:cs="Times New Roman"/>
                <w:color w:val="00000A"/>
                <w:sz w:val="20"/>
                <w:szCs w:val="20"/>
                <w:lang w:eastAsia="zh-CN" w:bidi="hi-IN"/>
              </w:rPr>
            </w:pPr>
            <w:r w:rsidRPr="009C03AF">
              <w:rPr>
                <w:rFonts w:ascii="Times New Roman" w:eastAsia="SimSun" w:hAnsi="Times New Roman" w:cs="Times New Roman"/>
                <w:color w:val="00000A"/>
                <w:sz w:val="20"/>
                <w:szCs w:val="20"/>
                <w:lang w:eastAsia="zh-CN" w:bidi="hi-IN"/>
              </w:rPr>
              <w:t>Наименование товара</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4230198" w14:textId="77777777" w:rsidR="009C03AF" w:rsidRPr="009C03AF" w:rsidRDefault="009C03AF" w:rsidP="009C03AF">
            <w:pPr>
              <w:widowControl w:val="0"/>
              <w:suppressAutoHyphens/>
              <w:spacing w:after="0" w:line="240" w:lineRule="auto"/>
              <w:jc w:val="center"/>
              <w:textAlignment w:val="baseline"/>
              <w:rPr>
                <w:rFonts w:ascii="Times New Roman" w:eastAsia="SimSun" w:hAnsi="Times New Roman" w:cs="Times New Roman"/>
                <w:color w:val="00000A"/>
                <w:sz w:val="20"/>
                <w:szCs w:val="20"/>
                <w:lang w:eastAsia="zh-CN" w:bidi="hi-IN"/>
              </w:rPr>
            </w:pPr>
            <w:r w:rsidRPr="009C03AF">
              <w:rPr>
                <w:rFonts w:ascii="Times New Roman" w:eastAsia="SimSun" w:hAnsi="Times New Roman" w:cs="Times New Roman"/>
                <w:color w:val="00000A"/>
                <w:sz w:val="20"/>
                <w:szCs w:val="20"/>
                <w:lang w:eastAsia="zh-CN" w:bidi="hi-IN"/>
              </w:rPr>
              <w:t>Характеристика товара</w:t>
            </w: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E00FA89" w14:textId="77777777" w:rsidR="009C03AF" w:rsidRPr="009C03AF" w:rsidRDefault="009C03AF" w:rsidP="009C03AF">
            <w:pPr>
              <w:widowControl w:val="0"/>
              <w:suppressAutoHyphens/>
              <w:spacing w:after="0" w:line="240" w:lineRule="auto"/>
              <w:jc w:val="center"/>
              <w:textAlignment w:val="baseline"/>
              <w:rPr>
                <w:rFonts w:ascii="Times New Roman" w:eastAsia="SimSun" w:hAnsi="Times New Roman" w:cs="Times New Roman"/>
                <w:color w:val="00000A"/>
                <w:sz w:val="20"/>
                <w:szCs w:val="20"/>
                <w:lang w:eastAsia="zh-CN" w:bidi="hi-IN"/>
              </w:rPr>
            </w:pPr>
            <w:r w:rsidRPr="009C03AF">
              <w:rPr>
                <w:rFonts w:ascii="Times New Roman" w:eastAsia="SimSun" w:hAnsi="Times New Roman" w:cs="Times New Roman"/>
                <w:color w:val="00000A"/>
                <w:sz w:val="20"/>
                <w:szCs w:val="20"/>
                <w:lang w:eastAsia="zh-CN" w:bidi="hi-IN"/>
              </w:rPr>
              <w:t>Ед. изм.</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6983D33" w14:textId="77777777" w:rsidR="009C03AF" w:rsidRPr="009C03AF" w:rsidRDefault="009C03AF" w:rsidP="009C03AF">
            <w:pPr>
              <w:widowControl w:val="0"/>
              <w:suppressAutoHyphens/>
              <w:spacing w:after="0" w:line="240" w:lineRule="auto"/>
              <w:jc w:val="center"/>
              <w:textAlignment w:val="baseline"/>
              <w:rPr>
                <w:rFonts w:ascii="Times New Roman" w:eastAsia="SimSun" w:hAnsi="Times New Roman" w:cs="Times New Roman"/>
                <w:color w:val="00000A"/>
                <w:sz w:val="20"/>
                <w:szCs w:val="20"/>
                <w:lang w:eastAsia="zh-CN" w:bidi="hi-IN"/>
              </w:rPr>
            </w:pPr>
            <w:r w:rsidRPr="009C03AF">
              <w:rPr>
                <w:rFonts w:ascii="Times New Roman" w:eastAsia="SimSun" w:hAnsi="Times New Roman" w:cs="Times New Roman"/>
                <w:color w:val="00000A"/>
                <w:sz w:val="20"/>
                <w:szCs w:val="20"/>
                <w:lang w:eastAsia="zh-CN" w:bidi="hi-IN"/>
              </w:rPr>
              <w:t>Кол-во товара к поставке</w:t>
            </w:r>
          </w:p>
        </w:tc>
      </w:tr>
      <w:tr w:rsidR="009C03AF" w:rsidRPr="009C03AF" w14:paraId="6E30035C" w14:textId="77777777" w:rsidTr="00006458">
        <w:trPr>
          <w:cantSplit/>
          <w:trHeight w:val="233"/>
        </w:trPr>
        <w:tc>
          <w:tcPr>
            <w:tcW w:w="8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08305D" w14:textId="77777777" w:rsidR="009C03AF" w:rsidRPr="009C03AF" w:rsidRDefault="009C03AF" w:rsidP="009C03AF">
            <w:pPr>
              <w:widowControl w:val="0"/>
              <w:suppressAutoHyphens/>
              <w:spacing w:after="0" w:line="240" w:lineRule="auto"/>
              <w:jc w:val="center"/>
              <w:textAlignment w:val="baseline"/>
              <w:rPr>
                <w:rFonts w:ascii="Times New Roman" w:eastAsia="SimSun" w:hAnsi="Times New Roman" w:cs="Times New Roman"/>
                <w:color w:val="00000A"/>
                <w:sz w:val="20"/>
                <w:szCs w:val="20"/>
                <w:lang w:eastAsia="zh-CN" w:bidi="hi-IN"/>
              </w:rPr>
            </w:pPr>
            <w:r w:rsidRPr="009C03AF">
              <w:rPr>
                <w:rFonts w:ascii="Times New Roman" w:eastAsia="SimSun" w:hAnsi="Times New Roman" w:cs="Times New Roman"/>
                <w:color w:val="00000A"/>
                <w:sz w:val="20"/>
                <w:szCs w:val="20"/>
                <w:lang w:eastAsia="zh-CN" w:bidi="hi-IN"/>
              </w:rPr>
              <w:t>1</w:t>
            </w:r>
          </w:p>
        </w:tc>
        <w:tc>
          <w:tcPr>
            <w:tcW w:w="27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34379A" w14:textId="77777777" w:rsidR="009C03AF" w:rsidRPr="009C03AF" w:rsidRDefault="009C03AF" w:rsidP="009C03AF">
            <w:pPr>
              <w:widowControl w:val="0"/>
              <w:suppressAutoHyphens/>
              <w:spacing w:after="0" w:line="240" w:lineRule="auto"/>
              <w:jc w:val="center"/>
              <w:textAlignment w:val="baseline"/>
              <w:rPr>
                <w:rFonts w:ascii="Times New Roman" w:eastAsia="SimSun" w:hAnsi="Times New Roman" w:cs="Times New Roman"/>
                <w:color w:val="00000A"/>
                <w:sz w:val="20"/>
                <w:szCs w:val="20"/>
                <w:lang w:eastAsia="zh-CN" w:bidi="hi-IN"/>
              </w:rPr>
            </w:pPr>
            <w:r w:rsidRPr="009C03AF">
              <w:rPr>
                <w:rFonts w:ascii="Times New Roman" w:eastAsia="SimSun" w:hAnsi="Times New Roman" w:cs="Times New Roman"/>
                <w:color w:val="00000A"/>
                <w:sz w:val="20"/>
                <w:szCs w:val="20"/>
                <w:lang w:eastAsia="zh-CN" w:bidi="hi-IN"/>
              </w:rPr>
              <w:t>2</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5E44A" w14:textId="77777777" w:rsidR="009C03AF" w:rsidRPr="009C03AF" w:rsidRDefault="009C03AF" w:rsidP="009C03AF">
            <w:pPr>
              <w:widowControl w:val="0"/>
              <w:suppressAutoHyphens/>
              <w:spacing w:after="0" w:line="240" w:lineRule="auto"/>
              <w:jc w:val="center"/>
              <w:textAlignment w:val="baseline"/>
              <w:rPr>
                <w:rFonts w:ascii="Times New Roman" w:eastAsia="SimSun" w:hAnsi="Times New Roman" w:cs="Times New Roman"/>
                <w:color w:val="00000A"/>
                <w:sz w:val="20"/>
                <w:szCs w:val="20"/>
                <w:lang w:eastAsia="zh-CN" w:bidi="hi-IN"/>
              </w:rPr>
            </w:pPr>
            <w:r w:rsidRPr="009C03AF">
              <w:rPr>
                <w:rFonts w:ascii="Times New Roman" w:eastAsia="SimSun" w:hAnsi="Times New Roman" w:cs="Times New Roman"/>
                <w:color w:val="00000A"/>
                <w:sz w:val="20"/>
                <w:szCs w:val="20"/>
                <w:lang w:eastAsia="zh-CN" w:bidi="hi-IN"/>
              </w:rPr>
              <w:t>3</w:t>
            </w: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53C073" w14:textId="77777777" w:rsidR="009C03AF" w:rsidRPr="009C03AF" w:rsidRDefault="009C03AF" w:rsidP="009C03AF">
            <w:pPr>
              <w:widowControl w:val="0"/>
              <w:suppressAutoHyphens/>
              <w:spacing w:after="0" w:line="240" w:lineRule="auto"/>
              <w:jc w:val="center"/>
              <w:textAlignment w:val="baseline"/>
              <w:rPr>
                <w:rFonts w:ascii="Times New Roman" w:eastAsia="SimSun" w:hAnsi="Times New Roman" w:cs="Times New Roman"/>
                <w:color w:val="00000A"/>
                <w:sz w:val="20"/>
                <w:szCs w:val="20"/>
                <w:lang w:eastAsia="zh-CN" w:bidi="hi-IN"/>
              </w:rPr>
            </w:pPr>
            <w:r w:rsidRPr="009C03AF">
              <w:rPr>
                <w:rFonts w:ascii="Times New Roman" w:eastAsia="SimSun" w:hAnsi="Times New Roman" w:cs="Times New Roman"/>
                <w:color w:val="00000A"/>
                <w:sz w:val="20"/>
                <w:szCs w:val="20"/>
                <w:lang w:eastAsia="zh-CN" w:bidi="hi-IN"/>
              </w:rPr>
              <w:t>4</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AE640" w14:textId="77777777" w:rsidR="009C03AF" w:rsidRPr="009C03AF" w:rsidRDefault="009C03AF" w:rsidP="009C03AF">
            <w:pPr>
              <w:widowControl w:val="0"/>
              <w:suppressAutoHyphens/>
              <w:spacing w:after="0" w:line="240" w:lineRule="auto"/>
              <w:jc w:val="center"/>
              <w:textAlignment w:val="baseline"/>
              <w:rPr>
                <w:rFonts w:ascii="Times New Roman" w:eastAsia="SimSun" w:hAnsi="Times New Roman" w:cs="Times New Roman"/>
                <w:color w:val="00000A"/>
                <w:sz w:val="20"/>
                <w:szCs w:val="20"/>
                <w:lang w:eastAsia="zh-CN" w:bidi="hi-IN"/>
              </w:rPr>
            </w:pPr>
            <w:r w:rsidRPr="009C03AF">
              <w:rPr>
                <w:rFonts w:ascii="Times New Roman" w:eastAsia="SimSun" w:hAnsi="Times New Roman" w:cs="Times New Roman"/>
                <w:color w:val="00000A"/>
                <w:sz w:val="20"/>
                <w:szCs w:val="20"/>
                <w:lang w:eastAsia="zh-CN" w:bidi="hi-IN"/>
              </w:rPr>
              <w:t>5</w:t>
            </w:r>
          </w:p>
        </w:tc>
      </w:tr>
      <w:tr w:rsidR="009C03AF" w:rsidRPr="009C03AF" w14:paraId="36F841AA" w14:textId="77777777" w:rsidTr="00006458">
        <w:trPr>
          <w:cantSplit/>
          <w:trHeight w:val="233"/>
        </w:trPr>
        <w:tc>
          <w:tcPr>
            <w:tcW w:w="8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DBFA8" w14:textId="77777777" w:rsidR="009C03AF" w:rsidRPr="009C03AF" w:rsidRDefault="009C03AF" w:rsidP="009C03AF">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p>
        </w:tc>
        <w:tc>
          <w:tcPr>
            <w:tcW w:w="27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AE64C7" w14:textId="77777777" w:rsidR="009C03AF" w:rsidRPr="009C03AF" w:rsidRDefault="009C03AF" w:rsidP="009C03AF">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5CEA7B" w14:textId="77777777" w:rsidR="009C03AF" w:rsidRPr="009C03AF" w:rsidRDefault="009C03AF" w:rsidP="009C03AF">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C2F66" w14:textId="77777777" w:rsidR="009C03AF" w:rsidRPr="009C03AF" w:rsidRDefault="009C03AF" w:rsidP="009C03AF">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D3372A" w14:textId="77777777" w:rsidR="009C03AF" w:rsidRPr="009C03AF" w:rsidRDefault="009C03AF" w:rsidP="009C03AF">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p>
        </w:tc>
      </w:tr>
    </w:tbl>
    <w:p w14:paraId="6CFBF6E3" w14:textId="77777777" w:rsidR="009C03AF" w:rsidRPr="009C03AF" w:rsidRDefault="009C03AF" w:rsidP="009C03AF">
      <w:pPr>
        <w:suppressAutoHyphens/>
        <w:spacing w:after="0" w:line="240" w:lineRule="auto"/>
        <w:jc w:val="both"/>
        <w:textAlignment w:val="baseline"/>
        <w:rPr>
          <w:rFonts w:ascii="Times New Roman" w:eastAsia="Times New Roman" w:hAnsi="Times New Roman" w:cs="Times New Roman"/>
          <w:b/>
          <w:bCs/>
          <w:color w:val="00000A"/>
          <w:sz w:val="20"/>
          <w:szCs w:val="20"/>
          <w:lang w:eastAsia="zh-CN"/>
        </w:rPr>
      </w:pPr>
    </w:p>
    <w:tbl>
      <w:tblPr>
        <w:tblW w:w="10518" w:type="dxa"/>
        <w:tblInd w:w="-25" w:type="dxa"/>
        <w:tblBorders>
          <w:top w:val="single" w:sz="2" w:space="0" w:color="000001"/>
          <w:left w:val="single" w:sz="2" w:space="0" w:color="000001"/>
          <w:bottom w:val="single" w:sz="2" w:space="0" w:color="000001"/>
          <w:insideH w:val="single" w:sz="2" w:space="0" w:color="000001"/>
        </w:tblBorders>
        <w:tblCellMar>
          <w:left w:w="1" w:type="dxa"/>
          <w:right w:w="10" w:type="dxa"/>
        </w:tblCellMar>
        <w:tblLook w:val="04A0" w:firstRow="1" w:lastRow="0" w:firstColumn="1" w:lastColumn="0" w:noHBand="0" w:noVBand="1"/>
      </w:tblPr>
      <w:tblGrid>
        <w:gridCol w:w="2155"/>
        <w:gridCol w:w="8363"/>
      </w:tblGrid>
      <w:tr w:rsidR="009C03AF" w:rsidRPr="009C03AF" w14:paraId="5A3B875C" w14:textId="77777777" w:rsidTr="00006458">
        <w:tc>
          <w:tcPr>
            <w:tcW w:w="2155" w:type="dxa"/>
            <w:tcBorders>
              <w:top w:val="single" w:sz="2" w:space="0" w:color="000001"/>
              <w:left w:val="single" w:sz="2" w:space="0" w:color="000001"/>
              <w:bottom w:val="single" w:sz="2" w:space="0" w:color="000001"/>
            </w:tcBorders>
            <w:shd w:val="clear" w:color="auto" w:fill="auto"/>
            <w:tcMar>
              <w:left w:w="1" w:type="dxa"/>
            </w:tcMar>
          </w:tcPr>
          <w:p w14:paraId="193B6465" w14:textId="77777777" w:rsidR="009C03AF" w:rsidRPr="009C03AF" w:rsidRDefault="009C03AF" w:rsidP="009C03AF">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9C03AF">
              <w:rPr>
                <w:rFonts w:ascii="Times New Roman" w:eastAsia="SimSun" w:hAnsi="Times New Roman" w:cs="Times New Roman"/>
                <w:color w:val="00000A"/>
                <w:sz w:val="20"/>
                <w:szCs w:val="20"/>
                <w:lang w:eastAsia="zh-CN" w:bidi="hi-IN"/>
              </w:rPr>
              <w:t>Место поставки товара:</w:t>
            </w:r>
          </w:p>
        </w:tc>
        <w:tc>
          <w:tcPr>
            <w:tcW w:w="8363"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168728F9" w14:textId="77777777" w:rsidR="009C03AF" w:rsidRPr="009C03AF" w:rsidRDefault="009C03AF" w:rsidP="009C03AF">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9C03AF">
              <w:rPr>
                <w:rFonts w:ascii="Times New Roman" w:eastAsia="SimSun" w:hAnsi="Times New Roman" w:cs="Times New Roman"/>
                <w:color w:val="00000A"/>
                <w:sz w:val="20"/>
                <w:szCs w:val="20"/>
                <w:lang w:eastAsia="zh-CN" w:bidi="hi-IN"/>
              </w:rPr>
              <w:t>Республика Коми, г. Усинск, ул. Комсомольская 21</w:t>
            </w:r>
          </w:p>
        </w:tc>
      </w:tr>
      <w:tr w:rsidR="009C03AF" w:rsidRPr="009C03AF" w14:paraId="5F7792E6" w14:textId="77777777" w:rsidTr="00006458">
        <w:tc>
          <w:tcPr>
            <w:tcW w:w="2155" w:type="dxa"/>
            <w:tcBorders>
              <w:top w:val="single" w:sz="2" w:space="0" w:color="000001"/>
              <w:left w:val="single" w:sz="2" w:space="0" w:color="000001"/>
              <w:bottom w:val="single" w:sz="2" w:space="0" w:color="000001"/>
            </w:tcBorders>
            <w:shd w:val="clear" w:color="auto" w:fill="auto"/>
            <w:tcMar>
              <w:left w:w="1" w:type="dxa"/>
            </w:tcMar>
          </w:tcPr>
          <w:p w14:paraId="38C4C963" w14:textId="77777777" w:rsidR="009C03AF" w:rsidRPr="009C03AF" w:rsidRDefault="009C03AF" w:rsidP="009C03AF">
            <w:pPr>
              <w:widowControl w:val="0"/>
              <w:suppressAutoHyphens/>
              <w:spacing w:after="0" w:line="240" w:lineRule="auto"/>
              <w:textAlignment w:val="baseline"/>
              <w:rPr>
                <w:rFonts w:ascii="Times New Roman" w:eastAsia="SimSun" w:hAnsi="Times New Roman" w:cs="Times New Roman"/>
                <w:color w:val="00000A"/>
                <w:sz w:val="20"/>
                <w:szCs w:val="20"/>
                <w:lang w:eastAsia="zh-CN" w:bidi="hi-IN"/>
              </w:rPr>
            </w:pPr>
            <w:r w:rsidRPr="009C03AF">
              <w:rPr>
                <w:rFonts w:ascii="Times New Roman" w:eastAsia="SimSun" w:hAnsi="Times New Roman" w:cs="Times New Roman"/>
                <w:color w:val="00000A"/>
                <w:sz w:val="20"/>
                <w:szCs w:val="20"/>
                <w:lang w:eastAsia="zh-CN" w:bidi="hi-IN"/>
              </w:rPr>
              <w:t>Срок поставки товара:</w:t>
            </w:r>
          </w:p>
        </w:tc>
        <w:tc>
          <w:tcPr>
            <w:tcW w:w="8363"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06EA331" w14:textId="76FB2DD1" w:rsidR="009C03AF" w:rsidRPr="009C03AF" w:rsidRDefault="009C03AF" w:rsidP="003A039F">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9C03AF">
              <w:rPr>
                <w:rFonts w:ascii="Times New Roman" w:eastAsia="SimSun" w:hAnsi="Times New Roman" w:cs="Times New Roman"/>
                <w:color w:val="00000A"/>
                <w:sz w:val="20"/>
                <w:szCs w:val="20"/>
                <w:lang w:eastAsia="zh-CN" w:bidi="hi-IN"/>
              </w:rPr>
              <w:t>С 01.01.202</w:t>
            </w:r>
            <w:r w:rsidR="003A039F">
              <w:rPr>
                <w:rFonts w:ascii="Times New Roman" w:eastAsia="SimSun" w:hAnsi="Times New Roman" w:cs="Times New Roman"/>
                <w:color w:val="00000A"/>
                <w:sz w:val="20"/>
                <w:szCs w:val="20"/>
                <w:lang w:eastAsia="zh-CN" w:bidi="hi-IN"/>
              </w:rPr>
              <w:t>2</w:t>
            </w:r>
            <w:r w:rsidRPr="009C03AF">
              <w:rPr>
                <w:rFonts w:ascii="Times New Roman" w:eastAsia="SimSun" w:hAnsi="Times New Roman" w:cs="Times New Roman"/>
                <w:color w:val="00000A"/>
                <w:sz w:val="20"/>
                <w:szCs w:val="20"/>
                <w:lang w:eastAsia="zh-CN" w:bidi="hi-IN"/>
              </w:rPr>
              <w:t xml:space="preserve"> по 31.12.202</w:t>
            </w:r>
            <w:r w:rsidR="003A039F">
              <w:rPr>
                <w:rFonts w:ascii="Times New Roman" w:eastAsia="SimSun" w:hAnsi="Times New Roman" w:cs="Times New Roman"/>
                <w:color w:val="00000A"/>
                <w:sz w:val="20"/>
                <w:szCs w:val="20"/>
                <w:lang w:eastAsia="zh-CN" w:bidi="hi-IN"/>
              </w:rPr>
              <w:t>2</w:t>
            </w:r>
            <w:r w:rsidR="00E00211">
              <w:rPr>
                <w:rFonts w:ascii="Times New Roman" w:eastAsia="SimSun" w:hAnsi="Times New Roman" w:cs="Times New Roman"/>
                <w:color w:val="00000A"/>
                <w:sz w:val="20"/>
                <w:szCs w:val="20"/>
                <w:lang w:eastAsia="zh-CN" w:bidi="hi-IN"/>
              </w:rPr>
              <w:t xml:space="preserve"> г</w:t>
            </w:r>
            <w:r w:rsidRPr="009C03AF">
              <w:rPr>
                <w:rFonts w:ascii="Times New Roman" w:eastAsia="SimSun" w:hAnsi="Times New Roman" w:cs="Times New Roman"/>
                <w:color w:val="00000A"/>
                <w:sz w:val="20"/>
                <w:szCs w:val="20"/>
                <w:lang w:eastAsia="zh-CN" w:bidi="hi-IN"/>
              </w:rPr>
              <w:t>. Заказчик предоставляет Поставщику заявку (письменно или по телефону) на поставку продуктов питания не менее чем за 1 (один) рабочий день до согласованного дня поставки. Поставщик обязан уведомить о точной дате, времени поставки Товара, о представителе Поставщика, ответственном за поставку Товара, в том числе о контактных телефонах последнего.</w:t>
            </w:r>
          </w:p>
        </w:tc>
      </w:tr>
    </w:tbl>
    <w:p w14:paraId="094B6464" w14:textId="77777777" w:rsidR="009C03AF" w:rsidRPr="009C03AF" w:rsidRDefault="009C03AF" w:rsidP="009C03AF">
      <w:pPr>
        <w:suppressAutoHyphens/>
        <w:spacing w:after="0" w:line="240" w:lineRule="auto"/>
        <w:jc w:val="both"/>
        <w:textAlignment w:val="baseline"/>
        <w:rPr>
          <w:rFonts w:ascii="Times New Roman" w:eastAsia="Times New Roman" w:hAnsi="Times New Roman" w:cs="Times New Roman"/>
          <w:b/>
          <w:bCs/>
          <w:color w:val="00000A"/>
          <w:sz w:val="20"/>
          <w:szCs w:val="20"/>
          <w:lang w:eastAsia="zh-CN"/>
        </w:rPr>
      </w:pPr>
    </w:p>
    <w:p w14:paraId="2C56F3D8" w14:textId="77777777" w:rsidR="009C03AF" w:rsidRPr="009C03AF" w:rsidRDefault="009C03AF" w:rsidP="009C03AF">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9C03AF">
        <w:rPr>
          <w:rFonts w:ascii="Times New Roman" w:eastAsia="SimSun" w:hAnsi="Times New Roman" w:cs="Times New Roman"/>
          <w:bCs/>
          <w:color w:val="00000A"/>
          <w:sz w:val="20"/>
          <w:szCs w:val="20"/>
          <w:lang w:eastAsia="zh-CN" w:bidi="hi-IN"/>
        </w:rPr>
        <w:t>Настоящим декларируем соответствие следующим требованиям:</w:t>
      </w:r>
    </w:p>
    <w:p w14:paraId="1ED5830E" w14:textId="77777777" w:rsidR="009C03AF" w:rsidRPr="009C03AF" w:rsidRDefault="009C03AF" w:rsidP="009C03AF">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9C03AF">
        <w:rPr>
          <w:rFonts w:ascii="Times New Roman" w:eastAsia="SimSun" w:hAnsi="Times New Roman" w:cs="Times New Roman"/>
          <w:bCs/>
          <w:color w:val="00000A"/>
          <w:sz w:val="20"/>
          <w:szCs w:val="20"/>
          <w:lang w:eastAsia="zh-CN" w:bidi="hi-I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01184E9" w14:textId="77777777" w:rsidR="009C03AF" w:rsidRPr="009C03AF" w:rsidRDefault="009C03AF" w:rsidP="009C03AF">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9C03AF">
        <w:rPr>
          <w:rFonts w:ascii="Times New Roman" w:eastAsia="SimSun" w:hAnsi="Times New Roman" w:cs="Times New Roman"/>
          <w:bCs/>
          <w:color w:val="00000A"/>
          <w:sz w:val="20"/>
          <w:szCs w:val="20"/>
          <w:lang w:eastAsia="zh-CN" w:bidi="hi-IN"/>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14:paraId="3B24836F" w14:textId="77777777" w:rsidR="009C03AF" w:rsidRPr="009C03AF" w:rsidRDefault="009C03AF" w:rsidP="009C03AF">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9C03AF">
        <w:rPr>
          <w:rFonts w:ascii="Times New Roman" w:eastAsia="SimSun" w:hAnsi="Times New Roman" w:cs="Times New Roman"/>
          <w:bCs/>
          <w:color w:val="00000A"/>
          <w:sz w:val="20"/>
          <w:szCs w:val="20"/>
          <w:lang w:eastAsia="zh-CN" w:bidi="hi-IN"/>
        </w:rPr>
        <w:t>3) не приостановление деятельности участника закупки в порядке, предусмотренном Кодексом РФ об административных правонарушениях, на день подачи заявки на участие в закупке;</w:t>
      </w:r>
    </w:p>
    <w:p w14:paraId="02D31A49" w14:textId="77777777" w:rsidR="009C03AF" w:rsidRPr="009C03AF" w:rsidRDefault="009C03AF" w:rsidP="009C03AF">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9C03AF">
        <w:rPr>
          <w:rFonts w:ascii="Times New Roman" w:eastAsia="SimSun" w:hAnsi="Times New Roman" w:cs="Times New Roman"/>
          <w:bCs/>
          <w:color w:val="00000A"/>
          <w:sz w:val="20"/>
          <w:szCs w:val="20"/>
          <w:lang w:eastAsia="zh-CN" w:bidi="hi-IN"/>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процедуре закупки не принято.</w:t>
      </w:r>
    </w:p>
    <w:p w14:paraId="77A42547" w14:textId="77777777" w:rsidR="009C03AF" w:rsidRPr="009C03AF" w:rsidRDefault="009C03AF" w:rsidP="009C03AF">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9C03AF">
        <w:rPr>
          <w:rFonts w:ascii="Times New Roman" w:eastAsia="SimSun" w:hAnsi="Times New Roman" w:cs="Times New Roman"/>
          <w:bCs/>
          <w:color w:val="00000A"/>
          <w:sz w:val="20"/>
          <w:szCs w:val="20"/>
          <w:lang w:eastAsia="zh-CN" w:bidi="hi-IN"/>
        </w:rPr>
        <w:t>5) отсутствие сведений об участнике закупки в реестре недобросовестных поставщиков.</w:t>
      </w:r>
    </w:p>
    <w:p w14:paraId="6F370EED" w14:textId="77777777" w:rsidR="009C03AF" w:rsidRPr="009C03AF" w:rsidRDefault="009C03AF" w:rsidP="009C03AF">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p>
    <w:p w14:paraId="2E448DDD" w14:textId="72ABE2A0" w:rsidR="009C03AF" w:rsidRPr="009C03AF" w:rsidRDefault="009C03AF" w:rsidP="009C03AF">
      <w:pPr>
        <w:widowControl w:val="0"/>
        <w:suppressAutoHyphens/>
        <w:spacing w:after="0" w:line="240" w:lineRule="auto"/>
        <w:ind w:left="28"/>
        <w:jc w:val="both"/>
        <w:textAlignment w:val="baseline"/>
        <w:rPr>
          <w:rFonts w:ascii="Times New Roman" w:eastAsia="SimSun" w:hAnsi="Times New Roman" w:cs="Times New Roman"/>
          <w:bCs/>
          <w:color w:val="00000A"/>
          <w:sz w:val="20"/>
          <w:szCs w:val="20"/>
          <w:lang w:eastAsia="zh-CN" w:bidi="hi-IN"/>
        </w:rPr>
      </w:pPr>
      <w:r w:rsidRPr="009C03AF">
        <w:rPr>
          <w:rFonts w:ascii="Times New Roman" w:eastAsia="SimSun" w:hAnsi="Times New Roman" w:cs="Times New Roman"/>
          <w:bCs/>
          <w:color w:val="00000A"/>
          <w:sz w:val="20"/>
          <w:szCs w:val="20"/>
          <w:lang w:eastAsia="zh-CN" w:bidi="hi-IN"/>
        </w:rPr>
        <w:t xml:space="preserve">К настоящей заявке приложены следующие документы </w:t>
      </w:r>
    </w:p>
    <w:p w14:paraId="17032331" w14:textId="77777777" w:rsidR="009C03AF" w:rsidRPr="009C03AF" w:rsidRDefault="009C03AF" w:rsidP="009C03AF">
      <w:pPr>
        <w:suppressAutoHyphens/>
        <w:spacing w:after="0" w:line="240" w:lineRule="auto"/>
        <w:jc w:val="both"/>
        <w:textAlignment w:val="baseline"/>
        <w:rPr>
          <w:rFonts w:ascii="Times New Roman" w:eastAsia="Times New Roman" w:hAnsi="Times New Roman" w:cs="Times New Roman"/>
          <w:b/>
          <w:bCs/>
          <w:color w:val="00000A"/>
          <w:sz w:val="20"/>
          <w:szCs w:val="20"/>
          <w:lang w:eastAsia="zh-CN"/>
        </w:rPr>
      </w:pPr>
    </w:p>
    <w:p w14:paraId="6E69C259" w14:textId="77777777" w:rsidR="009C03AF" w:rsidRPr="009C03AF" w:rsidRDefault="009C03AF" w:rsidP="009C03AF">
      <w:pPr>
        <w:suppressAutoHyphens/>
        <w:spacing w:after="0" w:line="240" w:lineRule="auto"/>
        <w:jc w:val="both"/>
        <w:textAlignment w:val="baseline"/>
        <w:rPr>
          <w:rFonts w:ascii="Times New Roman" w:eastAsia="Times New Roman" w:hAnsi="Times New Roman" w:cs="Times New Roman"/>
          <w:b/>
          <w:bCs/>
          <w:color w:val="00000A"/>
          <w:sz w:val="20"/>
          <w:szCs w:val="20"/>
          <w:lang w:eastAsia="zh-CN"/>
        </w:rPr>
      </w:pPr>
    </w:p>
    <w:p w14:paraId="6A51CF55" w14:textId="77777777" w:rsidR="009C03AF" w:rsidRPr="009C03AF" w:rsidRDefault="009C03AF" w:rsidP="009C03AF">
      <w:pPr>
        <w:suppressAutoHyphens/>
        <w:spacing w:after="0" w:line="240" w:lineRule="auto"/>
        <w:jc w:val="both"/>
        <w:textAlignment w:val="baseline"/>
        <w:rPr>
          <w:rFonts w:ascii="Times New Roman" w:eastAsia="Times New Roman" w:hAnsi="Times New Roman" w:cs="Times New Roman"/>
          <w:b/>
          <w:bCs/>
          <w:color w:val="00000A"/>
          <w:sz w:val="20"/>
          <w:szCs w:val="20"/>
          <w:lang w:eastAsia="zh-CN"/>
        </w:rPr>
      </w:pPr>
    </w:p>
    <w:p w14:paraId="5F8BEB95" w14:textId="77777777" w:rsidR="009C03AF" w:rsidRPr="009C03AF" w:rsidRDefault="009C03AF" w:rsidP="009C03AF">
      <w:pPr>
        <w:suppressAutoHyphens/>
        <w:spacing w:after="0" w:line="240" w:lineRule="auto"/>
        <w:jc w:val="both"/>
        <w:textAlignment w:val="baseline"/>
        <w:rPr>
          <w:rFonts w:ascii="Times New Roman" w:eastAsia="Times New Roman" w:hAnsi="Times New Roman" w:cs="Times New Roman"/>
          <w:b/>
          <w:bCs/>
          <w:color w:val="00000A"/>
          <w:sz w:val="20"/>
          <w:szCs w:val="20"/>
          <w:lang w:eastAsia="zh-CN"/>
        </w:rPr>
      </w:pPr>
      <w:r w:rsidRPr="009C03AF">
        <w:rPr>
          <w:rFonts w:ascii="Times New Roman" w:eastAsia="Times New Roman" w:hAnsi="Times New Roman" w:cs="Times New Roman"/>
          <w:b/>
          <w:bCs/>
          <w:color w:val="00000A"/>
          <w:sz w:val="20"/>
          <w:szCs w:val="20"/>
          <w:lang w:eastAsia="zh-CN"/>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с приложением доверенности). </w:t>
      </w:r>
    </w:p>
    <w:p w14:paraId="15D9AF10" w14:textId="77777777" w:rsidR="009C03AF" w:rsidRPr="009C03AF" w:rsidRDefault="009C03AF" w:rsidP="009C03AF">
      <w:pPr>
        <w:suppressAutoHyphens/>
        <w:spacing w:after="0" w:line="240" w:lineRule="auto"/>
        <w:jc w:val="both"/>
        <w:textAlignment w:val="baseline"/>
        <w:rPr>
          <w:rFonts w:ascii="Times New Roman" w:eastAsia="Times New Roman" w:hAnsi="Times New Roman" w:cs="Times New Roman"/>
          <w:b/>
          <w:bCs/>
          <w:color w:val="00000A"/>
          <w:sz w:val="20"/>
          <w:szCs w:val="20"/>
          <w:lang w:eastAsia="zh-CN"/>
        </w:rPr>
      </w:pPr>
    </w:p>
    <w:p w14:paraId="5B1DBCEC" w14:textId="77777777" w:rsidR="009C03AF" w:rsidRPr="009C03AF" w:rsidRDefault="009C03AF" w:rsidP="009C03AF">
      <w:pPr>
        <w:suppressAutoHyphens/>
        <w:spacing w:after="0" w:line="240" w:lineRule="auto"/>
        <w:jc w:val="both"/>
        <w:textAlignment w:val="baseline"/>
        <w:rPr>
          <w:rFonts w:ascii="Times New Roman" w:eastAsia="Times New Roman" w:hAnsi="Times New Roman" w:cs="Times New Roman"/>
          <w:color w:val="00000A"/>
          <w:sz w:val="20"/>
          <w:szCs w:val="20"/>
          <w:lang w:eastAsia="zh-CN"/>
        </w:rPr>
      </w:pPr>
      <w:r w:rsidRPr="009C03AF">
        <w:rPr>
          <w:rFonts w:ascii="Times New Roman" w:eastAsia="Times New Roman" w:hAnsi="Times New Roman" w:cs="Times New Roman"/>
          <w:b/>
          <w:bCs/>
          <w:color w:val="00000A"/>
          <w:sz w:val="20"/>
          <w:szCs w:val="20"/>
          <w:lang w:eastAsia="zh-CN"/>
        </w:rPr>
        <w:t>Указывается должность, фамилия, имя, отчество; подпись заверяется печатью в случае ее наличия.</w:t>
      </w:r>
    </w:p>
    <w:p w14:paraId="5F878697" w14:textId="09A2AFEE" w:rsidR="00316496" w:rsidRPr="00644E5F" w:rsidRDefault="00316496" w:rsidP="009C03AF">
      <w:pPr>
        <w:tabs>
          <w:tab w:val="left" w:pos="4253"/>
        </w:tabs>
        <w:ind w:right="57"/>
        <w:jc w:val="center"/>
        <w:rPr>
          <w:rFonts w:ascii="Times New Roman" w:hAnsi="Times New Roman" w:cs="Times New Roman"/>
          <w:sz w:val="20"/>
          <w:szCs w:val="20"/>
        </w:rPr>
      </w:pPr>
    </w:p>
    <w:sectPr w:rsidR="00316496" w:rsidRPr="00644E5F" w:rsidSect="00365E17">
      <w:headerReference w:type="even" r:id="rId19"/>
      <w:headerReference w:type="default" r:id="rId20"/>
      <w:footerReference w:type="default" r:id="rId21"/>
      <w:pgSz w:w="11906" w:h="16838"/>
      <w:pgMar w:top="426" w:right="991" w:bottom="1134" w:left="510" w:header="0" w:footer="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34AC1" w14:textId="77777777" w:rsidR="00336998" w:rsidRDefault="00336998" w:rsidP="000257BD">
      <w:pPr>
        <w:spacing w:after="0" w:line="240" w:lineRule="auto"/>
      </w:pPr>
      <w:r>
        <w:separator/>
      </w:r>
    </w:p>
  </w:endnote>
  <w:endnote w:type="continuationSeparator" w:id="0">
    <w:p w14:paraId="2E226B93" w14:textId="77777777" w:rsidR="00336998" w:rsidRDefault="00336998" w:rsidP="0002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charset w:val="00"/>
    <w:family w:val="moder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DDA84" w14:textId="77777777" w:rsidR="00CC7C27" w:rsidRDefault="00CC7C27">
    <w:pPr>
      <w:pStyle w:val="afa"/>
      <w:jc w:val="right"/>
    </w:pPr>
  </w:p>
  <w:p w14:paraId="6714F7FB" w14:textId="77777777" w:rsidR="00CC7C27" w:rsidRDefault="00CC7C27" w:rsidP="00CF1D10">
    <w:pPr>
      <w:pStyle w:val="afa"/>
    </w:pPr>
  </w:p>
  <w:p w14:paraId="2A7A461B" w14:textId="77777777" w:rsidR="00CC7C27" w:rsidRDefault="00CC7C2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FDB69" w14:textId="77777777" w:rsidR="00336998" w:rsidRDefault="00336998" w:rsidP="000257BD">
      <w:pPr>
        <w:spacing w:after="0" w:line="240" w:lineRule="auto"/>
      </w:pPr>
      <w:r>
        <w:separator/>
      </w:r>
    </w:p>
  </w:footnote>
  <w:footnote w:type="continuationSeparator" w:id="0">
    <w:p w14:paraId="1B3483DD" w14:textId="77777777" w:rsidR="00336998" w:rsidRDefault="00336998" w:rsidP="000257BD">
      <w:pPr>
        <w:spacing w:after="0" w:line="240" w:lineRule="auto"/>
      </w:pPr>
      <w:r>
        <w:continuationSeparator/>
      </w:r>
    </w:p>
  </w:footnote>
  <w:footnote w:id="1">
    <w:p w14:paraId="3D1C5375" w14:textId="77777777" w:rsidR="000C103D" w:rsidRDefault="000C103D" w:rsidP="000C103D">
      <w:pPr>
        <w:pStyle w:val="af5"/>
        <w:jc w:val="both"/>
      </w:pPr>
      <w:r w:rsidRPr="00597A20">
        <w:rPr>
          <w:rStyle w:val="af7"/>
        </w:rPr>
        <w:footnoteRef/>
      </w:r>
      <w:r w:rsidRPr="00597A20">
        <w:t xml:space="preserve"> Перечень документов</w:t>
      </w:r>
      <w:r>
        <w:t xml:space="preserve">, подтверждающих </w:t>
      </w:r>
      <w:r w:rsidRPr="00364DCC">
        <w:rPr>
          <w:rStyle w:val="sentence"/>
        </w:rPr>
        <w:t>качество товара</w:t>
      </w:r>
      <w:r>
        <w:rPr>
          <w:rStyle w:val="sentence"/>
        </w:rPr>
        <w:t>,</w:t>
      </w:r>
      <w:r w:rsidRPr="00597A20">
        <w:t xml:space="preserve"> может уточнятся в зависимости от вида Товара.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7AA19" w14:textId="77777777" w:rsidR="00CC7C27" w:rsidRDefault="00CC7C27" w:rsidP="00CF1D10">
    <w:pPr>
      <w:pStyle w:val="af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316534B5" w14:textId="77777777" w:rsidR="00CC7C27" w:rsidRDefault="00CC7C27">
    <w:pPr>
      <w:pStyle w:val="afd"/>
    </w:pPr>
  </w:p>
  <w:p w14:paraId="12A3E35E" w14:textId="77777777" w:rsidR="00CC7C27" w:rsidRDefault="00CC7C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C9ACC" w14:textId="77777777" w:rsidR="00CC7C27" w:rsidRDefault="00CC7C27" w:rsidP="00CF1D10">
    <w:pPr>
      <w:pStyle w:val="afd"/>
      <w:framePr w:wrap="around" w:vAnchor="text" w:hAnchor="margin" w:xAlign="center" w:y="1"/>
      <w:rPr>
        <w:rStyle w:val="afc"/>
      </w:rPr>
    </w:pPr>
  </w:p>
  <w:p w14:paraId="7ABB6F2E" w14:textId="77777777" w:rsidR="00CC7C27" w:rsidRDefault="00CC7C27" w:rsidP="009078FF">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782E5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2"/>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7"/>
    <w:multiLevelType w:val="multilevel"/>
    <w:tmpl w:val="00000007"/>
    <w:name w:val="WW8Num7"/>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8"/>
    <w:multiLevelType w:val="multilevel"/>
    <w:tmpl w:val="00000008"/>
    <w:name w:val="WW8Num8"/>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9"/>
    <w:multiLevelType w:val="multilevel"/>
    <w:tmpl w:val="A4C8F4B6"/>
    <w:name w:val="WW8Num9"/>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lvlText w:val="%1.%2."/>
      <w:lvlJc w:val="left"/>
      <w:pPr>
        <w:tabs>
          <w:tab w:val="num" w:pos="1048"/>
        </w:tabs>
        <w:ind w:left="1048" w:hanging="480"/>
      </w:pPr>
      <w:rPr>
        <w:rFonts w:ascii="Times New Roman" w:eastAsia="Times New Roman" w:hAnsi="Times New Roman" w:cs="Times New Roman"/>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A"/>
    <w:multiLevelType w:val="multilevel"/>
    <w:tmpl w:val="0000000A"/>
    <w:name w:val="WW8Num10"/>
    <w:lvl w:ilvl="0">
      <w:start w:val="4"/>
      <w:numFmt w:val="decimal"/>
      <w:lvlText w:val="%1."/>
      <w:lvlJc w:val="left"/>
      <w:pPr>
        <w:tabs>
          <w:tab w:val="num" w:pos="142"/>
        </w:tabs>
        <w:ind w:left="502" w:hanging="360"/>
      </w:pPr>
    </w:lvl>
    <w:lvl w:ilvl="1">
      <w:start w:val="1"/>
      <w:numFmt w:val="decimal"/>
      <w:lvlText w:val="%1.%2."/>
      <w:lvlJc w:val="left"/>
      <w:pPr>
        <w:tabs>
          <w:tab w:val="num" w:pos="568"/>
        </w:tabs>
        <w:ind w:left="928"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B"/>
    <w:multiLevelType w:val="multilevel"/>
    <w:tmpl w:val="0000000B"/>
    <w:name w:val="WW8Num11"/>
    <w:lvl w:ilvl="0">
      <w:start w:val="2"/>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6C27994"/>
    <w:multiLevelType w:val="hybridMultilevel"/>
    <w:tmpl w:val="6A48AB76"/>
    <w:lvl w:ilvl="0" w:tplc="FFFFFFFF">
      <w:start w:val="1"/>
      <w:numFmt w:val="decimal"/>
      <w:lvlText w:val="%1."/>
      <w:lvlJc w:val="left"/>
      <w:pPr>
        <w:ind w:left="5340" w:hanging="1080"/>
      </w:pPr>
      <w:rPr>
        <w:b w:val="0"/>
        <w:i w:val="0"/>
      </w:rPr>
    </w:lvl>
    <w:lvl w:ilvl="1" w:tplc="FFFFFFFF">
      <w:start w:val="1"/>
      <w:numFmt w:val="lowerLetter"/>
      <w:lvlText w:val="%2."/>
      <w:lvlJc w:val="left"/>
      <w:pPr>
        <w:ind w:left="5340" w:hanging="360"/>
      </w:pPr>
    </w:lvl>
    <w:lvl w:ilvl="2" w:tplc="FFFFFFFF">
      <w:start w:val="1"/>
      <w:numFmt w:val="lowerRoman"/>
      <w:lvlText w:val="%3."/>
      <w:lvlJc w:val="right"/>
      <w:pPr>
        <w:ind w:left="6060" w:hanging="180"/>
      </w:pPr>
    </w:lvl>
    <w:lvl w:ilvl="3" w:tplc="FFFFFFFF">
      <w:start w:val="1"/>
      <w:numFmt w:val="decimal"/>
      <w:lvlText w:val="%4."/>
      <w:lvlJc w:val="left"/>
      <w:pPr>
        <w:ind w:left="6780" w:hanging="360"/>
      </w:pPr>
    </w:lvl>
    <w:lvl w:ilvl="4" w:tplc="FFFFFFFF">
      <w:start w:val="1"/>
      <w:numFmt w:val="lowerLetter"/>
      <w:lvlText w:val="%5."/>
      <w:lvlJc w:val="left"/>
      <w:pPr>
        <w:ind w:left="7500" w:hanging="360"/>
      </w:pPr>
    </w:lvl>
    <w:lvl w:ilvl="5" w:tplc="FFFFFFFF">
      <w:start w:val="1"/>
      <w:numFmt w:val="lowerRoman"/>
      <w:lvlText w:val="%6."/>
      <w:lvlJc w:val="right"/>
      <w:pPr>
        <w:ind w:left="8220" w:hanging="180"/>
      </w:pPr>
    </w:lvl>
    <w:lvl w:ilvl="6" w:tplc="FFFFFFFF">
      <w:start w:val="1"/>
      <w:numFmt w:val="decimal"/>
      <w:lvlText w:val="%7."/>
      <w:lvlJc w:val="left"/>
      <w:pPr>
        <w:ind w:left="8940" w:hanging="360"/>
      </w:pPr>
    </w:lvl>
    <w:lvl w:ilvl="7" w:tplc="FFFFFFFF">
      <w:start w:val="1"/>
      <w:numFmt w:val="lowerLetter"/>
      <w:lvlText w:val="%8."/>
      <w:lvlJc w:val="left"/>
      <w:pPr>
        <w:ind w:left="9660" w:hanging="360"/>
      </w:pPr>
    </w:lvl>
    <w:lvl w:ilvl="8" w:tplc="FFFFFFFF">
      <w:start w:val="1"/>
      <w:numFmt w:val="lowerRoman"/>
      <w:lvlText w:val="%9."/>
      <w:lvlJc w:val="right"/>
      <w:pPr>
        <w:ind w:left="10380" w:hanging="180"/>
      </w:pPr>
    </w:lvl>
  </w:abstractNum>
  <w:abstractNum w:abstractNumId="9">
    <w:nsid w:val="0E8B2C23"/>
    <w:multiLevelType w:val="multilevel"/>
    <w:tmpl w:val="47784A20"/>
    <w:lvl w:ilvl="0">
      <w:start w:val="8"/>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12200F5A"/>
    <w:multiLevelType w:val="hybridMultilevel"/>
    <w:tmpl w:val="B09E14F4"/>
    <w:lvl w:ilvl="0" w:tplc="280EF6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2697334"/>
    <w:multiLevelType w:val="multilevel"/>
    <w:tmpl w:val="DFA68DA6"/>
    <w:lvl w:ilvl="0">
      <w:start w:val="1"/>
      <w:numFmt w:val="decimal"/>
      <w:lvlText w:val="%1."/>
      <w:lvlJc w:val="left"/>
      <w:pPr>
        <w:ind w:left="786" w:hanging="360"/>
      </w:pPr>
      <w:rPr>
        <w:rFonts w:cs="Times New Roman"/>
      </w:rPr>
    </w:lvl>
    <w:lvl w:ilvl="1">
      <w:start w:val="1"/>
      <w:numFmt w:val="lowerLetter"/>
      <w:lvlText w:val="%2."/>
      <w:lvlJc w:val="left"/>
      <w:pPr>
        <w:ind w:left="1298" w:hanging="360"/>
      </w:pPr>
      <w:rPr>
        <w:rFonts w:cs="Times New Roman"/>
      </w:rPr>
    </w:lvl>
    <w:lvl w:ilvl="2">
      <w:start w:val="1"/>
      <w:numFmt w:val="lowerRoman"/>
      <w:lvlText w:val="%3."/>
      <w:lvlJc w:val="right"/>
      <w:pPr>
        <w:ind w:left="2018" w:hanging="180"/>
      </w:pPr>
      <w:rPr>
        <w:rFonts w:cs="Times New Roman"/>
      </w:rPr>
    </w:lvl>
    <w:lvl w:ilvl="3">
      <w:start w:val="1"/>
      <w:numFmt w:val="decimal"/>
      <w:lvlText w:val="%4."/>
      <w:lvlJc w:val="left"/>
      <w:pPr>
        <w:ind w:left="2738" w:hanging="360"/>
      </w:pPr>
      <w:rPr>
        <w:rFonts w:cs="Times New Roman"/>
      </w:rPr>
    </w:lvl>
    <w:lvl w:ilvl="4">
      <w:start w:val="1"/>
      <w:numFmt w:val="lowerLetter"/>
      <w:lvlText w:val="%5."/>
      <w:lvlJc w:val="left"/>
      <w:pPr>
        <w:ind w:left="3458" w:hanging="360"/>
      </w:pPr>
      <w:rPr>
        <w:rFonts w:cs="Times New Roman"/>
      </w:rPr>
    </w:lvl>
    <w:lvl w:ilvl="5">
      <w:start w:val="1"/>
      <w:numFmt w:val="lowerRoman"/>
      <w:lvlText w:val="%6."/>
      <w:lvlJc w:val="right"/>
      <w:pPr>
        <w:ind w:left="4178" w:hanging="180"/>
      </w:pPr>
      <w:rPr>
        <w:rFonts w:cs="Times New Roman"/>
      </w:rPr>
    </w:lvl>
    <w:lvl w:ilvl="6">
      <w:start w:val="1"/>
      <w:numFmt w:val="decimal"/>
      <w:lvlText w:val="%7."/>
      <w:lvlJc w:val="left"/>
      <w:pPr>
        <w:ind w:left="4898" w:hanging="360"/>
      </w:pPr>
      <w:rPr>
        <w:rFonts w:cs="Times New Roman"/>
      </w:rPr>
    </w:lvl>
    <w:lvl w:ilvl="7">
      <w:start w:val="1"/>
      <w:numFmt w:val="lowerLetter"/>
      <w:lvlText w:val="%8."/>
      <w:lvlJc w:val="left"/>
      <w:pPr>
        <w:ind w:left="5618" w:hanging="360"/>
      </w:pPr>
      <w:rPr>
        <w:rFonts w:cs="Times New Roman"/>
      </w:rPr>
    </w:lvl>
    <w:lvl w:ilvl="8">
      <w:start w:val="1"/>
      <w:numFmt w:val="lowerRoman"/>
      <w:lvlText w:val="%9."/>
      <w:lvlJc w:val="right"/>
      <w:pPr>
        <w:ind w:left="6338" w:hanging="180"/>
      </w:pPr>
      <w:rPr>
        <w:rFonts w:cs="Times New Roman"/>
      </w:rPr>
    </w:lvl>
  </w:abstractNum>
  <w:abstractNum w:abstractNumId="12">
    <w:nsid w:val="1574280D"/>
    <w:multiLevelType w:val="hybridMultilevel"/>
    <w:tmpl w:val="74C2B3D2"/>
    <w:lvl w:ilvl="0" w:tplc="04190011">
      <w:start w:val="1"/>
      <w:numFmt w:val="decimal"/>
      <w:lvlText w:val="%1)"/>
      <w:lvlJc w:val="left"/>
      <w:pPr>
        <w:ind w:left="3479"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F9C5527"/>
    <w:multiLevelType w:val="hybridMultilevel"/>
    <w:tmpl w:val="6A48AB76"/>
    <w:lvl w:ilvl="0" w:tplc="FFFFFFFF">
      <w:start w:val="1"/>
      <w:numFmt w:val="decimal"/>
      <w:lvlText w:val="%1."/>
      <w:lvlJc w:val="left"/>
      <w:pPr>
        <w:ind w:left="5340" w:hanging="1080"/>
      </w:pPr>
      <w:rPr>
        <w:b w:val="0"/>
        <w:i w:val="0"/>
      </w:rPr>
    </w:lvl>
    <w:lvl w:ilvl="1" w:tplc="FFFFFFFF">
      <w:start w:val="1"/>
      <w:numFmt w:val="lowerLetter"/>
      <w:lvlText w:val="%2."/>
      <w:lvlJc w:val="left"/>
      <w:pPr>
        <w:ind w:left="5340" w:hanging="360"/>
      </w:pPr>
    </w:lvl>
    <w:lvl w:ilvl="2" w:tplc="FFFFFFFF">
      <w:start w:val="1"/>
      <w:numFmt w:val="lowerRoman"/>
      <w:lvlText w:val="%3."/>
      <w:lvlJc w:val="right"/>
      <w:pPr>
        <w:ind w:left="6060" w:hanging="180"/>
      </w:pPr>
    </w:lvl>
    <w:lvl w:ilvl="3" w:tplc="FFFFFFFF">
      <w:start w:val="1"/>
      <w:numFmt w:val="decimal"/>
      <w:lvlText w:val="%4."/>
      <w:lvlJc w:val="left"/>
      <w:pPr>
        <w:ind w:left="6780" w:hanging="360"/>
      </w:pPr>
    </w:lvl>
    <w:lvl w:ilvl="4" w:tplc="FFFFFFFF">
      <w:start w:val="1"/>
      <w:numFmt w:val="lowerLetter"/>
      <w:lvlText w:val="%5."/>
      <w:lvlJc w:val="left"/>
      <w:pPr>
        <w:ind w:left="7500" w:hanging="360"/>
      </w:pPr>
    </w:lvl>
    <w:lvl w:ilvl="5" w:tplc="FFFFFFFF">
      <w:start w:val="1"/>
      <w:numFmt w:val="lowerRoman"/>
      <w:lvlText w:val="%6."/>
      <w:lvlJc w:val="right"/>
      <w:pPr>
        <w:ind w:left="8220" w:hanging="180"/>
      </w:pPr>
    </w:lvl>
    <w:lvl w:ilvl="6" w:tplc="FFFFFFFF">
      <w:start w:val="1"/>
      <w:numFmt w:val="decimal"/>
      <w:lvlText w:val="%7."/>
      <w:lvlJc w:val="left"/>
      <w:pPr>
        <w:ind w:left="8940" w:hanging="360"/>
      </w:pPr>
    </w:lvl>
    <w:lvl w:ilvl="7" w:tplc="FFFFFFFF">
      <w:start w:val="1"/>
      <w:numFmt w:val="lowerLetter"/>
      <w:lvlText w:val="%8."/>
      <w:lvlJc w:val="left"/>
      <w:pPr>
        <w:ind w:left="9660" w:hanging="360"/>
      </w:pPr>
    </w:lvl>
    <w:lvl w:ilvl="8" w:tplc="FFFFFFFF">
      <w:start w:val="1"/>
      <w:numFmt w:val="lowerRoman"/>
      <w:lvlText w:val="%9."/>
      <w:lvlJc w:val="right"/>
      <w:pPr>
        <w:ind w:left="10380" w:hanging="180"/>
      </w:pPr>
    </w:lvl>
  </w:abstractNum>
  <w:abstractNum w:abstractNumId="14">
    <w:nsid w:val="2AFB13D6"/>
    <w:multiLevelType w:val="multilevel"/>
    <w:tmpl w:val="65C842C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B8C5CFF"/>
    <w:multiLevelType w:val="multilevel"/>
    <w:tmpl w:val="D1B6C008"/>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32F17FA4"/>
    <w:multiLevelType w:val="hybridMultilevel"/>
    <w:tmpl w:val="04824B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5316420"/>
    <w:multiLevelType w:val="multilevel"/>
    <w:tmpl w:val="DDA0BF9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3F3F48"/>
    <w:multiLevelType w:val="hybridMultilevel"/>
    <w:tmpl w:val="3F60BC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D47022E"/>
    <w:multiLevelType w:val="multilevel"/>
    <w:tmpl w:val="E94EEF32"/>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lvlText w:val="%1.%2."/>
      <w:lvlJc w:val="left"/>
      <w:pPr>
        <w:tabs>
          <w:tab w:val="num" w:pos="1048"/>
        </w:tabs>
        <w:ind w:left="1048" w:hanging="480"/>
      </w:pPr>
      <w:rPr>
        <w:rFonts w:ascii="Times New Roman" w:eastAsia="Times New Roman" w:hAnsi="Times New Roman" w:cs="Times New Roman"/>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0">
    <w:nsid w:val="3F321756"/>
    <w:multiLevelType w:val="multilevel"/>
    <w:tmpl w:val="176CC87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041AB8"/>
    <w:multiLevelType w:val="hybridMultilevel"/>
    <w:tmpl w:val="67BAD2F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401777B"/>
    <w:multiLevelType w:val="hybridMultilevel"/>
    <w:tmpl w:val="37401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E66CED"/>
    <w:multiLevelType w:val="multilevel"/>
    <w:tmpl w:val="E9285736"/>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0"/>
        <w:szCs w:val="20"/>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5D1D7569"/>
    <w:multiLevelType w:val="multilevel"/>
    <w:tmpl w:val="12A6A7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2866F0A"/>
    <w:multiLevelType w:val="hybridMultilevel"/>
    <w:tmpl w:val="299E0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AC6683"/>
    <w:multiLevelType w:val="hybridMultilevel"/>
    <w:tmpl w:val="155CD66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C30370"/>
    <w:multiLevelType w:val="multilevel"/>
    <w:tmpl w:val="430817E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nsid w:val="707C1CFC"/>
    <w:multiLevelType w:val="multilevel"/>
    <w:tmpl w:val="658036C8"/>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bullet"/>
      <w:lvlText w:val=""/>
      <w:lvlJc w:val="left"/>
      <w:pPr>
        <w:tabs>
          <w:tab w:val="num" w:pos="360"/>
        </w:tabs>
        <w:ind w:left="360" w:hanging="360"/>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2740C49"/>
    <w:multiLevelType w:val="multilevel"/>
    <w:tmpl w:val="F4F64452"/>
    <w:lvl w:ilvl="0">
      <w:start w:val="3"/>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E03D26"/>
    <w:multiLevelType w:val="multilevel"/>
    <w:tmpl w:val="440E2EDE"/>
    <w:lvl w:ilvl="0">
      <w:start w:val="1"/>
      <w:numFmt w:val="decimal"/>
      <w:lvlText w:val="%1."/>
      <w:lvlJc w:val="left"/>
      <w:pPr>
        <w:tabs>
          <w:tab w:val="num" w:pos="2484"/>
        </w:tabs>
        <w:ind w:left="2484" w:hanging="360"/>
      </w:pPr>
      <w:rPr>
        <w:b/>
        <w:color w:val="000000"/>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4406"/>
        </w:tabs>
        <w:ind w:left="4190" w:hanging="504"/>
      </w:pPr>
    </w:lvl>
    <w:lvl w:ilvl="3">
      <w:start w:val="1"/>
      <w:numFmt w:val="decimal"/>
      <w:lvlText w:val="%1.%2.%3.%4."/>
      <w:lvlJc w:val="left"/>
      <w:pPr>
        <w:tabs>
          <w:tab w:val="num" w:pos="3924"/>
        </w:tabs>
        <w:ind w:left="3852" w:hanging="648"/>
      </w:pPr>
    </w:lvl>
    <w:lvl w:ilvl="4">
      <w:start w:val="1"/>
      <w:numFmt w:val="decimal"/>
      <w:lvlText w:val="%1.%2.%3.%4.%5."/>
      <w:lvlJc w:val="left"/>
      <w:pPr>
        <w:tabs>
          <w:tab w:val="num" w:pos="4644"/>
        </w:tabs>
        <w:ind w:left="4356" w:hanging="792"/>
      </w:pPr>
    </w:lvl>
    <w:lvl w:ilvl="5">
      <w:start w:val="1"/>
      <w:numFmt w:val="decimal"/>
      <w:lvlText w:val="%1.%2.%3.%4.%5.%6."/>
      <w:lvlJc w:val="left"/>
      <w:pPr>
        <w:tabs>
          <w:tab w:val="num" w:pos="5004"/>
        </w:tabs>
        <w:ind w:left="4860" w:hanging="936"/>
      </w:pPr>
    </w:lvl>
    <w:lvl w:ilvl="6">
      <w:start w:val="1"/>
      <w:numFmt w:val="decimal"/>
      <w:lvlText w:val="%1.%2.%3.%4.%5.%6.%7."/>
      <w:lvlJc w:val="left"/>
      <w:pPr>
        <w:tabs>
          <w:tab w:val="num" w:pos="5724"/>
        </w:tabs>
        <w:ind w:left="5364" w:hanging="1080"/>
      </w:pPr>
    </w:lvl>
    <w:lvl w:ilvl="7">
      <w:start w:val="1"/>
      <w:numFmt w:val="decimal"/>
      <w:lvlText w:val="%1.%2.%3.%4.%5.%6.%7.%8."/>
      <w:lvlJc w:val="left"/>
      <w:pPr>
        <w:tabs>
          <w:tab w:val="num" w:pos="6084"/>
        </w:tabs>
        <w:ind w:left="5868" w:hanging="1224"/>
      </w:pPr>
    </w:lvl>
    <w:lvl w:ilvl="8">
      <w:start w:val="1"/>
      <w:numFmt w:val="decimal"/>
      <w:lvlText w:val="%1.%2.%3.%4.%5.%6.%7.%8.%9."/>
      <w:lvlJc w:val="left"/>
      <w:pPr>
        <w:tabs>
          <w:tab w:val="num" w:pos="6804"/>
        </w:tabs>
        <w:ind w:left="6444" w:hanging="1440"/>
      </w:pPr>
    </w:lvl>
  </w:abstractNum>
  <w:abstractNum w:abstractNumId="31">
    <w:nsid w:val="77D504FB"/>
    <w:multiLevelType w:val="hybridMultilevel"/>
    <w:tmpl w:val="21784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4"/>
  </w:num>
  <w:num w:numId="3">
    <w:abstractNumId w:val="11"/>
  </w:num>
  <w:num w:numId="4">
    <w:abstractNumId w:val="10"/>
  </w:num>
  <w:num w:numId="5">
    <w:abstractNumId w:val="31"/>
  </w:num>
  <w:num w:numId="6">
    <w:abstractNumId w:val="0"/>
  </w:num>
  <w:num w:numId="7">
    <w:abstractNumId w:val="16"/>
  </w:num>
  <w:num w:numId="8">
    <w:abstractNumId w:val="7"/>
  </w:num>
  <w:num w:numId="9">
    <w:abstractNumId w:val="22"/>
  </w:num>
  <w:num w:numId="10">
    <w:abstractNumId w:val="23"/>
  </w:num>
  <w:num w:numId="11">
    <w:abstractNumId w:val="25"/>
  </w:num>
  <w:num w:numId="12">
    <w:abstractNumId w:val="12"/>
  </w:num>
  <w:num w:numId="13">
    <w:abstractNumId w:val="26"/>
  </w:num>
  <w:num w:numId="14">
    <w:abstractNumId w:val="21"/>
  </w:num>
  <w:num w:numId="15">
    <w:abstractNumId w:val="1"/>
  </w:num>
  <w:num w:numId="16">
    <w:abstractNumId w:val="2"/>
  </w:num>
  <w:num w:numId="17">
    <w:abstractNumId w:val="3"/>
  </w:num>
  <w:num w:numId="18">
    <w:abstractNumId w:val="4"/>
  </w:num>
  <w:num w:numId="19">
    <w:abstractNumId w:val="5"/>
  </w:num>
  <w:num w:numId="20">
    <w:abstractNumId w:val="6"/>
  </w:num>
  <w:num w:numId="21">
    <w:abstractNumId w:val="19"/>
  </w:num>
  <w:num w:numId="2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0"/>
  </w:num>
  <w:num w:numId="25">
    <w:abstractNumId w:val="28"/>
  </w:num>
  <w:num w:numId="26">
    <w:abstractNumId w:val="17"/>
  </w:num>
  <w:num w:numId="27">
    <w:abstractNumId w:val="20"/>
  </w:num>
  <w:num w:numId="28">
    <w:abstractNumId w:val="29"/>
  </w:num>
  <w:num w:numId="29">
    <w:abstractNumId w:val="9"/>
  </w:num>
  <w:num w:numId="3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8"/>
  </w:num>
  <w:num w:numId="34">
    <w:abstractNumId w:val="2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F9"/>
    <w:rsid w:val="00000451"/>
    <w:rsid w:val="00001F25"/>
    <w:rsid w:val="00002B82"/>
    <w:rsid w:val="00005F71"/>
    <w:rsid w:val="000062C9"/>
    <w:rsid w:val="00006458"/>
    <w:rsid w:val="00006E9D"/>
    <w:rsid w:val="00015659"/>
    <w:rsid w:val="000179CB"/>
    <w:rsid w:val="0002079D"/>
    <w:rsid w:val="00021800"/>
    <w:rsid w:val="000257BD"/>
    <w:rsid w:val="000349E8"/>
    <w:rsid w:val="00043060"/>
    <w:rsid w:val="0005672D"/>
    <w:rsid w:val="000603AA"/>
    <w:rsid w:val="000621A5"/>
    <w:rsid w:val="00073FBD"/>
    <w:rsid w:val="00076AC3"/>
    <w:rsid w:val="00082D49"/>
    <w:rsid w:val="0009531C"/>
    <w:rsid w:val="00097DEE"/>
    <w:rsid w:val="000A02C8"/>
    <w:rsid w:val="000A2E13"/>
    <w:rsid w:val="000A4DD7"/>
    <w:rsid w:val="000A5FBC"/>
    <w:rsid w:val="000A748F"/>
    <w:rsid w:val="000B0880"/>
    <w:rsid w:val="000B3C94"/>
    <w:rsid w:val="000C103D"/>
    <w:rsid w:val="000C1197"/>
    <w:rsid w:val="000C460D"/>
    <w:rsid w:val="000C5D2C"/>
    <w:rsid w:val="000D2A49"/>
    <w:rsid w:val="000D52EB"/>
    <w:rsid w:val="000D5E74"/>
    <w:rsid w:val="000D7E5B"/>
    <w:rsid w:val="000F2E52"/>
    <w:rsid w:val="00100007"/>
    <w:rsid w:val="00111CC1"/>
    <w:rsid w:val="0011286C"/>
    <w:rsid w:val="0011374D"/>
    <w:rsid w:val="00115094"/>
    <w:rsid w:val="00117E6D"/>
    <w:rsid w:val="00120DCC"/>
    <w:rsid w:val="00125F49"/>
    <w:rsid w:val="001442F9"/>
    <w:rsid w:val="00146590"/>
    <w:rsid w:val="00151C37"/>
    <w:rsid w:val="00156831"/>
    <w:rsid w:val="001653EE"/>
    <w:rsid w:val="0016623C"/>
    <w:rsid w:val="00167893"/>
    <w:rsid w:val="00172EA9"/>
    <w:rsid w:val="00181DFE"/>
    <w:rsid w:val="00181E0D"/>
    <w:rsid w:val="00182157"/>
    <w:rsid w:val="00185A43"/>
    <w:rsid w:val="00185B50"/>
    <w:rsid w:val="001913C0"/>
    <w:rsid w:val="00192CB4"/>
    <w:rsid w:val="001A02D3"/>
    <w:rsid w:val="001A1B33"/>
    <w:rsid w:val="001B4FCB"/>
    <w:rsid w:val="001B6262"/>
    <w:rsid w:val="001C1B83"/>
    <w:rsid w:val="001D1350"/>
    <w:rsid w:val="001D2C3F"/>
    <w:rsid w:val="001D542A"/>
    <w:rsid w:val="001D70C2"/>
    <w:rsid w:val="001E348A"/>
    <w:rsid w:val="001E3BCA"/>
    <w:rsid w:val="001E3FF0"/>
    <w:rsid w:val="001E5FC2"/>
    <w:rsid w:val="002130E2"/>
    <w:rsid w:val="00213B3A"/>
    <w:rsid w:val="00223B6E"/>
    <w:rsid w:val="0023224A"/>
    <w:rsid w:val="00233F58"/>
    <w:rsid w:val="00234574"/>
    <w:rsid w:val="0023700D"/>
    <w:rsid w:val="002410A1"/>
    <w:rsid w:val="0025050D"/>
    <w:rsid w:val="00260A41"/>
    <w:rsid w:val="00262228"/>
    <w:rsid w:val="00287862"/>
    <w:rsid w:val="002931B3"/>
    <w:rsid w:val="00294C7A"/>
    <w:rsid w:val="002965F7"/>
    <w:rsid w:val="002A070A"/>
    <w:rsid w:val="002A10AA"/>
    <w:rsid w:val="002A34A1"/>
    <w:rsid w:val="002A52CE"/>
    <w:rsid w:val="002A6879"/>
    <w:rsid w:val="002B187C"/>
    <w:rsid w:val="002B1E6A"/>
    <w:rsid w:val="002C0F91"/>
    <w:rsid w:val="002C1C25"/>
    <w:rsid w:val="002C4F75"/>
    <w:rsid w:val="002C6DC6"/>
    <w:rsid w:val="002D691C"/>
    <w:rsid w:val="002D7B85"/>
    <w:rsid w:val="002E6FD2"/>
    <w:rsid w:val="00312E39"/>
    <w:rsid w:val="00315B03"/>
    <w:rsid w:val="00316496"/>
    <w:rsid w:val="00321DBF"/>
    <w:rsid w:val="00323223"/>
    <w:rsid w:val="003313CE"/>
    <w:rsid w:val="003367CC"/>
    <w:rsid w:val="00336998"/>
    <w:rsid w:val="00337945"/>
    <w:rsid w:val="003411FD"/>
    <w:rsid w:val="003421C1"/>
    <w:rsid w:val="003457A1"/>
    <w:rsid w:val="00346787"/>
    <w:rsid w:val="00365E17"/>
    <w:rsid w:val="00380D05"/>
    <w:rsid w:val="00381D75"/>
    <w:rsid w:val="00382630"/>
    <w:rsid w:val="003857C1"/>
    <w:rsid w:val="00394B45"/>
    <w:rsid w:val="003A039F"/>
    <w:rsid w:val="003A7679"/>
    <w:rsid w:val="003B278B"/>
    <w:rsid w:val="003C352F"/>
    <w:rsid w:val="003C5F57"/>
    <w:rsid w:val="003D4627"/>
    <w:rsid w:val="003D7189"/>
    <w:rsid w:val="003E2483"/>
    <w:rsid w:val="003E68ED"/>
    <w:rsid w:val="003F2C75"/>
    <w:rsid w:val="0040220F"/>
    <w:rsid w:val="00403545"/>
    <w:rsid w:val="004066E9"/>
    <w:rsid w:val="0040768A"/>
    <w:rsid w:val="00415AD4"/>
    <w:rsid w:val="004217D1"/>
    <w:rsid w:val="004222EB"/>
    <w:rsid w:val="00431AF0"/>
    <w:rsid w:val="004324FA"/>
    <w:rsid w:val="00440F36"/>
    <w:rsid w:val="004425D0"/>
    <w:rsid w:val="00443FB0"/>
    <w:rsid w:val="00467BDF"/>
    <w:rsid w:val="00476427"/>
    <w:rsid w:val="00480A4C"/>
    <w:rsid w:val="00480CBD"/>
    <w:rsid w:val="00481279"/>
    <w:rsid w:val="00487607"/>
    <w:rsid w:val="00490A30"/>
    <w:rsid w:val="00491417"/>
    <w:rsid w:val="004B1556"/>
    <w:rsid w:val="004B4A3F"/>
    <w:rsid w:val="004B6792"/>
    <w:rsid w:val="004B7E28"/>
    <w:rsid w:val="004C0C34"/>
    <w:rsid w:val="004C10A1"/>
    <w:rsid w:val="004C1309"/>
    <w:rsid w:val="004C335A"/>
    <w:rsid w:val="004C3C75"/>
    <w:rsid w:val="004C5759"/>
    <w:rsid w:val="004C587C"/>
    <w:rsid w:val="004D14D9"/>
    <w:rsid w:val="004E0A00"/>
    <w:rsid w:val="004E471B"/>
    <w:rsid w:val="0050050D"/>
    <w:rsid w:val="00507E75"/>
    <w:rsid w:val="0051469B"/>
    <w:rsid w:val="0051602F"/>
    <w:rsid w:val="00522339"/>
    <w:rsid w:val="00525F44"/>
    <w:rsid w:val="005279DE"/>
    <w:rsid w:val="005311AA"/>
    <w:rsid w:val="00551D9B"/>
    <w:rsid w:val="00563954"/>
    <w:rsid w:val="005731EF"/>
    <w:rsid w:val="00577F8B"/>
    <w:rsid w:val="0058080E"/>
    <w:rsid w:val="00581262"/>
    <w:rsid w:val="00584D1F"/>
    <w:rsid w:val="00584DCD"/>
    <w:rsid w:val="005859DB"/>
    <w:rsid w:val="00591A89"/>
    <w:rsid w:val="005A4CA1"/>
    <w:rsid w:val="005A66C7"/>
    <w:rsid w:val="005B3144"/>
    <w:rsid w:val="005C21C4"/>
    <w:rsid w:val="005C390D"/>
    <w:rsid w:val="005D73F4"/>
    <w:rsid w:val="005D7520"/>
    <w:rsid w:val="005E16DA"/>
    <w:rsid w:val="005E347D"/>
    <w:rsid w:val="005F7A56"/>
    <w:rsid w:val="00603C88"/>
    <w:rsid w:val="006120E0"/>
    <w:rsid w:val="00612DF2"/>
    <w:rsid w:val="006426C2"/>
    <w:rsid w:val="00644E5F"/>
    <w:rsid w:val="00653496"/>
    <w:rsid w:val="00660595"/>
    <w:rsid w:val="0066205A"/>
    <w:rsid w:val="0067245C"/>
    <w:rsid w:val="0068677E"/>
    <w:rsid w:val="0069001B"/>
    <w:rsid w:val="006B7D0A"/>
    <w:rsid w:val="006C2ED6"/>
    <w:rsid w:val="006D0440"/>
    <w:rsid w:val="006D7EE8"/>
    <w:rsid w:val="006E1601"/>
    <w:rsid w:val="006E40F0"/>
    <w:rsid w:val="006F29D9"/>
    <w:rsid w:val="006F49BE"/>
    <w:rsid w:val="00702DA2"/>
    <w:rsid w:val="00702DBF"/>
    <w:rsid w:val="00704F8A"/>
    <w:rsid w:val="00707F67"/>
    <w:rsid w:val="007116B4"/>
    <w:rsid w:val="00715270"/>
    <w:rsid w:val="00725831"/>
    <w:rsid w:val="00727423"/>
    <w:rsid w:val="0073290C"/>
    <w:rsid w:val="007422E5"/>
    <w:rsid w:val="00742BCD"/>
    <w:rsid w:val="007450D6"/>
    <w:rsid w:val="00747091"/>
    <w:rsid w:val="00750CE3"/>
    <w:rsid w:val="007539DC"/>
    <w:rsid w:val="007549CF"/>
    <w:rsid w:val="00756357"/>
    <w:rsid w:val="00761BAA"/>
    <w:rsid w:val="00766258"/>
    <w:rsid w:val="00766729"/>
    <w:rsid w:val="00766E8B"/>
    <w:rsid w:val="0077559B"/>
    <w:rsid w:val="00775BCE"/>
    <w:rsid w:val="007904BE"/>
    <w:rsid w:val="00791E10"/>
    <w:rsid w:val="00796B58"/>
    <w:rsid w:val="007974FD"/>
    <w:rsid w:val="007A50AD"/>
    <w:rsid w:val="007C1284"/>
    <w:rsid w:val="007E0684"/>
    <w:rsid w:val="007E303B"/>
    <w:rsid w:val="007E3CE1"/>
    <w:rsid w:val="00807DC4"/>
    <w:rsid w:val="00811BA5"/>
    <w:rsid w:val="0081571D"/>
    <w:rsid w:val="00815B31"/>
    <w:rsid w:val="00821096"/>
    <w:rsid w:val="008359C5"/>
    <w:rsid w:val="00835D93"/>
    <w:rsid w:val="00840EE9"/>
    <w:rsid w:val="008458B0"/>
    <w:rsid w:val="00846C11"/>
    <w:rsid w:val="0086044A"/>
    <w:rsid w:val="00862EE0"/>
    <w:rsid w:val="008661E8"/>
    <w:rsid w:val="0087341B"/>
    <w:rsid w:val="00883367"/>
    <w:rsid w:val="0088367D"/>
    <w:rsid w:val="008843A3"/>
    <w:rsid w:val="00885CF2"/>
    <w:rsid w:val="0089317B"/>
    <w:rsid w:val="008A64DC"/>
    <w:rsid w:val="008A6BD6"/>
    <w:rsid w:val="008A721A"/>
    <w:rsid w:val="008A7716"/>
    <w:rsid w:val="008C1167"/>
    <w:rsid w:val="008D45C6"/>
    <w:rsid w:val="008D641B"/>
    <w:rsid w:val="008F1079"/>
    <w:rsid w:val="0090161B"/>
    <w:rsid w:val="00903BD7"/>
    <w:rsid w:val="00906854"/>
    <w:rsid w:val="009078FF"/>
    <w:rsid w:val="00907D5F"/>
    <w:rsid w:val="00911C72"/>
    <w:rsid w:val="009164EB"/>
    <w:rsid w:val="00924AC6"/>
    <w:rsid w:val="009304BF"/>
    <w:rsid w:val="009422A5"/>
    <w:rsid w:val="00944D90"/>
    <w:rsid w:val="00953230"/>
    <w:rsid w:val="00955AC1"/>
    <w:rsid w:val="00960102"/>
    <w:rsid w:val="00961A51"/>
    <w:rsid w:val="00964206"/>
    <w:rsid w:val="00974E24"/>
    <w:rsid w:val="0097617C"/>
    <w:rsid w:val="009826C0"/>
    <w:rsid w:val="00983559"/>
    <w:rsid w:val="00985343"/>
    <w:rsid w:val="00987183"/>
    <w:rsid w:val="009974BA"/>
    <w:rsid w:val="009A1CEA"/>
    <w:rsid w:val="009A42B9"/>
    <w:rsid w:val="009B26D4"/>
    <w:rsid w:val="009B746A"/>
    <w:rsid w:val="009C03AF"/>
    <w:rsid w:val="009C3968"/>
    <w:rsid w:val="009C62C2"/>
    <w:rsid w:val="009F03A5"/>
    <w:rsid w:val="009F6ED8"/>
    <w:rsid w:val="00A008DA"/>
    <w:rsid w:val="00A10F3C"/>
    <w:rsid w:val="00A20402"/>
    <w:rsid w:val="00A20F1F"/>
    <w:rsid w:val="00A3760E"/>
    <w:rsid w:val="00A43228"/>
    <w:rsid w:val="00A5227D"/>
    <w:rsid w:val="00A524C8"/>
    <w:rsid w:val="00A538CA"/>
    <w:rsid w:val="00A53CAC"/>
    <w:rsid w:val="00A55B9C"/>
    <w:rsid w:val="00A60AD6"/>
    <w:rsid w:val="00A62E65"/>
    <w:rsid w:val="00A7310E"/>
    <w:rsid w:val="00A76BF7"/>
    <w:rsid w:val="00A9363C"/>
    <w:rsid w:val="00A97ABF"/>
    <w:rsid w:val="00AA3591"/>
    <w:rsid w:val="00AB3311"/>
    <w:rsid w:val="00AC3A42"/>
    <w:rsid w:val="00AD77E5"/>
    <w:rsid w:val="00AE0E9C"/>
    <w:rsid w:val="00AE299E"/>
    <w:rsid w:val="00AE34CE"/>
    <w:rsid w:val="00AE6C97"/>
    <w:rsid w:val="00AF0BC0"/>
    <w:rsid w:val="00AF15CF"/>
    <w:rsid w:val="00AF2EE5"/>
    <w:rsid w:val="00AF6A26"/>
    <w:rsid w:val="00B06E16"/>
    <w:rsid w:val="00B10453"/>
    <w:rsid w:val="00B1350B"/>
    <w:rsid w:val="00B240F5"/>
    <w:rsid w:val="00B255BE"/>
    <w:rsid w:val="00B27DBC"/>
    <w:rsid w:val="00B4144C"/>
    <w:rsid w:val="00B4337A"/>
    <w:rsid w:val="00B47FE0"/>
    <w:rsid w:val="00B541B9"/>
    <w:rsid w:val="00B5491D"/>
    <w:rsid w:val="00B57D06"/>
    <w:rsid w:val="00B66882"/>
    <w:rsid w:val="00B82408"/>
    <w:rsid w:val="00B907FE"/>
    <w:rsid w:val="00B90E8A"/>
    <w:rsid w:val="00BA30A7"/>
    <w:rsid w:val="00BB70B7"/>
    <w:rsid w:val="00BC436C"/>
    <w:rsid w:val="00BC690C"/>
    <w:rsid w:val="00BC6A75"/>
    <w:rsid w:val="00C011ED"/>
    <w:rsid w:val="00C02797"/>
    <w:rsid w:val="00C05C13"/>
    <w:rsid w:val="00C10A02"/>
    <w:rsid w:val="00C10CC9"/>
    <w:rsid w:val="00C112EC"/>
    <w:rsid w:val="00C1277B"/>
    <w:rsid w:val="00C148A3"/>
    <w:rsid w:val="00C16F28"/>
    <w:rsid w:val="00C26044"/>
    <w:rsid w:val="00C32DD9"/>
    <w:rsid w:val="00C344B2"/>
    <w:rsid w:val="00C35D22"/>
    <w:rsid w:val="00C365C3"/>
    <w:rsid w:val="00C409A4"/>
    <w:rsid w:val="00C42D6E"/>
    <w:rsid w:val="00C43928"/>
    <w:rsid w:val="00C65B5D"/>
    <w:rsid w:val="00C70FBA"/>
    <w:rsid w:val="00C94EB7"/>
    <w:rsid w:val="00C96D8A"/>
    <w:rsid w:val="00C975B5"/>
    <w:rsid w:val="00CA3DF8"/>
    <w:rsid w:val="00CB2826"/>
    <w:rsid w:val="00CB7965"/>
    <w:rsid w:val="00CC0673"/>
    <w:rsid w:val="00CC6E06"/>
    <w:rsid w:val="00CC7C27"/>
    <w:rsid w:val="00CD7A71"/>
    <w:rsid w:val="00CE1C5D"/>
    <w:rsid w:val="00CF0BA0"/>
    <w:rsid w:val="00CF182A"/>
    <w:rsid w:val="00CF1D10"/>
    <w:rsid w:val="00D134E0"/>
    <w:rsid w:val="00D13BAA"/>
    <w:rsid w:val="00D22138"/>
    <w:rsid w:val="00D240E5"/>
    <w:rsid w:val="00D33AE5"/>
    <w:rsid w:val="00D33D82"/>
    <w:rsid w:val="00D36095"/>
    <w:rsid w:val="00D362C3"/>
    <w:rsid w:val="00D521B3"/>
    <w:rsid w:val="00D52B23"/>
    <w:rsid w:val="00D604B0"/>
    <w:rsid w:val="00D66C22"/>
    <w:rsid w:val="00D82A93"/>
    <w:rsid w:val="00D83B27"/>
    <w:rsid w:val="00D84436"/>
    <w:rsid w:val="00D87A45"/>
    <w:rsid w:val="00DA33F7"/>
    <w:rsid w:val="00DA769F"/>
    <w:rsid w:val="00DC0C7A"/>
    <w:rsid w:val="00DC252D"/>
    <w:rsid w:val="00DC54D9"/>
    <w:rsid w:val="00DC55B8"/>
    <w:rsid w:val="00DD2D5D"/>
    <w:rsid w:val="00DE006D"/>
    <w:rsid w:val="00DE0E32"/>
    <w:rsid w:val="00DE1882"/>
    <w:rsid w:val="00DE71F9"/>
    <w:rsid w:val="00DF588B"/>
    <w:rsid w:val="00DF7EA2"/>
    <w:rsid w:val="00E00211"/>
    <w:rsid w:val="00E00E6E"/>
    <w:rsid w:val="00E055BB"/>
    <w:rsid w:val="00E067CB"/>
    <w:rsid w:val="00E20B22"/>
    <w:rsid w:val="00E241BB"/>
    <w:rsid w:val="00E32588"/>
    <w:rsid w:val="00E360ED"/>
    <w:rsid w:val="00E364DC"/>
    <w:rsid w:val="00E46773"/>
    <w:rsid w:val="00E53B1B"/>
    <w:rsid w:val="00E62007"/>
    <w:rsid w:val="00E67E17"/>
    <w:rsid w:val="00E70D8D"/>
    <w:rsid w:val="00E8114D"/>
    <w:rsid w:val="00E8396F"/>
    <w:rsid w:val="00E85E80"/>
    <w:rsid w:val="00EA6F98"/>
    <w:rsid w:val="00EB2316"/>
    <w:rsid w:val="00EB4F88"/>
    <w:rsid w:val="00EB7884"/>
    <w:rsid w:val="00EC3D68"/>
    <w:rsid w:val="00EC64FB"/>
    <w:rsid w:val="00ED0681"/>
    <w:rsid w:val="00ED0A96"/>
    <w:rsid w:val="00ED1B1E"/>
    <w:rsid w:val="00ED5CF5"/>
    <w:rsid w:val="00EE5EF0"/>
    <w:rsid w:val="00EF6140"/>
    <w:rsid w:val="00F1149B"/>
    <w:rsid w:val="00F12B60"/>
    <w:rsid w:val="00F31EE9"/>
    <w:rsid w:val="00F33F0F"/>
    <w:rsid w:val="00F37DC6"/>
    <w:rsid w:val="00F53DC9"/>
    <w:rsid w:val="00F57A77"/>
    <w:rsid w:val="00F668DF"/>
    <w:rsid w:val="00F708ED"/>
    <w:rsid w:val="00F73BB7"/>
    <w:rsid w:val="00F84544"/>
    <w:rsid w:val="00F84731"/>
    <w:rsid w:val="00F9048B"/>
    <w:rsid w:val="00FA214C"/>
    <w:rsid w:val="00FB4D5C"/>
    <w:rsid w:val="00FC0677"/>
    <w:rsid w:val="00FC090B"/>
    <w:rsid w:val="00FC3CCE"/>
    <w:rsid w:val="00FD269B"/>
    <w:rsid w:val="00FD7A1F"/>
    <w:rsid w:val="00FE0BDF"/>
    <w:rsid w:val="00FE2797"/>
    <w:rsid w:val="00FE49B1"/>
    <w:rsid w:val="00FF280A"/>
    <w:rsid w:val="00FF7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83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42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1442F9"/>
    <w:rPr>
      <w:color w:val="0563C1" w:themeColor="hyperlink"/>
      <w:u w:val="single"/>
    </w:rPr>
  </w:style>
  <w:style w:type="character" w:customStyle="1" w:styleId="1">
    <w:name w:val="Неразрешенное упоминание1"/>
    <w:basedOn w:val="a1"/>
    <w:uiPriority w:val="99"/>
    <w:semiHidden/>
    <w:unhideWhenUsed/>
    <w:rsid w:val="001442F9"/>
    <w:rPr>
      <w:color w:val="605E5C"/>
      <w:shd w:val="clear" w:color="auto" w:fill="E1DFDD"/>
    </w:rPr>
  </w:style>
  <w:style w:type="paragraph" w:styleId="a5">
    <w:name w:val="Body Text Indent"/>
    <w:basedOn w:val="a0"/>
    <w:link w:val="a6"/>
    <w:rsid w:val="002B187C"/>
    <w:pPr>
      <w:widowControl w:val="0"/>
      <w:autoSpaceDE w:val="0"/>
      <w:autoSpaceDN w:val="0"/>
      <w:adjustRightInd w:val="0"/>
      <w:spacing w:after="0" w:line="240" w:lineRule="auto"/>
      <w:ind w:firstLine="426"/>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1"/>
    <w:link w:val="a5"/>
    <w:rsid w:val="002B187C"/>
    <w:rPr>
      <w:rFonts w:ascii="Times New Roman" w:eastAsia="Times New Roman" w:hAnsi="Times New Roman" w:cs="Times New Roman"/>
      <w:sz w:val="24"/>
      <w:szCs w:val="24"/>
      <w:lang w:eastAsia="ru-RU"/>
    </w:rPr>
  </w:style>
  <w:style w:type="paragraph" w:styleId="a7">
    <w:name w:val="List Paragraph"/>
    <w:basedOn w:val="a0"/>
    <w:uiPriority w:val="34"/>
    <w:qFormat/>
    <w:rsid w:val="002B187C"/>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0"/>
    <w:link w:val="a9"/>
    <w:uiPriority w:val="99"/>
    <w:semiHidden/>
    <w:unhideWhenUsed/>
    <w:rsid w:val="00365E17"/>
    <w:pPr>
      <w:spacing w:after="120"/>
    </w:pPr>
  </w:style>
  <w:style w:type="character" w:customStyle="1" w:styleId="a9">
    <w:name w:val="Основной текст Знак"/>
    <w:basedOn w:val="a1"/>
    <w:link w:val="a8"/>
    <w:uiPriority w:val="99"/>
    <w:semiHidden/>
    <w:rsid w:val="00365E17"/>
  </w:style>
  <w:style w:type="paragraph" w:customStyle="1" w:styleId="31">
    <w:name w:val="Основной текст 31"/>
    <w:basedOn w:val="a0"/>
    <w:rsid w:val="00365E17"/>
    <w:pPr>
      <w:suppressAutoHyphens/>
      <w:autoSpaceDE w:val="0"/>
      <w:spacing w:after="0" w:line="360" w:lineRule="auto"/>
      <w:jc w:val="both"/>
    </w:pPr>
    <w:rPr>
      <w:rFonts w:ascii="Times New Roman" w:eastAsia="Times New Roman" w:hAnsi="Times New Roman" w:cs="Times New Roman"/>
      <w:sz w:val="26"/>
      <w:szCs w:val="28"/>
      <w:lang w:eastAsia="ar-SA"/>
    </w:rPr>
  </w:style>
  <w:style w:type="paragraph" w:customStyle="1" w:styleId="Web">
    <w:name w:val="Обычный (Web)"/>
    <w:basedOn w:val="a0"/>
    <w:rsid w:val="00365E17"/>
    <w:pPr>
      <w:suppressAutoHyphens/>
      <w:spacing w:after="0" w:line="240" w:lineRule="auto"/>
      <w:ind w:firstLine="489"/>
      <w:jc w:val="both"/>
    </w:pPr>
    <w:rPr>
      <w:rFonts w:ascii="Times New Roman" w:eastAsia="Times New Roman" w:hAnsi="Times New Roman" w:cs="Times New Roman"/>
      <w:sz w:val="23"/>
      <w:szCs w:val="23"/>
      <w:lang w:eastAsia="ar-SA"/>
    </w:rPr>
  </w:style>
  <w:style w:type="paragraph" w:customStyle="1" w:styleId="ConsNonformat">
    <w:name w:val="ConsNonformat"/>
    <w:rsid w:val="00365E1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annotation reference"/>
    <w:basedOn w:val="a1"/>
    <w:uiPriority w:val="99"/>
    <w:semiHidden/>
    <w:unhideWhenUsed/>
    <w:rsid w:val="00C011ED"/>
    <w:rPr>
      <w:sz w:val="16"/>
      <w:szCs w:val="16"/>
    </w:rPr>
  </w:style>
  <w:style w:type="paragraph" w:styleId="ab">
    <w:name w:val="annotation text"/>
    <w:basedOn w:val="a0"/>
    <w:link w:val="ac"/>
    <w:uiPriority w:val="99"/>
    <w:semiHidden/>
    <w:unhideWhenUsed/>
    <w:rsid w:val="00C011ED"/>
    <w:pPr>
      <w:spacing w:line="240" w:lineRule="auto"/>
    </w:pPr>
    <w:rPr>
      <w:sz w:val="20"/>
      <w:szCs w:val="20"/>
    </w:rPr>
  </w:style>
  <w:style w:type="character" w:customStyle="1" w:styleId="ac">
    <w:name w:val="Текст примечания Знак"/>
    <w:basedOn w:val="a1"/>
    <w:link w:val="ab"/>
    <w:uiPriority w:val="99"/>
    <w:semiHidden/>
    <w:rsid w:val="00C011ED"/>
    <w:rPr>
      <w:sz w:val="20"/>
      <w:szCs w:val="20"/>
    </w:rPr>
  </w:style>
  <w:style w:type="paragraph" w:styleId="ad">
    <w:name w:val="annotation subject"/>
    <w:basedOn w:val="ab"/>
    <w:next w:val="ab"/>
    <w:link w:val="ae"/>
    <w:uiPriority w:val="99"/>
    <w:semiHidden/>
    <w:unhideWhenUsed/>
    <w:rsid w:val="00C011ED"/>
    <w:rPr>
      <w:b/>
      <w:bCs/>
    </w:rPr>
  </w:style>
  <w:style w:type="character" w:customStyle="1" w:styleId="ae">
    <w:name w:val="Тема примечания Знак"/>
    <w:basedOn w:val="ac"/>
    <w:link w:val="ad"/>
    <w:uiPriority w:val="99"/>
    <w:semiHidden/>
    <w:rsid w:val="00C011ED"/>
    <w:rPr>
      <w:b/>
      <w:bCs/>
      <w:sz w:val="20"/>
      <w:szCs w:val="20"/>
    </w:rPr>
  </w:style>
  <w:style w:type="paragraph" w:styleId="af">
    <w:name w:val="Balloon Text"/>
    <w:basedOn w:val="a0"/>
    <w:link w:val="af0"/>
    <w:uiPriority w:val="99"/>
    <w:semiHidden/>
    <w:unhideWhenUsed/>
    <w:rsid w:val="00C011ED"/>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C011ED"/>
    <w:rPr>
      <w:rFonts w:ascii="Segoe UI" w:hAnsi="Segoe UI" w:cs="Segoe UI"/>
      <w:sz w:val="18"/>
      <w:szCs w:val="18"/>
    </w:rPr>
  </w:style>
  <w:style w:type="paragraph" w:styleId="a">
    <w:name w:val="List Bullet"/>
    <w:basedOn w:val="a0"/>
    <w:uiPriority w:val="99"/>
    <w:unhideWhenUsed/>
    <w:rsid w:val="00ED5CF5"/>
    <w:pPr>
      <w:numPr>
        <w:numId w:val="6"/>
      </w:numPr>
      <w:contextualSpacing/>
    </w:pPr>
  </w:style>
  <w:style w:type="paragraph" w:customStyle="1" w:styleId="Textbody">
    <w:name w:val="Text body"/>
    <w:basedOn w:val="a0"/>
    <w:rsid w:val="00924AC6"/>
    <w:pPr>
      <w:suppressAutoHyphens/>
      <w:spacing w:after="120" w:line="288" w:lineRule="auto"/>
      <w:ind w:firstLine="567"/>
      <w:jc w:val="both"/>
      <w:textAlignment w:val="baseline"/>
    </w:pPr>
    <w:rPr>
      <w:rFonts w:ascii="Times New Roman" w:eastAsia="Times New Roman" w:hAnsi="Times New Roman" w:cs="Times New Roman"/>
      <w:kern w:val="1"/>
      <w:sz w:val="28"/>
      <w:szCs w:val="28"/>
      <w:lang w:eastAsia="ar-SA"/>
    </w:rPr>
  </w:style>
  <w:style w:type="paragraph" w:customStyle="1" w:styleId="4">
    <w:name w:val="[Ростех] Текст Пункта (Уровень 4)"/>
    <w:uiPriority w:val="99"/>
    <w:qFormat/>
    <w:rsid w:val="00D36095"/>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Standard">
    <w:name w:val="Standard"/>
    <w:rsid w:val="009F6ED8"/>
    <w:pPr>
      <w:suppressAutoHyphens/>
      <w:spacing w:after="200" w:line="276" w:lineRule="auto"/>
      <w:textAlignment w:val="baseline"/>
    </w:pPr>
    <w:rPr>
      <w:rFonts w:ascii="Calibri" w:eastAsia="Times New Roman" w:hAnsi="Calibri" w:cs="Calibri"/>
      <w:kern w:val="1"/>
      <w:lang w:eastAsia="ar-SA"/>
    </w:rPr>
  </w:style>
  <w:style w:type="paragraph" w:customStyle="1" w:styleId="ConsPlusNormal">
    <w:name w:val="ConsPlusNormal"/>
    <w:link w:val="ConsPlusNormal0"/>
    <w:qFormat/>
    <w:rsid w:val="003D4627"/>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af1">
    <w:basedOn w:val="a0"/>
    <w:next w:val="af2"/>
    <w:link w:val="af3"/>
    <w:qFormat/>
    <w:rsid w:val="00EB4F88"/>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lang w:eastAsia="ru-RU"/>
    </w:rPr>
  </w:style>
  <w:style w:type="character" w:customStyle="1" w:styleId="af3">
    <w:name w:val="Название Знак"/>
    <w:link w:val="af1"/>
    <w:rsid w:val="00EB4F88"/>
    <w:rPr>
      <w:rFonts w:ascii="Times New Roman" w:eastAsia="Times New Roman" w:hAnsi="Times New Roman" w:cs="Times New Roman"/>
      <w:sz w:val="28"/>
      <w:szCs w:val="28"/>
      <w:lang w:eastAsia="ru-RU"/>
    </w:rPr>
  </w:style>
  <w:style w:type="paragraph" w:styleId="af2">
    <w:name w:val="Title"/>
    <w:basedOn w:val="a0"/>
    <w:next w:val="a0"/>
    <w:link w:val="10"/>
    <w:uiPriority w:val="10"/>
    <w:qFormat/>
    <w:rsid w:val="00EB4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1"/>
    <w:link w:val="af2"/>
    <w:uiPriority w:val="10"/>
    <w:rsid w:val="00EB4F88"/>
    <w:rPr>
      <w:rFonts w:asciiTheme="majorHAnsi" w:eastAsiaTheme="majorEastAsia" w:hAnsiTheme="majorHAnsi" w:cstheme="majorBidi"/>
      <w:spacing w:val="-10"/>
      <w:kern w:val="28"/>
      <w:sz w:val="56"/>
      <w:szCs w:val="56"/>
    </w:rPr>
  </w:style>
  <w:style w:type="table" w:styleId="af4">
    <w:name w:val="Table Grid"/>
    <w:basedOn w:val="a2"/>
    <w:uiPriority w:val="59"/>
    <w:rsid w:val="000A748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0"/>
    <w:link w:val="20"/>
    <w:uiPriority w:val="99"/>
    <w:unhideWhenUsed/>
    <w:rsid w:val="000257BD"/>
    <w:pPr>
      <w:spacing w:after="120" w:line="480" w:lineRule="auto"/>
    </w:pPr>
    <w:rPr>
      <w:rFonts w:eastAsiaTheme="minorEastAsia"/>
      <w:lang w:eastAsia="ru-RU"/>
    </w:rPr>
  </w:style>
  <w:style w:type="character" w:customStyle="1" w:styleId="20">
    <w:name w:val="Основной текст 2 Знак"/>
    <w:basedOn w:val="a1"/>
    <w:link w:val="2"/>
    <w:uiPriority w:val="99"/>
    <w:rsid w:val="000257BD"/>
    <w:rPr>
      <w:rFonts w:eastAsiaTheme="minorEastAsia"/>
      <w:lang w:eastAsia="ru-RU"/>
    </w:rPr>
  </w:style>
  <w:style w:type="paragraph" w:styleId="af5">
    <w:name w:val="footnote text"/>
    <w:aliases w:val="Знак2,Знак21,Знак"/>
    <w:basedOn w:val="a0"/>
    <w:link w:val="af6"/>
    <w:uiPriority w:val="99"/>
    <w:unhideWhenUsed/>
    <w:rsid w:val="000257BD"/>
    <w:pPr>
      <w:suppressAutoHyphens/>
      <w:spacing w:after="0" w:line="240" w:lineRule="auto"/>
    </w:pPr>
    <w:rPr>
      <w:rFonts w:ascii="Times New Roman" w:eastAsia="Times New Roman" w:hAnsi="Times New Roman" w:cs="Times New Roman"/>
      <w:sz w:val="20"/>
      <w:szCs w:val="20"/>
      <w:lang w:eastAsia="ar-SA"/>
    </w:rPr>
  </w:style>
  <w:style w:type="character" w:customStyle="1" w:styleId="af6">
    <w:name w:val="Текст сноски Знак"/>
    <w:aliases w:val="Знак2 Знак,Знак21 Знак,Знак Знак"/>
    <w:basedOn w:val="a1"/>
    <w:link w:val="af5"/>
    <w:uiPriority w:val="99"/>
    <w:rsid w:val="000257BD"/>
    <w:rPr>
      <w:rFonts w:ascii="Times New Roman" w:eastAsia="Times New Roman" w:hAnsi="Times New Roman" w:cs="Times New Roman"/>
      <w:sz w:val="20"/>
      <w:szCs w:val="20"/>
      <w:lang w:eastAsia="ar-SA"/>
    </w:rPr>
  </w:style>
  <w:style w:type="character" w:styleId="af7">
    <w:name w:val="footnote reference"/>
    <w:basedOn w:val="a1"/>
    <w:uiPriority w:val="99"/>
    <w:unhideWhenUsed/>
    <w:rsid w:val="000257BD"/>
    <w:rPr>
      <w:vertAlign w:val="superscript"/>
    </w:rPr>
  </w:style>
  <w:style w:type="paragraph" w:customStyle="1" w:styleId="21">
    <w:name w:val="Основной текст 21"/>
    <w:basedOn w:val="a0"/>
    <w:rsid w:val="000257BD"/>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1">
    <w:name w:val="Основной текст1"/>
    <w:basedOn w:val="a0"/>
    <w:rsid w:val="000257BD"/>
    <w:pPr>
      <w:spacing w:after="0" w:line="240" w:lineRule="auto"/>
      <w:jc w:val="both"/>
    </w:pPr>
    <w:rPr>
      <w:rFonts w:ascii="Times New Roman" w:eastAsia="Times New Roman" w:hAnsi="Times New Roman" w:cs="Times New Roman"/>
      <w:szCs w:val="20"/>
      <w:lang w:eastAsia="ru-RU"/>
    </w:rPr>
  </w:style>
  <w:style w:type="paragraph" w:customStyle="1" w:styleId="p3">
    <w:name w:val="p3"/>
    <w:basedOn w:val="a0"/>
    <w:rsid w:val="00025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0257BD"/>
    <w:rPr>
      <w:rFonts w:ascii="Times New Roman" w:hAnsi="Times New Roman" w:cs="Times New Roman"/>
      <w:sz w:val="22"/>
      <w:szCs w:val="22"/>
    </w:rPr>
  </w:style>
  <w:style w:type="paragraph" w:customStyle="1" w:styleId="formattext">
    <w:name w:val="formattext"/>
    <w:basedOn w:val="a0"/>
    <w:rsid w:val="00480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Неразрешенное упоминание2"/>
    <w:basedOn w:val="a1"/>
    <w:uiPriority w:val="99"/>
    <w:semiHidden/>
    <w:unhideWhenUsed/>
    <w:rsid w:val="00D134E0"/>
    <w:rPr>
      <w:color w:val="605E5C"/>
      <w:shd w:val="clear" w:color="auto" w:fill="E1DFDD"/>
    </w:rPr>
  </w:style>
  <w:style w:type="character" w:customStyle="1" w:styleId="3">
    <w:name w:val="Неразрешенное упоминание3"/>
    <w:basedOn w:val="a1"/>
    <w:uiPriority w:val="99"/>
    <w:semiHidden/>
    <w:unhideWhenUsed/>
    <w:rsid w:val="002A52CE"/>
    <w:rPr>
      <w:color w:val="605E5C"/>
      <w:shd w:val="clear" w:color="auto" w:fill="E1DFDD"/>
    </w:rPr>
  </w:style>
  <w:style w:type="character" w:customStyle="1" w:styleId="s101">
    <w:name w:val="s_101"/>
    <w:rsid w:val="00BC436C"/>
    <w:rPr>
      <w:b/>
      <w:bCs/>
      <w:strike w:val="0"/>
      <w:dstrike w:val="0"/>
      <w:color w:val="000080"/>
      <w:u w:val="none"/>
      <w:effect w:val="none"/>
    </w:rPr>
  </w:style>
  <w:style w:type="paragraph" w:customStyle="1" w:styleId="af8">
    <w:basedOn w:val="a0"/>
    <w:next w:val="af9"/>
    <w:unhideWhenUsed/>
    <w:rsid w:val="006F29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0"/>
    <w:uiPriority w:val="99"/>
    <w:semiHidden/>
    <w:unhideWhenUsed/>
    <w:rsid w:val="006F29D9"/>
    <w:rPr>
      <w:rFonts w:ascii="Times New Roman" w:hAnsi="Times New Roman" w:cs="Times New Roman"/>
      <w:sz w:val="24"/>
      <w:szCs w:val="24"/>
    </w:rPr>
  </w:style>
  <w:style w:type="paragraph" w:customStyle="1" w:styleId="text-1">
    <w:name w:val="text-1"/>
    <w:basedOn w:val="a0"/>
    <w:rsid w:val="00294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294C7A"/>
    <w:rPr>
      <w:rFonts w:ascii="Times New Roman" w:hAnsi="Times New Roman" w:cs="Times New Roman"/>
      <w:sz w:val="24"/>
      <w:szCs w:val="24"/>
    </w:rPr>
  </w:style>
  <w:style w:type="paragraph" w:customStyle="1" w:styleId="ConsNormal">
    <w:name w:val="ConsNormal"/>
    <w:link w:val="ConsNormal0"/>
    <w:rsid w:val="00A538CA"/>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A538CA"/>
    <w:rPr>
      <w:rFonts w:ascii="Arial" w:eastAsia="Times New Roman" w:hAnsi="Arial" w:cs="Times New Roman"/>
      <w:sz w:val="20"/>
      <w:szCs w:val="20"/>
      <w:lang w:eastAsia="ru-RU"/>
    </w:rPr>
  </w:style>
  <w:style w:type="paragraph" w:styleId="afa">
    <w:name w:val="footer"/>
    <w:aliases w:val="Верхний  колонтитул"/>
    <w:basedOn w:val="a0"/>
    <w:link w:val="afb"/>
    <w:uiPriority w:val="99"/>
    <w:rsid w:val="00A538CA"/>
    <w:pPr>
      <w:tabs>
        <w:tab w:val="center" w:pos="4153"/>
        <w:tab w:val="right" w:pos="8306"/>
      </w:tabs>
      <w:spacing w:after="0" w:line="240" w:lineRule="auto"/>
    </w:pPr>
    <w:rPr>
      <w:rFonts w:ascii="Times New Roman" w:eastAsia="Times New Roman" w:hAnsi="Times New Roman" w:cs="Times New Roman"/>
      <w:sz w:val="20"/>
      <w:szCs w:val="20"/>
      <w:lang w:val="x-none" w:eastAsia="ru-RU"/>
    </w:rPr>
  </w:style>
  <w:style w:type="character" w:customStyle="1" w:styleId="afb">
    <w:name w:val="Нижний колонтитул Знак"/>
    <w:aliases w:val="Верхний  колонтитул Знак"/>
    <w:basedOn w:val="a1"/>
    <w:link w:val="afa"/>
    <w:uiPriority w:val="99"/>
    <w:rsid w:val="00A538CA"/>
    <w:rPr>
      <w:rFonts w:ascii="Times New Roman" w:eastAsia="Times New Roman" w:hAnsi="Times New Roman" w:cs="Times New Roman"/>
      <w:sz w:val="20"/>
      <w:szCs w:val="20"/>
      <w:lang w:val="x-none" w:eastAsia="ru-RU"/>
    </w:rPr>
  </w:style>
  <w:style w:type="character" w:styleId="afc">
    <w:name w:val="page number"/>
    <w:rsid w:val="00A538CA"/>
    <w:rPr>
      <w:rFonts w:eastAsia="Calibri"/>
      <w:lang w:val="ru-RU" w:eastAsia="zh-CN" w:bidi="ar-SA"/>
    </w:rPr>
  </w:style>
  <w:style w:type="paragraph" w:styleId="afd">
    <w:name w:val="header"/>
    <w:basedOn w:val="a0"/>
    <w:link w:val="afe"/>
    <w:uiPriority w:val="99"/>
    <w:rsid w:val="00A538CA"/>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e">
    <w:name w:val="Верхний колонтитул Знак"/>
    <w:basedOn w:val="a1"/>
    <w:link w:val="afd"/>
    <w:uiPriority w:val="99"/>
    <w:rsid w:val="00A538CA"/>
    <w:rPr>
      <w:rFonts w:ascii="Times New Roman" w:eastAsia="Times New Roman" w:hAnsi="Times New Roman" w:cs="Times New Roman"/>
      <w:sz w:val="20"/>
      <w:szCs w:val="20"/>
      <w:lang w:val="x-none" w:eastAsia="ru-RU"/>
    </w:rPr>
  </w:style>
  <w:style w:type="paragraph" w:styleId="aff">
    <w:name w:val="No Spacing"/>
    <w:link w:val="aff0"/>
    <w:uiPriority w:val="99"/>
    <w:qFormat/>
    <w:rsid w:val="00A538CA"/>
    <w:pPr>
      <w:spacing w:after="0" w:line="240" w:lineRule="auto"/>
    </w:pPr>
    <w:rPr>
      <w:rFonts w:ascii="Calibri" w:eastAsia="Calibri" w:hAnsi="Calibri" w:cs="Times New Roman"/>
      <w:sz w:val="20"/>
      <w:szCs w:val="20"/>
      <w:lang w:eastAsia="ru-RU"/>
    </w:rPr>
  </w:style>
  <w:style w:type="character" w:customStyle="1" w:styleId="aff0">
    <w:name w:val="Без интервала Знак"/>
    <w:link w:val="aff"/>
    <w:uiPriority w:val="99"/>
    <w:locked/>
    <w:rsid w:val="00A538CA"/>
    <w:rPr>
      <w:rFonts w:ascii="Calibri" w:eastAsia="Calibri" w:hAnsi="Calibri" w:cs="Times New Roman"/>
      <w:sz w:val="20"/>
      <w:szCs w:val="20"/>
      <w:lang w:eastAsia="ru-RU"/>
    </w:rPr>
  </w:style>
  <w:style w:type="character" w:customStyle="1" w:styleId="sentence">
    <w:name w:val="sentence"/>
    <w:basedOn w:val="a1"/>
    <w:rsid w:val="00A538CA"/>
  </w:style>
  <w:style w:type="character" w:customStyle="1" w:styleId="ConsPlusNormal0">
    <w:name w:val="ConsPlusNormal Знак"/>
    <w:link w:val="ConsPlusNormal"/>
    <w:qFormat/>
    <w:locked/>
    <w:rsid w:val="00316496"/>
    <w:rPr>
      <w:rFonts w:ascii="Arial" w:eastAsia="Arial" w:hAnsi="Arial" w:cs="Arial"/>
      <w:sz w:val="20"/>
      <w:szCs w:val="20"/>
      <w:lang w:eastAsia="zh-CN"/>
    </w:rPr>
  </w:style>
  <w:style w:type="character" w:customStyle="1" w:styleId="UnresolvedMention">
    <w:name w:val="Unresolved Mention"/>
    <w:basedOn w:val="a1"/>
    <w:uiPriority w:val="99"/>
    <w:semiHidden/>
    <w:unhideWhenUsed/>
    <w:rsid w:val="005223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42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1442F9"/>
    <w:rPr>
      <w:color w:val="0563C1" w:themeColor="hyperlink"/>
      <w:u w:val="single"/>
    </w:rPr>
  </w:style>
  <w:style w:type="character" w:customStyle="1" w:styleId="1">
    <w:name w:val="Неразрешенное упоминание1"/>
    <w:basedOn w:val="a1"/>
    <w:uiPriority w:val="99"/>
    <w:semiHidden/>
    <w:unhideWhenUsed/>
    <w:rsid w:val="001442F9"/>
    <w:rPr>
      <w:color w:val="605E5C"/>
      <w:shd w:val="clear" w:color="auto" w:fill="E1DFDD"/>
    </w:rPr>
  </w:style>
  <w:style w:type="paragraph" w:styleId="a5">
    <w:name w:val="Body Text Indent"/>
    <w:basedOn w:val="a0"/>
    <w:link w:val="a6"/>
    <w:rsid w:val="002B187C"/>
    <w:pPr>
      <w:widowControl w:val="0"/>
      <w:autoSpaceDE w:val="0"/>
      <w:autoSpaceDN w:val="0"/>
      <w:adjustRightInd w:val="0"/>
      <w:spacing w:after="0" w:line="240" w:lineRule="auto"/>
      <w:ind w:firstLine="426"/>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1"/>
    <w:link w:val="a5"/>
    <w:rsid w:val="002B187C"/>
    <w:rPr>
      <w:rFonts w:ascii="Times New Roman" w:eastAsia="Times New Roman" w:hAnsi="Times New Roman" w:cs="Times New Roman"/>
      <w:sz w:val="24"/>
      <w:szCs w:val="24"/>
      <w:lang w:eastAsia="ru-RU"/>
    </w:rPr>
  </w:style>
  <w:style w:type="paragraph" w:styleId="a7">
    <w:name w:val="List Paragraph"/>
    <w:basedOn w:val="a0"/>
    <w:uiPriority w:val="34"/>
    <w:qFormat/>
    <w:rsid w:val="002B187C"/>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0"/>
    <w:link w:val="a9"/>
    <w:uiPriority w:val="99"/>
    <w:semiHidden/>
    <w:unhideWhenUsed/>
    <w:rsid w:val="00365E17"/>
    <w:pPr>
      <w:spacing w:after="120"/>
    </w:pPr>
  </w:style>
  <w:style w:type="character" w:customStyle="1" w:styleId="a9">
    <w:name w:val="Основной текст Знак"/>
    <w:basedOn w:val="a1"/>
    <w:link w:val="a8"/>
    <w:uiPriority w:val="99"/>
    <w:semiHidden/>
    <w:rsid w:val="00365E17"/>
  </w:style>
  <w:style w:type="paragraph" w:customStyle="1" w:styleId="31">
    <w:name w:val="Основной текст 31"/>
    <w:basedOn w:val="a0"/>
    <w:rsid w:val="00365E17"/>
    <w:pPr>
      <w:suppressAutoHyphens/>
      <w:autoSpaceDE w:val="0"/>
      <w:spacing w:after="0" w:line="360" w:lineRule="auto"/>
      <w:jc w:val="both"/>
    </w:pPr>
    <w:rPr>
      <w:rFonts w:ascii="Times New Roman" w:eastAsia="Times New Roman" w:hAnsi="Times New Roman" w:cs="Times New Roman"/>
      <w:sz w:val="26"/>
      <w:szCs w:val="28"/>
      <w:lang w:eastAsia="ar-SA"/>
    </w:rPr>
  </w:style>
  <w:style w:type="paragraph" w:customStyle="1" w:styleId="Web">
    <w:name w:val="Обычный (Web)"/>
    <w:basedOn w:val="a0"/>
    <w:rsid w:val="00365E17"/>
    <w:pPr>
      <w:suppressAutoHyphens/>
      <w:spacing w:after="0" w:line="240" w:lineRule="auto"/>
      <w:ind w:firstLine="489"/>
      <w:jc w:val="both"/>
    </w:pPr>
    <w:rPr>
      <w:rFonts w:ascii="Times New Roman" w:eastAsia="Times New Roman" w:hAnsi="Times New Roman" w:cs="Times New Roman"/>
      <w:sz w:val="23"/>
      <w:szCs w:val="23"/>
      <w:lang w:eastAsia="ar-SA"/>
    </w:rPr>
  </w:style>
  <w:style w:type="paragraph" w:customStyle="1" w:styleId="ConsNonformat">
    <w:name w:val="ConsNonformat"/>
    <w:rsid w:val="00365E1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annotation reference"/>
    <w:basedOn w:val="a1"/>
    <w:uiPriority w:val="99"/>
    <w:semiHidden/>
    <w:unhideWhenUsed/>
    <w:rsid w:val="00C011ED"/>
    <w:rPr>
      <w:sz w:val="16"/>
      <w:szCs w:val="16"/>
    </w:rPr>
  </w:style>
  <w:style w:type="paragraph" w:styleId="ab">
    <w:name w:val="annotation text"/>
    <w:basedOn w:val="a0"/>
    <w:link w:val="ac"/>
    <w:uiPriority w:val="99"/>
    <w:semiHidden/>
    <w:unhideWhenUsed/>
    <w:rsid w:val="00C011ED"/>
    <w:pPr>
      <w:spacing w:line="240" w:lineRule="auto"/>
    </w:pPr>
    <w:rPr>
      <w:sz w:val="20"/>
      <w:szCs w:val="20"/>
    </w:rPr>
  </w:style>
  <w:style w:type="character" w:customStyle="1" w:styleId="ac">
    <w:name w:val="Текст примечания Знак"/>
    <w:basedOn w:val="a1"/>
    <w:link w:val="ab"/>
    <w:uiPriority w:val="99"/>
    <w:semiHidden/>
    <w:rsid w:val="00C011ED"/>
    <w:rPr>
      <w:sz w:val="20"/>
      <w:szCs w:val="20"/>
    </w:rPr>
  </w:style>
  <w:style w:type="paragraph" w:styleId="ad">
    <w:name w:val="annotation subject"/>
    <w:basedOn w:val="ab"/>
    <w:next w:val="ab"/>
    <w:link w:val="ae"/>
    <w:uiPriority w:val="99"/>
    <w:semiHidden/>
    <w:unhideWhenUsed/>
    <w:rsid w:val="00C011ED"/>
    <w:rPr>
      <w:b/>
      <w:bCs/>
    </w:rPr>
  </w:style>
  <w:style w:type="character" w:customStyle="1" w:styleId="ae">
    <w:name w:val="Тема примечания Знак"/>
    <w:basedOn w:val="ac"/>
    <w:link w:val="ad"/>
    <w:uiPriority w:val="99"/>
    <w:semiHidden/>
    <w:rsid w:val="00C011ED"/>
    <w:rPr>
      <w:b/>
      <w:bCs/>
      <w:sz w:val="20"/>
      <w:szCs w:val="20"/>
    </w:rPr>
  </w:style>
  <w:style w:type="paragraph" w:styleId="af">
    <w:name w:val="Balloon Text"/>
    <w:basedOn w:val="a0"/>
    <w:link w:val="af0"/>
    <w:uiPriority w:val="99"/>
    <w:semiHidden/>
    <w:unhideWhenUsed/>
    <w:rsid w:val="00C011ED"/>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C011ED"/>
    <w:rPr>
      <w:rFonts w:ascii="Segoe UI" w:hAnsi="Segoe UI" w:cs="Segoe UI"/>
      <w:sz w:val="18"/>
      <w:szCs w:val="18"/>
    </w:rPr>
  </w:style>
  <w:style w:type="paragraph" w:styleId="a">
    <w:name w:val="List Bullet"/>
    <w:basedOn w:val="a0"/>
    <w:uiPriority w:val="99"/>
    <w:unhideWhenUsed/>
    <w:rsid w:val="00ED5CF5"/>
    <w:pPr>
      <w:numPr>
        <w:numId w:val="6"/>
      </w:numPr>
      <w:contextualSpacing/>
    </w:pPr>
  </w:style>
  <w:style w:type="paragraph" w:customStyle="1" w:styleId="Textbody">
    <w:name w:val="Text body"/>
    <w:basedOn w:val="a0"/>
    <w:rsid w:val="00924AC6"/>
    <w:pPr>
      <w:suppressAutoHyphens/>
      <w:spacing w:after="120" w:line="288" w:lineRule="auto"/>
      <w:ind w:firstLine="567"/>
      <w:jc w:val="both"/>
      <w:textAlignment w:val="baseline"/>
    </w:pPr>
    <w:rPr>
      <w:rFonts w:ascii="Times New Roman" w:eastAsia="Times New Roman" w:hAnsi="Times New Roman" w:cs="Times New Roman"/>
      <w:kern w:val="1"/>
      <w:sz w:val="28"/>
      <w:szCs w:val="28"/>
      <w:lang w:eastAsia="ar-SA"/>
    </w:rPr>
  </w:style>
  <w:style w:type="paragraph" w:customStyle="1" w:styleId="4">
    <w:name w:val="[Ростех] Текст Пункта (Уровень 4)"/>
    <w:uiPriority w:val="99"/>
    <w:qFormat/>
    <w:rsid w:val="00D36095"/>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Standard">
    <w:name w:val="Standard"/>
    <w:rsid w:val="009F6ED8"/>
    <w:pPr>
      <w:suppressAutoHyphens/>
      <w:spacing w:after="200" w:line="276" w:lineRule="auto"/>
      <w:textAlignment w:val="baseline"/>
    </w:pPr>
    <w:rPr>
      <w:rFonts w:ascii="Calibri" w:eastAsia="Times New Roman" w:hAnsi="Calibri" w:cs="Calibri"/>
      <w:kern w:val="1"/>
      <w:lang w:eastAsia="ar-SA"/>
    </w:rPr>
  </w:style>
  <w:style w:type="paragraph" w:customStyle="1" w:styleId="ConsPlusNormal">
    <w:name w:val="ConsPlusNormal"/>
    <w:link w:val="ConsPlusNormal0"/>
    <w:qFormat/>
    <w:rsid w:val="003D4627"/>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af1">
    <w:basedOn w:val="a0"/>
    <w:next w:val="af2"/>
    <w:link w:val="af3"/>
    <w:qFormat/>
    <w:rsid w:val="00EB4F88"/>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lang w:eastAsia="ru-RU"/>
    </w:rPr>
  </w:style>
  <w:style w:type="character" w:customStyle="1" w:styleId="af3">
    <w:name w:val="Название Знак"/>
    <w:link w:val="af1"/>
    <w:rsid w:val="00EB4F88"/>
    <w:rPr>
      <w:rFonts w:ascii="Times New Roman" w:eastAsia="Times New Roman" w:hAnsi="Times New Roman" w:cs="Times New Roman"/>
      <w:sz w:val="28"/>
      <w:szCs w:val="28"/>
      <w:lang w:eastAsia="ru-RU"/>
    </w:rPr>
  </w:style>
  <w:style w:type="paragraph" w:styleId="af2">
    <w:name w:val="Title"/>
    <w:basedOn w:val="a0"/>
    <w:next w:val="a0"/>
    <w:link w:val="10"/>
    <w:uiPriority w:val="10"/>
    <w:qFormat/>
    <w:rsid w:val="00EB4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1"/>
    <w:link w:val="af2"/>
    <w:uiPriority w:val="10"/>
    <w:rsid w:val="00EB4F88"/>
    <w:rPr>
      <w:rFonts w:asciiTheme="majorHAnsi" w:eastAsiaTheme="majorEastAsia" w:hAnsiTheme="majorHAnsi" w:cstheme="majorBidi"/>
      <w:spacing w:val="-10"/>
      <w:kern w:val="28"/>
      <w:sz w:val="56"/>
      <w:szCs w:val="56"/>
    </w:rPr>
  </w:style>
  <w:style w:type="table" w:styleId="af4">
    <w:name w:val="Table Grid"/>
    <w:basedOn w:val="a2"/>
    <w:uiPriority w:val="59"/>
    <w:rsid w:val="000A748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0"/>
    <w:link w:val="20"/>
    <w:uiPriority w:val="99"/>
    <w:unhideWhenUsed/>
    <w:rsid w:val="000257BD"/>
    <w:pPr>
      <w:spacing w:after="120" w:line="480" w:lineRule="auto"/>
    </w:pPr>
    <w:rPr>
      <w:rFonts w:eastAsiaTheme="minorEastAsia"/>
      <w:lang w:eastAsia="ru-RU"/>
    </w:rPr>
  </w:style>
  <w:style w:type="character" w:customStyle="1" w:styleId="20">
    <w:name w:val="Основной текст 2 Знак"/>
    <w:basedOn w:val="a1"/>
    <w:link w:val="2"/>
    <w:uiPriority w:val="99"/>
    <w:rsid w:val="000257BD"/>
    <w:rPr>
      <w:rFonts w:eastAsiaTheme="minorEastAsia"/>
      <w:lang w:eastAsia="ru-RU"/>
    </w:rPr>
  </w:style>
  <w:style w:type="paragraph" w:styleId="af5">
    <w:name w:val="footnote text"/>
    <w:aliases w:val="Знак2,Знак21,Знак"/>
    <w:basedOn w:val="a0"/>
    <w:link w:val="af6"/>
    <w:uiPriority w:val="99"/>
    <w:unhideWhenUsed/>
    <w:rsid w:val="000257BD"/>
    <w:pPr>
      <w:suppressAutoHyphens/>
      <w:spacing w:after="0" w:line="240" w:lineRule="auto"/>
    </w:pPr>
    <w:rPr>
      <w:rFonts w:ascii="Times New Roman" w:eastAsia="Times New Roman" w:hAnsi="Times New Roman" w:cs="Times New Roman"/>
      <w:sz w:val="20"/>
      <w:szCs w:val="20"/>
      <w:lang w:eastAsia="ar-SA"/>
    </w:rPr>
  </w:style>
  <w:style w:type="character" w:customStyle="1" w:styleId="af6">
    <w:name w:val="Текст сноски Знак"/>
    <w:aliases w:val="Знак2 Знак,Знак21 Знак,Знак Знак"/>
    <w:basedOn w:val="a1"/>
    <w:link w:val="af5"/>
    <w:uiPriority w:val="99"/>
    <w:rsid w:val="000257BD"/>
    <w:rPr>
      <w:rFonts w:ascii="Times New Roman" w:eastAsia="Times New Roman" w:hAnsi="Times New Roman" w:cs="Times New Roman"/>
      <w:sz w:val="20"/>
      <w:szCs w:val="20"/>
      <w:lang w:eastAsia="ar-SA"/>
    </w:rPr>
  </w:style>
  <w:style w:type="character" w:styleId="af7">
    <w:name w:val="footnote reference"/>
    <w:basedOn w:val="a1"/>
    <w:uiPriority w:val="99"/>
    <w:unhideWhenUsed/>
    <w:rsid w:val="000257BD"/>
    <w:rPr>
      <w:vertAlign w:val="superscript"/>
    </w:rPr>
  </w:style>
  <w:style w:type="paragraph" w:customStyle="1" w:styleId="21">
    <w:name w:val="Основной текст 21"/>
    <w:basedOn w:val="a0"/>
    <w:rsid w:val="000257BD"/>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1">
    <w:name w:val="Основной текст1"/>
    <w:basedOn w:val="a0"/>
    <w:rsid w:val="000257BD"/>
    <w:pPr>
      <w:spacing w:after="0" w:line="240" w:lineRule="auto"/>
      <w:jc w:val="both"/>
    </w:pPr>
    <w:rPr>
      <w:rFonts w:ascii="Times New Roman" w:eastAsia="Times New Roman" w:hAnsi="Times New Roman" w:cs="Times New Roman"/>
      <w:szCs w:val="20"/>
      <w:lang w:eastAsia="ru-RU"/>
    </w:rPr>
  </w:style>
  <w:style w:type="paragraph" w:customStyle="1" w:styleId="p3">
    <w:name w:val="p3"/>
    <w:basedOn w:val="a0"/>
    <w:rsid w:val="00025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0257BD"/>
    <w:rPr>
      <w:rFonts w:ascii="Times New Roman" w:hAnsi="Times New Roman" w:cs="Times New Roman"/>
      <w:sz w:val="22"/>
      <w:szCs w:val="22"/>
    </w:rPr>
  </w:style>
  <w:style w:type="paragraph" w:customStyle="1" w:styleId="formattext">
    <w:name w:val="formattext"/>
    <w:basedOn w:val="a0"/>
    <w:rsid w:val="00480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Неразрешенное упоминание2"/>
    <w:basedOn w:val="a1"/>
    <w:uiPriority w:val="99"/>
    <w:semiHidden/>
    <w:unhideWhenUsed/>
    <w:rsid w:val="00D134E0"/>
    <w:rPr>
      <w:color w:val="605E5C"/>
      <w:shd w:val="clear" w:color="auto" w:fill="E1DFDD"/>
    </w:rPr>
  </w:style>
  <w:style w:type="character" w:customStyle="1" w:styleId="3">
    <w:name w:val="Неразрешенное упоминание3"/>
    <w:basedOn w:val="a1"/>
    <w:uiPriority w:val="99"/>
    <w:semiHidden/>
    <w:unhideWhenUsed/>
    <w:rsid w:val="002A52CE"/>
    <w:rPr>
      <w:color w:val="605E5C"/>
      <w:shd w:val="clear" w:color="auto" w:fill="E1DFDD"/>
    </w:rPr>
  </w:style>
  <w:style w:type="character" w:customStyle="1" w:styleId="s101">
    <w:name w:val="s_101"/>
    <w:rsid w:val="00BC436C"/>
    <w:rPr>
      <w:b/>
      <w:bCs/>
      <w:strike w:val="0"/>
      <w:dstrike w:val="0"/>
      <w:color w:val="000080"/>
      <w:u w:val="none"/>
      <w:effect w:val="none"/>
    </w:rPr>
  </w:style>
  <w:style w:type="paragraph" w:customStyle="1" w:styleId="af8">
    <w:basedOn w:val="a0"/>
    <w:next w:val="af9"/>
    <w:unhideWhenUsed/>
    <w:rsid w:val="006F29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0"/>
    <w:uiPriority w:val="99"/>
    <w:semiHidden/>
    <w:unhideWhenUsed/>
    <w:rsid w:val="006F29D9"/>
    <w:rPr>
      <w:rFonts w:ascii="Times New Roman" w:hAnsi="Times New Roman" w:cs="Times New Roman"/>
      <w:sz w:val="24"/>
      <w:szCs w:val="24"/>
    </w:rPr>
  </w:style>
  <w:style w:type="paragraph" w:customStyle="1" w:styleId="text-1">
    <w:name w:val="text-1"/>
    <w:basedOn w:val="a0"/>
    <w:rsid w:val="00294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294C7A"/>
    <w:rPr>
      <w:rFonts w:ascii="Times New Roman" w:hAnsi="Times New Roman" w:cs="Times New Roman"/>
      <w:sz w:val="24"/>
      <w:szCs w:val="24"/>
    </w:rPr>
  </w:style>
  <w:style w:type="paragraph" w:customStyle="1" w:styleId="ConsNormal">
    <w:name w:val="ConsNormal"/>
    <w:link w:val="ConsNormal0"/>
    <w:rsid w:val="00A538CA"/>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A538CA"/>
    <w:rPr>
      <w:rFonts w:ascii="Arial" w:eastAsia="Times New Roman" w:hAnsi="Arial" w:cs="Times New Roman"/>
      <w:sz w:val="20"/>
      <w:szCs w:val="20"/>
      <w:lang w:eastAsia="ru-RU"/>
    </w:rPr>
  </w:style>
  <w:style w:type="paragraph" w:styleId="afa">
    <w:name w:val="footer"/>
    <w:aliases w:val="Верхний  колонтитул"/>
    <w:basedOn w:val="a0"/>
    <w:link w:val="afb"/>
    <w:uiPriority w:val="99"/>
    <w:rsid w:val="00A538CA"/>
    <w:pPr>
      <w:tabs>
        <w:tab w:val="center" w:pos="4153"/>
        <w:tab w:val="right" w:pos="8306"/>
      </w:tabs>
      <w:spacing w:after="0" w:line="240" w:lineRule="auto"/>
    </w:pPr>
    <w:rPr>
      <w:rFonts w:ascii="Times New Roman" w:eastAsia="Times New Roman" w:hAnsi="Times New Roman" w:cs="Times New Roman"/>
      <w:sz w:val="20"/>
      <w:szCs w:val="20"/>
      <w:lang w:val="x-none" w:eastAsia="ru-RU"/>
    </w:rPr>
  </w:style>
  <w:style w:type="character" w:customStyle="1" w:styleId="afb">
    <w:name w:val="Нижний колонтитул Знак"/>
    <w:aliases w:val="Верхний  колонтитул Знак"/>
    <w:basedOn w:val="a1"/>
    <w:link w:val="afa"/>
    <w:uiPriority w:val="99"/>
    <w:rsid w:val="00A538CA"/>
    <w:rPr>
      <w:rFonts w:ascii="Times New Roman" w:eastAsia="Times New Roman" w:hAnsi="Times New Roman" w:cs="Times New Roman"/>
      <w:sz w:val="20"/>
      <w:szCs w:val="20"/>
      <w:lang w:val="x-none" w:eastAsia="ru-RU"/>
    </w:rPr>
  </w:style>
  <w:style w:type="character" w:styleId="afc">
    <w:name w:val="page number"/>
    <w:rsid w:val="00A538CA"/>
    <w:rPr>
      <w:rFonts w:eastAsia="Calibri"/>
      <w:lang w:val="ru-RU" w:eastAsia="zh-CN" w:bidi="ar-SA"/>
    </w:rPr>
  </w:style>
  <w:style w:type="paragraph" w:styleId="afd">
    <w:name w:val="header"/>
    <w:basedOn w:val="a0"/>
    <w:link w:val="afe"/>
    <w:uiPriority w:val="99"/>
    <w:rsid w:val="00A538CA"/>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e">
    <w:name w:val="Верхний колонтитул Знак"/>
    <w:basedOn w:val="a1"/>
    <w:link w:val="afd"/>
    <w:uiPriority w:val="99"/>
    <w:rsid w:val="00A538CA"/>
    <w:rPr>
      <w:rFonts w:ascii="Times New Roman" w:eastAsia="Times New Roman" w:hAnsi="Times New Roman" w:cs="Times New Roman"/>
      <w:sz w:val="20"/>
      <w:szCs w:val="20"/>
      <w:lang w:val="x-none" w:eastAsia="ru-RU"/>
    </w:rPr>
  </w:style>
  <w:style w:type="paragraph" w:styleId="aff">
    <w:name w:val="No Spacing"/>
    <w:link w:val="aff0"/>
    <w:uiPriority w:val="99"/>
    <w:qFormat/>
    <w:rsid w:val="00A538CA"/>
    <w:pPr>
      <w:spacing w:after="0" w:line="240" w:lineRule="auto"/>
    </w:pPr>
    <w:rPr>
      <w:rFonts w:ascii="Calibri" w:eastAsia="Calibri" w:hAnsi="Calibri" w:cs="Times New Roman"/>
      <w:sz w:val="20"/>
      <w:szCs w:val="20"/>
      <w:lang w:eastAsia="ru-RU"/>
    </w:rPr>
  </w:style>
  <w:style w:type="character" w:customStyle="1" w:styleId="aff0">
    <w:name w:val="Без интервала Знак"/>
    <w:link w:val="aff"/>
    <w:uiPriority w:val="99"/>
    <w:locked/>
    <w:rsid w:val="00A538CA"/>
    <w:rPr>
      <w:rFonts w:ascii="Calibri" w:eastAsia="Calibri" w:hAnsi="Calibri" w:cs="Times New Roman"/>
      <w:sz w:val="20"/>
      <w:szCs w:val="20"/>
      <w:lang w:eastAsia="ru-RU"/>
    </w:rPr>
  </w:style>
  <w:style w:type="character" w:customStyle="1" w:styleId="sentence">
    <w:name w:val="sentence"/>
    <w:basedOn w:val="a1"/>
    <w:rsid w:val="00A538CA"/>
  </w:style>
  <w:style w:type="character" w:customStyle="1" w:styleId="ConsPlusNormal0">
    <w:name w:val="ConsPlusNormal Знак"/>
    <w:link w:val="ConsPlusNormal"/>
    <w:qFormat/>
    <w:locked/>
    <w:rsid w:val="00316496"/>
    <w:rPr>
      <w:rFonts w:ascii="Arial" w:eastAsia="Arial" w:hAnsi="Arial" w:cs="Arial"/>
      <w:sz w:val="20"/>
      <w:szCs w:val="20"/>
      <w:lang w:eastAsia="zh-CN"/>
    </w:rPr>
  </w:style>
  <w:style w:type="character" w:customStyle="1" w:styleId="UnresolvedMention">
    <w:name w:val="Unresolved Mention"/>
    <w:basedOn w:val="a1"/>
    <w:uiPriority w:val="99"/>
    <w:semiHidden/>
    <w:unhideWhenUsed/>
    <w:rsid w:val="00522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5738">
      <w:bodyDiv w:val="1"/>
      <w:marLeft w:val="0"/>
      <w:marRight w:val="0"/>
      <w:marTop w:val="0"/>
      <w:marBottom w:val="0"/>
      <w:divBdr>
        <w:top w:val="none" w:sz="0" w:space="0" w:color="auto"/>
        <w:left w:val="none" w:sz="0" w:space="0" w:color="auto"/>
        <w:bottom w:val="none" w:sz="0" w:space="0" w:color="auto"/>
        <w:right w:val="none" w:sz="0" w:space="0" w:color="auto"/>
      </w:divBdr>
    </w:div>
    <w:div w:id="65958628">
      <w:bodyDiv w:val="1"/>
      <w:marLeft w:val="0"/>
      <w:marRight w:val="0"/>
      <w:marTop w:val="0"/>
      <w:marBottom w:val="0"/>
      <w:divBdr>
        <w:top w:val="none" w:sz="0" w:space="0" w:color="auto"/>
        <w:left w:val="none" w:sz="0" w:space="0" w:color="auto"/>
        <w:bottom w:val="none" w:sz="0" w:space="0" w:color="auto"/>
        <w:right w:val="none" w:sz="0" w:space="0" w:color="auto"/>
      </w:divBdr>
    </w:div>
    <w:div w:id="83307520">
      <w:bodyDiv w:val="1"/>
      <w:marLeft w:val="0"/>
      <w:marRight w:val="0"/>
      <w:marTop w:val="0"/>
      <w:marBottom w:val="0"/>
      <w:divBdr>
        <w:top w:val="none" w:sz="0" w:space="0" w:color="auto"/>
        <w:left w:val="none" w:sz="0" w:space="0" w:color="auto"/>
        <w:bottom w:val="none" w:sz="0" w:space="0" w:color="auto"/>
        <w:right w:val="none" w:sz="0" w:space="0" w:color="auto"/>
      </w:divBdr>
    </w:div>
    <w:div w:id="192039494">
      <w:bodyDiv w:val="1"/>
      <w:marLeft w:val="0"/>
      <w:marRight w:val="0"/>
      <w:marTop w:val="0"/>
      <w:marBottom w:val="0"/>
      <w:divBdr>
        <w:top w:val="none" w:sz="0" w:space="0" w:color="auto"/>
        <w:left w:val="none" w:sz="0" w:space="0" w:color="auto"/>
        <w:bottom w:val="none" w:sz="0" w:space="0" w:color="auto"/>
        <w:right w:val="none" w:sz="0" w:space="0" w:color="auto"/>
      </w:divBdr>
    </w:div>
    <w:div w:id="262882791">
      <w:bodyDiv w:val="1"/>
      <w:marLeft w:val="0"/>
      <w:marRight w:val="0"/>
      <w:marTop w:val="0"/>
      <w:marBottom w:val="0"/>
      <w:divBdr>
        <w:top w:val="none" w:sz="0" w:space="0" w:color="auto"/>
        <w:left w:val="none" w:sz="0" w:space="0" w:color="auto"/>
        <w:bottom w:val="none" w:sz="0" w:space="0" w:color="auto"/>
        <w:right w:val="none" w:sz="0" w:space="0" w:color="auto"/>
      </w:divBdr>
    </w:div>
    <w:div w:id="397442933">
      <w:bodyDiv w:val="1"/>
      <w:marLeft w:val="0"/>
      <w:marRight w:val="0"/>
      <w:marTop w:val="0"/>
      <w:marBottom w:val="0"/>
      <w:divBdr>
        <w:top w:val="none" w:sz="0" w:space="0" w:color="auto"/>
        <w:left w:val="none" w:sz="0" w:space="0" w:color="auto"/>
        <w:bottom w:val="none" w:sz="0" w:space="0" w:color="auto"/>
        <w:right w:val="none" w:sz="0" w:space="0" w:color="auto"/>
      </w:divBdr>
    </w:div>
    <w:div w:id="534461076">
      <w:bodyDiv w:val="1"/>
      <w:marLeft w:val="0"/>
      <w:marRight w:val="0"/>
      <w:marTop w:val="0"/>
      <w:marBottom w:val="0"/>
      <w:divBdr>
        <w:top w:val="none" w:sz="0" w:space="0" w:color="auto"/>
        <w:left w:val="none" w:sz="0" w:space="0" w:color="auto"/>
        <w:bottom w:val="none" w:sz="0" w:space="0" w:color="auto"/>
        <w:right w:val="none" w:sz="0" w:space="0" w:color="auto"/>
      </w:divBdr>
    </w:div>
    <w:div w:id="764423990">
      <w:bodyDiv w:val="1"/>
      <w:marLeft w:val="0"/>
      <w:marRight w:val="0"/>
      <w:marTop w:val="0"/>
      <w:marBottom w:val="0"/>
      <w:divBdr>
        <w:top w:val="none" w:sz="0" w:space="0" w:color="auto"/>
        <w:left w:val="none" w:sz="0" w:space="0" w:color="auto"/>
        <w:bottom w:val="none" w:sz="0" w:space="0" w:color="auto"/>
        <w:right w:val="none" w:sz="0" w:space="0" w:color="auto"/>
      </w:divBdr>
      <w:divsChild>
        <w:div w:id="1722246879">
          <w:marLeft w:val="0"/>
          <w:marRight w:val="0"/>
          <w:marTop w:val="0"/>
          <w:marBottom w:val="0"/>
          <w:divBdr>
            <w:top w:val="none" w:sz="0" w:space="0" w:color="auto"/>
            <w:left w:val="none" w:sz="0" w:space="0" w:color="auto"/>
            <w:bottom w:val="none" w:sz="0" w:space="0" w:color="auto"/>
            <w:right w:val="none" w:sz="0" w:space="0" w:color="auto"/>
          </w:divBdr>
        </w:div>
      </w:divsChild>
    </w:div>
    <w:div w:id="900556233">
      <w:bodyDiv w:val="1"/>
      <w:marLeft w:val="0"/>
      <w:marRight w:val="0"/>
      <w:marTop w:val="0"/>
      <w:marBottom w:val="0"/>
      <w:divBdr>
        <w:top w:val="none" w:sz="0" w:space="0" w:color="auto"/>
        <w:left w:val="none" w:sz="0" w:space="0" w:color="auto"/>
        <w:bottom w:val="none" w:sz="0" w:space="0" w:color="auto"/>
        <w:right w:val="none" w:sz="0" w:space="0" w:color="auto"/>
      </w:divBdr>
    </w:div>
    <w:div w:id="1367415334">
      <w:bodyDiv w:val="1"/>
      <w:marLeft w:val="0"/>
      <w:marRight w:val="0"/>
      <w:marTop w:val="0"/>
      <w:marBottom w:val="0"/>
      <w:divBdr>
        <w:top w:val="none" w:sz="0" w:space="0" w:color="auto"/>
        <w:left w:val="none" w:sz="0" w:space="0" w:color="auto"/>
        <w:bottom w:val="none" w:sz="0" w:space="0" w:color="auto"/>
        <w:right w:val="none" w:sz="0" w:space="0" w:color="auto"/>
      </w:divBdr>
    </w:div>
    <w:div w:id="1458135917">
      <w:bodyDiv w:val="1"/>
      <w:marLeft w:val="0"/>
      <w:marRight w:val="0"/>
      <w:marTop w:val="0"/>
      <w:marBottom w:val="0"/>
      <w:divBdr>
        <w:top w:val="none" w:sz="0" w:space="0" w:color="auto"/>
        <w:left w:val="none" w:sz="0" w:space="0" w:color="auto"/>
        <w:bottom w:val="none" w:sz="0" w:space="0" w:color="auto"/>
        <w:right w:val="none" w:sz="0" w:space="0" w:color="auto"/>
      </w:divBdr>
    </w:div>
    <w:div w:id="1459570269">
      <w:bodyDiv w:val="1"/>
      <w:marLeft w:val="0"/>
      <w:marRight w:val="0"/>
      <w:marTop w:val="0"/>
      <w:marBottom w:val="0"/>
      <w:divBdr>
        <w:top w:val="none" w:sz="0" w:space="0" w:color="auto"/>
        <w:left w:val="none" w:sz="0" w:space="0" w:color="auto"/>
        <w:bottom w:val="none" w:sz="0" w:space="0" w:color="auto"/>
        <w:right w:val="none" w:sz="0" w:space="0" w:color="auto"/>
      </w:divBdr>
    </w:div>
    <w:div w:id="1479566196">
      <w:bodyDiv w:val="1"/>
      <w:marLeft w:val="0"/>
      <w:marRight w:val="0"/>
      <w:marTop w:val="0"/>
      <w:marBottom w:val="0"/>
      <w:divBdr>
        <w:top w:val="none" w:sz="0" w:space="0" w:color="auto"/>
        <w:left w:val="none" w:sz="0" w:space="0" w:color="auto"/>
        <w:bottom w:val="none" w:sz="0" w:space="0" w:color="auto"/>
        <w:right w:val="none" w:sz="0" w:space="0" w:color="auto"/>
      </w:divBdr>
      <w:divsChild>
        <w:div w:id="1690255173">
          <w:marLeft w:val="0"/>
          <w:marRight w:val="0"/>
          <w:marTop w:val="0"/>
          <w:marBottom w:val="0"/>
          <w:divBdr>
            <w:top w:val="none" w:sz="0" w:space="0" w:color="auto"/>
            <w:left w:val="none" w:sz="0" w:space="0" w:color="auto"/>
            <w:bottom w:val="none" w:sz="0" w:space="0" w:color="auto"/>
            <w:right w:val="none" w:sz="0" w:space="0" w:color="auto"/>
          </w:divBdr>
        </w:div>
      </w:divsChild>
    </w:div>
    <w:div w:id="1559976997">
      <w:bodyDiv w:val="1"/>
      <w:marLeft w:val="0"/>
      <w:marRight w:val="0"/>
      <w:marTop w:val="0"/>
      <w:marBottom w:val="0"/>
      <w:divBdr>
        <w:top w:val="none" w:sz="0" w:space="0" w:color="auto"/>
        <w:left w:val="none" w:sz="0" w:space="0" w:color="auto"/>
        <w:bottom w:val="none" w:sz="0" w:space="0" w:color="auto"/>
        <w:right w:val="none" w:sz="0" w:space="0" w:color="auto"/>
      </w:divBdr>
    </w:div>
    <w:div w:id="1560358855">
      <w:bodyDiv w:val="1"/>
      <w:marLeft w:val="0"/>
      <w:marRight w:val="0"/>
      <w:marTop w:val="0"/>
      <w:marBottom w:val="0"/>
      <w:divBdr>
        <w:top w:val="none" w:sz="0" w:space="0" w:color="auto"/>
        <w:left w:val="none" w:sz="0" w:space="0" w:color="auto"/>
        <w:bottom w:val="none" w:sz="0" w:space="0" w:color="auto"/>
        <w:right w:val="none" w:sz="0" w:space="0" w:color="auto"/>
      </w:divBdr>
    </w:div>
    <w:div w:id="1758015790">
      <w:bodyDiv w:val="1"/>
      <w:marLeft w:val="0"/>
      <w:marRight w:val="0"/>
      <w:marTop w:val="0"/>
      <w:marBottom w:val="0"/>
      <w:divBdr>
        <w:top w:val="none" w:sz="0" w:space="0" w:color="auto"/>
        <w:left w:val="none" w:sz="0" w:space="0" w:color="auto"/>
        <w:bottom w:val="none" w:sz="0" w:space="0" w:color="auto"/>
        <w:right w:val="none" w:sz="0" w:space="0" w:color="auto"/>
      </w:divBdr>
    </w:div>
    <w:div w:id="1801874263">
      <w:bodyDiv w:val="1"/>
      <w:marLeft w:val="0"/>
      <w:marRight w:val="0"/>
      <w:marTop w:val="0"/>
      <w:marBottom w:val="0"/>
      <w:divBdr>
        <w:top w:val="none" w:sz="0" w:space="0" w:color="auto"/>
        <w:left w:val="none" w:sz="0" w:space="0" w:color="auto"/>
        <w:bottom w:val="none" w:sz="0" w:space="0" w:color="auto"/>
        <w:right w:val="none" w:sz="0" w:space="0" w:color="auto"/>
      </w:divBdr>
    </w:div>
    <w:div w:id="1808162647">
      <w:bodyDiv w:val="1"/>
      <w:marLeft w:val="0"/>
      <w:marRight w:val="0"/>
      <w:marTop w:val="0"/>
      <w:marBottom w:val="0"/>
      <w:divBdr>
        <w:top w:val="none" w:sz="0" w:space="0" w:color="auto"/>
        <w:left w:val="none" w:sz="0" w:space="0" w:color="auto"/>
        <w:bottom w:val="none" w:sz="0" w:space="0" w:color="auto"/>
        <w:right w:val="none" w:sz="0" w:space="0" w:color="auto"/>
      </w:divBdr>
    </w:div>
    <w:div w:id="1864518231">
      <w:bodyDiv w:val="1"/>
      <w:marLeft w:val="0"/>
      <w:marRight w:val="0"/>
      <w:marTop w:val="0"/>
      <w:marBottom w:val="0"/>
      <w:divBdr>
        <w:top w:val="none" w:sz="0" w:space="0" w:color="auto"/>
        <w:left w:val="none" w:sz="0" w:space="0" w:color="auto"/>
        <w:bottom w:val="none" w:sz="0" w:space="0" w:color="auto"/>
        <w:right w:val="none" w:sz="0" w:space="0" w:color="auto"/>
      </w:divBdr>
      <w:divsChild>
        <w:div w:id="509611655">
          <w:marLeft w:val="0"/>
          <w:marRight w:val="0"/>
          <w:marTop w:val="0"/>
          <w:marBottom w:val="0"/>
          <w:divBdr>
            <w:top w:val="none" w:sz="0" w:space="0" w:color="auto"/>
            <w:left w:val="none" w:sz="0" w:space="0" w:color="auto"/>
            <w:bottom w:val="none" w:sz="0" w:space="0" w:color="auto"/>
            <w:right w:val="none" w:sz="0" w:space="0" w:color="auto"/>
          </w:divBdr>
        </w:div>
      </w:divsChild>
    </w:div>
    <w:div w:id="1877622906">
      <w:bodyDiv w:val="1"/>
      <w:marLeft w:val="0"/>
      <w:marRight w:val="0"/>
      <w:marTop w:val="0"/>
      <w:marBottom w:val="0"/>
      <w:divBdr>
        <w:top w:val="none" w:sz="0" w:space="0" w:color="auto"/>
        <w:left w:val="none" w:sz="0" w:space="0" w:color="auto"/>
        <w:bottom w:val="none" w:sz="0" w:space="0" w:color="auto"/>
        <w:right w:val="none" w:sz="0" w:space="0" w:color="auto"/>
      </w:divBdr>
    </w:div>
    <w:div w:id="1893495415">
      <w:bodyDiv w:val="1"/>
      <w:marLeft w:val="0"/>
      <w:marRight w:val="0"/>
      <w:marTop w:val="0"/>
      <w:marBottom w:val="0"/>
      <w:divBdr>
        <w:top w:val="none" w:sz="0" w:space="0" w:color="auto"/>
        <w:left w:val="none" w:sz="0" w:space="0" w:color="auto"/>
        <w:bottom w:val="none" w:sz="0" w:space="0" w:color="auto"/>
        <w:right w:val="none" w:sz="0" w:space="0" w:color="auto"/>
      </w:divBdr>
    </w:div>
    <w:div w:id="1977224542">
      <w:bodyDiv w:val="1"/>
      <w:marLeft w:val="0"/>
      <w:marRight w:val="0"/>
      <w:marTop w:val="0"/>
      <w:marBottom w:val="0"/>
      <w:divBdr>
        <w:top w:val="none" w:sz="0" w:space="0" w:color="auto"/>
        <w:left w:val="none" w:sz="0" w:space="0" w:color="auto"/>
        <w:bottom w:val="none" w:sz="0" w:space="0" w:color="auto"/>
        <w:right w:val="none" w:sz="0" w:space="0" w:color="auto"/>
      </w:divBdr>
    </w:div>
    <w:div w:id="2101094774">
      <w:bodyDiv w:val="1"/>
      <w:marLeft w:val="0"/>
      <w:marRight w:val="0"/>
      <w:marTop w:val="0"/>
      <w:marBottom w:val="0"/>
      <w:divBdr>
        <w:top w:val="none" w:sz="0" w:space="0" w:color="auto"/>
        <w:left w:val="none" w:sz="0" w:space="0" w:color="auto"/>
        <w:bottom w:val="none" w:sz="0" w:space="0" w:color="auto"/>
        <w:right w:val="none" w:sz="0" w:space="0" w:color="auto"/>
      </w:divBdr>
    </w:div>
    <w:div w:id="2125807061">
      <w:bodyDiv w:val="1"/>
      <w:marLeft w:val="0"/>
      <w:marRight w:val="0"/>
      <w:marTop w:val="0"/>
      <w:marBottom w:val="0"/>
      <w:divBdr>
        <w:top w:val="none" w:sz="0" w:space="0" w:color="auto"/>
        <w:left w:val="none" w:sz="0" w:space="0" w:color="auto"/>
        <w:bottom w:val="none" w:sz="0" w:space="0" w:color="auto"/>
        <w:right w:val="none" w:sz="0" w:space="0" w:color="auto"/>
      </w:divBdr>
    </w:div>
    <w:div w:id="2126649934">
      <w:bodyDiv w:val="1"/>
      <w:marLeft w:val="0"/>
      <w:marRight w:val="0"/>
      <w:marTop w:val="0"/>
      <w:marBottom w:val="0"/>
      <w:divBdr>
        <w:top w:val="none" w:sz="0" w:space="0" w:color="auto"/>
        <w:left w:val="none" w:sz="0" w:space="0" w:color="auto"/>
        <w:bottom w:val="none" w:sz="0" w:space="0" w:color="auto"/>
        <w:right w:val="none" w:sz="0" w:space="0" w:color="auto"/>
      </w:divBdr>
      <w:divsChild>
        <w:div w:id="1122961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Downloads\madou23@mail.ru" TargetMode="External"/><Relationship Id="rId18" Type="http://schemas.openxmlformats.org/officeDocument/2006/relationships/hyperlink" Target="file:///C:\Users\1\Downloads\madou23@mail.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zakupki.gov.ru" TargetMode="External"/><Relationship Id="rId17"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http://etp.torgi-onlin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torgi-online.com" TargetMode="External"/><Relationship Id="rId5" Type="http://schemas.openxmlformats.org/officeDocument/2006/relationships/settings" Target="settings.xml"/><Relationship Id="rId15" Type="http://schemas.openxmlformats.org/officeDocument/2006/relationships/hyperlink" Target="http://etp.torgi-online.com" TargetMode="External"/><Relationship Id="rId23" Type="http://schemas.openxmlformats.org/officeDocument/2006/relationships/theme" Target="theme/theme1.xml"/><Relationship Id="rId10" Type="http://schemas.openxmlformats.org/officeDocument/2006/relationships/hyperlink" Target="http://etp.torgi-online.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dou23@mail.ru" TargetMode="External"/><Relationship Id="rId14" Type="http://schemas.openxmlformats.org/officeDocument/2006/relationships/hyperlink" Target="mailto:madou23@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BA19-2561-43BB-AB28-E29D72BA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10330</Words>
  <Characters>58884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Пользователь Windows</cp:lastModifiedBy>
  <cp:revision>3</cp:revision>
  <cp:lastPrinted>2021-11-12T06:47:00Z</cp:lastPrinted>
  <dcterms:created xsi:type="dcterms:W3CDTF">2021-11-17T08:11:00Z</dcterms:created>
  <dcterms:modified xsi:type="dcterms:W3CDTF">2021-11-17T10:27:00Z</dcterms:modified>
</cp:coreProperties>
</file>