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tblInd w:w="69" w:type="dxa"/>
        <w:tblLayout w:type="fixed"/>
        <w:tblCellMar>
          <w:left w:w="10" w:type="dxa"/>
          <w:right w:w="10" w:type="dxa"/>
        </w:tblCellMar>
        <w:tblLook w:val="0000" w:firstRow="0" w:lastRow="0" w:firstColumn="0" w:lastColumn="0" w:noHBand="0" w:noVBand="0"/>
      </w:tblPr>
      <w:tblGrid>
        <w:gridCol w:w="735"/>
        <w:gridCol w:w="4530"/>
        <w:gridCol w:w="4731"/>
      </w:tblGrid>
      <w:tr w:rsidR="005C22BC" w:rsidRPr="004E6AB7" w:rsidTr="00C51093">
        <w:trPr>
          <w:trHeight w:val="2916"/>
        </w:trPr>
        <w:tc>
          <w:tcPr>
            <w:tcW w:w="9996" w:type="dxa"/>
            <w:gridSpan w:val="3"/>
            <w:tcBorders>
              <w:bottom w:val="single" w:sz="2" w:space="0" w:color="000000"/>
            </w:tcBorders>
            <w:shd w:val="clear" w:color="auto" w:fill="auto"/>
            <w:tcMar>
              <w:top w:w="55" w:type="dxa"/>
              <w:left w:w="55" w:type="dxa"/>
              <w:bottom w:w="55" w:type="dxa"/>
              <w:right w:w="55" w:type="dxa"/>
            </w:tcMar>
          </w:tcPr>
          <w:p w:rsidR="00CC33E2" w:rsidRPr="008B26E1" w:rsidRDefault="004E6AB7">
            <w:pPr>
              <w:pStyle w:val="Textbody"/>
              <w:spacing w:after="0"/>
              <w:ind w:right="174"/>
              <w:jc w:val="center"/>
              <w:rPr>
                <w:rFonts w:cs="Times New Roman"/>
                <w:b/>
                <w:lang w:val="ru-RU"/>
              </w:rPr>
            </w:pPr>
            <w:r>
              <w:rPr>
                <w:rFonts w:cs="Times New Roman"/>
                <w:b/>
                <w:lang w:val="ru-RU"/>
              </w:rPr>
              <w:t xml:space="preserve">                                                            </w:t>
            </w:r>
            <w:bookmarkStart w:id="0" w:name="_GoBack"/>
            <w:bookmarkEnd w:id="0"/>
            <w:r>
              <w:rPr>
                <w:rFonts w:cs="Times New Roman"/>
                <w:b/>
                <w:noProof/>
                <w:lang w:val="ru-RU" w:eastAsia="ru-RU" w:bidi="ar-SA"/>
              </w:rPr>
              <w:drawing>
                <wp:inline distT="0" distB="0" distL="0" distR="0">
                  <wp:extent cx="3804367" cy="148590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4367" cy="1485900"/>
                          </a:xfrm>
                          <a:prstGeom prst="rect">
                            <a:avLst/>
                          </a:prstGeom>
                          <a:noFill/>
                          <a:ln>
                            <a:noFill/>
                          </a:ln>
                        </pic:spPr>
                      </pic:pic>
                    </a:graphicData>
                  </a:graphic>
                </wp:inline>
              </w:drawing>
            </w:r>
          </w:p>
          <w:p w:rsidR="005C22BC" w:rsidRPr="008B26E1" w:rsidRDefault="00FD01F1">
            <w:pPr>
              <w:pStyle w:val="Textbody"/>
              <w:spacing w:after="0"/>
              <w:jc w:val="center"/>
              <w:rPr>
                <w:rFonts w:cs="Times New Roman"/>
                <w:b/>
                <w:lang w:val="ru-RU"/>
              </w:rPr>
            </w:pPr>
            <w:r w:rsidRPr="008B26E1">
              <w:rPr>
                <w:rFonts w:cs="Times New Roman"/>
                <w:b/>
                <w:lang w:val="ru-RU"/>
              </w:rPr>
              <w:t>Извещение о проведении запроса котировок в электронной форме №</w:t>
            </w:r>
            <w:r w:rsidR="000C4257">
              <w:rPr>
                <w:rFonts w:cs="Times New Roman"/>
                <w:b/>
                <w:lang w:val="ru-RU"/>
              </w:rPr>
              <w:t xml:space="preserve">  1</w:t>
            </w:r>
            <w:r w:rsidR="00975838">
              <w:rPr>
                <w:rFonts w:cs="Times New Roman"/>
                <w:b/>
                <w:lang w:val="ru-RU"/>
              </w:rPr>
              <w:t>5</w:t>
            </w:r>
            <w:r w:rsidRPr="008B26E1">
              <w:rPr>
                <w:rFonts w:cs="Times New Roman"/>
                <w:b/>
                <w:lang w:val="ru-RU"/>
              </w:rPr>
              <w:t>/20</w:t>
            </w:r>
            <w:r w:rsidR="00BC415B" w:rsidRPr="008B26E1">
              <w:rPr>
                <w:rFonts w:cs="Times New Roman"/>
                <w:b/>
                <w:lang w:val="ru-RU"/>
              </w:rPr>
              <w:t>21</w:t>
            </w:r>
          </w:p>
          <w:p w:rsidR="005C22BC" w:rsidRPr="000C4257" w:rsidRDefault="00FD01F1">
            <w:pPr>
              <w:pStyle w:val="Textbody"/>
              <w:spacing w:after="0"/>
              <w:jc w:val="center"/>
              <w:rPr>
                <w:rFonts w:cs="Times New Roman"/>
                <w:b/>
                <w:lang w:val="ru-RU"/>
              </w:rPr>
            </w:pPr>
            <w:r w:rsidRPr="008B26E1">
              <w:rPr>
                <w:rFonts w:cs="Times New Roman"/>
                <w:b/>
                <w:lang w:val="ru-RU"/>
              </w:rPr>
              <w:t xml:space="preserve">на </w:t>
            </w:r>
            <w:r w:rsidR="000C4257" w:rsidRPr="000C4257">
              <w:rPr>
                <w:b/>
                <w:lang w:val="ru-RU"/>
              </w:rPr>
              <w:t>поставку бумаги для офисной техники и бумаги писчей</w:t>
            </w:r>
          </w:p>
          <w:p w:rsidR="005C22BC" w:rsidRPr="008B26E1" w:rsidRDefault="005C22BC">
            <w:pPr>
              <w:pStyle w:val="Textbody"/>
              <w:spacing w:after="0"/>
              <w:jc w:val="center"/>
              <w:rPr>
                <w:rFonts w:cs="Times New Roman"/>
                <w:b/>
                <w:lang w:val="ru-RU"/>
              </w:rPr>
            </w:pPr>
          </w:p>
        </w:tc>
      </w:tr>
      <w:tr w:rsidR="005C22BC" w:rsidRPr="004E6AB7" w:rsidTr="00C51093">
        <w:trPr>
          <w:trHeight w:val="625"/>
        </w:trPr>
        <w:tc>
          <w:tcPr>
            <w:tcW w:w="526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bCs/>
                <w:lang w:val="ru-RU"/>
              </w:rPr>
            </w:pPr>
            <w:r w:rsidRPr="008B26E1">
              <w:rPr>
                <w:rFonts w:cs="Times New Roman"/>
                <w:b/>
                <w:bCs/>
                <w:lang w:val="ru-RU"/>
              </w:rPr>
              <w:t>1. Адрес электронной площадки в информационно-телекоммуникационной сети «Интернет»</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894824" w:rsidP="00894824">
            <w:pPr>
              <w:pStyle w:val="TableContents"/>
              <w:jc w:val="both"/>
              <w:rPr>
                <w:rFonts w:cs="Times New Roman"/>
                <w:lang w:val="ru-RU"/>
              </w:rPr>
            </w:pPr>
            <w:r w:rsidRPr="000C4257">
              <w:rPr>
                <w:rFonts w:cs="Times New Roman"/>
              </w:rPr>
              <w:t>https</w:t>
            </w:r>
            <w:r w:rsidRPr="000C4257">
              <w:rPr>
                <w:rFonts w:cs="Times New Roman"/>
                <w:lang w:val="ru-RU"/>
              </w:rPr>
              <w:t>://</w:t>
            </w:r>
            <w:proofErr w:type="spellStart"/>
            <w:r w:rsidRPr="000C4257">
              <w:rPr>
                <w:rFonts w:cs="Times New Roman"/>
              </w:rPr>
              <w:t>etp</w:t>
            </w:r>
            <w:proofErr w:type="spellEnd"/>
            <w:r w:rsidR="00B07B4E" w:rsidRPr="000C4257">
              <w:rPr>
                <w:rFonts w:cs="Times New Roman"/>
                <w:lang w:val="ru-RU"/>
              </w:rPr>
              <w:t>.</w:t>
            </w:r>
            <w:proofErr w:type="spellStart"/>
            <w:r w:rsidR="00B07B4E" w:rsidRPr="000C4257">
              <w:rPr>
                <w:rFonts w:cs="Times New Roman"/>
              </w:rPr>
              <w:t>torgi</w:t>
            </w:r>
            <w:proofErr w:type="spellEnd"/>
            <w:r w:rsidR="00B07B4E" w:rsidRPr="000C4257">
              <w:rPr>
                <w:rFonts w:cs="Times New Roman"/>
                <w:lang w:val="ru-RU"/>
              </w:rPr>
              <w:t>-</w:t>
            </w:r>
            <w:r w:rsidR="00B07B4E" w:rsidRPr="000C4257">
              <w:rPr>
                <w:rFonts w:cs="Times New Roman"/>
              </w:rPr>
              <w:t>online</w:t>
            </w:r>
            <w:r w:rsidR="00B07B4E" w:rsidRPr="000C4257">
              <w:rPr>
                <w:rFonts w:cs="Times New Roman"/>
                <w:lang w:val="ru-RU"/>
              </w:rPr>
              <w:t>.</w:t>
            </w:r>
            <w:r w:rsidR="00B07B4E" w:rsidRPr="000C4257">
              <w:rPr>
                <w:rFonts w:cs="Times New Roman"/>
              </w:rPr>
              <w:t>com</w:t>
            </w:r>
            <w:r w:rsidRPr="000C4257">
              <w:rPr>
                <w:rFonts w:cs="Times New Roman"/>
                <w:lang w:val="ru-RU"/>
              </w:rPr>
              <w:t>/</w:t>
            </w:r>
          </w:p>
        </w:tc>
      </w:tr>
      <w:tr w:rsidR="005C22BC" w:rsidRPr="008B26E1" w:rsidTr="00C51093">
        <w:trPr>
          <w:trHeight w:val="114"/>
        </w:trPr>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rPr>
            </w:pPr>
            <w:r w:rsidRPr="008B26E1">
              <w:rPr>
                <w:rFonts w:cs="Times New Roman"/>
                <w:b/>
                <w:bCs/>
                <w:lang w:val="ru-RU"/>
              </w:rPr>
              <w:t>2</w:t>
            </w:r>
            <w:r w:rsidRPr="008B26E1">
              <w:rPr>
                <w:rFonts w:cs="Times New Roman"/>
                <w:b/>
                <w:bCs/>
              </w:rPr>
              <w:t xml:space="preserve">. </w:t>
            </w:r>
            <w:r w:rsidRPr="008B26E1">
              <w:rPr>
                <w:rFonts w:cs="Times New Roman"/>
                <w:b/>
                <w:bCs/>
                <w:lang w:val="ru-RU"/>
              </w:rPr>
              <w:t>Сведения о заказчике</w:t>
            </w:r>
          </w:p>
        </w:tc>
      </w:tr>
      <w:tr w:rsidR="005C22BC" w:rsidRPr="004E6AB7" w:rsidTr="00C51093">
        <w:trPr>
          <w:trHeight w:val="701"/>
        </w:trPr>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lang w:val="ru-RU"/>
              </w:rPr>
            </w:pPr>
            <w:r w:rsidRPr="008B26E1">
              <w:rPr>
                <w:rFonts w:cs="Times New Roman"/>
                <w:lang w:val="ru-RU"/>
              </w:rPr>
              <w:t>2.1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bCs/>
                <w:lang w:val="ru-RU"/>
              </w:rPr>
            </w:pPr>
            <w:r w:rsidRPr="008B26E1">
              <w:rPr>
                <w:rFonts w:cs="Times New Roman"/>
                <w:b/>
                <w:bCs/>
                <w:lang w:val="ru-RU"/>
              </w:rPr>
              <w:t>Наименование заказчика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lang w:val="ru-RU"/>
              </w:rPr>
            </w:pPr>
            <w:r w:rsidRPr="008B26E1">
              <w:rPr>
                <w:rFonts w:cs="Times New Roman"/>
                <w:lang w:val="ru-RU"/>
              </w:rPr>
              <w:t>Государственное автономное учреждение здравоохранения Тюменской области «Городская поликлиника №4»</w:t>
            </w:r>
          </w:p>
        </w:tc>
      </w:tr>
      <w:tr w:rsidR="005C22BC" w:rsidRPr="004E6AB7"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rPr>
                <w:rFonts w:cs="Times New Roman"/>
                <w:lang w:val="ru-RU"/>
              </w:rPr>
            </w:pPr>
            <w:r w:rsidRPr="008B26E1">
              <w:rPr>
                <w:rFonts w:cs="Times New Roman"/>
                <w:lang w:val="ru-RU"/>
              </w:rPr>
              <w:t>2.2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bCs/>
                <w:lang w:val="ru-RU"/>
              </w:rPr>
            </w:pPr>
            <w:r w:rsidRPr="008B26E1">
              <w:rPr>
                <w:rFonts w:cs="Times New Roman"/>
                <w:b/>
                <w:bCs/>
                <w:lang w:val="ru-RU"/>
              </w:rPr>
              <w:t>Место нахождения</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lang w:val="ru-RU"/>
              </w:rPr>
            </w:pPr>
            <w:r w:rsidRPr="008B26E1">
              <w:rPr>
                <w:rFonts w:cs="Times New Roman"/>
                <w:lang w:val="ru-RU"/>
              </w:rPr>
              <w:t>625048, Тюменская область, город Тюмень, улица Максима Горького, дом 39</w:t>
            </w:r>
          </w:p>
        </w:tc>
      </w:tr>
      <w:tr w:rsidR="005C22BC" w:rsidRPr="004E6AB7"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rPr>
                <w:rFonts w:cs="Times New Roman"/>
                <w:lang w:val="ru-RU"/>
              </w:rPr>
            </w:pPr>
            <w:r w:rsidRPr="008B26E1">
              <w:rPr>
                <w:rFonts w:cs="Times New Roman"/>
                <w:lang w:val="ru-RU"/>
              </w:rPr>
              <w:t>2.3</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bCs/>
                <w:lang w:val="ru-RU"/>
              </w:rPr>
            </w:pPr>
            <w:r w:rsidRPr="008B26E1">
              <w:rPr>
                <w:rFonts w:cs="Times New Roman"/>
                <w:b/>
                <w:bCs/>
                <w:lang w:val="ru-RU"/>
              </w:rPr>
              <w:t>Почтовый адрес</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lang w:val="ru-RU"/>
              </w:rPr>
            </w:pPr>
            <w:r w:rsidRPr="008B26E1">
              <w:rPr>
                <w:rFonts w:cs="Times New Roman"/>
                <w:lang w:val="ru-RU"/>
              </w:rPr>
              <w:t>625048, Тюменская область, город Тюмень, улица Максима Горького, дом 39</w:t>
            </w:r>
          </w:p>
        </w:tc>
      </w:tr>
      <w:tr w:rsidR="005C22BC"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rPr>
                <w:rFonts w:cs="Times New Roman"/>
                <w:lang w:val="ru-RU"/>
              </w:rPr>
            </w:pPr>
            <w:r w:rsidRPr="008B26E1">
              <w:rPr>
                <w:rFonts w:cs="Times New Roman"/>
                <w:lang w:val="ru-RU"/>
              </w:rPr>
              <w:t>2.4</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bCs/>
                <w:lang w:val="ru-RU"/>
              </w:rPr>
            </w:pPr>
            <w:r w:rsidRPr="008B26E1">
              <w:rPr>
                <w:rFonts w:cs="Times New Roman"/>
                <w:b/>
                <w:bCs/>
                <w:lang w:val="ru-RU"/>
              </w:rPr>
              <w:t>Адрес электронной почты</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361ED2" w:rsidP="00CF51E7">
            <w:pPr>
              <w:pStyle w:val="TableContents"/>
              <w:rPr>
                <w:rFonts w:cs="Times New Roman"/>
                <w:lang w:val="ru-RU"/>
              </w:rPr>
            </w:pPr>
            <w:r w:rsidRPr="008B26E1">
              <w:rPr>
                <w:rFonts w:cs="Times New Roman"/>
              </w:rPr>
              <w:t>zakupki-gp4</w:t>
            </w:r>
            <w:r w:rsidR="00FD01F1" w:rsidRPr="008B26E1">
              <w:rPr>
                <w:rFonts w:cs="Times New Roman"/>
                <w:lang w:val="ru-RU"/>
              </w:rPr>
              <w:t>@mail.ru</w:t>
            </w:r>
          </w:p>
        </w:tc>
      </w:tr>
      <w:tr w:rsidR="005C22BC"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rPr>
                <w:rFonts w:cs="Times New Roman"/>
                <w:lang w:val="ru-RU"/>
              </w:rPr>
            </w:pPr>
            <w:r w:rsidRPr="008B26E1">
              <w:rPr>
                <w:rFonts w:cs="Times New Roman"/>
                <w:lang w:val="ru-RU"/>
              </w:rPr>
              <w:t>2.5</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bCs/>
                <w:lang w:val="ru-RU"/>
              </w:rPr>
            </w:pPr>
            <w:r w:rsidRPr="008B26E1">
              <w:rPr>
                <w:rFonts w:cs="Times New Roman"/>
                <w:b/>
                <w:bCs/>
                <w:lang w:val="ru-RU"/>
              </w:rPr>
              <w:t>Номер контактного телефона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rsidP="00CF51E7">
            <w:pPr>
              <w:pStyle w:val="TableContents"/>
              <w:rPr>
                <w:rFonts w:cs="Times New Roman"/>
              </w:rPr>
            </w:pPr>
            <w:r w:rsidRPr="008B26E1">
              <w:rPr>
                <w:rFonts w:cs="Times New Roman"/>
                <w:lang w:val="ru-RU"/>
              </w:rPr>
              <w:t>(3452) 56-</w:t>
            </w:r>
            <w:r w:rsidR="00CF51E7" w:rsidRPr="008B26E1">
              <w:rPr>
                <w:rFonts w:cs="Times New Roman"/>
              </w:rPr>
              <w:t>01-66</w:t>
            </w:r>
          </w:p>
        </w:tc>
      </w:tr>
      <w:tr w:rsidR="005C22BC" w:rsidRPr="008B26E1" w:rsidTr="00C51093">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rPr>
            </w:pPr>
            <w:r w:rsidRPr="008B26E1">
              <w:rPr>
                <w:rFonts w:cs="Times New Roman"/>
                <w:b/>
                <w:bCs/>
                <w:color w:val="000000"/>
                <w:lang w:val="ru-RU"/>
              </w:rPr>
              <w:t xml:space="preserve">3. </w:t>
            </w:r>
            <w:r w:rsidRPr="008B26E1">
              <w:rPr>
                <w:rFonts w:cs="Times New Roman"/>
                <w:b/>
                <w:bCs/>
                <w:lang w:val="ru-RU"/>
              </w:rPr>
              <w:t>Сведения о закупке</w:t>
            </w:r>
          </w:p>
        </w:tc>
      </w:tr>
      <w:tr w:rsidR="005C22BC" w:rsidRPr="004E6AB7"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rPr>
            </w:pPr>
            <w:r w:rsidRPr="008B26E1">
              <w:rPr>
                <w:rFonts w:cs="Times New Roman"/>
                <w:lang w:val="ru-RU"/>
              </w:rPr>
              <w:t>3.1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rPr>
            </w:pPr>
            <w:r w:rsidRPr="008B26E1">
              <w:rPr>
                <w:rFonts w:cs="Times New Roman"/>
                <w:b/>
                <w:bCs/>
                <w:lang w:val="ru-RU"/>
              </w:rPr>
              <w:t>Способ осуществления закупки</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lang w:val="ru-RU"/>
              </w:rPr>
            </w:pPr>
            <w:r w:rsidRPr="008B26E1">
              <w:rPr>
                <w:rFonts w:cs="Times New Roman"/>
                <w:lang w:val="ru-RU"/>
              </w:rPr>
              <w:t>запрос котировок в электронной форме</w:t>
            </w:r>
          </w:p>
        </w:tc>
      </w:tr>
      <w:tr w:rsidR="005C22BC" w:rsidRPr="004E6AB7"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lang w:val="ru-RU"/>
              </w:rPr>
            </w:pPr>
            <w:r w:rsidRPr="008B26E1">
              <w:rPr>
                <w:rFonts w:cs="Times New Roman"/>
                <w:lang w:val="ru-RU"/>
              </w:rPr>
              <w:t>3.2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bCs/>
                <w:lang w:val="ru-RU"/>
              </w:rPr>
            </w:pPr>
            <w:r w:rsidRPr="008B26E1">
              <w:rPr>
                <w:rFonts w:cs="Times New Roman"/>
                <w:b/>
                <w:bCs/>
                <w:lang w:val="ru-RU"/>
              </w:rPr>
              <w:t>Начальная (максимальная) цена договора (цена лота),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975838" w:rsidP="00CF51E7">
            <w:pPr>
              <w:pStyle w:val="Textbody"/>
              <w:spacing w:after="0"/>
              <w:jc w:val="both"/>
              <w:rPr>
                <w:rFonts w:cs="Times New Roman"/>
                <w:lang w:val="ru-RU"/>
              </w:rPr>
            </w:pPr>
            <w:r>
              <w:rPr>
                <w:rFonts w:cs="Times New Roman"/>
                <w:b/>
                <w:lang w:val="ru-RU"/>
              </w:rPr>
              <w:t>845 460</w:t>
            </w:r>
            <w:r w:rsidR="00FD01F1" w:rsidRPr="008B26E1">
              <w:rPr>
                <w:rFonts w:cs="Times New Roman"/>
                <w:b/>
                <w:lang w:val="ru-RU"/>
              </w:rPr>
              <w:t xml:space="preserve"> (</w:t>
            </w:r>
            <w:r>
              <w:rPr>
                <w:rFonts w:cs="Times New Roman"/>
                <w:b/>
                <w:lang w:val="ru-RU"/>
              </w:rPr>
              <w:t>Восемьсот сорок пять</w:t>
            </w:r>
            <w:r w:rsidR="00DA2AC2" w:rsidRPr="008B26E1">
              <w:rPr>
                <w:rFonts w:cs="Times New Roman"/>
                <w:b/>
                <w:lang w:val="ru-RU"/>
              </w:rPr>
              <w:t xml:space="preserve"> тысяч </w:t>
            </w:r>
            <w:r>
              <w:rPr>
                <w:rFonts w:cs="Times New Roman"/>
                <w:b/>
                <w:lang w:val="ru-RU"/>
              </w:rPr>
              <w:t>четыреста шестьдесят</w:t>
            </w:r>
            <w:r w:rsidR="00FD01F1" w:rsidRPr="008B26E1">
              <w:rPr>
                <w:rFonts w:cs="Times New Roman"/>
                <w:b/>
                <w:lang w:val="ru-RU"/>
              </w:rPr>
              <w:t>) рубл</w:t>
            </w:r>
            <w:r w:rsidR="000C4257">
              <w:rPr>
                <w:rFonts w:cs="Times New Roman"/>
                <w:b/>
                <w:lang w:val="ru-RU"/>
              </w:rPr>
              <w:t>ей</w:t>
            </w:r>
            <w:r w:rsidR="00994DB8" w:rsidRPr="008B26E1">
              <w:rPr>
                <w:rFonts w:cs="Times New Roman"/>
                <w:b/>
                <w:lang w:val="ru-RU"/>
              </w:rPr>
              <w:t xml:space="preserve"> </w:t>
            </w:r>
            <w:r>
              <w:rPr>
                <w:rFonts w:cs="Times New Roman"/>
                <w:b/>
                <w:lang w:val="ru-RU"/>
              </w:rPr>
              <w:t>0</w:t>
            </w:r>
            <w:r w:rsidR="00FD01F1" w:rsidRPr="008B26E1">
              <w:rPr>
                <w:rFonts w:cs="Times New Roman"/>
                <w:b/>
                <w:lang w:val="ru-RU"/>
              </w:rPr>
              <w:t>0 копеек</w:t>
            </w:r>
            <w:r w:rsidR="009A3D3E" w:rsidRPr="008B26E1">
              <w:rPr>
                <w:rFonts w:cs="Times New Roman"/>
                <w:lang w:val="ru-RU"/>
              </w:rPr>
              <w:t>.</w:t>
            </w:r>
          </w:p>
          <w:p w:rsidR="009A3D3E" w:rsidRPr="008B26E1" w:rsidRDefault="009A3D3E" w:rsidP="00CF51E7">
            <w:pPr>
              <w:pStyle w:val="Textbody"/>
              <w:spacing w:after="0"/>
              <w:jc w:val="both"/>
              <w:rPr>
                <w:rFonts w:cs="Times New Roman"/>
                <w:lang w:val="ru-RU"/>
              </w:rPr>
            </w:pPr>
            <w:proofErr w:type="gramStart"/>
            <w:r w:rsidRPr="008B26E1">
              <w:rPr>
                <w:rFonts w:cs="Times New Roman"/>
                <w:i/>
                <w:lang w:val="ru-RU"/>
              </w:rPr>
              <w:t xml:space="preserve">Начальная (максимальная) цена договора включает </w:t>
            </w:r>
            <w:r w:rsidR="007678E6" w:rsidRPr="008B26E1">
              <w:rPr>
                <w:rFonts w:cs="Times New Roman"/>
                <w:i/>
                <w:lang w:val="ru-RU"/>
              </w:rPr>
              <w:t>в себя все затраты, издержки, расходы на оплату налогов, сборов и других обязательных платежей, а также иные расходы, связанные с исполнением Договора, в том числе сопутствующие: расходы по уплате штрафов, стоимость горюче-смазочных материалов, расходы на содержание и техническое обслуживание автомобилей, расходы по уплате услуг водителей, расходы на проведение медицинского осмотра водителей и т.д</w:t>
            </w:r>
            <w:r w:rsidRPr="008B26E1">
              <w:rPr>
                <w:rFonts w:cs="Times New Roman"/>
                <w:i/>
                <w:lang w:val="ru-RU"/>
              </w:rPr>
              <w:t>.</w:t>
            </w:r>
            <w:proofErr w:type="gramEnd"/>
          </w:p>
        </w:tc>
      </w:tr>
      <w:tr w:rsidR="005C22BC" w:rsidRPr="004E6AB7"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lang w:val="ru-RU"/>
              </w:rPr>
            </w:pPr>
            <w:r w:rsidRPr="008B26E1">
              <w:rPr>
                <w:rFonts w:cs="Times New Roman"/>
                <w:lang w:val="ru-RU"/>
              </w:rPr>
              <w:t>3.3</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lang w:val="ru-RU"/>
              </w:rPr>
            </w:pPr>
            <w:r w:rsidRPr="008B26E1">
              <w:rPr>
                <w:rFonts w:cs="Times New Roman"/>
                <w:b/>
                <w:bCs/>
                <w:lang w:val="ru-RU"/>
              </w:rPr>
              <w:t>Обоснование начальной (максимальной) цены договора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lang w:val="ru-RU"/>
              </w:rPr>
            </w:pPr>
            <w:r w:rsidRPr="008B26E1">
              <w:rPr>
                <w:rFonts w:cs="Times New Roman"/>
                <w:lang w:val="ru-RU"/>
              </w:rPr>
              <w:t>согласно Приложению №3 к извещению о проведении запроса котировок в электронной форме</w:t>
            </w:r>
          </w:p>
        </w:tc>
      </w:tr>
      <w:tr w:rsidR="005C22BC" w:rsidRPr="004E6AB7" w:rsidTr="00C51093">
        <w:trPr>
          <w:trHeight w:val="420"/>
        </w:trPr>
        <w:tc>
          <w:tcPr>
            <w:tcW w:w="526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bCs/>
                <w:lang w:val="ru-RU"/>
              </w:rPr>
            </w:pPr>
            <w:r w:rsidRPr="008B26E1">
              <w:rPr>
                <w:rFonts w:cs="Times New Roman"/>
                <w:b/>
                <w:bCs/>
                <w:lang w:val="ru-RU"/>
              </w:rPr>
              <w:t>4. Сведения о предмете закупки (предмете договора):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0C4257" w:rsidRDefault="000C4257" w:rsidP="00DA2AC2">
            <w:pPr>
              <w:pStyle w:val="Textbody"/>
              <w:spacing w:after="0"/>
              <w:jc w:val="both"/>
              <w:rPr>
                <w:rFonts w:cs="Times New Roman"/>
                <w:lang w:val="ru-RU"/>
              </w:rPr>
            </w:pPr>
            <w:r w:rsidRPr="000C4257">
              <w:rPr>
                <w:lang w:val="ru-RU"/>
              </w:rPr>
              <w:t>Поставка бумаги для офисной техники и бумаги писчей</w:t>
            </w:r>
          </w:p>
        </w:tc>
      </w:tr>
      <w:tr w:rsidR="005C22BC" w:rsidRPr="004E6AB7" w:rsidTr="00C51093">
        <w:trPr>
          <w:trHeight w:val="165"/>
        </w:trPr>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b/>
                <w:bCs/>
                <w:lang w:val="ru-RU"/>
              </w:rPr>
            </w:pPr>
            <w:r w:rsidRPr="008B26E1">
              <w:rPr>
                <w:rFonts w:cs="Times New Roman"/>
                <w:b/>
                <w:bCs/>
                <w:lang w:val="ru-RU"/>
              </w:rPr>
              <w:lastRenderedPageBreak/>
              <w:t>4.1 Краткое описание предмета закупки (предмета договора)</w:t>
            </w:r>
          </w:p>
        </w:tc>
      </w:tr>
      <w:tr w:rsidR="005C22BC"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5C22BC">
            <w:pPr>
              <w:pStyle w:val="TableContents"/>
              <w:rPr>
                <w:rFonts w:cs="Times New Roman"/>
                <w:b/>
                <w:bCs/>
                <w:lang w:val="ru-RU"/>
              </w:rPr>
            </w:pP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bCs/>
                <w:lang w:val="ru-RU"/>
              </w:rPr>
            </w:pPr>
            <w:r w:rsidRPr="008B26E1">
              <w:rPr>
                <w:rFonts w:cs="Times New Roman"/>
                <w:b/>
                <w:bCs/>
                <w:lang w:val="ru-RU"/>
              </w:rPr>
              <w:t>Характеристики:</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5C22BC">
            <w:pPr>
              <w:pStyle w:val="TableContents"/>
              <w:rPr>
                <w:rFonts w:cs="Times New Roman"/>
                <w:shd w:val="clear" w:color="auto" w:fill="00FF00"/>
              </w:rPr>
            </w:pPr>
          </w:p>
        </w:tc>
      </w:tr>
      <w:tr w:rsidR="005C22BC" w:rsidRPr="004E6AB7"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bCs/>
                <w:lang w:val="ru-RU"/>
              </w:rPr>
            </w:pPr>
            <w:r w:rsidRPr="008B26E1">
              <w:rPr>
                <w:rFonts w:cs="Times New Roman"/>
                <w:bCs/>
                <w:lang w:val="ru-RU"/>
              </w:rPr>
              <w:t>4.1.1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bCs/>
                <w:lang w:val="ru-RU"/>
              </w:rPr>
            </w:pPr>
            <w:r w:rsidRPr="008B26E1">
              <w:rPr>
                <w:rFonts w:cs="Times New Roman"/>
                <w:b/>
                <w:bCs/>
                <w:lang w:val="ru-RU"/>
              </w:rPr>
              <w:t>Функциональные (потребительские свойства), технические</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lang w:val="ru-RU"/>
              </w:rPr>
            </w:pPr>
            <w:r w:rsidRPr="008B26E1">
              <w:rPr>
                <w:rFonts w:cs="Times New Roman"/>
                <w:lang w:val="ru-RU"/>
              </w:rPr>
              <w:t>согласно Приложению №1 к извещению о проведении запроса котировок в электронной форме</w:t>
            </w:r>
          </w:p>
        </w:tc>
      </w:tr>
      <w:tr w:rsidR="005C22BC" w:rsidRPr="004E6AB7"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bCs/>
                <w:lang w:val="ru-RU"/>
              </w:rPr>
            </w:pPr>
            <w:r w:rsidRPr="008B26E1">
              <w:rPr>
                <w:rFonts w:cs="Times New Roman"/>
                <w:bCs/>
                <w:lang w:val="ru-RU"/>
              </w:rPr>
              <w:t>4.1.2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bCs/>
                <w:lang w:val="ru-RU"/>
              </w:rPr>
            </w:pPr>
            <w:r w:rsidRPr="008B26E1">
              <w:rPr>
                <w:rFonts w:cs="Times New Roman"/>
                <w:b/>
                <w:bCs/>
                <w:lang w:val="ru-RU"/>
              </w:rPr>
              <w:t>Качественные</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BC415B">
            <w:pPr>
              <w:pStyle w:val="TableContents"/>
              <w:jc w:val="both"/>
              <w:rPr>
                <w:rFonts w:cs="Times New Roman"/>
                <w:lang w:val="ru-RU"/>
              </w:rPr>
            </w:pPr>
            <w:r w:rsidRPr="008B26E1">
              <w:rPr>
                <w:rFonts w:cs="Times New Roman"/>
                <w:lang w:val="ru-RU"/>
              </w:rPr>
              <w:t>согласно Приложению №1 к извещению о проведении запроса котировок в электронной форме</w:t>
            </w:r>
          </w:p>
        </w:tc>
      </w:tr>
      <w:tr w:rsidR="005C22BC"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bCs/>
                <w:lang w:val="ru-RU"/>
              </w:rPr>
            </w:pPr>
            <w:r w:rsidRPr="008B26E1">
              <w:rPr>
                <w:rFonts w:cs="Times New Roman"/>
                <w:bCs/>
                <w:lang w:val="ru-RU"/>
              </w:rPr>
              <w:t>4.1.3</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b/>
                <w:bCs/>
                <w:lang w:val="ru-RU"/>
              </w:rPr>
            </w:pPr>
            <w:proofErr w:type="gramStart"/>
            <w:r w:rsidRPr="008B26E1">
              <w:rPr>
                <w:rFonts w:cs="Times New Roman"/>
                <w:b/>
                <w:bCs/>
                <w:lang w:val="ru-RU"/>
              </w:rPr>
              <w:t>Эксплуатационные (при необходимости)</w:t>
            </w:r>
            <w:proofErr w:type="gramEnd"/>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lang w:val="ru-RU"/>
              </w:rPr>
            </w:pPr>
            <w:r w:rsidRPr="008B26E1">
              <w:rPr>
                <w:rFonts w:cs="Times New Roman"/>
                <w:lang w:val="ru-RU"/>
              </w:rPr>
              <w:t>не устанавливается</w:t>
            </w:r>
          </w:p>
        </w:tc>
      </w:tr>
      <w:tr w:rsidR="005C22BC"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lang w:val="ru-RU"/>
              </w:rPr>
            </w:pPr>
            <w:r w:rsidRPr="008B26E1">
              <w:rPr>
                <w:rFonts w:cs="Times New Roman"/>
                <w:lang w:val="ru-RU"/>
              </w:rPr>
              <w:t>4.1.4</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lang w:val="ru-RU"/>
              </w:rPr>
            </w:pPr>
            <w:r w:rsidRPr="008B26E1">
              <w:rPr>
                <w:rFonts w:cs="Times New Roman"/>
                <w:b/>
                <w:lang w:val="ru-RU"/>
              </w:rPr>
              <w:t>Товар должен быть новым товаром</w:t>
            </w:r>
            <w:r w:rsidRPr="008B26E1">
              <w:rPr>
                <w:rFonts w:cs="Times New Roman"/>
                <w:lang w:val="ru-RU"/>
              </w:rPr>
              <w:t xml:space="preserve"> (товаром, который не был в употреблении, в ремонте, в том </w:t>
            </w:r>
            <w:proofErr w:type="gramStart"/>
            <w:r w:rsidRPr="008B26E1">
              <w:rPr>
                <w:rFonts w:cs="Times New Roman"/>
                <w:lang w:val="ru-RU"/>
              </w:rPr>
              <w:t>числе</w:t>
            </w:r>
            <w:proofErr w:type="gramEnd"/>
            <w:r w:rsidRPr="008B26E1">
              <w:rPr>
                <w:rFonts w:cs="Times New Roman"/>
                <w:lang w:val="ru-RU"/>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lang w:val="ru-RU"/>
              </w:rPr>
            </w:pPr>
            <w:r w:rsidRPr="008B26E1">
              <w:rPr>
                <w:rFonts w:cs="Times New Roman"/>
                <w:lang w:val="ru-RU"/>
              </w:rPr>
              <w:t>устанавливается</w:t>
            </w:r>
          </w:p>
        </w:tc>
      </w:tr>
      <w:tr w:rsidR="005C22BC" w:rsidRPr="004E6AB7"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lang w:val="ru-RU"/>
              </w:rPr>
            </w:pPr>
            <w:r w:rsidRPr="008B26E1">
              <w:rPr>
                <w:rFonts w:cs="Times New Roman"/>
                <w:lang w:val="ru-RU"/>
              </w:rPr>
              <w:t>4.1.5</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rsidP="000C4257">
            <w:pPr>
              <w:pStyle w:val="Textbody"/>
              <w:spacing w:after="0"/>
              <w:jc w:val="both"/>
              <w:rPr>
                <w:rFonts w:cs="Times New Roman"/>
                <w:b/>
                <w:bCs/>
                <w:lang w:val="ru-RU"/>
              </w:rPr>
            </w:pPr>
            <w:r w:rsidRPr="008B26E1">
              <w:rPr>
                <w:rFonts w:cs="Times New Roman"/>
                <w:b/>
                <w:bCs/>
                <w:lang w:val="ru-RU"/>
              </w:rPr>
              <w:t xml:space="preserve">Количество </w:t>
            </w:r>
            <w:r w:rsidR="000C4257">
              <w:rPr>
                <w:rFonts w:cs="Times New Roman"/>
                <w:b/>
                <w:bCs/>
                <w:lang w:val="ru-RU"/>
              </w:rPr>
              <w:t>поставляемого товара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lang w:val="ru-RU"/>
              </w:rPr>
            </w:pPr>
            <w:r w:rsidRPr="008B26E1">
              <w:rPr>
                <w:rFonts w:cs="Times New Roman"/>
                <w:lang w:val="ru-RU"/>
              </w:rPr>
              <w:t>согласно Приложению №1 к извещению о проведении запроса котировок в электронной форме</w:t>
            </w:r>
          </w:p>
        </w:tc>
      </w:tr>
      <w:tr w:rsidR="005C22BC" w:rsidRPr="004E6AB7"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lang w:val="ru-RU"/>
              </w:rPr>
            </w:pPr>
            <w:r w:rsidRPr="008B26E1">
              <w:rPr>
                <w:rFonts w:cs="Times New Roman"/>
                <w:lang w:val="ru-RU"/>
              </w:rPr>
              <w:t>4.1.6</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b/>
                <w:bCs/>
                <w:lang w:val="ru-RU"/>
              </w:rPr>
            </w:pPr>
            <w:r w:rsidRPr="008B26E1">
              <w:rPr>
                <w:rFonts w:cs="Times New Roman"/>
                <w:b/>
                <w:bCs/>
                <w:lang w:val="ru-RU"/>
              </w:rPr>
              <w:t xml:space="preserve">Место </w:t>
            </w:r>
            <w:r w:rsidR="000C4257">
              <w:rPr>
                <w:rFonts w:cs="Times New Roman"/>
                <w:b/>
                <w:bCs/>
                <w:lang w:val="ru-RU"/>
              </w:rPr>
              <w:t>поставляемого товара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lang w:val="ru-RU"/>
              </w:rPr>
            </w:pPr>
            <w:r w:rsidRPr="008B26E1">
              <w:rPr>
                <w:rFonts w:cs="Times New Roman"/>
                <w:lang w:val="ru-RU"/>
              </w:rPr>
              <w:t>согласно Приложению №2 к извещению о проведении запроса котировок в электронной форме</w:t>
            </w:r>
          </w:p>
        </w:tc>
      </w:tr>
      <w:tr w:rsidR="005C22BC" w:rsidRPr="004E6AB7"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b/>
                <w:bCs/>
                <w:lang w:val="ru-RU"/>
              </w:rPr>
            </w:pPr>
            <w:r w:rsidRPr="008B26E1">
              <w:rPr>
                <w:rFonts w:cs="Times New Roman"/>
                <w:b/>
                <w:bCs/>
                <w:lang w:val="ru-RU"/>
              </w:rPr>
              <w:t>5.</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Standard"/>
              <w:jc w:val="both"/>
              <w:rPr>
                <w:rFonts w:cs="Times New Roman"/>
                <w:lang w:val="ru-RU"/>
              </w:rPr>
            </w:pPr>
            <w:r w:rsidRPr="008B26E1">
              <w:rPr>
                <w:rFonts w:cs="Times New Roman"/>
                <w:b/>
                <w:color w:val="22272F"/>
                <w:shd w:val="clear" w:color="auto" w:fill="FFFFFF"/>
                <w:lang w:val="ru-RU"/>
              </w:rPr>
              <w:t>Приоритет товаров российского происхождения по отношению к товарам, происходящим из иностранного государства</w:t>
            </w:r>
            <w:hyperlink r:id="rId9" w:history="1"/>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keepNext/>
              <w:spacing w:after="0"/>
              <w:jc w:val="both"/>
              <w:rPr>
                <w:rFonts w:cs="Times New Roman"/>
                <w:lang w:val="ru-RU"/>
              </w:rPr>
            </w:pPr>
            <w:proofErr w:type="gramStart"/>
            <w:r w:rsidRPr="008B26E1">
              <w:rPr>
                <w:rFonts w:cs="Times New Roman"/>
                <w:lang w:val="ru-RU"/>
              </w:rPr>
              <w:t>устанавливается в соответствии с пунктом 1 части 8 статьи 3</w:t>
            </w:r>
            <w:r w:rsidRPr="008B26E1">
              <w:rPr>
                <w:rFonts w:cs="Times New Roman"/>
                <w:shd w:val="clear" w:color="auto" w:fill="FFFFFF"/>
                <w:lang w:val="ru-RU"/>
              </w:rPr>
              <w:t xml:space="preserve"> Федерального закона от 18.07.2011 №223-ФЗ «О закупках товаров, работ, услуг отдельными видами юридических лиц»,</w:t>
            </w:r>
            <w:r w:rsidRPr="008B26E1">
              <w:rPr>
                <w:rFonts w:cs="Times New Roman"/>
                <w:lang w:val="ru-RU"/>
              </w:rPr>
              <w:t xml:space="preserve"> </w:t>
            </w:r>
            <w:r w:rsidRPr="008B26E1">
              <w:rPr>
                <w:rFonts w:cs="Times New Roman"/>
                <w:shd w:val="clear" w:color="auto" w:fill="FFFFFF"/>
                <w:lang w:val="ru-RU"/>
              </w:rPr>
              <w:t>Постановлением Правительства РФ от 16.09.2016 №</w:t>
            </w:r>
            <w:r w:rsidR="000806F9" w:rsidRPr="008B26E1">
              <w:rPr>
                <w:rFonts w:cs="Times New Roman"/>
                <w:shd w:val="clear" w:color="auto" w:fill="FFFFFF"/>
                <w:lang w:val="ru-RU"/>
              </w:rPr>
              <w:t xml:space="preserve"> </w:t>
            </w:r>
            <w:r w:rsidRPr="008B26E1">
              <w:rPr>
                <w:rFonts w:cs="Times New Roman"/>
                <w:shd w:val="clear" w:color="auto" w:fill="FFFFFF"/>
                <w:lang w:val="ru-RU"/>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5C22BC" w:rsidRPr="008B26E1" w:rsidTr="00C51093">
        <w:trPr>
          <w:trHeight w:val="67"/>
        </w:trPr>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b/>
                <w:color w:val="22272F"/>
                <w:shd w:val="clear" w:color="auto" w:fill="FFFFFF"/>
                <w:lang w:val="ru-RU"/>
              </w:rPr>
            </w:pPr>
            <w:r w:rsidRPr="008B26E1">
              <w:rPr>
                <w:rFonts w:cs="Times New Roman"/>
                <w:b/>
                <w:color w:val="22272F"/>
                <w:shd w:val="clear" w:color="auto" w:fill="FFFFFF"/>
                <w:lang w:val="ru-RU"/>
              </w:rPr>
              <w:t>6. Сведения о предоставлении документации</w:t>
            </w:r>
          </w:p>
        </w:tc>
      </w:tr>
      <w:tr w:rsidR="005C22BC" w:rsidRPr="004E6AB7" w:rsidTr="009C7276">
        <w:trPr>
          <w:trHeight w:val="366"/>
        </w:trPr>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color w:val="22272F"/>
                <w:shd w:val="clear" w:color="auto" w:fill="FFFFFF"/>
                <w:lang w:val="ru-RU"/>
              </w:rPr>
            </w:pPr>
            <w:r w:rsidRPr="008B26E1">
              <w:rPr>
                <w:rFonts w:cs="Times New Roman"/>
                <w:color w:val="22272F"/>
                <w:shd w:val="clear" w:color="auto" w:fill="FFFFFF"/>
                <w:lang w:val="ru-RU"/>
              </w:rPr>
              <w:t>6.1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color w:val="22272F"/>
                <w:shd w:val="clear" w:color="auto" w:fill="FFFFFF"/>
                <w:lang w:val="ru-RU"/>
              </w:rPr>
            </w:pPr>
            <w:r w:rsidRPr="008B26E1">
              <w:rPr>
                <w:rFonts w:cs="Times New Roman"/>
                <w:b/>
                <w:color w:val="22272F"/>
                <w:shd w:val="clear" w:color="auto" w:fill="FFFFFF"/>
                <w:lang w:val="ru-RU"/>
              </w:rPr>
              <w:t>Срок, место и порядок предоставления документации о закупке</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color w:val="22272F"/>
                <w:shd w:val="clear" w:color="auto" w:fill="FFFFFF"/>
                <w:lang w:val="ru-RU"/>
              </w:rPr>
            </w:pPr>
            <w:r w:rsidRPr="008B26E1">
              <w:rPr>
                <w:rFonts w:cs="Times New Roman"/>
                <w:color w:val="22272F"/>
                <w:shd w:val="clear" w:color="auto" w:fill="FFFFFF"/>
                <w:lang w:val="ru-RU"/>
              </w:rPr>
              <w:t>в течение всего срока подачи котировочных заявок;</w:t>
            </w:r>
          </w:p>
          <w:p w:rsidR="005C22BC" w:rsidRPr="008B26E1" w:rsidRDefault="00FD01F1">
            <w:pPr>
              <w:pStyle w:val="Textbody"/>
              <w:spacing w:after="0"/>
              <w:jc w:val="both"/>
              <w:rPr>
                <w:rFonts w:cs="Times New Roman"/>
                <w:lang w:val="ru-RU"/>
              </w:rPr>
            </w:pPr>
            <w:r w:rsidRPr="008B26E1">
              <w:rPr>
                <w:rFonts w:cs="Times New Roman"/>
                <w:color w:val="22272F"/>
                <w:shd w:val="clear" w:color="auto" w:fill="FFFFFF"/>
                <w:lang w:val="ru-RU"/>
              </w:rPr>
              <w:t xml:space="preserve">официальный сайт единой информационной системы в сфере закупок </w:t>
            </w:r>
            <w:r w:rsidR="00FC6355" w:rsidRPr="008B26E1">
              <w:rPr>
                <w:rFonts w:cs="Times New Roman"/>
                <w:color w:val="22272F"/>
                <w:shd w:val="clear" w:color="auto" w:fill="FFFFFF"/>
                <w:lang w:val="ru-RU"/>
              </w:rPr>
              <w:t>(</w:t>
            </w:r>
            <w:hyperlink r:id="rId10" w:history="1">
              <w:r w:rsidR="00FC6355" w:rsidRPr="008B26E1">
                <w:rPr>
                  <w:rStyle w:val="a9"/>
                  <w:rFonts w:cs="Times New Roman"/>
                  <w:shd w:val="clear" w:color="auto" w:fill="FFFFFF"/>
                </w:rPr>
                <w:t>www</w:t>
              </w:r>
              <w:r w:rsidR="00FC6355" w:rsidRPr="008B26E1">
                <w:rPr>
                  <w:rStyle w:val="a9"/>
                  <w:rFonts w:cs="Times New Roman"/>
                  <w:shd w:val="clear" w:color="auto" w:fill="FFFFFF"/>
                  <w:lang w:val="ru-RU"/>
                </w:rPr>
                <w:t>.</w:t>
              </w:r>
              <w:r w:rsidR="00FC6355" w:rsidRPr="008B26E1">
                <w:rPr>
                  <w:rStyle w:val="a9"/>
                  <w:rFonts w:cs="Times New Roman"/>
                  <w:shd w:val="clear" w:color="auto" w:fill="FFFFFF"/>
                </w:rPr>
                <w:t>zakupki</w:t>
              </w:r>
              <w:r w:rsidR="00FC6355" w:rsidRPr="008B26E1">
                <w:rPr>
                  <w:rStyle w:val="a9"/>
                  <w:rFonts w:cs="Times New Roman"/>
                  <w:shd w:val="clear" w:color="auto" w:fill="FFFFFF"/>
                  <w:lang w:val="ru-RU"/>
                </w:rPr>
                <w:t>.</w:t>
              </w:r>
              <w:r w:rsidR="00FC6355" w:rsidRPr="008B26E1">
                <w:rPr>
                  <w:rStyle w:val="a9"/>
                  <w:rFonts w:cs="Times New Roman"/>
                  <w:shd w:val="clear" w:color="auto" w:fill="FFFFFF"/>
                </w:rPr>
                <w:t>gov</w:t>
              </w:r>
              <w:r w:rsidR="00FC6355" w:rsidRPr="008B26E1">
                <w:rPr>
                  <w:rStyle w:val="a9"/>
                  <w:rFonts w:cs="Times New Roman"/>
                  <w:shd w:val="clear" w:color="auto" w:fill="FFFFFF"/>
                  <w:lang w:val="ru-RU"/>
                </w:rPr>
                <w:t>.</w:t>
              </w:r>
              <w:r w:rsidR="00FC6355" w:rsidRPr="008B26E1">
                <w:rPr>
                  <w:rStyle w:val="a9"/>
                  <w:rFonts w:cs="Times New Roman"/>
                  <w:shd w:val="clear" w:color="auto" w:fill="FFFFFF"/>
                </w:rPr>
                <w:t>ru</w:t>
              </w:r>
            </w:hyperlink>
            <w:r w:rsidR="00FC6355" w:rsidRPr="008B26E1">
              <w:rPr>
                <w:rFonts w:cs="Times New Roman"/>
                <w:color w:val="22272F"/>
                <w:shd w:val="clear" w:color="auto" w:fill="FFFFFF"/>
                <w:lang w:val="ru-RU"/>
              </w:rPr>
              <w:t xml:space="preserve">) </w:t>
            </w:r>
            <w:r w:rsidRPr="008B26E1">
              <w:rPr>
                <w:rFonts w:cs="Times New Roman"/>
                <w:color w:val="22272F"/>
                <w:shd w:val="clear" w:color="auto" w:fill="FFFFFF"/>
                <w:lang w:val="ru-RU"/>
              </w:rPr>
              <w:t xml:space="preserve">и </w:t>
            </w:r>
            <w:r w:rsidRPr="000C4257">
              <w:rPr>
                <w:rFonts w:cs="Times New Roman"/>
                <w:lang w:val="ru-RU"/>
              </w:rPr>
              <w:t>ЭТП «</w:t>
            </w:r>
            <w:r w:rsidR="00B07B4E" w:rsidRPr="000C4257">
              <w:rPr>
                <w:rFonts w:cs="Times New Roman"/>
                <w:lang w:val="ru-RU"/>
              </w:rPr>
              <w:t>Торги онлайн»</w:t>
            </w:r>
            <w:r w:rsidR="00FC6355" w:rsidRPr="000C4257">
              <w:rPr>
                <w:rFonts w:cs="Times New Roman"/>
                <w:lang w:val="ru-RU"/>
              </w:rPr>
              <w:t xml:space="preserve"> (</w:t>
            </w:r>
            <w:r w:rsidR="00B07B4E" w:rsidRPr="000C4257">
              <w:rPr>
                <w:rFonts w:cs="Times New Roman"/>
              </w:rPr>
              <w:t>https</w:t>
            </w:r>
            <w:r w:rsidR="00B07B4E" w:rsidRPr="000C4257">
              <w:rPr>
                <w:rFonts w:cs="Times New Roman"/>
                <w:lang w:val="ru-RU"/>
              </w:rPr>
              <w:t>://</w:t>
            </w:r>
            <w:r w:rsidR="00B07B4E" w:rsidRPr="000C4257">
              <w:rPr>
                <w:rFonts w:cs="Times New Roman"/>
              </w:rPr>
              <w:t>etp</w:t>
            </w:r>
            <w:r w:rsidR="00B07B4E" w:rsidRPr="000C4257">
              <w:rPr>
                <w:rFonts w:cs="Times New Roman"/>
                <w:lang w:val="ru-RU"/>
              </w:rPr>
              <w:t>.</w:t>
            </w:r>
            <w:r w:rsidR="00B07B4E" w:rsidRPr="000C4257">
              <w:rPr>
                <w:rFonts w:cs="Times New Roman"/>
              </w:rPr>
              <w:t>torgi</w:t>
            </w:r>
            <w:r w:rsidR="00B07B4E" w:rsidRPr="000C4257">
              <w:rPr>
                <w:rFonts w:cs="Times New Roman"/>
                <w:lang w:val="ru-RU"/>
              </w:rPr>
              <w:t>-</w:t>
            </w:r>
            <w:r w:rsidR="00B07B4E" w:rsidRPr="000C4257">
              <w:rPr>
                <w:rFonts w:cs="Times New Roman"/>
              </w:rPr>
              <w:t>online</w:t>
            </w:r>
            <w:r w:rsidR="00B07B4E" w:rsidRPr="000C4257">
              <w:rPr>
                <w:rFonts w:cs="Times New Roman"/>
                <w:lang w:val="ru-RU"/>
              </w:rPr>
              <w:t>.</w:t>
            </w:r>
            <w:r w:rsidR="00B07B4E" w:rsidRPr="000C4257">
              <w:rPr>
                <w:rFonts w:cs="Times New Roman"/>
              </w:rPr>
              <w:t>com</w:t>
            </w:r>
            <w:r w:rsidR="00FC6355" w:rsidRPr="000C4257">
              <w:rPr>
                <w:rFonts w:cs="Times New Roman"/>
                <w:lang w:val="ru-RU"/>
              </w:rPr>
              <w:t>)</w:t>
            </w:r>
            <w:r w:rsidRPr="000C4257">
              <w:rPr>
                <w:rFonts w:cs="Times New Roman"/>
                <w:shd w:val="clear" w:color="auto" w:fill="FFFFFF"/>
                <w:lang w:val="ru-RU"/>
              </w:rPr>
              <w:t>;</w:t>
            </w:r>
          </w:p>
          <w:p w:rsidR="005C22BC" w:rsidRPr="008B26E1" w:rsidRDefault="00FD01F1">
            <w:pPr>
              <w:pStyle w:val="Textbody"/>
              <w:spacing w:after="0"/>
              <w:jc w:val="both"/>
              <w:rPr>
                <w:rFonts w:cs="Times New Roman"/>
                <w:color w:val="22272F"/>
                <w:shd w:val="clear" w:color="auto" w:fill="FFFFFF"/>
                <w:lang w:val="ru-RU"/>
              </w:rPr>
            </w:pPr>
            <w:r w:rsidRPr="008B26E1">
              <w:rPr>
                <w:rFonts w:cs="Times New Roman"/>
                <w:color w:val="22272F"/>
                <w:shd w:val="clear" w:color="auto" w:fill="FFFFFF"/>
                <w:lang w:val="ru-RU"/>
              </w:rPr>
              <w:t>документация о закупке предоставляется в форме электронного документа</w:t>
            </w:r>
          </w:p>
        </w:tc>
      </w:tr>
      <w:tr w:rsidR="005C22BC" w:rsidRPr="008B26E1" w:rsidTr="00C51093">
        <w:trPr>
          <w:trHeight w:val="467"/>
        </w:trPr>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color w:val="22272F"/>
                <w:shd w:val="clear" w:color="auto" w:fill="FFFFFF"/>
                <w:lang w:val="ru-RU"/>
              </w:rPr>
            </w:pPr>
            <w:r w:rsidRPr="008B26E1">
              <w:rPr>
                <w:rFonts w:cs="Times New Roman"/>
                <w:color w:val="22272F"/>
                <w:shd w:val="clear" w:color="auto" w:fill="FFFFFF"/>
                <w:lang w:val="ru-RU"/>
              </w:rPr>
              <w:t>6.2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color w:val="22272F"/>
                <w:shd w:val="clear" w:color="auto" w:fill="FFFFFF"/>
                <w:lang w:val="ru-RU"/>
              </w:rPr>
            </w:pPr>
            <w:r w:rsidRPr="008B26E1">
              <w:rPr>
                <w:rFonts w:cs="Times New Roman"/>
                <w:b/>
                <w:color w:val="22272F"/>
                <w:shd w:val="clear" w:color="auto" w:fill="FFFFFF"/>
                <w:lang w:val="ru-RU"/>
              </w:rPr>
              <w:t>Размер, порядок и сроки внесения платы, взимаемой заказчиком за предоставление данной документации</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color w:val="22272F"/>
                <w:shd w:val="clear" w:color="auto" w:fill="FFFFFF"/>
                <w:lang w:val="ru-RU"/>
              </w:rPr>
            </w:pPr>
            <w:r w:rsidRPr="008B26E1">
              <w:rPr>
                <w:rFonts w:cs="Times New Roman"/>
                <w:color w:val="22272F"/>
                <w:shd w:val="clear" w:color="auto" w:fill="FFFFFF"/>
                <w:lang w:val="ru-RU"/>
              </w:rPr>
              <w:t>без взимания платы</w:t>
            </w:r>
          </w:p>
        </w:tc>
      </w:tr>
      <w:tr w:rsidR="005C22BC" w:rsidRPr="004E6AB7" w:rsidTr="00C51093">
        <w:trPr>
          <w:trHeight w:val="97"/>
        </w:trPr>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lang w:val="ru-RU"/>
              </w:rPr>
            </w:pPr>
            <w:bookmarkStart w:id="1" w:name="_Hlk673011"/>
            <w:r w:rsidRPr="008B26E1">
              <w:rPr>
                <w:rFonts w:cs="Times New Roman"/>
                <w:b/>
                <w:color w:val="22272F"/>
                <w:shd w:val="clear" w:color="auto" w:fill="FFFFFF"/>
                <w:lang w:val="ru-RU"/>
              </w:rPr>
              <w:lastRenderedPageBreak/>
              <w:t>7. Сведения о подаче заявок на участие в закупке и подведении итогов закупки</w:t>
            </w:r>
          </w:p>
        </w:tc>
      </w:tr>
      <w:tr w:rsidR="005C22BC" w:rsidRPr="008B26E1" w:rsidTr="00C51093">
        <w:trPr>
          <w:trHeight w:val="263"/>
        </w:trPr>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lang w:val="ru-RU"/>
              </w:rPr>
            </w:pPr>
            <w:r w:rsidRPr="008B26E1">
              <w:rPr>
                <w:rFonts w:cs="Times New Roman"/>
                <w:lang w:val="ru-RU"/>
              </w:rPr>
              <w:t>7.1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Standard"/>
              <w:rPr>
                <w:rFonts w:cs="Times New Roman"/>
                <w:lang w:val="ru-RU"/>
              </w:rPr>
            </w:pPr>
            <w:r w:rsidRPr="008B26E1">
              <w:rPr>
                <w:rFonts w:cs="Times New Roman"/>
                <w:b/>
                <w:color w:val="22272F"/>
                <w:shd w:val="clear" w:color="auto" w:fill="FFFFFF"/>
                <w:lang w:val="ru-RU"/>
              </w:rPr>
              <w:t>Дата начала срока подачи заявок на участие в закупке</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A55A80" w:rsidRDefault="00A55A80" w:rsidP="00975838">
            <w:pPr>
              <w:pStyle w:val="Textbody"/>
              <w:spacing w:after="0"/>
              <w:jc w:val="both"/>
              <w:rPr>
                <w:rFonts w:cs="Times New Roman"/>
                <w:lang w:val="ru-RU"/>
              </w:rPr>
            </w:pPr>
            <w:r w:rsidRPr="00A55A80">
              <w:rPr>
                <w:rFonts w:cs="Times New Roman"/>
                <w:lang w:val="ru-RU"/>
              </w:rPr>
              <w:t>1</w:t>
            </w:r>
            <w:r w:rsidR="00975838">
              <w:rPr>
                <w:rFonts w:cs="Times New Roman"/>
                <w:lang w:val="ru-RU"/>
              </w:rPr>
              <w:t>2</w:t>
            </w:r>
            <w:r w:rsidR="009C7B19" w:rsidRPr="00A55A80">
              <w:rPr>
                <w:rFonts w:cs="Times New Roman"/>
                <w:lang w:val="ru-RU"/>
              </w:rPr>
              <w:t>.</w:t>
            </w:r>
            <w:r w:rsidR="00DA2AC2" w:rsidRPr="00A55A80">
              <w:rPr>
                <w:rFonts w:cs="Times New Roman"/>
                <w:lang w:val="ru-RU"/>
              </w:rPr>
              <w:t>11</w:t>
            </w:r>
            <w:r w:rsidR="00FD01F1" w:rsidRPr="00A55A80">
              <w:rPr>
                <w:rFonts w:cs="Times New Roman"/>
                <w:lang w:val="ru-RU"/>
              </w:rPr>
              <w:t>.20</w:t>
            </w:r>
            <w:r w:rsidR="00361ED2" w:rsidRPr="00A55A80">
              <w:rPr>
                <w:rFonts w:cs="Times New Roman"/>
                <w:lang w:val="ru-RU"/>
              </w:rPr>
              <w:t>21</w:t>
            </w:r>
          </w:p>
        </w:tc>
      </w:tr>
      <w:tr w:rsidR="005C22BC" w:rsidRPr="008B26E1" w:rsidTr="00C51093">
        <w:trPr>
          <w:trHeight w:val="374"/>
        </w:trPr>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lang w:val="ru-RU"/>
              </w:rPr>
            </w:pPr>
            <w:r w:rsidRPr="008B26E1">
              <w:rPr>
                <w:rFonts w:cs="Times New Roman"/>
                <w:lang w:val="ru-RU"/>
              </w:rPr>
              <w:t>7.2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Standard"/>
              <w:rPr>
                <w:rFonts w:cs="Times New Roman"/>
                <w:lang w:val="ru-RU"/>
              </w:rPr>
            </w:pPr>
            <w:r w:rsidRPr="008B26E1">
              <w:rPr>
                <w:rFonts w:cs="Times New Roman"/>
                <w:b/>
                <w:color w:val="22272F"/>
                <w:shd w:val="clear" w:color="auto" w:fill="FFFFFF"/>
                <w:lang w:val="ru-RU"/>
              </w:rPr>
              <w:t>Дата и время окончания срока подачи заявок на участие в закупке</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A55A80" w:rsidRDefault="00975838">
            <w:pPr>
              <w:pStyle w:val="Textbody"/>
              <w:spacing w:after="0"/>
              <w:jc w:val="both"/>
              <w:rPr>
                <w:rFonts w:cs="Times New Roman"/>
                <w:lang w:val="ru-RU"/>
              </w:rPr>
            </w:pPr>
            <w:r>
              <w:rPr>
                <w:rFonts w:cs="Times New Roman"/>
                <w:lang w:val="ru-RU"/>
              </w:rPr>
              <w:t>22</w:t>
            </w:r>
            <w:r w:rsidR="009C7B19" w:rsidRPr="00A55A80">
              <w:rPr>
                <w:rFonts w:cs="Times New Roman"/>
                <w:lang w:val="ru-RU"/>
              </w:rPr>
              <w:t>.1</w:t>
            </w:r>
            <w:r w:rsidR="00DA2AC2" w:rsidRPr="00A55A80">
              <w:rPr>
                <w:rFonts w:cs="Times New Roman"/>
                <w:lang w:val="ru-RU"/>
              </w:rPr>
              <w:t>1</w:t>
            </w:r>
            <w:r w:rsidR="00361ED2" w:rsidRPr="00A55A80">
              <w:rPr>
                <w:rFonts w:cs="Times New Roman"/>
                <w:lang w:val="ru-RU"/>
              </w:rPr>
              <w:t>.2021</w:t>
            </w:r>
          </w:p>
          <w:p w:rsidR="005C22BC" w:rsidRPr="00A55A80" w:rsidRDefault="000806F9">
            <w:pPr>
              <w:pStyle w:val="Textbody"/>
              <w:spacing w:after="0"/>
              <w:jc w:val="both"/>
              <w:rPr>
                <w:rFonts w:cs="Times New Roman"/>
                <w:lang w:val="ru-RU"/>
              </w:rPr>
            </w:pPr>
            <w:r w:rsidRPr="00A55A80">
              <w:rPr>
                <w:rFonts w:cs="Times New Roman"/>
                <w:lang w:val="ru-RU"/>
              </w:rPr>
              <w:t>09</w:t>
            </w:r>
            <w:r w:rsidR="00FD01F1" w:rsidRPr="00A55A80">
              <w:rPr>
                <w:rFonts w:cs="Times New Roman"/>
                <w:lang w:val="ru-RU"/>
              </w:rPr>
              <w:t xml:space="preserve"> часов 00 минут (время местное)</w:t>
            </w:r>
          </w:p>
        </w:tc>
      </w:tr>
      <w:tr w:rsidR="005C22BC" w:rsidRPr="004E6AB7" w:rsidTr="00C51093">
        <w:trPr>
          <w:trHeight w:val="228"/>
        </w:trPr>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A55A80" w:rsidRDefault="00FD01F1">
            <w:pPr>
              <w:pStyle w:val="TableContents"/>
              <w:jc w:val="both"/>
              <w:rPr>
                <w:rFonts w:cs="Times New Roman"/>
                <w:b/>
                <w:shd w:val="clear" w:color="auto" w:fill="FFFFFF"/>
                <w:lang w:val="ru-RU"/>
              </w:rPr>
            </w:pPr>
            <w:bookmarkStart w:id="2" w:name="_Hlk673218"/>
            <w:r w:rsidRPr="00A55A80">
              <w:rPr>
                <w:rFonts w:cs="Times New Roman"/>
                <w:b/>
                <w:shd w:val="clear" w:color="auto" w:fill="FFFFFF"/>
                <w:lang w:val="ru-RU"/>
              </w:rPr>
              <w:t>8. Сведения о рассмотрении заявок (предложений) участников закупки и подведении итогов закупки</w:t>
            </w:r>
          </w:p>
        </w:tc>
      </w:tr>
      <w:tr w:rsidR="005C22BC" w:rsidRPr="008B26E1" w:rsidTr="00C51093">
        <w:trPr>
          <w:trHeight w:val="686"/>
        </w:trPr>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lang w:val="ru-RU"/>
              </w:rPr>
            </w:pPr>
            <w:r w:rsidRPr="008B26E1">
              <w:rPr>
                <w:rFonts w:cs="Times New Roman"/>
                <w:lang w:val="ru-RU"/>
              </w:rPr>
              <w:t>8.1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shd w:val="clear" w:color="auto" w:fill="FFFFFF"/>
                <w:lang w:val="ru-RU"/>
              </w:rPr>
            </w:pPr>
            <w:r w:rsidRPr="008B26E1">
              <w:rPr>
                <w:rFonts w:cs="Times New Roman"/>
                <w:b/>
                <w:shd w:val="clear" w:color="auto" w:fill="FFFFFF"/>
                <w:lang w:val="ru-RU"/>
              </w:rPr>
              <w:t>Место рассмотрения заявок (предложений) участников закупки и подведения итогов закупки</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A55A80" w:rsidRDefault="00FD01F1" w:rsidP="000806F9">
            <w:pPr>
              <w:pStyle w:val="Textbody"/>
              <w:spacing w:after="0"/>
              <w:jc w:val="both"/>
              <w:rPr>
                <w:rFonts w:cs="Times New Roman"/>
                <w:lang w:val="ru-RU"/>
              </w:rPr>
            </w:pPr>
            <w:r w:rsidRPr="00A55A80">
              <w:rPr>
                <w:rFonts w:cs="Times New Roman"/>
                <w:lang w:val="ru-RU"/>
              </w:rPr>
              <w:t>6250</w:t>
            </w:r>
            <w:r w:rsidR="00CF51E7" w:rsidRPr="00A55A80">
              <w:rPr>
                <w:rFonts w:cs="Times New Roman"/>
                <w:lang w:val="ru-RU"/>
              </w:rPr>
              <w:t>02</w:t>
            </w:r>
            <w:r w:rsidRPr="00A55A80">
              <w:rPr>
                <w:rFonts w:cs="Times New Roman"/>
                <w:lang w:val="ru-RU"/>
              </w:rPr>
              <w:t xml:space="preserve">, Тюменская </w:t>
            </w:r>
            <w:r w:rsidR="000806F9" w:rsidRPr="00A55A80">
              <w:rPr>
                <w:rFonts w:cs="Times New Roman"/>
                <w:lang w:val="ru-RU"/>
              </w:rPr>
              <w:t>область, город Тюмень, ул.</w:t>
            </w:r>
            <w:r w:rsidR="00CF51E7" w:rsidRPr="00A55A80">
              <w:rPr>
                <w:rFonts w:cs="Times New Roman"/>
                <w:lang w:val="ru-RU"/>
              </w:rPr>
              <w:t xml:space="preserve"> </w:t>
            </w:r>
            <w:r w:rsidR="000806F9" w:rsidRPr="00A55A80">
              <w:rPr>
                <w:rFonts w:cs="Times New Roman"/>
                <w:lang w:val="ru-RU"/>
              </w:rPr>
              <w:t>М. Горького</w:t>
            </w:r>
            <w:r w:rsidR="00CF51E7" w:rsidRPr="00A55A80">
              <w:rPr>
                <w:rFonts w:cs="Times New Roman"/>
                <w:lang w:val="ru-RU"/>
              </w:rPr>
              <w:t xml:space="preserve">, </w:t>
            </w:r>
            <w:r w:rsidR="000806F9" w:rsidRPr="00A55A80">
              <w:rPr>
                <w:rFonts w:cs="Times New Roman"/>
                <w:lang w:val="ru-RU"/>
              </w:rPr>
              <w:t>39</w:t>
            </w:r>
            <w:r w:rsidR="00CF51E7" w:rsidRPr="00A55A80">
              <w:rPr>
                <w:rFonts w:cs="Times New Roman"/>
                <w:lang w:val="ru-RU"/>
              </w:rPr>
              <w:t xml:space="preserve">, </w:t>
            </w:r>
            <w:proofErr w:type="spellStart"/>
            <w:r w:rsidR="00CF51E7" w:rsidRPr="00A55A80">
              <w:rPr>
                <w:rFonts w:cs="Times New Roman"/>
                <w:lang w:val="ru-RU"/>
              </w:rPr>
              <w:t>каб</w:t>
            </w:r>
            <w:proofErr w:type="spellEnd"/>
            <w:r w:rsidR="00CF51E7" w:rsidRPr="00A55A80">
              <w:rPr>
                <w:rFonts w:cs="Times New Roman"/>
                <w:lang w:val="ru-RU"/>
              </w:rPr>
              <w:t xml:space="preserve">. </w:t>
            </w:r>
            <w:r w:rsidR="000806F9" w:rsidRPr="00A55A80">
              <w:rPr>
                <w:rFonts w:cs="Times New Roman"/>
                <w:lang w:val="ru-RU"/>
              </w:rPr>
              <w:t>25</w:t>
            </w:r>
          </w:p>
        </w:tc>
      </w:tr>
      <w:tr w:rsidR="005C22BC" w:rsidRPr="008B26E1" w:rsidTr="00C51093">
        <w:trPr>
          <w:trHeight w:val="458"/>
        </w:trPr>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lang w:val="ru-RU"/>
              </w:rPr>
            </w:pPr>
            <w:r w:rsidRPr="008B26E1">
              <w:rPr>
                <w:rFonts w:cs="Times New Roman"/>
                <w:lang w:val="ru-RU"/>
              </w:rPr>
              <w:t>8.2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color w:val="22272F"/>
                <w:shd w:val="clear" w:color="auto" w:fill="FFFFFF"/>
                <w:lang w:val="ru-RU"/>
              </w:rPr>
            </w:pPr>
            <w:r w:rsidRPr="008B26E1">
              <w:rPr>
                <w:rFonts w:cs="Times New Roman"/>
                <w:b/>
                <w:color w:val="22272F"/>
                <w:shd w:val="clear" w:color="auto" w:fill="FFFFFF"/>
                <w:lang w:val="ru-RU"/>
              </w:rPr>
              <w:t>Дата рассмотрения заявок (предложений) участников закупки и подведения итогов закупки</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A55A80" w:rsidRDefault="00975838">
            <w:pPr>
              <w:pStyle w:val="Textbody"/>
              <w:spacing w:after="0"/>
              <w:jc w:val="both"/>
              <w:rPr>
                <w:rFonts w:cs="Times New Roman"/>
                <w:lang w:val="ru-RU"/>
              </w:rPr>
            </w:pPr>
            <w:r>
              <w:rPr>
                <w:rFonts w:cs="Times New Roman"/>
                <w:lang w:val="ru-RU"/>
              </w:rPr>
              <w:t>24</w:t>
            </w:r>
            <w:r w:rsidR="00DA2AC2" w:rsidRPr="00A55A80">
              <w:rPr>
                <w:rFonts w:cs="Times New Roman"/>
                <w:lang w:val="ru-RU"/>
              </w:rPr>
              <w:t>.11</w:t>
            </w:r>
            <w:r w:rsidR="00FD01F1" w:rsidRPr="00A55A80">
              <w:rPr>
                <w:rFonts w:cs="Times New Roman"/>
                <w:lang w:val="ru-RU"/>
              </w:rPr>
              <w:t>.20</w:t>
            </w:r>
            <w:r w:rsidR="009C7B19" w:rsidRPr="00A55A80">
              <w:rPr>
                <w:rFonts w:cs="Times New Roman"/>
                <w:lang w:val="ru-RU"/>
              </w:rPr>
              <w:t>21</w:t>
            </w:r>
          </w:p>
          <w:p w:rsidR="005C22BC" w:rsidRPr="00A55A80" w:rsidRDefault="00CF51E7">
            <w:pPr>
              <w:pStyle w:val="Textbody"/>
              <w:spacing w:after="0"/>
              <w:jc w:val="both"/>
              <w:rPr>
                <w:rFonts w:cs="Times New Roman"/>
                <w:lang w:val="ru-RU"/>
              </w:rPr>
            </w:pPr>
            <w:r w:rsidRPr="00A55A80">
              <w:rPr>
                <w:rFonts w:cs="Times New Roman"/>
                <w:lang w:val="ru-RU"/>
              </w:rPr>
              <w:t>12</w:t>
            </w:r>
            <w:r w:rsidR="00FD01F1" w:rsidRPr="00A55A80">
              <w:rPr>
                <w:rFonts w:cs="Times New Roman"/>
                <w:lang w:val="ru-RU"/>
              </w:rPr>
              <w:t xml:space="preserve"> часов 00 минут (время местное)</w:t>
            </w:r>
          </w:p>
        </w:tc>
      </w:tr>
      <w:bookmarkEnd w:id="1"/>
      <w:bookmarkEnd w:id="2"/>
      <w:tr w:rsidR="005C22BC" w:rsidRPr="004E6AB7" w:rsidTr="00C51093">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b/>
                <w:color w:val="22272F"/>
                <w:shd w:val="clear" w:color="auto" w:fill="FFFFFF"/>
                <w:lang w:val="ru-RU"/>
              </w:rPr>
            </w:pPr>
            <w:r w:rsidRPr="008B26E1">
              <w:rPr>
                <w:rFonts w:cs="Times New Roman"/>
                <w:b/>
                <w:color w:val="22272F"/>
                <w:shd w:val="clear" w:color="auto" w:fill="FFFFFF"/>
                <w:lang w:val="ru-RU"/>
              </w:rPr>
              <w:t>9. Требования к участникам запроса котировок в электронной форме</w:t>
            </w:r>
          </w:p>
        </w:tc>
      </w:tr>
      <w:tr w:rsidR="005C22BC" w:rsidRPr="000C4257"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lang w:val="ru-RU"/>
              </w:rPr>
            </w:pPr>
            <w:r w:rsidRPr="008B26E1">
              <w:rPr>
                <w:rFonts w:cs="Times New Roman"/>
                <w:lang w:val="ru-RU"/>
              </w:rPr>
              <w:t>9.1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b/>
                <w:color w:val="22272F"/>
                <w:shd w:val="clear" w:color="auto" w:fill="FFFFFF"/>
                <w:lang w:val="ru-RU"/>
              </w:rPr>
            </w:pPr>
            <w:r w:rsidRPr="008B26E1">
              <w:rPr>
                <w:rFonts w:cs="Times New Roman"/>
                <w:b/>
                <w:color w:val="22272F"/>
                <w:shd w:val="clear" w:color="auto" w:fill="FFFFFF"/>
                <w:lang w:val="ru-RU"/>
              </w:rPr>
              <w:t>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74D0" w:rsidRPr="008B26E1" w:rsidRDefault="000C4257" w:rsidP="000C4257">
            <w:pPr>
              <w:autoSpaceDE w:val="0"/>
              <w:ind w:firstLine="53"/>
              <w:jc w:val="both"/>
              <w:rPr>
                <w:rFonts w:cs="Times New Roman"/>
                <w:lang w:val="ru-RU"/>
              </w:rPr>
            </w:pPr>
            <w:r w:rsidRPr="008B26E1">
              <w:rPr>
                <w:rFonts w:cs="Times New Roman"/>
                <w:lang w:val="ru-RU"/>
              </w:rPr>
              <w:t>Не устанавливается</w:t>
            </w:r>
          </w:p>
        </w:tc>
      </w:tr>
      <w:tr w:rsidR="005C22BC"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rPr>
            </w:pPr>
            <w:r w:rsidRPr="008B26E1">
              <w:rPr>
                <w:rFonts w:cs="Times New Roman"/>
                <w:lang w:val="ru-RU"/>
              </w:rPr>
              <w:t>9.2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lang w:val="ru-RU"/>
              </w:rPr>
            </w:pPr>
            <w:r w:rsidRPr="008B26E1">
              <w:rPr>
                <w:rFonts w:cs="Times New Roman"/>
                <w:b/>
                <w:shd w:val="clear" w:color="auto" w:fill="FFFFFF"/>
                <w:lang w:val="ru-RU"/>
              </w:rPr>
              <w:t xml:space="preserve">Отсутствие сведений об участнике в реестре недобросовестных поставщиков, предусмотренных Федеральным законом №223-ФЗ, Федеральным </w:t>
            </w:r>
            <w:hyperlink r:id="rId11" w:history="1">
              <w:r w:rsidRPr="008B26E1">
                <w:rPr>
                  <w:rFonts w:cs="Times New Roman"/>
                  <w:b/>
                  <w:shd w:val="clear" w:color="auto" w:fill="FFFFFF"/>
                  <w:lang w:val="ru-RU"/>
                </w:rPr>
                <w:t>законом</w:t>
              </w:r>
            </w:hyperlink>
            <w:r w:rsidRPr="008B26E1">
              <w:rPr>
                <w:rFonts w:cs="Times New Roman"/>
                <w:b/>
                <w:shd w:val="clear" w:color="auto" w:fill="FFFFFF"/>
                <w:lang w:val="ru-RU"/>
              </w:rPr>
              <w:t xml:space="preserve"> №44-ФЗ</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rPr>
            </w:pPr>
            <w:r w:rsidRPr="008B26E1">
              <w:rPr>
                <w:rFonts w:cs="Times New Roman"/>
                <w:lang w:val="ru-RU"/>
              </w:rPr>
              <w:t>Устанавливается</w:t>
            </w:r>
          </w:p>
        </w:tc>
      </w:tr>
      <w:tr w:rsidR="00FC6355" w:rsidRPr="004E6AB7" w:rsidTr="009C7276">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6355" w:rsidRPr="008B26E1" w:rsidRDefault="00FC6355" w:rsidP="00FC6355">
            <w:pPr>
              <w:pStyle w:val="TableContents"/>
              <w:rPr>
                <w:rFonts w:cs="Times New Roman"/>
                <w:b/>
                <w:highlight w:val="yellow"/>
                <w:lang w:val="ru-RU"/>
              </w:rPr>
            </w:pPr>
            <w:r w:rsidRPr="008B26E1">
              <w:rPr>
                <w:rFonts w:cs="Times New Roman"/>
                <w:b/>
                <w:lang w:val="ru-RU"/>
              </w:rPr>
              <w:t>10. Особенности участия субъектов малого и среднего предпринимательства</w:t>
            </w:r>
          </w:p>
        </w:tc>
      </w:tr>
      <w:tr w:rsidR="00FC6355"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6355" w:rsidRPr="008B26E1" w:rsidRDefault="00FC6355">
            <w:pPr>
              <w:pStyle w:val="TableContents"/>
              <w:rPr>
                <w:rFonts w:cs="Times New Roman"/>
                <w:lang w:val="ru-RU"/>
              </w:rPr>
            </w:pPr>
            <w:r w:rsidRPr="008B26E1">
              <w:rPr>
                <w:rFonts w:cs="Times New Roman"/>
                <w:lang w:val="ru-RU"/>
              </w:rPr>
              <w:t>10.1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6355" w:rsidRPr="008B26E1" w:rsidRDefault="00FC6355">
            <w:pPr>
              <w:pStyle w:val="Textbody"/>
              <w:spacing w:after="0"/>
              <w:jc w:val="both"/>
              <w:rPr>
                <w:rFonts w:cs="Times New Roman"/>
                <w:lang w:val="ru-RU"/>
              </w:rPr>
            </w:pPr>
            <w:r w:rsidRPr="008B26E1">
              <w:rPr>
                <w:rFonts w:cs="Times New Roman"/>
                <w:lang w:val="ru-RU"/>
              </w:rPr>
              <w:t>Участниками закупки могут быть только субъекты малого и среднего предпринимательства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6355" w:rsidRPr="008B26E1" w:rsidRDefault="00FC6355">
            <w:pPr>
              <w:pStyle w:val="TableContents"/>
              <w:rPr>
                <w:rFonts w:cs="Times New Roman"/>
                <w:lang w:val="ru-RU"/>
              </w:rPr>
            </w:pPr>
            <w:r w:rsidRPr="008B26E1">
              <w:rPr>
                <w:rFonts w:cs="Times New Roman"/>
                <w:lang w:val="ru-RU"/>
              </w:rPr>
              <w:t>Не устанавливается</w:t>
            </w:r>
          </w:p>
        </w:tc>
      </w:tr>
      <w:tr w:rsidR="00FC6355"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6355" w:rsidRPr="008B26E1" w:rsidRDefault="00FC6355">
            <w:pPr>
              <w:pStyle w:val="TableContents"/>
              <w:rPr>
                <w:rFonts w:cs="Times New Roman"/>
                <w:lang w:val="ru-RU"/>
              </w:rPr>
            </w:pPr>
            <w:r w:rsidRPr="008B26E1">
              <w:rPr>
                <w:rFonts w:cs="Times New Roman"/>
                <w:lang w:val="ru-RU"/>
              </w:rPr>
              <w:t>10.2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6355" w:rsidRPr="008B26E1" w:rsidRDefault="00FC6355">
            <w:pPr>
              <w:pStyle w:val="Textbody"/>
              <w:spacing w:after="0"/>
              <w:jc w:val="both"/>
              <w:rPr>
                <w:rFonts w:cs="Times New Roman"/>
                <w:lang w:val="ru-RU"/>
              </w:rPr>
            </w:pPr>
            <w:r w:rsidRPr="008B26E1">
              <w:rPr>
                <w:rFonts w:cs="Times New Roman"/>
                <w:lang w:val="ru-RU"/>
              </w:rPr>
              <w:t>В отношении участников закупки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6355" w:rsidRPr="008B26E1" w:rsidRDefault="00FC6355">
            <w:pPr>
              <w:pStyle w:val="TableContents"/>
              <w:rPr>
                <w:rFonts w:cs="Times New Roman"/>
                <w:lang w:val="ru-RU"/>
              </w:rPr>
            </w:pPr>
            <w:r w:rsidRPr="008B26E1">
              <w:rPr>
                <w:rFonts w:cs="Times New Roman"/>
                <w:lang w:val="ru-RU"/>
              </w:rPr>
              <w:t>Не устанавливается</w:t>
            </w:r>
          </w:p>
        </w:tc>
      </w:tr>
      <w:tr w:rsidR="005C22BC" w:rsidRPr="004E6AB7" w:rsidTr="00C51093">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rsidP="00FC6355">
            <w:pPr>
              <w:pStyle w:val="TableContents"/>
              <w:jc w:val="both"/>
              <w:rPr>
                <w:rFonts w:cs="Times New Roman"/>
                <w:b/>
                <w:color w:val="22272F"/>
                <w:shd w:val="clear" w:color="auto" w:fill="FFFFFF"/>
                <w:lang w:val="ru-RU"/>
              </w:rPr>
            </w:pPr>
            <w:r w:rsidRPr="008B26E1">
              <w:rPr>
                <w:rFonts w:cs="Times New Roman"/>
                <w:b/>
                <w:color w:val="22272F"/>
                <w:shd w:val="clear" w:color="auto" w:fill="FFFFFF"/>
                <w:lang w:val="ru-RU"/>
              </w:rPr>
              <w:t>1</w:t>
            </w:r>
            <w:r w:rsidR="00FC6355" w:rsidRPr="008B26E1">
              <w:rPr>
                <w:rFonts w:cs="Times New Roman"/>
                <w:b/>
                <w:color w:val="22272F"/>
                <w:shd w:val="clear" w:color="auto" w:fill="FFFFFF"/>
                <w:lang w:val="ru-RU"/>
              </w:rPr>
              <w:t>1</w:t>
            </w:r>
            <w:r w:rsidRPr="008B26E1">
              <w:rPr>
                <w:rFonts w:cs="Times New Roman"/>
                <w:b/>
                <w:color w:val="22272F"/>
                <w:shd w:val="clear" w:color="auto" w:fill="FFFFFF"/>
                <w:lang w:val="ru-RU"/>
              </w:rPr>
              <w:t>. Обеспечение заявки на участие в закупке</w:t>
            </w:r>
          </w:p>
        </w:tc>
      </w:tr>
      <w:tr w:rsidR="005C22BC"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rsidP="00FC6355">
            <w:pPr>
              <w:pStyle w:val="Textbody"/>
              <w:spacing w:after="0"/>
              <w:jc w:val="both"/>
              <w:rPr>
                <w:rFonts w:cs="Times New Roman"/>
              </w:rPr>
            </w:pPr>
            <w:r w:rsidRPr="008B26E1">
              <w:rPr>
                <w:rFonts w:cs="Times New Roman"/>
                <w:lang w:val="ru-RU"/>
              </w:rPr>
              <w:t>1</w:t>
            </w:r>
            <w:r w:rsidR="00FC6355" w:rsidRPr="008B26E1">
              <w:rPr>
                <w:rFonts w:cs="Times New Roman"/>
                <w:lang w:val="ru-RU"/>
              </w:rPr>
              <w:t>1</w:t>
            </w:r>
            <w:r w:rsidRPr="008B26E1">
              <w:rPr>
                <w:rFonts w:cs="Times New Roman"/>
                <w:lang w:val="ru-RU"/>
              </w:rPr>
              <w:t>.1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b/>
                <w:color w:val="22272F"/>
                <w:shd w:val="clear" w:color="auto" w:fill="FFFFFF"/>
                <w:lang w:val="ru-RU"/>
              </w:rPr>
            </w:pPr>
            <w:r w:rsidRPr="008B26E1">
              <w:rPr>
                <w:rFonts w:cs="Times New Roman"/>
                <w:b/>
                <w:color w:val="22272F"/>
                <w:shd w:val="clear" w:color="auto" w:fill="FFFFFF"/>
                <w:lang w:val="ru-RU"/>
              </w:rPr>
              <w:t>Размер обеспечения заявки, срок и порядок его внесения, срок и порядок возврата обеспечения заявки</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rPr>
            </w:pPr>
            <w:r w:rsidRPr="008B26E1">
              <w:rPr>
                <w:rFonts w:cs="Times New Roman"/>
                <w:lang w:val="ru-RU"/>
              </w:rPr>
              <w:t>Не устанавливается</w:t>
            </w:r>
          </w:p>
        </w:tc>
      </w:tr>
      <w:tr w:rsidR="005C22BC"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rsidP="00FC6355">
            <w:pPr>
              <w:pStyle w:val="Textbody"/>
              <w:spacing w:after="0"/>
              <w:jc w:val="both"/>
              <w:rPr>
                <w:rFonts w:cs="Times New Roman"/>
              </w:rPr>
            </w:pPr>
            <w:r w:rsidRPr="008B26E1">
              <w:rPr>
                <w:rFonts w:cs="Times New Roman"/>
                <w:lang w:val="ru-RU"/>
              </w:rPr>
              <w:t>1</w:t>
            </w:r>
            <w:r w:rsidR="00FC6355" w:rsidRPr="008B26E1">
              <w:rPr>
                <w:rFonts w:cs="Times New Roman"/>
                <w:lang w:val="ru-RU"/>
              </w:rPr>
              <w:t>1</w:t>
            </w:r>
            <w:r w:rsidRPr="008B26E1">
              <w:rPr>
                <w:rFonts w:cs="Times New Roman"/>
                <w:lang w:val="ru-RU"/>
              </w:rPr>
              <w:t>.2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color w:val="22272F"/>
                <w:shd w:val="clear" w:color="auto" w:fill="FFFFFF"/>
                <w:lang w:val="ru-RU"/>
              </w:rPr>
            </w:pPr>
            <w:r w:rsidRPr="008B26E1">
              <w:rPr>
                <w:rFonts w:cs="Times New Roman"/>
                <w:b/>
                <w:color w:val="22272F"/>
                <w:shd w:val="clear" w:color="auto" w:fill="FFFFFF"/>
                <w:lang w:val="ru-RU"/>
              </w:rPr>
              <w:t>Реквизиты счета заказчика для предоставления обеспечения заявки на участие в закупке в виде внесения денежных средств</w:t>
            </w:r>
          </w:p>
          <w:p w:rsidR="005C22BC" w:rsidRPr="008B26E1" w:rsidRDefault="00FD01F1">
            <w:pPr>
              <w:pStyle w:val="Textbody"/>
              <w:spacing w:after="0"/>
              <w:jc w:val="both"/>
              <w:rPr>
                <w:rFonts w:cs="Times New Roman"/>
                <w:i/>
                <w:color w:val="22272F"/>
                <w:shd w:val="clear" w:color="auto" w:fill="FFFFFF"/>
                <w:lang w:val="ru-RU"/>
              </w:rPr>
            </w:pPr>
            <w:r w:rsidRPr="008B26E1">
              <w:rPr>
                <w:rFonts w:cs="Times New Roman"/>
                <w:i/>
                <w:color w:val="22272F"/>
                <w:shd w:val="clear" w:color="auto" w:fill="FFFFFF"/>
                <w:lang w:val="ru-RU"/>
              </w:rPr>
              <w:t xml:space="preserve">(в случае обеспечения заявки на участие в закупке путем внесения денежных средств на указанный заказчиком счет, на котором в соответствии с </w:t>
            </w:r>
            <w:r w:rsidRPr="008B26E1">
              <w:rPr>
                <w:rFonts w:cs="Times New Roman"/>
                <w:i/>
                <w:color w:val="22272F"/>
                <w:shd w:val="clear" w:color="auto" w:fill="FFFFFF"/>
                <w:lang w:val="ru-RU"/>
              </w:rPr>
              <w:lastRenderedPageBreak/>
              <w:t>законодательством Российской Федерации учитываются операции со средствами, поступающими заказчику)</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BD74D0">
            <w:pPr>
              <w:pStyle w:val="Textbody"/>
              <w:spacing w:after="0"/>
              <w:jc w:val="both"/>
              <w:rPr>
                <w:rFonts w:cs="Times New Roman"/>
                <w:shd w:val="clear" w:color="auto" w:fill="00FF00"/>
                <w:lang w:val="ru-RU"/>
              </w:rPr>
            </w:pPr>
            <w:r w:rsidRPr="008B26E1">
              <w:rPr>
                <w:rFonts w:cs="Times New Roman"/>
                <w:lang w:val="ru-RU"/>
              </w:rPr>
              <w:lastRenderedPageBreak/>
              <w:t>Не устанавливается</w:t>
            </w:r>
          </w:p>
        </w:tc>
      </w:tr>
      <w:tr w:rsidR="005C22BC" w:rsidRPr="008B26E1" w:rsidTr="00C51093">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rsidP="00FC6355">
            <w:pPr>
              <w:pStyle w:val="TableContents"/>
              <w:rPr>
                <w:rFonts w:cs="Times New Roman"/>
                <w:b/>
                <w:color w:val="22272F"/>
                <w:shd w:val="clear" w:color="auto" w:fill="FFFFFF"/>
                <w:lang w:val="ru-RU"/>
              </w:rPr>
            </w:pPr>
            <w:bookmarkStart w:id="3" w:name="_Hlk678448"/>
            <w:r w:rsidRPr="008B26E1">
              <w:rPr>
                <w:rFonts w:cs="Times New Roman"/>
                <w:b/>
                <w:color w:val="22272F"/>
                <w:shd w:val="clear" w:color="auto" w:fill="FFFFFF"/>
                <w:lang w:val="ru-RU"/>
              </w:rPr>
              <w:lastRenderedPageBreak/>
              <w:t>1</w:t>
            </w:r>
            <w:r w:rsidR="00FC6355" w:rsidRPr="008B26E1">
              <w:rPr>
                <w:rFonts w:cs="Times New Roman"/>
                <w:b/>
                <w:color w:val="22272F"/>
                <w:shd w:val="clear" w:color="auto" w:fill="FFFFFF"/>
                <w:lang w:val="ru-RU"/>
              </w:rPr>
              <w:t>2</w:t>
            </w:r>
            <w:r w:rsidRPr="008B26E1">
              <w:rPr>
                <w:rFonts w:cs="Times New Roman"/>
                <w:b/>
                <w:color w:val="22272F"/>
                <w:shd w:val="clear" w:color="auto" w:fill="FFFFFF"/>
                <w:lang w:val="ru-RU"/>
              </w:rPr>
              <w:t>. Обеспечение исполнения договора</w:t>
            </w:r>
          </w:p>
        </w:tc>
      </w:tr>
      <w:tr w:rsidR="005C22BC"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rsidP="00FC6355">
            <w:pPr>
              <w:pStyle w:val="Textbody"/>
              <w:spacing w:after="0"/>
              <w:jc w:val="both"/>
              <w:rPr>
                <w:rFonts w:cs="Times New Roman"/>
              </w:rPr>
            </w:pPr>
            <w:r w:rsidRPr="008B26E1">
              <w:rPr>
                <w:rFonts w:cs="Times New Roman"/>
                <w:lang w:val="ru-RU"/>
              </w:rPr>
              <w:t>1</w:t>
            </w:r>
            <w:r w:rsidR="00FC6355" w:rsidRPr="008B26E1">
              <w:rPr>
                <w:rFonts w:cs="Times New Roman"/>
                <w:lang w:val="ru-RU"/>
              </w:rPr>
              <w:t>2</w:t>
            </w:r>
            <w:r w:rsidRPr="008B26E1">
              <w:rPr>
                <w:rFonts w:cs="Times New Roman"/>
                <w:lang w:val="ru-RU"/>
              </w:rPr>
              <w:t>.1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b/>
                <w:color w:val="22272F"/>
                <w:shd w:val="clear" w:color="auto" w:fill="FFFFFF"/>
                <w:lang w:val="ru-RU"/>
              </w:rPr>
            </w:pPr>
            <w:r w:rsidRPr="008B26E1">
              <w:rPr>
                <w:rFonts w:cs="Times New Roman"/>
                <w:b/>
                <w:color w:val="22272F"/>
                <w:shd w:val="clear" w:color="auto" w:fill="FFFFFF"/>
                <w:lang w:val="ru-RU"/>
              </w:rPr>
              <w:t>Размер обеспечения исполнения договора, срок и порядок предоставления указанного обеспечения, требования к обеспечению исполнения договора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rPr>
            </w:pPr>
            <w:r w:rsidRPr="008B26E1">
              <w:rPr>
                <w:rFonts w:cs="Times New Roman"/>
                <w:lang w:val="ru-RU"/>
              </w:rPr>
              <w:t>Не устанавливается</w:t>
            </w:r>
          </w:p>
        </w:tc>
      </w:tr>
      <w:tr w:rsidR="005C22BC"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rsidP="00FC6355">
            <w:pPr>
              <w:pStyle w:val="Textbody"/>
              <w:spacing w:after="0"/>
              <w:jc w:val="both"/>
              <w:rPr>
                <w:rFonts w:cs="Times New Roman"/>
              </w:rPr>
            </w:pPr>
            <w:r w:rsidRPr="008B26E1">
              <w:rPr>
                <w:rFonts w:cs="Times New Roman"/>
                <w:lang w:val="ru-RU"/>
              </w:rPr>
              <w:t>1</w:t>
            </w:r>
            <w:r w:rsidR="00FC6355" w:rsidRPr="008B26E1">
              <w:rPr>
                <w:rFonts w:cs="Times New Roman"/>
                <w:lang w:val="ru-RU"/>
              </w:rPr>
              <w:t>2</w:t>
            </w:r>
            <w:r w:rsidRPr="008B26E1">
              <w:rPr>
                <w:rFonts w:cs="Times New Roman"/>
                <w:lang w:val="ru-RU"/>
              </w:rPr>
              <w:t>.2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color w:val="22272F"/>
                <w:shd w:val="clear" w:color="auto" w:fill="FFFFFF"/>
                <w:lang w:val="ru-RU"/>
              </w:rPr>
            </w:pPr>
            <w:r w:rsidRPr="008B26E1">
              <w:rPr>
                <w:rFonts w:cs="Times New Roman"/>
                <w:b/>
                <w:color w:val="22272F"/>
                <w:shd w:val="clear" w:color="auto" w:fill="FFFFFF"/>
                <w:lang w:val="ru-RU"/>
              </w:rPr>
              <w:t>Реквизиты счета заказчика для предоставления обеспечения исполнения договора в виде внесения денежных средств</w:t>
            </w:r>
          </w:p>
          <w:p w:rsidR="005C22BC" w:rsidRPr="008B26E1" w:rsidRDefault="00FD01F1">
            <w:pPr>
              <w:pStyle w:val="TableContents"/>
              <w:jc w:val="both"/>
              <w:rPr>
                <w:rFonts w:cs="Times New Roman"/>
                <w:i/>
                <w:color w:val="22272F"/>
                <w:shd w:val="clear" w:color="auto" w:fill="FFFFFF"/>
                <w:lang w:val="ru-RU"/>
              </w:rPr>
            </w:pPr>
            <w:r w:rsidRPr="008B26E1">
              <w:rPr>
                <w:rFonts w:cs="Times New Roman"/>
                <w:i/>
                <w:color w:val="22272F"/>
                <w:shd w:val="clear" w:color="auto" w:fill="FFFFFF"/>
                <w:lang w:val="ru-RU"/>
              </w:rPr>
              <w:t>(в случае обеспечения исполнения договора путем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BD74D0">
            <w:pPr>
              <w:pStyle w:val="TableContents"/>
              <w:rPr>
                <w:rFonts w:cs="Times New Roman"/>
                <w:shd w:val="clear" w:color="auto" w:fill="00FF00"/>
                <w:lang w:val="ru-RU"/>
              </w:rPr>
            </w:pPr>
            <w:r w:rsidRPr="008B26E1">
              <w:rPr>
                <w:rFonts w:cs="Times New Roman"/>
                <w:lang w:val="ru-RU"/>
              </w:rPr>
              <w:t>Не устанавливается</w:t>
            </w:r>
          </w:p>
        </w:tc>
      </w:tr>
      <w:tr w:rsidR="005C22BC" w:rsidRPr="008B26E1" w:rsidTr="00C51093">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rsidP="00FC6355">
            <w:pPr>
              <w:pStyle w:val="TableContents"/>
              <w:rPr>
                <w:rFonts w:cs="Times New Roman"/>
                <w:b/>
                <w:color w:val="22272F"/>
                <w:shd w:val="clear" w:color="auto" w:fill="FFFFFF"/>
                <w:lang w:val="ru-RU"/>
              </w:rPr>
            </w:pPr>
            <w:r w:rsidRPr="008B26E1">
              <w:rPr>
                <w:rFonts w:cs="Times New Roman"/>
                <w:b/>
                <w:color w:val="22272F"/>
                <w:shd w:val="clear" w:color="auto" w:fill="FFFFFF"/>
                <w:lang w:val="ru-RU"/>
              </w:rPr>
              <w:t>1</w:t>
            </w:r>
            <w:r w:rsidR="00FC6355" w:rsidRPr="008B26E1">
              <w:rPr>
                <w:rFonts w:cs="Times New Roman"/>
                <w:b/>
                <w:color w:val="22272F"/>
                <w:shd w:val="clear" w:color="auto" w:fill="FFFFFF"/>
                <w:lang w:val="ru-RU"/>
              </w:rPr>
              <w:t>3</w:t>
            </w:r>
            <w:r w:rsidRPr="008B26E1">
              <w:rPr>
                <w:rFonts w:cs="Times New Roman"/>
                <w:b/>
                <w:color w:val="22272F"/>
                <w:shd w:val="clear" w:color="auto" w:fill="FFFFFF"/>
                <w:lang w:val="ru-RU"/>
              </w:rPr>
              <w:t>. Обеспечение исполнения гарантийных обязательств</w:t>
            </w:r>
          </w:p>
        </w:tc>
      </w:tr>
      <w:bookmarkEnd w:id="3"/>
      <w:tr w:rsidR="005C22BC"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rsidP="00FC6355">
            <w:pPr>
              <w:pStyle w:val="Textbody"/>
              <w:spacing w:after="0"/>
              <w:jc w:val="both"/>
              <w:rPr>
                <w:rFonts w:cs="Times New Roman"/>
              </w:rPr>
            </w:pPr>
            <w:r w:rsidRPr="008B26E1">
              <w:rPr>
                <w:rFonts w:cs="Times New Roman"/>
                <w:lang w:val="ru-RU"/>
              </w:rPr>
              <w:t>1</w:t>
            </w:r>
            <w:r w:rsidR="00FC6355" w:rsidRPr="008B26E1">
              <w:rPr>
                <w:rFonts w:cs="Times New Roman"/>
                <w:lang w:val="ru-RU"/>
              </w:rPr>
              <w:t>3</w:t>
            </w:r>
            <w:r w:rsidRPr="008B26E1">
              <w:rPr>
                <w:rFonts w:cs="Times New Roman"/>
                <w:lang w:val="ru-RU"/>
              </w:rPr>
              <w:t>.1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b/>
                <w:color w:val="22272F"/>
                <w:shd w:val="clear" w:color="auto" w:fill="FFFFFF"/>
                <w:lang w:val="ru-RU"/>
              </w:rPr>
            </w:pPr>
            <w:r w:rsidRPr="008B26E1">
              <w:rPr>
                <w:rFonts w:cs="Times New Roman"/>
                <w:b/>
                <w:color w:val="22272F"/>
                <w:shd w:val="clear" w:color="auto" w:fill="FFFFFF"/>
                <w:lang w:val="ru-RU"/>
              </w:rPr>
              <w:t>Размер обеспечения исполнения гарантийных обязательств, срок и порядок предоставления указанного обеспечения, требования к обеспечению исполнения гарантийных обязательств</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rPr>
            </w:pPr>
            <w:r w:rsidRPr="008B26E1">
              <w:rPr>
                <w:rFonts w:cs="Times New Roman"/>
                <w:lang w:val="ru-RU"/>
              </w:rPr>
              <w:t>Не устанавливается</w:t>
            </w:r>
          </w:p>
        </w:tc>
      </w:tr>
      <w:tr w:rsidR="005C22BC"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rsidP="00FC6355">
            <w:pPr>
              <w:pStyle w:val="Textbody"/>
              <w:spacing w:after="0"/>
              <w:jc w:val="both"/>
              <w:rPr>
                <w:rFonts w:cs="Times New Roman"/>
              </w:rPr>
            </w:pPr>
            <w:r w:rsidRPr="008B26E1">
              <w:rPr>
                <w:rFonts w:cs="Times New Roman"/>
                <w:lang w:val="ru-RU"/>
              </w:rPr>
              <w:t>1</w:t>
            </w:r>
            <w:r w:rsidR="00FC6355" w:rsidRPr="008B26E1">
              <w:rPr>
                <w:rFonts w:cs="Times New Roman"/>
                <w:lang w:val="ru-RU"/>
              </w:rPr>
              <w:t>3</w:t>
            </w:r>
            <w:r w:rsidRPr="008B26E1">
              <w:rPr>
                <w:rFonts w:cs="Times New Roman"/>
                <w:lang w:val="ru-RU"/>
              </w:rPr>
              <w:t>.2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color w:val="22272F"/>
                <w:shd w:val="clear" w:color="auto" w:fill="FFFFFF"/>
                <w:lang w:val="ru-RU"/>
              </w:rPr>
            </w:pPr>
            <w:r w:rsidRPr="008B26E1">
              <w:rPr>
                <w:rFonts w:cs="Times New Roman"/>
                <w:b/>
                <w:color w:val="22272F"/>
                <w:shd w:val="clear" w:color="auto" w:fill="FFFFFF"/>
                <w:lang w:val="ru-RU"/>
              </w:rPr>
              <w:t>Реквизиты счета заказчика для предоставления обеспечения исполнения гарантийных обязательств в виде внесения денежных средств</w:t>
            </w:r>
          </w:p>
          <w:p w:rsidR="005C22BC" w:rsidRPr="008B26E1" w:rsidRDefault="00FD01F1">
            <w:pPr>
              <w:pStyle w:val="TableContents"/>
              <w:jc w:val="both"/>
              <w:rPr>
                <w:rFonts w:cs="Times New Roman"/>
                <w:i/>
                <w:color w:val="22272F"/>
                <w:shd w:val="clear" w:color="auto" w:fill="FFFFFF"/>
                <w:lang w:val="ru-RU"/>
              </w:rPr>
            </w:pPr>
            <w:r w:rsidRPr="008B26E1">
              <w:rPr>
                <w:rFonts w:cs="Times New Roman"/>
                <w:i/>
                <w:color w:val="22272F"/>
                <w:shd w:val="clear" w:color="auto" w:fill="FFFFFF"/>
                <w:lang w:val="ru-RU"/>
              </w:rPr>
              <w:t>(В случае обеспечения исполнения гарантийных обязательств путем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BD74D0">
            <w:pPr>
              <w:pStyle w:val="TableContents"/>
              <w:rPr>
                <w:rFonts w:cs="Times New Roman"/>
                <w:shd w:val="clear" w:color="auto" w:fill="00FF00"/>
                <w:lang w:val="ru-RU"/>
              </w:rPr>
            </w:pPr>
            <w:r w:rsidRPr="008B26E1">
              <w:rPr>
                <w:rFonts w:cs="Times New Roman"/>
                <w:lang w:val="ru-RU"/>
              </w:rPr>
              <w:t>Не устанавливается</w:t>
            </w:r>
          </w:p>
        </w:tc>
      </w:tr>
    </w:tbl>
    <w:p w:rsidR="00C51093" w:rsidRPr="008B26E1" w:rsidRDefault="00C51093" w:rsidP="00C51093">
      <w:pPr>
        <w:pStyle w:val="Standard"/>
        <w:jc w:val="both"/>
        <w:rPr>
          <w:rFonts w:cs="Times New Roman"/>
          <w:b/>
          <w:color w:val="22272F"/>
          <w:u w:val="single"/>
          <w:shd w:val="clear" w:color="auto" w:fill="FFFFFF"/>
          <w:lang w:val="ru-RU"/>
        </w:rPr>
      </w:pPr>
    </w:p>
    <w:p w:rsidR="00C51093" w:rsidRPr="008B26E1" w:rsidRDefault="00C51093" w:rsidP="00C51093">
      <w:pPr>
        <w:pStyle w:val="Standard"/>
        <w:jc w:val="both"/>
        <w:rPr>
          <w:rFonts w:cs="Times New Roman"/>
          <w:b/>
          <w:color w:val="22272F"/>
          <w:u w:val="single"/>
          <w:shd w:val="clear" w:color="auto" w:fill="FFFFFF"/>
          <w:lang w:val="ru-RU"/>
        </w:rPr>
      </w:pPr>
      <w:r w:rsidRPr="008B26E1">
        <w:rPr>
          <w:rFonts w:cs="Times New Roman"/>
          <w:b/>
          <w:color w:val="22272F"/>
          <w:u w:val="single"/>
          <w:shd w:val="clear" w:color="auto" w:fill="FFFFFF"/>
          <w:lang w:val="ru-RU"/>
        </w:rPr>
        <w:t>1</w:t>
      </w:r>
      <w:r w:rsidR="00FC6355" w:rsidRPr="008B26E1">
        <w:rPr>
          <w:rFonts w:cs="Times New Roman"/>
          <w:b/>
          <w:color w:val="22272F"/>
          <w:u w:val="single"/>
          <w:shd w:val="clear" w:color="auto" w:fill="FFFFFF"/>
          <w:lang w:val="ru-RU"/>
        </w:rPr>
        <w:t>4</w:t>
      </w:r>
      <w:r w:rsidRPr="008B26E1">
        <w:rPr>
          <w:rFonts w:cs="Times New Roman"/>
          <w:b/>
          <w:color w:val="22272F"/>
          <w:u w:val="single"/>
          <w:shd w:val="clear" w:color="auto" w:fill="FFFFFF"/>
          <w:lang w:val="ru-RU"/>
        </w:rPr>
        <w:t>. Требования, предъявляемые действующим законодательством к поставщикам товаров, являющихся предметом закупки:</w:t>
      </w:r>
    </w:p>
    <w:p w:rsidR="00C51093" w:rsidRPr="008B26E1" w:rsidRDefault="00C51093" w:rsidP="00C51093">
      <w:pPr>
        <w:pStyle w:val="Standard"/>
        <w:jc w:val="both"/>
        <w:rPr>
          <w:rFonts w:cs="Times New Roman"/>
          <w:lang w:val="ru-RU"/>
        </w:rPr>
      </w:pPr>
      <w:r w:rsidRPr="008B26E1">
        <w:rPr>
          <w:rFonts w:cs="Times New Roman"/>
          <w:lang w:val="ru-RU"/>
        </w:rPr>
        <w:t xml:space="preserve">- </w:t>
      </w:r>
      <w:r w:rsidR="008B26E1" w:rsidRPr="008B26E1">
        <w:rPr>
          <w:rFonts w:cs="Times New Roman"/>
          <w:color w:val="000000"/>
          <w:lang w:val="ru-RU"/>
        </w:rPr>
        <w:t xml:space="preserve">соответствие </w:t>
      </w:r>
      <w:r w:rsidR="008B26E1" w:rsidRPr="008B26E1">
        <w:rPr>
          <w:rStyle w:val="Internetlink"/>
          <w:rFonts w:cs="Times New Roman"/>
          <w:color w:val="000000"/>
          <w:lang w:val="ru-RU"/>
        </w:rPr>
        <w:t>требованиям</w:t>
      </w:r>
      <w:r w:rsidR="008B26E1" w:rsidRPr="008B26E1">
        <w:rPr>
          <w:rFonts w:cs="Times New Roman"/>
          <w:color w:val="000000"/>
          <w:lang w:val="ru-RU"/>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8B26E1" w:rsidRPr="008B26E1">
        <w:rPr>
          <w:rFonts w:cs="Times New Roman"/>
          <w:color w:val="000000"/>
          <w:lang w:val="ru-RU"/>
        </w:rPr>
        <w:t>являющихся</w:t>
      </w:r>
      <w:proofErr w:type="gramEnd"/>
      <w:r w:rsidR="008B26E1" w:rsidRPr="008B26E1">
        <w:rPr>
          <w:rFonts w:cs="Times New Roman"/>
          <w:color w:val="000000"/>
          <w:lang w:val="ru-RU"/>
        </w:rPr>
        <w:t xml:space="preserve"> объектом закупки</w:t>
      </w:r>
      <w:r w:rsidRPr="008B26E1">
        <w:rPr>
          <w:rFonts w:cs="Times New Roman"/>
          <w:lang w:val="ru-RU"/>
        </w:rPr>
        <w:t>;</w:t>
      </w:r>
    </w:p>
    <w:p w:rsidR="008B26E1" w:rsidRPr="008B26E1" w:rsidRDefault="00C51093" w:rsidP="008B26E1">
      <w:pPr>
        <w:pStyle w:val="Standard"/>
        <w:jc w:val="both"/>
        <w:rPr>
          <w:rFonts w:cs="Times New Roman"/>
          <w:color w:val="000000"/>
          <w:lang w:val="ru-RU"/>
        </w:rPr>
      </w:pPr>
      <w:r w:rsidRPr="008B26E1">
        <w:rPr>
          <w:rFonts w:cs="Times New Roman"/>
          <w:lang w:val="ru-RU"/>
        </w:rPr>
        <w:t xml:space="preserve">- </w:t>
      </w:r>
      <w:proofErr w:type="spellStart"/>
      <w:r w:rsidR="008B26E1" w:rsidRPr="008B26E1">
        <w:rPr>
          <w:rFonts w:cs="Times New Roman"/>
          <w:color w:val="000000"/>
          <w:lang w:val="ru-RU"/>
        </w:rPr>
        <w:t>непроведение</w:t>
      </w:r>
      <w:proofErr w:type="spellEnd"/>
      <w:r w:rsidR="008B26E1" w:rsidRPr="008B26E1">
        <w:rPr>
          <w:rFonts w:cs="Times New Roman"/>
          <w:color w:val="000000"/>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51093" w:rsidRPr="008B26E1" w:rsidRDefault="008B26E1" w:rsidP="008B26E1">
      <w:pPr>
        <w:pStyle w:val="Standard"/>
        <w:jc w:val="both"/>
        <w:rPr>
          <w:rFonts w:cs="Times New Roman"/>
          <w:lang w:val="ru-RU"/>
        </w:rPr>
      </w:pPr>
      <w:r w:rsidRPr="008B26E1">
        <w:rPr>
          <w:rFonts w:cs="Times New Roman"/>
          <w:color w:val="000000"/>
          <w:lang w:val="ru-RU"/>
        </w:rPr>
        <w:t xml:space="preserve">- </w:t>
      </w:r>
      <w:proofErr w:type="spellStart"/>
      <w:r w:rsidRPr="008B26E1">
        <w:rPr>
          <w:rFonts w:cs="Times New Roman"/>
          <w:color w:val="000000"/>
          <w:lang w:val="ru-RU"/>
        </w:rPr>
        <w:t>неприостановление</w:t>
      </w:r>
      <w:proofErr w:type="spellEnd"/>
      <w:r w:rsidRPr="008B26E1">
        <w:rPr>
          <w:rFonts w:cs="Times New Roman"/>
          <w:color w:val="000000"/>
          <w:lang w:val="ru-RU"/>
        </w:rPr>
        <w:t xml:space="preserve"> деятельности участника закупки в порядке, установленном </w:t>
      </w:r>
      <w:r w:rsidRPr="008B26E1">
        <w:rPr>
          <w:rStyle w:val="Internetlink"/>
          <w:rFonts w:cs="Times New Roman"/>
          <w:color w:val="000000"/>
          <w:lang w:val="ru-RU"/>
        </w:rPr>
        <w:t>Кодексом</w:t>
      </w:r>
      <w:r w:rsidRPr="008B26E1">
        <w:rPr>
          <w:rFonts w:cs="Times New Roman"/>
          <w:color w:val="000000"/>
          <w:lang w:val="ru-RU"/>
        </w:rPr>
        <w:t xml:space="preserve"> Российской Федерации об административных правонарушениях, на дату подачи заявки на участие </w:t>
      </w:r>
      <w:r w:rsidRPr="008B26E1">
        <w:rPr>
          <w:rFonts w:cs="Times New Roman"/>
          <w:color w:val="000000"/>
          <w:lang w:val="ru-RU"/>
        </w:rPr>
        <w:lastRenderedPageBreak/>
        <w:t>в закупке</w:t>
      </w:r>
      <w:r w:rsidR="00C51093" w:rsidRPr="008B26E1">
        <w:rPr>
          <w:rFonts w:cs="Times New Roman"/>
          <w:lang w:val="ru-RU"/>
        </w:rPr>
        <w:t>;</w:t>
      </w:r>
    </w:p>
    <w:p w:rsidR="008B26E1" w:rsidRPr="008B26E1" w:rsidRDefault="008B26E1" w:rsidP="008B26E1">
      <w:pPr>
        <w:pStyle w:val="Standard"/>
        <w:jc w:val="both"/>
        <w:rPr>
          <w:rFonts w:cs="Times New Roman"/>
          <w:lang w:val="ru-RU"/>
        </w:rPr>
      </w:pPr>
      <w:proofErr w:type="gramStart"/>
      <w:r w:rsidRPr="008B26E1">
        <w:rPr>
          <w:rFonts w:cs="Times New Roman"/>
          <w:color w:val="000000"/>
          <w:lang w:val="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8B26E1">
        <w:rPr>
          <w:rStyle w:val="Internetlink"/>
          <w:rFonts w:cs="Times New Roman"/>
          <w:color w:val="000000"/>
          <w:lang w:val="ru-RU"/>
        </w:rPr>
        <w:t>законодательством</w:t>
      </w:r>
      <w:r w:rsidRPr="008B26E1">
        <w:rPr>
          <w:rFonts w:cs="Times New Roman"/>
          <w:color w:val="000000"/>
          <w:lang w:val="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26E1">
        <w:rPr>
          <w:rFonts w:cs="Times New Roman"/>
          <w:color w:val="000000"/>
          <w:lang w:val="ru-RU"/>
        </w:rPr>
        <w:t xml:space="preserve"> </w:t>
      </w:r>
      <w:proofErr w:type="gramStart"/>
      <w:r w:rsidRPr="008B26E1">
        <w:rPr>
          <w:rFonts w:cs="Times New Roman"/>
          <w:color w:val="000000"/>
          <w:lang w:val="ru-RU"/>
        </w:rPr>
        <w:t xml:space="preserve">заявителя по уплате этих сумм исполненной или которые признаны безнадежными к взысканию в соответствии с </w:t>
      </w:r>
      <w:r w:rsidRPr="008B26E1">
        <w:rPr>
          <w:rStyle w:val="Internetlink"/>
          <w:rFonts w:cs="Times New Roman"/>
          <w:color w:val="000000"/>
          <w:lang w:val="ru-RU"/>
        </w:rPr>
        <w:t>законодательством</w:t>
      </w:r>
      <w:r w:rsidRPr="008B26E1">
        <w:rPr>
          <w:rFonts w:cs="Times New Roman"/>
          <w:color w:val="000000"/>
          <w:lang w:val="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B26E1">
        <w:rPr>
          <w:rFonts w:cs="Times New Roman"/>
          <w:color w:val="000000"/>
          <w:lang w:val="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26E1">
        <w:rPr>
          <w:rFonts w:cs="Times New Roman"/>
          <w:color w:val="000000"/>
          <w:lang w:val="ru-RU"/>
        </w:rPr>
        <w:t>указанных</w:t>
      </w:r>
      <w:proofErr w:type="gramEnd"/>
      <w:r w:rsidRPr="008B26E1">
        <w:rPr>
          <w:rFonts w:cs="Times New Roman"/>
          <w:color w:val="000000"/>
          <w:lang w:val="ru-RU"/>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8B26E1" w:rsidRPr="008B26E1" w:rsidRDefault="008B26E1" w:rsidP="008B26E1">
      <w:pPr>
        <w:pStyle w:val="Standard"/>
        <w:jc w:val="both"/>
        <w:rPr>
          <w:rFonts w:cs="Times New Roman"/>
          <w:lang w:val="ru-RU"/>
        </w:rPr>
      </w:pPr>
      <w:proofErr w:type="gramStart"/>
      <w:r w:rsidRPr="008B26E1">
        <w:rPr>
          <w:rFonts w:cs="Times New Roman"/>
          <w:color w:val="000000"/>
          <w:lang w:val="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8B26E1">
        <w:rPr>
          <w:rStyle w:val="Internetlink"/>
          <w:rFonts w:cs="Times New Roman"/>
          <w:color w:val="000000"/>
          <w:lang w:val="ru-RU"/>
        </w:rPr>
        <w:t>статьями 289</w:t>
      </w:r>
      <w:r w:rsidRPr="008B26E1">
        <w:rPr>
          <w:rFonts w:cs="Times New Roman"/>
          <w:color w:val="000000"/>
          <w:lang w:val="ru-RU"/>
        </w:rPr>
        <w:t xml:space="preserve">, </w:t>
      </w:r>
      <w:r w:rsidRPr="008B26E1">
        <w:rPr>
          <w:rStyle w:val="Internetlink"/>
          <w:rFonts w:cs="Times New Roman"/>
          <w:color w:val="000000"/>
          <w:lang w:val="ru-RU"/>
        </w:rPr>
        <w:t>290</w:t>
      </w:r>
      <w:r w:rsidRPr="008B26E1">
        <w:rPr>
          <w:rFonts w:cs="Times New Roman"/>
          <w:color w:val="000000"/>
          <w:lang w:val="ru-RU"/>
        </w:rPr>
        <w:t xml:space="preserve">, </w:t>
      </w:r>
      <w:r w:rsidRPr="008B26E1">
        <w:rPr>
          <w:rStyle w:val="Internetlink"/>
          <w:rFonts w:cs="Times New Roman"/>
          <w:color w:val="000000"/>
          <w:lang w:val="ru-RU"/>
        </w:rPr>
        <w:t>291</w:t>
      </w:r>
      <w:r w:rsidRPr="008B26E1">
        <w:rPr>
          <w:rFonts w:cs="Times New Roman"/>
          <w:color w:val="000000"/>
          <w:lang w:val="ru-RU"/>
        </w:rPr>
        <w:t xml:space="preserve">, </w:t>
      </w:r>
      <w:r w:rsidRPr="008B26E1">
        <w:rPr>
          <w:rStyle w:val="Internetlink"/>
          <w:rFonts w:cs="Times New Roman"/>
          <w:color w:val="000000"/>
          <w:lang w:val="ru-RU"/>
        </w:rPr>
        <w:t>291.1</w:t>
      </w:r>
      <w:r w:rsidRPr="008B26E1">
        <w:rPr>
          <w:rFonts w:cs="Times New Roman"/>
          <w:color w:val="000000"/>
          <w:lang w:val="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26E1">
        <w:rPr>
          <w:rFonts w:cs="Times New Roman"/>
          <w:color w:val="000000"/>
          <w:lang w:val="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B26E1" w:rsidRPr="008B26E1" w:rsidRDefault="008B26E1" w:rsidP="008B26E1">
      <w:pPr>
        <w:pStyle w:val="Standard"/>
        <w:jc w:val="both"/>
        <w:rPr>
          <w:rFonts w:cs="Times New Roman"/>
          <w:lang w:val="ru-RU"/>
        </w:rPr>
      </w:pPr>
      <w:r w:rsidRPr="008B26E1">
        <w:rPr>
          <w:rFonts w:cs="Times New Roman"/>
          <w:color w:val="000000"/>
          <w:lang w:val="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8B26E1">
        <w:rPr>
          <w:rStyle w:val="Internetlink"/>
          <w:rFonts w:cs="Times New Roman"/>
          <w:color w:val="000000"/>
          <w:lang w:val="ru-RU"/>
        </w:rPr>
        <w:t>статьей 19.28</w:t>
      </w:r>
      <w:r w:rsidRPr="008B26E1">
        <w:rPr>
          <w:rFonts w:cs="Times New Roman"/>
          <w:color w:val="000000"/>
          <w:lang w:val="ru-RU"/>
        </w:rPr>
        <w:t xml:space="preserve"> Кодекса Российской Федерации об административных правонарушениях;</w:t>
      </w:r>
    </w:p>
    <w:p w:rsidR="008B26E1" w:rsidRPr="008B26E1" w:rsidRDefault="008B26E1" w:rsidP="008B26E1">
      <w:pPr>
        <w:pStyle w:val="Standard"/>
        <w:jc w:val="both"/>
        <w:rPr>
          <w:rFonts w:cs="Times New Roman"/>
          <w:color w:val="000000"/>
          <w:lang w:val="ru-RU"/>
        </w:rPr>
      </w:pPr>
      <w:r w:rsidRPr="008B26E1">
        <w:rPr>
          <w:rFonts w:cs="Times New Roman"/>
          <w:color w:val="000000"/>
          <w:lang w:val="ru-RU"/>
        </w:rPr>
        <w:t>- участник закупки не является офшорной компанией;</w:t>
      </w:r>
    </w:p>
    <w:p w:rsidR="008B26E1" w:rsidRPr="008B26E1" w:rsidRDefault="008B26E1" w:rsidP="008B26E1">
      <w:pPr>
        <w:pStyle w:val="Standard"/>
        <w:jc w:val="both"/>
        <w:rPr>
          <w:rFonts w:cs="Times New Roman"/>
          <w:color w:val="000000"/>
          <w:lang w:val="ru-RU"/>
        </w:rPr>
      </w:pPr>
      <w:r w:rsidRPr="008B26E1">
        <w:rPr>
          <w:rFonts w:cs="Times New Roman"/>
          <w:color w:val="000000"/>
          <w:lang w:val="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51093" w:rsidRPr="008B26E1" w:rsidRDefault="008B26E1" w:rsidP="008B26E1">
      <w:pPr>
        <w:pStyle w:val="Standard"/>
        <w:jc w:val="both"/>
        <w:rPr>
          <w:rFonts w:cs="Times New Roman"/>
          <w:lang w:val="ru-RU"/>
        </w:rPr>
      </w:pPr>
      <w:proofErr w:type="gramStart"/>
      <w:r w:rsidRPr="008B26E1">
        <w:rPr>
          <w:rFonts w:cs="Times New Roman"/>
          <w:color w:val="000000"/>
          <w:lang w:val="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8B26E1">
        <w:rPr>
          <w:rFonts w:cs="Times New Roman"/>
          <w:color w:val="000000"/>
          <w:lang w:val="ru-RU"/>
        </w:rPr>
        <w:t xml:space="preserve"> </w:t>
      </w:r>
      <w:proofErr w:type="gramStart"/>
      <w:r w:rsidRPr="008B26E1">
        <w:rPr>
          <w:rFonts w:cs="Times New Roman"/>
          <w:color w:val="000000"/>
          <w:lang w:val="ru-RU"/>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26E1">
        <w:rPr>
          <w:rFonts w:cs="Times New Roman"/>
          <w:color w:val="000000"/>
          <w:lang w:val="ru-RU"/>
        </w:rPr>
        <w:t>неполнородными</w:t>
      </w:r>
      <w:proofErr w:type="spellEnd"/>
      <w:r w:rsidRPr="008B26E1">
        <w:rPr>
          <w:rFonts w:cs="Times New Roman"/>
          <w:color w:val="000000"/>
          <w:lang w:val="ru-RU"/>
        </w:rPr>
        <w:t xml:space="preserve"> (имеющими общих отца или мать) братьями и сестрами), усыновителями или усыновленными указанных физических лиц.</w:t>
      </w:r>
      <w:proofErr w:type="gramEnd"/>
      <w:r w:rsidRPr="008B26E1">
        <w:rPr>
          <w:rFonts w:cs="Times New Roman"/>
          <w:color w:val="000000"/>
          <w:lang w:val="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51093" w:rsidRPr="008B26E1">
        <w:rPr>
          <w:rFonts w:cs="Times New Roman"/>
          <w:lang w:val="ru-RU"/>
        </w:rPr>
        <w:t>;</w:t>
      </w:r>
    </w:p>
    <w:p w:rsidR="00C51093" w:rsidRPr="008B26E1" w:rsidRDefault="00C51093" w:rsidP="00C51093">
      <w:pPr>
        <w:pStyle w:val="Standard"/>
        <w:jc w:val="both"/>
        <w:rPr>
          <w:rFonts w:cs="Times New Roman"/>
          <w:lang w:val="ru-RU"/>
        </w:rPr>
      </w:pPr>
      <w:r w:rsidRPr="008B26E1">
        <w:rPr>
          <w:rFonts w:cs="Times New Roman"/>
          <w:lang w:val="ru-RU"/>
        </w:rPr>
        <w:t xml:space="preserve">- </w:t>
      </w:r>
      <w:proofErr w:type="gramStart"/>
      <w:r w:rsidR="008B26E1" w:rsidRPr="008B26E1">
        <w:rPr>
          <w:rFonts w:cs="Times New Roman"/>
          <w:color w:val="000000"/>
          <w:lang w:val="ru-RU"/>
        </w:rPr>
        <w:t>отсутствии</w:t>
      </w:r>
      <w:proofErr w:type="gramEnd"/>
      <w:r w:rsidR="008B26E1" w:rsidRPr="008B26E1">
        <w:rPr>
          <w:rFonts w:cs="Times New Roman"/>
          <w:color w:val="000000"/>
          <w:lang w:val="ru-RU"/>
        </w:rPr>
        <w:t xml:space="preserve"> сведений об участнике закупки в реестре недобросовестных поставщиков (подрядчиков, исполнителей), предусмотренных Федеральным законом № 223-ФЗ, Федеральным </w:t>
      </w:r>
      <w:r w:rsidR="008B26E1" w:rsidRPr="008B26E1">
        <w:rPr>
          <w:rStyle w:val="Internetlink"/>
          <w:rFonts w:cs="Times New Roman"/>
          <w:color w:val="000000"/>
          <w:lang w:val="ru-RU"/>
        </w:rPr>
        <w:lastRenderedPageBreak/>
        <w:t xml:space="preserve">законом </w:t>
      </w:r>
      <w:r w:rsidR="008B26E1" w:rsidRPr="008B26E1">
        <w:rPr>
          <w:rFonts w:cs="Times New Roman"/>
          <w:color w:val="000000"/>
          <w:lang w:val="ru-RU"/>
        </w:rPr>
        <w:t xml:space="preserve"> № 44-ФЗ</w:t>
      </w:r>
      <w:r w:rsidRPr="008B26E1">
        <w:rPr>
          <w:rFonts w:cs="Times New Roman"/>
          <w:lang w:val="ru-RU"/>
        </w:rPr>
        <w:t>;</w:t>
      </w:r>
    </w:p>
    <w:p w:rsidR="00C51093" w:rsidRPr="008B26E1" w:rsidRDefault="00C51093" w:rsidP="00C51093">
      <w:pPr>
        <w:jc w:val="both"/>
        <w:rPr>
          <w:rFonts w:cs="Times New Roman"/>
          <w:lang w:val="ru-RU"/>
        </w:rPr>
      </w:pPr>
      <w:r w:rsidRPr="008B26E1">
        <w:rPr>
          <w:rFonts w:cs="Times New Roman"/>
          <w:lang w:val="ru-RU"/>
        </w:rPr>
        <w:t xml:space="preserve">- </w:t>
      </w:r>
      <w:proofErr w:type="gramStart"/>
      <w:r w:rsidR="008B26E1" w:rsidRPr="008B26E1">
        <w:rPr>
          <w:rFonts w:cs="Times New Roman"/>
          <w:color w:val="000000"/>
          <w:lang w:val="ru-RU"/>
        </w:rPr>
        <w:t>отсутствии</w:t>
      </w:r>
      <w:proofErr w:type="gramEnd"/>
      <w:r w:rsidR="008B26E1" w:rsidRPr="008B26E1">
        <w:rPr>
          <w:rFonts w:cs="Times New Roman"/>
          <w:color w:val="000000"/>
          <w:lang w:val="ru-RU"/>
        </w:rPr>
        <w:t xml:space="preserve"> </w:t>
      </w:r>
      <w:proofErr w:type="spellStart"/>
      <w:r w:rsidR="008B26E1" w:rsidRPr="008B26E1">
        <w:rPr>
          <w:rFonts w:cs="Times New Roman"/>
          <w:color w:val="000000"/>
          <w:lang w:val="ru-RU"/>
        </w:rPr>
        <w:t>аффилированности</w:t>
      </w:r>
      <w:proofErr w:type="spellEnd"/>
      <w:r w:rsidR="008B26E1" w:rsidRPr="008B26E1">
        <w:rPr>
          <w:rFonts w:cs="Times New Roman"/>
          <w:color w:val="000000"/>
          <w:lang w:val="ru-RU"/>
        </w:rPr>
        <w:t xml:space="preserve"> между участником закупки и Заказчиком</w:t>
      </w:r>
      <w:r w:rsidRPr="008B26E1">
        <w:rPr>
          <w:rFonts w:cs="Times New Roman"/>
          <w:lang w:val="ru-RU"/>
        </w:rPr>
        <w:t>.</w:t>
      </w:r>
    </w:p>
    <w:p w:rsidR="00C51093" w:rsidRPr="008B26E1" w:rsidRDefault="00C51093" w:rsidP="00C51093">
      <w:pPr>
        <w:pStyle w:val="Standard"/>
        <w:jc w:val="both"/>
        <w:rPr>
          <w:rFonts w:cs="Times New Roman"/>
          <w:b/>
          <w:color w:val="22272F"/>
          <w:u w:val="single"/>
          <w:shd w:val="clear" w:color="auto" w:fill="FFFFFF"/>
          <w:lang w:val="ru-RU"/>
        </w:rPr>
      </w:pPr>
    </w:p>
    <w:p w:rsidR="00C51093" w:rsidRPr="008B26E1" w:rsidRDefault="00C51093" w:rsidP="00C51093">
      <w:pPr>
        <w:pStyle w:val="Standard"/>
        <w:jc w:val="both"/>
        <w:rPr>
          <w:rFonts w:cs="Times New Roman"/>
          <w:b/>
          <w:color w:val="22272F"/>
          <w:u w:val="single"/>
          <w:shd w:val="clear" w:color="auto" w:fill="FFFFFF"/>
          <w:lang w:val="ru-RU"/>
        </w:rPr>
      </w:pPr>
      <w:r w:rsidRPr="008B26E1">
        <w:rPr>
          <w:rFonts w:cs="Times New Roman"/>
          <w:b/>
          <w:color w:val="22272F"/>
          <w:u w:val="single"/>
          <w:shd w:val="clear" w:color="auto" w:fill="FFFFFF"/>
          <w:lang w:val="ru-RU"/>
        </w:rPr>
        <w:t>1</w:t>
      </w:r>
      <w:r w:rsidR="00FC6355" w:rsidRPr="008B26E1">
        <w:rPr>
          <w:rFonts w:cs="Times New Roman"/>
          <w:b/>
          <w:color w:val="22272F"/>
          <w:u w:val="single"/>
          <w:shd w:val="clear" w:color="auto" w:fill="FFFFFF"/>
          <w:lang w:val="ru-RU"/>
        </w:rPr>
        <w:t>5</w:t>
      </w:r>
      <w:r w:rsidRPr="008B26E1">
        <w:rPr>
          <w:rFonts w:cs="Times New Roman"/>
          <w:b/>
          <w:color w:val="22272F"/>
          <w:u w:val="single"/>
          <w:shd w:val="clear" w:color="auto" w:fill="FFFFFF"/>
          <w:lang w:val="ru-RU"/>
        </w:rPr>
        <w:t>. Порядок подачи заявок на участие в закупке:</w:t>
      </w:r>
    </w:p>
    <w:p w:rsidR="00C51093" w:rsidRPr="008B26E1" w:rsidRDefault="00C51093" w:rsidP="00C51093">
      <w:pPr>
        <w:pStyle w:val="Standard"/>
        <w:jc w:val="both"/>
        <w:rPr>
          <w:rFonts w:cs="Times New Roman"/>
          <w:lang w:val="ru-RU"/>
        </w:rPr>
      </w:pPr>
      <w:r w:rsidRPr="008B26E1">
        <w:rPr>
          <w:rFonts w:cs="Times New Roman"/>
          <w:lang w:val="ru-RU"/>
        </w:rPr>
        <w:t>Подача заявок на участие в запросе котировок осуществляется только лицами, зарегистрированными в единой информационной системе и аккредитованными на электронной площадке.</w:t>
      </w:r>
    </w:p>
    <w:p w:rsidR="008B26E1" w:rsidRPr="008B26E1" w:rsidRDefault="008B26E1" w:rsidP="008B26E1">
      <w:pPr>
        <w:pStyle w:val="Standarduser"/>
        <w:jc w:val="both"/>
        <w:rPr>
          <w:iCs/>
          <w:color w:val="000000"/>
          <w:sz w:val="24"/>
          <w:szCs w:val="24"/>
        </w:rPr>
      </w:pPr>
      <w:r w:rsidRPr="008B26E1">
        <w:rPr>
          <w:iCs/>
          <w:color w:val="000000"/>
          <w:sz w:val="24"/>
          <w:szCs w:val="24"/>
        </w:rPr>
        <w:t xml:space="preserve">Участник закупки вправе подать только одну заявку </w:t>
      </w:r>
      <w:proofErr w:type="gramStart"/>
      <w:r w:rsidRPr="008B26E1">
        <w:rPr>
          <w:iCs/>
          <w:color w:val="000000"/>
          <w:sz w:val="24"/>
          <w:szCs w:val="24"/>
        </w:rPr>
        <w:t>на участие в запросе котировок в электронной форме в любое время с момента</w:t>
      </w:r>
      <w:proofErr w:type="gramEnd"/>
      <w:r w:rsidRPr="008B26E1">
        <w:rPr>
          <w:iCs/>
          <w:color w:val="000000"/>
          <w:sz w:val="24"/>
          <w:szCs w:val="24"/>
        </w:rPr>
        <w:t xml:space="preserve"> размещения извещения о проведении такого запроса котировок в электронной форме до даты и времени окончания срока подачи заявок на участие в таком запросе, указанном в извещении о проведении закупки.</w:t>
      </w:r>
    </w:p>
    <w:p w:rsidR="008B26E1" w:rsidRPr="008B26E1" w:rsidRDefault="008B26E1" w:rsidP="008B26E1">
      <w:pPr>
        <w:pStyle w:val="Standard"/>
        <w:jc w:val="both"/>
        <w:rPr>
          <w:rFonts w:cs="Times New Roman"/>
          <w:lang w:val="ru-RU"/>
        </w:rPr>
      </w:pPr>
      <w:r w:rsidRPr="008B26E1">
        <w:rPr>
          <w:rFonts w:cs="Times New Roman"/>
          <w:iCs/>
          <w:color w:val="000000"/>
          <w:lang w:val="ru-RU"/>
        </w:rPr>
        <w:t>Участник закупки, подавший заявку на участие в запросе котировок в электронной форме, вправе отозвать  свою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торговой площадки</w:t>
      </w:r>
    </w:p>
    <w:p w:rsidR="00C51093" w:rsidRPr="008B26E1" w:rsidRDefault="00C51093" w:rsidP="00C51093">
      <w:pPr>
        <w:pStyle w:val="Standard"/>
        <w:jc w:val="both"/>
        <w:rPr>
          <w:rFonts w:cs="Times New Roman"/>
          <w:lang w:val="ru-RU"/>
        </w:rPr>
      </w:pPr>
      <w:r w:rsidRPr="008B26E1">
        <w:rPr>
          <w:rFonts w:cs="Times New Roman"/>
          <w:lang w:val="ru-RU"/>
        </w:rPr>
        <w:t>Котировочная заявка направляется в электронной форме оператору электронной площадки.</w:t>
      </w:r>
    </w:p>
    <w:p w:rsidR="00C51093" w:rsidRPr="008B26E1" w:rsidRDefault="008B26E1" w:rsidP="00C51093">
      <w:pPr>
        <w:pStyle w:val="Standard"/>
        <w:jc w:val="both"/>
        <w:rPr>
          <w:rFonts w:cs="Times New Roman"/>
          <w:lang w:val="ru-RU"/>
        </w:rPr>
      </w:pPr>
      <w:r w:rsidRPr="008B26E1">
        <w:rPr>
          <w:rFonts w:cs="Times New Roman"/>
          <w:color w:val="000000"/>
          <w:lang w:val="ru-RU"/>
        </w:rPr>
        <w:t>В случае</w:t>
      </w:r>
      <w:proofErr w:type="gramStart"/>
      <w:r w:rsidRPr="008B26E1">
        <w:rPr>
          <w:rFonts w:cs="Times New Roman"/>
          <w:color w:val="000000"/>
          <w:lang w:val="ru-RU"/>
        </w:rPr>
        <w:t>,</w:t>
      </w:r>
      <w:proofErr w:type="gramEnd"/>
      <w:r w:rsidRPr="008B26E1">
        <w:rPr>
          <w:rFonts w:cs="Times New Roman"/>
          <w:color w:val="000000"/>
          <w:lang w:val="ru-RU"/>
        </w:rPr>
        <w:t xml:space="preserve">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r w:rsidR="00C51093" w:rsidRPr="008B26E1">
        <w:rPr>
          <w:rFonts w:cs="Times New Roman"/>
          <w:lang w:val="ru-RU"/>
        </w:rPr>
        <w:t>.</w:t>
      </w:r>
    </w:p>
    <w:p w:rsidR="00C51093" w:rsidRPr="008B26E1" w:rsidRDefault="008B26E1" w:rsidP="00C51093">
      <w:pPr>
        <w:pStyle w:val="Standard"/>
        <w:jc w:val="both"/>
        <w:rPr>
          <w:rFonts w:cs="Times New Roman"/>
          <w:lang w:val="ru-RU"/>
        </w:rPr>
      </w:pPr>
      <w:r w:rsidRPr="008B26E1">
        <w:rPr>
          <w:rFonts w:cs="Times New Roman"/>
          <w:color w:val="000000"/>
          <w:lang w:val="ru-RU"/>
        </w:rPr>
        <w:t>В случае</w:t>
      </w:r>
      <w:proofErr w:type="gramStart"/>
      <w:r w:rsidRPr="008B26E1">
        <w:rPr>
          <w:rFonts w:cs="Times New Roman"/>
          <w:color w:val="000000"/>
          <w:lang w:val="ru-RU"/>
        </w:rPr>
        <w:t>,</w:t>
      </w:r>
      <w:proofErr w:type="gramEnd"/>
      <w:r w:rsidRPr="008B26E1">
        <w:rPr>
          <w:rFonts w:cs="Times New Roman"/>
          <w:color w:val="000000"/>
          <w:lang w:val="ru-RU"/>
        </w:rP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превышающей начальную (максимальную) цену, указанную в извещении о проведении запроса котировок в электронной форме, заказчик заключает договор с участником, подавшим такую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в котировочной заявке</w:t>
      </w:r>
      <w:r w:rsidR="00C51093" w:rsidRPr="008B26E1">
        <w:rPr>
          <w:rFonts w:cs="Times New Roman"/>
          <w:lang w:val="ru-RU"/>
        </w:rPr>
        <w:t>.</w:t>
      </w:r>
    </w:p>
    <w:p w:rsidR="00C51093" w:rsidRPr="008B26E1" w:rsidRDefault="00C51093" w:rsidP="00C51093">
      <w:pPr>
        <w:pStyle w:val="Standard"/>
        <w:jc w:val="both"/>
        <w:rPr>
          <w:rFonts w:cs="Times New Roman"/>
          <w:lang w:val="ru-RU"/>
        </w:rPr>
      </w:pPr>
      <w:r w:rsidRPr="008B26E1">
        <w:rPr>
          <w:rFonts w:cs="Times New Roman"/>
          <w:lang w:val="ru-RU"/>
        </w:rPr>
        <w:t>В случае</w:t>
      </w:r>
      <w:proofErr w:type="gramStart"/>
      <w:r w:rsidRPr="008B26E1">
        <w:rPr>
          <w:rFonts w:cs="Times New Roman"/>
          <w:lang w:val="ru-RU"/>
        </w:rPr>
        <w:t>,</w:t>
      </w:r>
      <w:proofErr w:type="gramEnd"/>
      <w:r w:rsidRPr="008B26E1">
        <w:rPr>
          <w:rFonts w:cs="Times New Roman"/>
          <w:lang w:val="ru-RU"/>
        </w:rPr>
        <w:t xml:space="preserve"> если не подана ни одна котировочная заявка, заказчик вправе осуществить повторную закупку путем запроса котировок или заключить договор с единственным поставщиком (исполнителем, подрядчиком) или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единой информационной системе и на сайте электронной торговой площадки извещение о продлении срока подачи таких заявок.</w:t>
      </w:r>
    </w:p>
    <w:p w:rsidR="00C51093" w:rsidRPr="008B26E1" w:rsidRDefault="00C51093" w:rsidP="00C51093">
      <w:pPr>
        <w:pStyle w:val="Standard"/>
        <w:jc w:val="both"/>
        <w:rPr>
          <w:rFonts w:cs="Times New Roman"/>
          <w:lang w:val="ru-RU"/>
        </w:rPr>
      </w:pPr>
      <w:proofErr w:type="gramStart"/>
      <w:r w:rsidRPr="008B26E1">
        <w:rPr>
          <w:rFonts w:cs="Times New Roman"/>
          <w:lang w:val="ru-RU"/>
        </w:rPr>
        <w:t>Заявка на участие в запросе котировок состоит из предложений участника закупки о предлагаемых товаре, а также о цене договора.</w:t>
      </w:r>
      <w:proofErr w:type="gramEnd"/>
      <w:r w:rsidRPr="008B26E1">
        <w:rPr>
          <w:rFonts w:cs="Times New Roman"/>
          <w:lang w:val="ru-RU"/>
        </w:rPr>
        <w:t xml:space="preserve"> Такая заявка направляется участником закупки оператору электронной площадки.</w:t>
      </w:r>
    </w:p>
    <w:p w:rsidR="00C51093" w:rsidRPr="008B26E1" w:rsidRDefault="00C51093" w:rsidP="00C51093">
      <w:pPr>
        <w:pStyle w:val="Standard"/>
        <w:jc w:val="both"/>
        <w:rPr>
          <w:rFonts w:cs="Times New Roman"/>
          <w:lang w:val="ru-RU"/>
        </w:rPr>
      </w:pPr>
      <w:r w:rsidRPr="008B26E1">
        <w:rPr>
          <w:rFonts w:cs="Times New Roman"/>
          <w:lang w:val="ru-RU"/>
        </w:rPr>
        <w:t>Котировочная заявка должна содержать следующие документы и информацию:</w:t>
      </w:r>
    </w:p>
    <w:p w:rsidR="00C51093" w:rsidRPr="008B26E1" w:rsidRDefault="00C51093" w:rsidP="00C51093">
      <w:pPr>
        <w:pStyle w:val="Standard"/>
        <w:jc w:val="both"/>
        <w:rPr>
          <w:rFonts w:cs="Times New Roman"/>
          <w:lang w:val="ru-RU"/>
        </w:rPr>
      </w:pPr>
      <w:proofErr w:type="gramStart"/>
      <w:r w:rsidRPr="008B26E1">
        <w:rPr>
          <w:rFonts w:cs="Times New Roman"/>
          <w:lang w:val="ru-RU"/>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roofErr w:type="gramEnd"/>
    </w:p>
    <w:p w:rsidR="00C51093" w:rsidRPr="008B26E1" w:rsidRDefault="00C51093" w:rsidP="00C51093">
      <w:pPr>
        <w:pStyle w:val="Standard"/>
        <w:jc w:val="both"/>
        <w:rPr>
          <w:rFonts w:cs="Times New Roman"/>
          <w:lang w:val="ru-RU"/>
        </w:rPr>
      </w:pPr>
      <w:r w:rsidRPr="008B26E1">
        <w:rPr>
          <w:rFonts w:cs="Times New Roman"/>
          <w:lang w:val="ru-RU"/>
        </w:rPr>
        <w:t>2) идентификационный номер налогоплательщика;</w:t>
      </w:r>
    </w:p>
    <w:p w:rsidR="00C51093" w:rsidRPr="008B26E1" w:rsidRDefault="00C51093" w:rsidP="00C51093">
      <w:pPr>
        <w:pStyle w:val="Standard"/>
        <w:jc w:val="both"/>
        <w:rPr>
          <w:rFonts w:cs="Times New Roman"/>
          <w:lang w:val="ru-RU"/>
        </w:rPr>
      </w:pPr>
      <w:r w:rsidRPr="008B26E1">
        <w:rPr>
          <w:rFonts w:cs="Times New Roman"/>
          <w:lang w:val="ru-RU"/>
        </w:rPr>
        <w:t>3) наименование и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При этом в случае, если иное не предусмотрено извещением о проведении запроса котировок, поставляемые товары должны быть новыми товарами;</w:t>
      </w:r>
    </w:p>
    <w:p w:rsidR="00C51093" w:rsidRPr="008B26E1" w:rsidRDefault="00C51093" w:rsidP="00C51093">
      <w:pPr>
        <w:pStyle w:val="Standard"/>
        <w:jc w:val="both"/>
        <w:rPr>
          <w:rFonts w:cs="Times New Roman"/>
          <w:lang w:val="ru-RU"/>
        </w:rPr>
      </w:pPr>
      <w:r w:rsidRPr="008B26E1">
        <w:rPr>
          <w:rFonts w:cs="Times New Roman"/>
          <w:lang w:val="ru-RU"/>
        </w:rPr>
        <w:t>4) согласие участника исполнить условия договора, указанные в извещении о проведении запроса котировок (такое согласие дается с применением программно-аппаратных средств электронной площадки);</w:t>
      </w:r>
    </w:p>
    <w:p w:rsidR="00C51093" w:rsidRPr="008B26E1" w:rsidRDefault="00C51093" w:rsidP="00C51093">
      <w:pPr>
        <w:pStyle w:val="Standard"/>
        <w:jc w:val="both"/>
        <w:rPr>
          <w:rFonts w:cs="Times New Roman"/>
          <w:lang w:val="ru-RU"/>
        </w:rPr>
      </w:pPr>
      <w:r w:rsidRPr="008B26E1">
        <w:rPr>
          <w:rFonts w:cs="Times New Roman"/>
          <w:lang w:val="ru-RU"/>
        </w:rPr>
        <w:t xml:space="preserve">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w:t>
      </w:r>
      <w:r w:rsidRPr="008B26E1">
        <w:rPr>
          <w:rFonts w:cs="Times New Roman"/>
          <w:lang w:val="ru-RU"/>
        </w:rPr>
        <w:lastRenderedPageBreak/>
        <w:t>платежи);</w:t>
      </w:r>
    </w:p>
    <w:p w:rsidR="008B26E1" w:rsidRPr="008B26E1" w:rsidRDefault="008B26E1" w:rsidP="00C51093">
      <w:pPr>
        <w:pStyle w:val="Standard"/>
        <w:jc w:val="both"/>
        <w:rPr>
          <w:rFonts w:cs="Times New Roman"/>
          <w:lang w:val="ru-RU"/>
        </w:rPr>
      </w:pPr>
      <w:proofErr w:type="gramStart"/>
      <w:r w:rsidRPr="008B26E1">
        <w:rPr>
          <w:rFonts w:cs="Times New Roman"/>
          <w:color w:val="000000"/>
          <w:lang w:val="ru-RU"/>
        </w:rPr>
        <w:t xml:space="preserve">6)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раздела 3 </w:t>
      </w:r>
      <w:r w:rsidRPr="008B26E1">
        <w:rPr>
          <w:rFonts w:cs="Times New Roman"/>
          <w:lang w:val="ru-RU"/>
        </w:rPr>
        <w:t>Положения о закупках товаров, работ, услуг для нужд ГАУЗ ТО «Городская поликлиника №4»</w:t>
      </w:r>
      <w:proofErr w:type="gramEnd"/>
    </w:p>
    <w:p w:rsidR="00C51093" w:rsidRPr="008B26E1" w:rsidRDefault="008B26E1" w:rsidP="00C51093">
      <w:pPr>
        <w:pStyle w:val="Standard"/>
        <w:jc w:val="both"/>
        <w:rPr>
          <w:rFonts w:cs="Times New Roman"/>
          <w:lang w:val="ru-RU"/>
        </w:rPr>
      </w:pPr>
      <w:r w:rsidRPr="008B26E1">
        <w:rPr>
          <w:rFonts w:cs="Times New Roman"/>
          <w:lang w:val="ru-RU"/>
        </w:rPr>
        <w:t>7</w:t>
      </w:r>
      <w:r w:rsidR="00C51093" w:rsidRPr="008B26E1">
        <w:rPr>
          <w:rFonts w:cs="Times New Roman"/>
          <w:lang w:val="ru-RU"/>
        </w:rPr>
        <w:t>)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w:t>
      </w:r>
    </w:p>
    <w:p w:rsidR="00C51093" w:rsidRPr="008B26E1" w:rsidRDefault="008B26E1" w:rsidP="00C51093">
      <w:pPr>
        <w:pStyle w:val="Standard"/>
        <w:jc w:val="both"/>
        <w:rPr>
          <w:rFonts w:cs="Times New Roman"/>
          <w:lang w:val="ru-RU"/>
        </w:rPr>
      </w:pPr>
      <w:r w:rsidRPr="008B26E1">
        <w:rPr>
          <w:rFonts w:cs="Times New Roman"/>
          <w:lang w:val="ru-RU"/>
        </w:rPr>
        <w:t>8</w:t>
      </w:r>
      <w:r w:rsidR="00C51093" w:rsidRPr="008B26E1">
        <w:rPr>
          <w:rFonts w:cs="Times New Roman"/>
          <w:lang w:val="ru-RU"/>
        </w:rPr>
        <w:t>)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C51093" w:rsidRPr="008B26E1" w:rsidRDefault="00C51093" w:rsidP="00C51093">
      <w:pPr>
        <w:pStyle w:val="Standard"/>
        <w:jc w:val="both"/>
        <w:rPr>
          <w:rFonts w:cs="Times New Roman"/>
          <w:lang w:val="ru-RU"/>
        </w:rPr>
      </w:pPr>
      <w:proofErr w:type="gramStart"/>
      <w:r w:rsidRPr="008B26E1">
        <w:rPr>
          <w:rFonts w:cs="Times New Roman"/>
          <w:lang w:val="ru-RU"/>
        </w:rPr>
        <w:t xml:space="preserve">- о соответствии участника закупки требованиям, установленным в документации о закупке (в соответствии с </w:t>
      </w:r>
      <w:proofErr w:type="spellStart"/>
      <w:r w:rsidRPr="008B26E1">
        <w:rPr>
          <w:rFonts w:cs="Times New Roman"/>
          <w:lang w:val="ru-RU"/>
        </w:rPr>
        <w:t>пп</w:t>
      </w:r>
      <w:proofErr w:type="spellEnd"/>
      <w:r w:rsidRPr="008B26E1">
        <w:rPr>
          <w:rFonts w:cs="Times New Roman"/>
          <w:lang w:val="ru-RU"/>
        </w:rPr>
        <w:t>. 2 - 6, 9 пункта 12.1.</w:t>
      </w:r>
      <w:proofErr w:type="gramEnd"/>
      <w:r w:rsidRPr="008B26E1">
        <w:rPr>
          <w:rFonts w:cs="Times New Roman"/>
          <w:lang w:val="ru-RU"/>
        </w:rPr>
        <w:t xml:space="preserve"> </w:t>
      </w:r>
      <w:proofErr w:type="gramStart"/>
      <w:r w:rsidRPr="008B26E1">
        <w:rPr>
          <w:rFonts w:cs="Times New Roman"/>
          <w:lang w:val="ru-RU"/>
        </w:rPr>
        <w:t>Положения о закупках товаров, работ, услуг для нужд ГАУЗ ТО «Городская поликлиника №4»).</w:t>
      </w:r>
      <w:proofErr w:type="gramEnd"/>
    </w:p>
    <w:p w:rsidR="00C51093" w:rsidRPr="008B26E1" w:rsidRDefault="008B26E1" w:rsidP="00C51093">
      <w:pPr>
        <w:jc w:val="both"/>
        <w:rPr>
          <w:rFonts w:cs="Times New Roman"/>
          <w:lang w:val="ru-RU"/>
        </w:rPr>
      </w:pPr>
      <w:r w:rsidRPr="008B26E1">
        <w:rPr>
          <w:rFonts w:cs="Times New Roman"/>
          <w:lang w:val="ru-RU"/>
        </w:rPr>
        <w:t>9</w:t>
      </w:r>
      <w:r w:rsidR="00C51093" w:rsidRPr="008B26E1">
        <w:rPr>
          <w:rFonts w:cs="Times New Roman"/>
          <w:lang w:val="ru-RU"/>
        </w:rPr>
        <w:t>) Обеспечение заявки на участие в запросе котировок в электронной форме осуществляется в соответствии с разделом 11 Положения о закупках товаров, работ, услуг для нужд ГАУЗ ТО «Городская поликлиника №4».</w:t>
      </w:r>
    </w:p>
    <w:p w:rsidR="00C51093" w:rsidRPr="008B26E1" w:rsidRDefault="008B26E1" w:rsidP="00C51093">
      <w:pPr>
        <w:pStyle w:val="Textbody"/>
        <w:spacing w:after="0"/>
        <w:jc w:val="both"/>
        <w:rPr>
          <w:rFonts w:cs="Times New Roman"/>
          <w:lang w:val="ru-RU"/>
        </w:rPr>
      </w:pPr>
      <w:proofErr w:type="gramStart"/>
      <w:r w:rsidRPr="008B26E1">
        <w:rPr>
          <w:rFonts w:cs="Times New Roman"/>
          <w:bCs/>
          <w:iCs/>
          <w:lang w:val="ru-RU"/>
        </w:rPr>
        <w:t>10</w:t>
      </w:r>
      <w:r w:rsidR="00C51093" w:rsidRPr="008B26E1">
        <w:rPr>
          <w:rFonts w:cs="Times New Roman"/>
          <w:bCs/>
          <w:iCs/>
          <w:lang w:val="ru-RU"/>
        </w:rPr>
        <w:t xml:space="preserve">) </w:t>
      </w:r>
      <w:r w:rsidR="00C51093" w:rsidRPr="008B26E1">
        <w:rPr>
          <w:rFonts w:eastAsia="Times New Roman" w:cs="Times New Roman"/>
          <w:bCs/>
          <w:iCs/>
          <w:lang w:val="ru-RU" w:eastAsia="ru-RU"/>
        </w:rPr>
        <w:t xml:space="preserve">полученная не ранее чем за 6 месяцев до дня размещения в ЕИС извещения о проведении запроса котировок </w:t>
      </w:r>
      <w:r w:rsidR="00C51093" w:rsidRPr="008B26E1">
        <w:rPr>
          <w:rFonts w:cs="Times New Roman"/>
          <w:bCs/>
          <w:iCs/>
          <w:lang w:val="ru-RU"/>
        </w:rPr>
        <w:t xml:space="preserve">копию выписки из единого государственного реестра юридических лиц (далее - ЕГРЮЛ) (для юридического лица), </w:t>
      </w:r>
      <w:r w:rsidR="00C51093" w:rsidRPr="008B26E1">
        <w:rPr>
          <w:rFonts w:eastAsia="Times New Roman" w:cs="Times New Roman"/>
          <w:bCs/>
          <w:iCs/>
          <w:lang w:val="ru-RU" w:eastAsia="ru-RU"/>
        </w:rPr>
        <w:t xml:space="preserve">полученную не ранее чем за 6 месяцев до дня размещения в ЕИС извещения о проведении запроса котировок </w:t>
      </w:r>
      <w:r w:rsidR="00C51093" w:rsidRPr="008B26E1">
        <w:rPr>
          <w:rFonts w:cs="Times New Roman"/>
          <w:bCs/>
          <w:iCs/>
          <w:lang w:val="ru-RU"/>
        </w:rPr>
        <w:t>копию выписки из единого государственного реестра индивидуальных предпринимателей (далее — ЕГРИП) (для индивидуального</w:t>
      </w:r>
      <w:proofErr w:type="gramEnd"/>
      <w:r w:rsidR="00C51093" w:rsidRPr="008B26E1">
        <w:rPr>
          <w:rFonts w:cs="Times New Roman"/>
          <w:bCs/>
          <w:iCs/>
          <w:lang w:val="ru-RU"/>
        </w:rPr>
        <w:t xml:space="preserve"> </w:t>
      </w:r>
      <w:proofErr w:type="gramStart"/>
      <w:r w:rsidR="00C51093" w:rsidRPr="008B26E1">
        <w:rPr>
          <w:rFonts w:cs="Times New Roman"/>
          <w:bCs/>
          <w:iCs/>
          <w:lang w:val="ru-RU"/>
        </w:rPr>
        <w:t xml:space="preserve">предпринимателя), либо выписку из ЕГРЮЛ/ЕГРИП в форме электронного документа в формате </w:t>
      </w:r>
      <w:r w:rsidR="00C51093" w:rsidRPr="008B26E1">
        <w:rPr>
          <w:rFonts w:cs="Times New Roman"/>
          <w:bCs/>
          <w:iCs/>
        </w:rPr>
        <w:t>PDF</w:t>
      </w:r>
      <w:r w:rsidR="00C51093" w:rsidRPr="008B26E1">
        <w:rPr>
          <w:rFonts w:cs="Times New Roman"/>
          <w:bCs/>
          <w:iCs/>
          <w:lang w:val="ru-RU"/>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w:t>
      </w:r>
      <w:proofErr w:type="gramEnd"/>
      <w:r w:rsidR="00C51093" w:rsidRPr="008B26E1">
        <w:rPr>
          <w:rFonts w:cs="Times New Roman"/>
          <w:bCs/>
          <w:iCs/>
          <w:lang w:val="ru-RU"/>
        </w:rPr>
        <w:t xml:space="preserve"> государства (для иностранного лица),</w:t>
      </w:r>
      <w:r w:rsidR="00C51093" w:rsidRPr="008B26E1">
        <w:rPr>
          <w:rFonts w:eastAsia="Times New Roman" w:cs="Times New Roman"/>
          <w:bCs/>
          <w:iCs/>
          <w:lang w:val="ru-RU" w:eastAsia="ru-RU"/>
        </w:rPr>
        <w:t xml:space="preserve"> полученные не ранее чем за 6 месяцев до дня размещения в ЕИС извещения о проведении запроса котировок</w:t>
      </w:r>
      <w:r w:rsidR="00C51093" w:rsidRPr="008B26E1">
        <w:rPr>
          <w:rFonts w:cs="Times New Roman"/>
          <w:bCs/>
          <w:iCs/>
          <w:lang w:val="ru-RU"/>
        </w:rPr>
        <w:t>;</w:t>
      </w:r>
    </w:p>
    <w:p w:rsidR="00C51093" w:rsidRPr="008B26E1" w:rsidRDefault="008B26E1" w:rsidP="00C51093">
      <w:pPr>
        <w:pStyle w:val="Textbody"/>
        <w:spacing w:after="0"/>
        <w:jc w:val="both"/>
        <w:rPr>
          <w:rFonts w:cs="Times New Roman"/>
          <w:bCs/>
          <w:iCs/>
          <w:lang w:val="ru-RU"/>
        </w:rPr>
      </w:pPr>
      <w:r w:rsidRPr="008B26E1">
        <w:rPr>
          <w:rFonts w:cs="Times New Roman"/>
          <w:bCs/>
          <w:iCs/>
          <w:lang w:val="ru-RU"/>
        </w:rPr>
        <w:t>11</w:t>
      </w:r>
      <w:r w:rsidR="00C51093" w:rsidRPr="008B26E1">
        <w:rPr>
          <w:rFonts w:cs="Times New Roman"/>
          <w:bCs/>
          <w:iCs/>
          <w:lang w:val="ru-RU"/>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w:t>
      </w:r>
      <w:proofErr w:type="gramStart"/>
      <w:r w:rsidR="00C51093" w:rsidRPr="008B26E1">
        <w:rPr>
          <w:rFonts w:cs="Times New Roman"/>
          <w:bCs/>
          <w:iCs/>
          <w:lang w:val="ru-RU"/>
        </w:rPr>
        <w:t>,</w:t>
      </w:r>
      <w:proofErr w:type="gramEnd"/>
      <w:r w:rsidR="00C51093" w:rsidRPr="008B26E1">
        <w:rPr>
          <w:rFonts w:cs="Times New Roman"/>
          <w:bCs/>
          <w:iCs/>
          <w:lang w:val="ru-RU"/>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w:t>
      </w:r>
      <w:proofErr w:type="gramStart"/>
      <w:r w:rsidR="00C51093" w:rsidRPr="008B26E1">
        <w:rPr>
          <w:rFonts w:cs="Times New Roman"/>
          <w:bCs/>
          <w:iCs/>
          <w:lang w:val="ru-RU"/>
        </w:rPr>
        <w:t>,</w:t>
      </w:r>
      <w:proofErr w:type="gramEnd"/>
      <w:r w:rsidR="00C51093" w:rsidRPr="008B26E1">
        <w:rPr>
          <w:rFonts w:cs="Times New Roman"/>
          <w:bCs/>
          <w:iCs/>
          <w:lang w:val="ru-RU"/>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C51093" w:rsidRPr="008B26E1" w:rsidRDefault="008B26E1" w:rsidP="00C51093">
      <w:pPr>
        <w:pStyle w:val="Standarduser"/>
        <w:jc w:val="both"/>
        <w:rPr>
          <w:bCs/>
          <w:iCs/>
          <w:color w:val="auto"/>
          <w:sz w:val="24"/>
          <w:szCs w:val="24"/>
        </w:rPr>
      </w:pPr>
      <w:r w:rsidRPr="008B26E1">
        <w:rPr>
          <w:bCs/>
          <w:iCs/>
          <w:color w:val="auto"/>
          <w:sz w:val="24"/>
          <w:szCs w:val="24"/>
        </w:rPr>
        <w:t>12</w:t>
      </w:r>
      <w:r w:rsidR="00C51093" w:rsidRPr="008B26E1">
        <w:rPr>
          <w:bCs/>
          <w:iCs/>
          <w:color w:val="auto"/>
          <w:sz w:val="24"/>
          <w:szCs w:val="24"/>
        </w:rPr>
        <w:t>) копии учредительных документов участника закупки (для юридических лиц);</w:t>
      </w:r>
    </w:p>
    <w:p w:rsidR="00C51093" w:rsidRPr="008B26E1" w:rsidRDefault="008B26E1" w:rsidP="00C51093">
      <w:pPr>
        <w:pStyle w:val="Standarduser"/>
        <w:jc w:val="both"/>
        <w:rPr>
          <w:bCs/>
          <w:iCs/>
          <w:color w:val="auto"/>
          <w:sz w:val="24"/>
          <w:szCs w:val="24"/>
        </w:rPr>
      </w:pPr>
      <w:r w:rsidRPr="008B26E1">
        <w:rPr>
          <w:bCs/>
          <w:iCs/>
          <w:color w:val="auto"/>
          <w:sz w:val="24"/>
          <w:szCs w:val="24"/>
        </w:rPr>
        <w:t>13</w:t>
      </w:r>
      <w:r w:rsidR="00C51093" w:rsidRPr="008B26E1">
        <w:rPr>
          <w:bCs/>
          <w:iCs/>
          <w:color w:val="auto"/>
          <w:sz w:val="24"/>
          <w:szCs w:val="24"/>
        </w:rPr>
        <w:t>) копии документов, удостоверяющих личность (для физических лиц);</w:t>
      </w:r>
    </w:p>
    <w:p w:rsidR="00C51093" w:rsidRPr="008B26E1" w:rsidRDefault="008B26E1" w:rsidP="00C51093">
      <w:pPr>
        <w:pStyle w:val="Standarduser"/>
        <w:jc w:val="both"/>
        <w:rPr>
          <w:bCs/>
          <w:iCs/>
          <w:color w:val="auto"/>
          <w:sz w:val="24"/>
          <w:szCs w:val="24"/>
        </w:rPr>
      </w:pPr>
      <w:r w:rsidRPr="008B26E1">
        <w:rPr>
          <w:bCs/>
          <w:iCs/>
          <w:color w:val="auto"/>
          <w:sz w:val="24"/>
          <w:szCs w:val="24"/>
        </w:rPr>
        <w:t>14</w:t>
      </w:r>
      <w:r w:rsidR="00C51093" w:rsidRPr="008B26E1">
        <w:rPr>
          <w:bCs/>
          <w:iCs/>
          <w:color w:val="auto"/>
          <w:sz w:val="24"/>
          <w:szCs w:val="24"/>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C51093" w:rsidRPr="008B26E1" w:rsidRDefault="008B26E1" w:rsidP="00C51093">
      <w:pPr>
        <w:pStyle w:val="Standarduser"/>
        <w:jc w:val="both"/>
        <w:rPr>
          <w:bCs/>
          <w:iCs/>
          <w:color w:val="auto"/>
          <w:sz w:val="24"/>
          <w:szCs w:val="24"/>
        </w:rPr>
      </w:pPr>
      <w:proofErr w:type="gramStart"/>
      <w:r w:rsidRPr="008B26E1">
        <w:rPr>
          <w:bCs/>
          <w:iCs/>
          <w:color w:val="auto"/>
          <w:sz w:val="24"/>
          <w:szCs w:val="24"/>
        </w:rPr>
        <w:t>15</w:t>
      </w:r>
      <w:r w:rsidR="00C51093" w:rsidRPr="008B26E1">
        <w:rPr>
          <w:bCs/>
          <w:iCs/>
          <w:color w:val="auto"/>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roofErr w:type="gramEnd"/>
      <w:r w:rsidR="00C51093" w:rsidRPr="008B26E1">
        <w:rPr>
          <w:bCs/>
          <w:iCs/>
          <w:color w:val="auto"/>
          <w:sz w:val="24"/>
          <w:szCs w:val="24"/>
        </w:rPr>
        <w:t xml:space="preserve"> В случае</w:t>
      </w:r>
      <w:proofErr w:type="gramStart"/>
      <w:r w:rsidR="00C51093" w:rsidRPr="008B26E1">
        <w:rPr>
          <w:bCs/>
          <w:iCs/>
          <w:color w:val="auto"/>
          <w:sz w:val="24"/>
          <w:szCs w:val="24"/>
        </w:rPr>
        <w:t>,</w:t>
      </w:r>
      <w:proofErr w:type="gramEnd"/>
      <w:r w:rsidR="00C51093" w:rsidRPr="008B26E1">
        <w:rPr>
          <w:bCs/>
          <w:iCs/>
          <w:color w:val="auto"/>
          <w:sz w:val="24"/>
          <w:szCs w:val="24"/>
        </w:rPr>
        <w:t xml:space="preserve">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w:t>
      </w:r>
      <w:r w:rsidR="00C51093" w:rsidRPr="008B26E1">
        <w:rPr>
          <w:bCs/>
          <w:iCs/>
          <w:color w:val="auto"/>
          <w:sz w:val="24"/>
          <w:szCs w:val="24"/>
        </w:rPr>
        <w:lastRenderedPageBreak/>
        <w:t>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котировок представить вышеуказанное решение до момента заключения договора. В случае</w:t>
      </w:r>
      <w:proofErr w:type="gramStart"/>
      <w:r w:rsidR="00C51093" w:rsidRPr="008B26E1">
        <w:rPr>
          <w:bCs/>
          <w:iCs/>
          <w:color w:val="auto"/>
          <w:sz w:val="24"/>
          <w:szCs w:val="24"/>
        </w:rPr>
        <w:t>,</w:t>
      </w:r>
      <w:proofErr w:type="gramEnd"/>
      <w:r w:rsidR="00C51093" w:rsidRPr="008B26E1">
        <w:rPr>
          <w:bCs/>
          <w:iCs/>
          <w:color w:val="auto"/>
          <w:sz w:val="24"/>
          <w:szCs w:val="24"/>
        </w:rPr>
        <w:t xml:space="preserve">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3C18AB" w:rsidRPr="008B26E1" w:rsidRDefault="003C18AB" w:rsidP="003C18AB">
      <w:pPr>
        <w:pStyle w:val="Textbody"/>
        <w:spacing w:after="0"/>
        <w:jc w:val="both"/>
        <w:rPr>
          <w:rFonts w:cs="Times New Roman"/>
          <w:lang w:val="ru-RU"/>
        </w:rPr>
      </w:pPr>
      <w:r w:rsidRPr="008B26E1">
        <w:rPr>
          <w:rFonts w:cs="Times New Roman"/>
          <w:lang w:val="ru-RU"/>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C51093" w:rsidRPr="008B26E1" w:rsidRDefault="00C51093" w:rsidP="00C51093">
      <w:pPr>
        <w:pStyle w:val="Standard"/>
        <w:jc w:val="both"/>
        <w:rPr>
          <w:rFonts w:cs="Times New Roman"/>
          <w:b/>
          <w:color w:val="22272F"/>
          <w:u w:val="single"/>
          <w:shd w:val="clear" w:color="auto" w:fill="FFFFFF"/>
          <w:lang w:val="ru-RU"/>
        </w:rPr>
      </w:pPr>
    </w:p>
    <w:p w:rsidR="00C51093" w:rsidRPr="008B26E1" w:rsidRDefault="00C51093" w:rsidP="00C51093">
      <w:pPr>
        <w:pStyle w:val="Standard"/>
        <w:jc w:val="both"/>
        <w:rPr>
          <w:rFonts w:cs="Times New Roman"/>
          <w:b/>
          <w:color w:val="22272F"/>
          <w:u w:val="single"/>
          <w:shd w:val="clear" w:color="auto" w:fill="FFFFFF"/>
          <w:lang w:val="ru-RU"/>
        </w:rPr>
      </w:pPr>
      <w:r w:rsidRPr="008B26E1">
        <w:rPr>
          <w:rFonts w:cs="Times New Roman"/>
          <w:b/>
          <w:color w:val="22272F"/>
          <w:u w:val="single"/>
          <w:shd w:val="clear" w:color="auto" w:fill="FFFFFF"/>
          <w:lang w:val="ru-RU"/>
        </w:rPr>
        <w:t>1</w:t>
      </w:r>
      <w:r w:rsidR="00FC6355" w:rsidRPr="008B26E1">
        <w:rPr>
          <w:rFonts w:cs="Times New Roman"/>
          <w:b/>
          <w:color w:val="22272F"/>
          <w:u w:val="single"/>
          <w:shd w:val="clear" w:color="auto" w:fill="FFFFFF"/>
          <w:lang w:val="ru-RU"/>
        </w:rPr>
        <w:t>6</w:t>
      </w:r>
      <w:r w:rsidRPr="008B26E1">
        <w:rPr>
          <w:rFonts w:cs="Times New Roman"/>
          <w:b/>
          <w:color w:val="22272F"/>
          <w:u w:val="single"/>
          <w:shd w:val="clear" w:color="auto" w:fill="FFFFFF"/>
          <w:lang w:val="ru-RU"/>
        </w:rPr>
        <w:t>. Порядок подведения итогов конкурентной закупки:</w:t>
      </w:r>
    </w:p>
    <w:p w:rsidR="00C51093" w:rsidRPr="008B26E1" w:rsidRDefault="00C51093" w:rsidP="00C51093">
      <w:pPr>
        <w:pStyle w:val="Standard"/>
        <w:jc w:val="both"/>
        <w:rPr>
          <w:rFonts w:cs="Times New Roman"/>
          <w:lang w:val="ru-RU"/>
        </w:rPr>
      </w:pPr>
      <w:r w:rsidRPr="008B26E1">
        <w:rPr>
          <w:rFonts w:cs="Times New Roman"/>
          <w:lang w:val="ru-RU"/>
        </w:rPr>
        <w:t>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пунктом 20.5. Положения о закупках товаров, работ, услуг для нужд ГАУЗ ТО «Городская поликлиника №4».</w:t>
      </w:r>
    </w:p>
    <w:p w:rsidR="00C51093" w:rsidRPr="008B26E1" w:rsidRDefault="00C51093" w:rsidP="00C51093">
      <w:pPr>
        <w:pStyle w:val="Standard"/>
        <w:jc w:val="both"/>
        <w:rPr>
          <w:rFonts w:cs="Times New Roman"/>
          <w:lang w:val="ru-RU"/>
        </w:rPr>
      </w:pPr>
      <w:r w:rsidRPr="008B26E1">
        <w:rPr>
          <w:rFonts w:cs="Times New Roman"/>
          <w:lang w:val="ru-RU"/>
        </w:rPr>
        <w:t>Закупочная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rsidR="00C51093" w:rsidRPr="008B26E1" w:rsidRDefault="00C51093" w:rsidP="00C51093">
      <w:pPr>
        <w:pStyle w:val="Standard"/>
        <w:jc w:val="both"/>
        <w:rPr>
          <w:rFonts w:cs="Times New Roman"/>
          <w:lang w:val="ru-RU"/>
        </w:rPr>
      </w:pPr>
      <w:r w:rsidRPr="008B26E1">
        <w:rPr>
          <w:rFonts w:cs="Times New Roman"/>
          <w:lang w:val="ru-RU"/>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w:t>
      </w:r>
      <w:proofErr w:type="gramStart"/>
      <w:r w:rsidRPr="008B26E1">
        <w:rPr>
          <w:rFonts w:cs="Times New Roman"/>
          <w:lang w:val="ru-RU"/>
        </w:rPr>
        <w:t>в</w:t>
      </w:r>
      <w:proofErr w:type="gramEnd"/>
      <w:r w:rsidRPr="008B26E1">
        <w:rPr>
          <w:rFonts w:cs="Times New Roman"/>
          <w:lang w:val="ru-RU"/>
        </w:rPr>
        <w:t xml:space="preserve"> которой указана наиболее низкая цена товаров. При предложении наиболее низкой цены товаров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C51093" w:rsidRPr="008B26E1" w:rsidRDefault="00C51093" w:rsidP="00C51093">
      <w:pPr>
        <w:pStyle w:val="Standard"/>
        <w:jc w:val="both"/>
        <w:rPr>
          <w:rFonts w:cs="Times New Roman"/>
          <w:lang w:val="ru-RU"/>
        </w:rPr>
      </w:pPr>
      <w:r w:rsidRPr="008B26E1">
        <w:rPr>
          <w:rFonts w:cs="Times New Roman"/>
          <w:lang w:val="ru-RU"/>
        </w:rPr>
        <w:t>Закупочная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p w:rsidR="00C51093" w:rsidRPr="008B26E1" w:rsidRDefault="00C51093" w:rsidP="00C51093">
      <w:pPr>
        <w:pStyle w:val="Standard"/>
        <w:jc w:val="both"/>
        <w:rPr>
          <w:rFonts w:cs="Times New Roman"/>
          <w:lang w:val="ru-RU"/>
        </w:rPr>
      </w:pPr>
      <w:r w:rsidRPr="008B26E1">
        <w:rPr>
          <w:rFonts w:cs="Times New Roman"/>
          <w:lang w:val="ru-RU"/>
        </w:rPr>
        <w:t>Результаты рассмотрения котировочных заявок оформляются протоколом.</w:t>
      </w:r>
    </w:p>
    <w:p w:rsidR="00C51093" w:rsidRPr="008B26E1" w:rsidRDefault="00C51093" w:rsidP="00C51093">
      <w:pPr>
        <w:jc w:val="both"/>
        <w:rPr>
          <w:rFonts w:cs="Times New Roman"/>
          <w:lang w:val="ru-RU"/>
        </w:rPr>
      </w:pPr>
      <w:r w:rsidRPr="008B26E1">
        <w:rPr>
          <w:rFonts w:cs="Times New Roman"/>
          <w:lang w:val="ru-RU"/>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C51093" w:rsidRPr="008B26E1" w:rsidRDefault="00C51093" w:rsidP="00C51093">
      <w:pPr>
        <w:pStyle w:val="Textbody"/>
        <w:spacing w:after="0"/>
        <w:jc w:val="both"/>
        <w:rPr>
          <w:rFonts w:cs="Times New Roman"/>
          <w:b/>
          <w:color w:val="22272F"/>
          <w:u w:val="single"/>
          <w:shd w:val="clear" w:color="auto" w:fill="FFFFFF"/>
          <w:lang w:val="ru-RU"/>
        </w:rPr>
      </w:pPr>
    </w:p>
    <w:p w:rsidR="00C51093" w:rsidRPr="008B26E1" w:rsidRDefault="00C51093" w:rsidP="00C51093">
      <w:pPr>
        <w:pStyle w:val="Textbody"/>
        <w:spacing w:after="0"/>
        <w:jc w:val="both"/>
        <w:rPr>
          <w:rFonts w:cs="Times New Roman"/>
          <w:b/>
          <w:color w:val="22272F"/>
          <w:u w:val="single"/>
          <w:shd w:val="clear" w:color="auto" w:fill="FFFFFF"/>
          <w:lang w:val="ru-RU"/>
        </w:rPr>
      </w:pPr>
      <w:r w:rsidRPr="008B26E1">
        <w:rPr>
          <w:rFonts w:cs="Times New Roman"/>
          <w:b/>
          <w:color w:val="22272F"/>
          <w:u w:val="single"/>
          <w:shd w:val="clear" w:color="auto" w:fill="FFFFFF"/>
          <w:lang w:val="ru-RU"/>
        </w:rPr>
        <w:t>1</w:t>
      </w:r>
      <w:r w:rsidR="00FC6355" w:rsidRPr="008B26E1">
        <w:rPr>
          <w:rFonts w:cs="Times New Roman"/>
          <w:b/>
          <w:color w:val="22272F"/>
          <w:u w:val="single"/>
          <w:shd w:val="clear" w:color="auto" w:fill="FFFFFF"/>
          <w:lang w:val="ru-RU"/>
        </w:rPr>
        <w:t>7</w:t>
      </w:r>
      <w:r w:rsidRPr="008B26E1">
        <w:rPr>
          <w:rFonts w:cs="Times New Roman"/>
          <w:b/>
          <w:color w:val="22272F"/>
          <w:u w:val="single"/>
          <w:shd w:val="clear" w:color="auto" w:fill="FFFFFF"/>
          <w:lang w:val="ru-RU"/>
        </w:rPr>
        <w:t>. Срок подписания победителем в проведении запроса котировок договора:</w:t>
      </w:r>
    </w:p>
    <w:p w:rsidR="00C51093" w:rsidRPr="008B26E1" w:rsidRDefault="00C51093" w:rsidP="00C51093">
      <w:pPr>
        <w:pStyle w:val="Standard"/>
        <w:jc w:val="both"/>
        <w:rPr>
          <w:rFonts w:cs="Times New Roman"/>
          <w:lang w:val="ru-RU"/>
        </w:rPr>
      </w:pPr>
      <w:proofErr w:type="gramStart"/>
      <w:r w:rsidRPr="008B26E1">
        <w:rPr>
          <w:rFonts w:cs="Times New Roman"/>
          <w:lang w:val="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(единственного участника закупки, чья заявка соответствует извещению о запросе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 в порядке и сроки, предусмотренные разделом 27 Положения о</w:t>
      </w:r>
      <w:proofErr w:type="gramEnd"/>
      <w:r w:rsidRPr="008B26E1">
        <w:rPr>
          <w:rFonts w:cs="Times New Roman"/>
          <w:lang w:val="ru-RU"/>
        </w:rPr>
        <w:t xml:space="preserve"> </w:t>
      </w:r>
      <w:proofErr w:type="gramStart"/>
      <w:r w:rsidRPr="008B26E1">
        <w:rPr>
          <w:rFonts w:cs="Times New Roman"/>
          <w:lang w:val="ru-RU"/>
        </w:rPr>
        <w:t>закупках</w:t>
      </w:r>
      <w:proofErr w:type="gramEnd"/>
      <w:r w:rsidRPr="008B26E1">
        <w:rPr>
          <w:rFonts w:cs="Times New Roman"/>
          <w:lang w:val="ru-RU"/>
        </w:rPr>
        <w:t xml:space="preserve"> товаров, работ, услуг для нужд ГАУЗ ТО «Городская поликлиника №4».</w:t>
      </w:r>
    </w:p>
    <w:p w:rsidR="00C51093" w:rsidRPr="008B26E1" w:rsidRDefault="00C51093" w:rsidP="00C51093">
      <w:pPr>
        <w:pStyle w:val="Standard"/>
        <w:jc w:val="both"/>
        <w:rPr>
          <w:rFonts w:cs="Times New Roman"/>
          <w:lang w:val="ru-RU"/>
        </w:rPr>
      </w:pPr>
      <w:proofErr w:type="gramStart"/>
      <w:r w:rsidRPr="008B26E1">
        <w:rPr>
          <w:rFonts w:cs="Times New Roman"/>
          <w:lang w:val="ru-RU"/>
        </w:rPr>
        <w:t>Заказчик в течение пяти дней с даты размещения в единой информационной системе протокола по итогам конкурентной закупки, протокола рассмотрения единственной заявки на участие в конкурентной закупке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w:t>
      </w:r>
      <w:proofErr w:type="gramEnd"/>
      <w:r w:rsidRPr="008B26E1">
        <w:rPr>
          <w:rFonts w:cs="Times New Roman"/>
          <w:lang w:val="ru-RU"/>
        </w:rPr>
        <w:t xml:space="preserve"> товара, предложение участника об условиях исполнения договора.</w:t>
      </w:r>
    </w:p>
    <w:p w:rsidR="00C51093" w:rsidRPr="008B26E1" w:rsidRDefault="00C51093" w:rsidP="00C51093">
      <w:pPr>
        <w:pStyle w:val="Standard"/>
        <w:jc w:val="both"/>
        <w:rPr>
          <w:rFonts w:cs="Times New Roman"/>
          <w:lang w:val="ru-RU"/>
        </w:rPr>
      </w:pPr>
      <w:r w:rsidRPr="008B26E1">
        <w:rPr>
          <w:rFonts w:cs="Times New Roman"/>
          <w:lang w:val="ru-RU"/>
        </w:rPr>
        <w:t xml:space="preserve">В течение десяти дней </w:t>
      </w:r>
      <w:proofErr w:type="gramStart"/>
      <w:r w:rsidRPr="008B26E1">
        <w:rPr>
          <w:rFonts w:cs="Times New Roman"/>
          <w:lang w:val="ru-RU"/>
        </w:rPr>
        <w:t>с даты размещения</w:t>
      </w:r>
      <w:proofErr w:type="gramEnd"/>
      <w:r w:rsidRPr="008B26E1">
        <w:rPr>
          <w:rFonts w:cs="Times New Roman"/>
          <w:lang w:val="ru-RU"/>
        </w:rPr>
        <w:t xml:space="preserve">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w:t>
      </w:r>
    </w:p>
    <w:p w:rsidR="00C51093" w:rsidRPr="008B26E1" w:rsidRDefault="00C51093" w:rsidP="00C51093">
      <w:pPr>
        <w:pStyle w:val="Standard"/>
        <w:jc w:val="both"/>
        <w:rPr>
          <w:rFonts w:cs="Times New Roman"/>
          <w:lang w:val="ru-RU"/>
        </w:rPr>
      </w:pPr>
      <w:proofErr w:type="gramStart"/>
      <w:r w:rsidRPr="008B26E1">
        <w:rPr>
          <w:rFonts w:cs="Times New Roman"/>
          <w:lang w:val="ru-RU"/>
        </w:rPr>
        <w:lastRenderedPageBreak/>
        <w:t>Заказчик в течение пяти дней со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обязан подписать договор усиленной электронной квалифицированной подписью лица, имеющего право действовать от</w:t>
      </w:r>
      <w:proofErr w:type="gramEnd"/>
      <w:r w:rsidRPr="008B26E1">
        <w:rPr>
          <w:rFonts w:cs="Times New Roman"/>
          <w:lang w:val="ru-RU"/>
        </w:rPr>
        <w:t xml:space="preserve"> имени заказчика.</w:t>
      </w:r>
    </w:p>
    <w:p w:rsidR="00C51093" w:rsidRPr="008B26E1" w:rsidRDefault="00C51093" w:rsidP="00C51093">
      <w:pPr>
        <w:pStyle w:val="Standard"/>
        <w:jc w:val="both"/>
        <w:rPr>
          <w:rFonts w:cs="Times New Roman"/>
          <w:lang w:val="ru-RU"/>
        </w:rPr>
      </w:pPr>
      <w:r w:rsidRPr="008B26E1">
        <w:rPr>
          <w:rFonts w:cs="Times New Roman"/>
          <w:lang w:val="ru-RU"/>
        </w:rPr>
        <w:t>С этого момента договор считается заключенным.</w:t>
      </w:r>
    </w:p>
    <w:p w:rsidR="00C51093" w:rsidRPr="008B26E1" w:rsidRDefault="00C51093" w:rsidP="00C51093">
      <w:pPr>
        <w:pStyle w:val="Standard"/>
        <w:jc w:val="both"/>
        <w:rPr>
          <w:rFonts w:cs="Times New Roman"/>
          <w:lang w:val="ru-RU"/>
        </w:rPr>
      </w:pPr>
      <w:r w:rsidRPr="008B26E1">
        <w:rPr>
          <w:rFonts w:cs="Times New Roman"/>
          <w:lang w:val="ru-RU"/>
        </w:rPr>
        <w:t>В случае</w:t>
      </w:r>
      <w:proofErr w:type="gramStart"/>
      <w:r w:rsidRPr="008B26E1">
        <w:rPr>
          <w:rFonts w:cs="Times New Roman"/>
          <w:lang w:val="ru-RU"/>
        </w:rPr>
        <w:t>,</w:t>
      </w:r>
      <w:proofErr w:type="gramEnd"/>
      <w:r w:rsidRPr="008B26E1">
        <w:rPr>
          <w:rFonts w:cs="Times New Roman"/>
          <w:lang w:val="ru-RU"/>
        </w:rP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C51093" w:rsidRPr="008B26E1" w:rsidRDefault="00C51093" w:rsidP="00C51093">
      <w:pPr>
        <w:jc w:val="both"/>
        <w:rPr>
          <w:rFonts w:cs="Times New Roman"/>
          <w:lang w:val="ru-RU"/>
        </w:rPr>
      </w:pPr>
      <w:r w:rsidRPr="008B26E1">
        <w:rPr>
          <w:rFonts w:cs="Times New Roman"/>
          <w:lang w:val="ru-RU"/>
        </w:rPr>
        <w:t>В случае</w:t>
      </w:r>
      <w:proofErr w:type="gramStart"/>
      <w:r w:rsidRPr="008B26E1">
        <w:rPr>
          <w:rFonts w:cs="Times New Roman"/>
          <w:lang w:val="ru-RU"/>
        </w:rPr>
        <w:t>,</w:t>
      </w:r>
      <w:proofErr w:type="gramEnd"/>
      <w:r w:rsidRPr="008B26E1">
        <w:rPr>
          <w:rFonts w:cs="Times New Roman"/>
          <w:lang w:val="ru-RU"/>
        </w:rPr>
        <w:t xml:space="preserve">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w:t>
      </w:r>
      <w:proofErr w:type="gramStart"/>
      <w:r w:rsidRPr="008B26E1">
        <w:rPr>
          <w:rFonts w:cs="Times New Roman"/>
          <w:lang w:val="ru-RU"/>
        </w:rPr>
        <w:t>с даты признания</w:t>
      </w:r>
      <w:proofErr w:type="gramEnd"/>
      <w:r w:rsidRPr="008B26E1">
        <w:rPr>
          <w:rFonts w:cs="Times New Roman"/>
          <w:lang w:val="ru-RU"/>
        </w:rPr>
        <w:t xml:space="preserve">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Положения о закупках товаров, работ, услуг для нужд ГАУЗ ТО «Городская поликлиника №4».</w:t>
      </w:r>
    </w:p>
    <w:p w:rsidR="00C51093" w:rsidRPr="008B26E1" w:rsidRDefault="00C51093" w:rsidP="00C51093">
      <w:pPr>
        <w:pStyle w:val="Textbody"/>
        <w:spacing w:after="0"/>
        <w:jc w:val="both"/>
        <w:rPr>
          <w:rFonts w:cs="Times New Roman"/>
          <w:b/>
          <w:color w:val="22272F"/>
          <w:u w:val="single"/>
          <w:shd w:val="clear" w:color="auto" w:fill="FFFFFF"/>
          <w:lang w:val="ru-RU"/>
        </w:rPr>
      </w:pPr>
    </w:p>
    <w:p w:rsidR="00C51093" w:rsidRPr="008B26E1" w:rsidRDefault="00C51093" w:rsidP="00C51093">
      <w:pPr>
        <w:pStyle w:val="Textbody"/>
        <w:spacing w:after="0"/>
        <w:jc w:val="both"/>
        <w:rPr>
          <w:rFonts w:cs="Times New Roman"/>
          <w:b/>
          <w:color w:val="22272F"/>
          <w:u w:val="single"/>
          <w:shd w:val="clear" w:color="auto" w:fill="FFFFFF"/>
          <w:lang w:val="ru-RU"/>
        </w:rPr>
      </w:pPr>
      <w:r w:rsidRPr="008B26E1">
        <w:rPr>
          <w:rFonts w:cs="Times New Roman"/>
          <w:b/>
          <w:color w:val="22272F"/>
          <w:u w:val="single"/>
          <w:shd w:val="clear" w:color="auto" w:fill="FFFFFF"/>
          <w:lang w:val="ru-RU"/>
        </w:rPr>
        <w:t>1</w:t>
      </w:r>
      <w:r w:rsidR="00FC6355" w:rsidRPr="008B26E1">
        <w:rPr>
          <w:rFonts w:cs="Times New Roman"/>
          <w:b/>
          <w:color w:val="22272F"/>
          <w:u w:val="single"/>
          <w:shd w:val="clear" w:color="auto" w:fill="FFFFFF"/>
          <w:lang w:val="ru-RU"/>
        </w:rPr>
        <w:t>8</w:t>
      </w:r>
      <w:r w:rsidRPr="008B26E1">
        <w:rPr>
          <w:rFonts w:cs="Times New Roman"/>
          <w:b/>
          <w:color w:val="22272F"/>
          <w:u w:val="single"/>
          <w:shd w:val="clear" w:color="auto" w:fill="FFFFFF"/>
          <w:lang w:val="ru-RU"/>
        </w:rPr>
        <w:t>. Условия предоставления приоритета товаров российского происхождения по отношению к товарам, происходящим из иностранного государства:</w:t>
      </w:r>
    </w:p>
    <w:p w:rsidR="00C51093" w:rsidRPr="008B26E1" w:rsidRDefault="00C51093" w:rsidP="00C51093">
      <w:pPr>
        <w:pStyle w:val="Standard"/>
        <w:jc w:val="both"/>
        <w:rPr>
          <w:rFonts w:cs="Times New Roman"/>
          <w:lang w:val="ru-RU"/>
        </w:rPr>
      </w:pPr>
      <w:r w:rsidRPr="008B26E1">
        <w:rPr>
          <w:rFonts w:cs="Times New Roman"/>
          <w:lang w:val="ru-RU"/>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8B26E1">
        <w:rPr>
          <w:rFonts w:cs="Times New Roman"/>
          <w:lang w:val="ru-RU"/>
        </w:rPr>
        <w:t>победителем</w:t>
      </w:r>
      <w:proofErr w:type="gramEnd"/>
      <w:r w:rsidRPr="008B26E1">
        <w:rPr>
          <w:rFonts w:cs="Times New Roman"/>
          <w:lang w:val="ru-RU"/>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8B26E1">
        <w:rPr>
          <w:rFonts w:cs="Times New Roman"/>
          <w:lang w:val="ru-RU"/>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C51093" w:rsidRPr="008B26E1" w:rsidRDefault="00C51093" w:rsidP="00C51093">
      <w:pPr>
        <w:pStyle w:val="Standard"/>
        <w:jc w:val="both"/>
        <w:rPr>
          <w:rFonts w:cs="Times New Roman"/>
          <w:lang w:val="ru-RU"/>
        </w:rPr>
      </w:pPr>
      <w:r w:rsidRPr="008B26E1">
        <w:rPr>
          <w:rFonts w:cs="Times New Roman"/>
          <w:lang w:val="ru-RU"/>
        </w:rPr>
        <w:t>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C51093" w:rsidRPr="008B26E1" w:rsidRDefault="00C51093" w:rsidP="00C51093">
      <w:pPr>
        <w:pStyle w:val="Standard"/>
        <w:jc w:val="both"/>
        <w:rPr>
          <w:rFonts w:cs="Times New Roman"/>
          <w:lang w:val="ru-RU"/>
        </w:rPr>
      </w:pPr>
      <w:r w:rsidRPr="008B26E1">
        <w:rPr>
          <w:rFonts w:cs="Times New Roman"/>
          <w:lang w:val="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51093" w:rsidRPr="008B26E1" w:rsidRDefault="00C51093" w:rsidP="00C51093">
      <w:pPr>
        <w:pStyle w:val="Standard"/>
        <w:jc w:val="both"/>
        <w:rPr>
          <w:rFonts w:cs="Times New Roman"/>
          <w:lang w:val="ru-RU"/>
        </w:rPr>
      </w:pPr>
      <w:r w:rsidRPr="008B26E1">
        <w:rPr>
          <w:rFonts w:cs="Times New Roman"/>
          <w:lang w:val="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51093" w:rsidRPr="008B26E1" w:rsidRDefault="00C51093" w:rsidP="00C51093">
      <w:pPr>
        <w:jc w:val="both"/>
        <w:rPr>
          <w:rFonts w:cs="Times New Roman"/>
          <w:b/>
          <w:lang w:val="ru-RU"/>
        </w:rPr>
      </w:pPr>
      <w:proofErr w:type="gramStart"/>
      <w:r w:rsidRPr="008B26E1">
        <w:rPr>
          <w:rFonts w:cs="Times New Roman"/>
          <w:b/>
          <w:i/>
          <w:lang w:val="ru-RU"/>
        </w:rPr>
        <w:t>- в случае выявления представления недостоверных сведений участником закупки о стране происхождения товара на этапе определения победителя и заключения договора, заказчик вправе отказаться от заключения договора с таким участником и заключить договор с участником закупки, который предложил такие же условия исполнения договора или предложение которого содержит лучшие условия исполнения договора, следующие после условий, предложенных участником закупки, с которым заказчик отказался заключать</w:t>
      </w:r>
      <w:proofErr w:type="gramEnd"/>
      <w:r w:rsidRPr="008B26E1">
        <w:rPr>
          <w:rFonts w:cs="Times New Roman"/>
          <w:b/>
          <w:i/>
          <w:lang w:val="ru-RU"/>
        </w:rPr>
        <w:t xml:space="preserve"> договор;</w:t>
      </w:r>
    </w:p>
    <w:p w:rsidR="00C51093" w:rsidRPr="008B26E1" w:rsidRDefault="00C51093" w:rsidP="00C51093">
      <w:pPr>
        <w:jc w:val="both"/>
        <w:rPr>
          <w:rFonts w:cs="Times New Roman"/>
          <w:b/>
          <w:lang w:val="ru-RU"/>
        </w:rPr>
      </w:pPr>
      <w:r w:rsidRPr="008B26E1">
        <w:rPr>
          <w:rFonts w:cs="Times New Roman"/>
          <w:b/>
          <w:i/>
          <w:lang w:val="ru-RU"/>
        </w:rPr>
        <w:t>- в случае выявления представления недостоверных сведений участником закупки о стране происхождения товара на этапе исполнения договора заказчик вправе взыскать штраф в размере 15% от начальной (максимальной) цены договора, а также расторгнуть договор.</w:t>
      </w:r>
    </w:p>
    <w:p w:rsidR="00C51093" w:rsidRPr="008B26E1" w:rsidRDefault="00C51093" w:rsidP="00C51093">
      <w:pPr>
        <w:pStyle w:val="Standard"/>
        <w:jc w:val="both"/>
        <w:rPr>
          <w:rFonts w:cs="Times New Roman"/>
          <w:lang w:val="ru-RU"/>
        </w:rPr>
      </w:pPr>
      <w:r w:rsidRPr="008B26E1">
        <w:rPr>
          <w:rFonts w:cs="Times New Roman"/>
          <w:lang w:val="ru-RU"/>
        </w:rPr>
        <w:lastRenderedPageBreak/>
        <w:t xml:space="preserve">в) сведения о начальной (максимальной) цене единицы каждого товара, работы, услуги, </w:t>
      </w:r>
      <w:proofErr w:type="gramStart"/>
      <w:r w:rsidRPr="008B26E1">
        <w:rPr>
          <w:rFonts w:cs="Times New Roman"/>
          <w:lang w:val="ru-RU"/>
        </w:rPr>
        <w:t>являющихся</w:t>
      </w:r>
      <w:proofErr w:type="gramEnd"/>
      <w:r w:rsidRPr="008B26E1">
        <w:rPr>
          <w:rFonts w:cs="Times New Roman"/>
          <w:lang w:val="ru-RU"/>
        </w:rPr>
        <w:t xml:space="preserve"> предметом закупки;</w:t>
      </w:r>
    </w:p>
    <w:p w:rsidR="00C51093" w:rsidRPr="008B26E1" w:rsidRDefault="00C51093" w:rsidP="00C51093">
      <w:pPr>
        <w:pStyle w:val="Standard"/>
        <w:jc w:val="both"/>
        <w:rPr>
          <w:rFonts w:cs="Times New Roman"/>
          <w:lang w:val="ru-RU"/>
        </w:rPr>
      </w:pPr>
      <w:r w:rsidRPr="008B26E1">
        <w:rPr>
          <w:rFonts w:cs="Times New Roman"/>
          <w:lang w:val="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51093" w:rsidRPr="008B26E1" w:rsidRDefault="00C51093" w:rsidP="00C51093">
      <w:pPr>
        <w:pStyle w:val="Standard"/>
        <w:jc w:val="both"/>
        <w:rPr>
          <w:rFonts w:cs="Times New Roman"/>
          <w:lang w:val="ru-RU"/>
        </w:rPr>
      </w:pPr>
      <w:proofErr w:type="gramStart"/>
      <w:r w:rsidRPr="008B26E1">
        <w:rPr>
          <w:rFonts w:cs="Times New Roman"/>
          <w:lang w:val="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w:t>
      </w:r>
      <w:proofErr w:type="gramEnd"/>
      <w:r w:rsidRPr="008B26E1">
        <w:rPr>
          <w:rFonts w:cs="Times New Roman"/>
          <w:lang w:val="ru-RU"/>
        </w:rPr>
        <w:t xml:space="preserve"> </w:t>
      </w:r>
      <w:proofErr w:type="gramStart"/>
      <w:r w:rsidRPr="008B26E1">
        <w:rPr>
          <w:rFonts w:cs="Times New Roman"/>
          <w:lang w:val="ru-RU"/>
        </w:rPr>
        <w:t>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8B26E1">
        <w:rPr>
          <w:rFonts w:cs="Times New Roman"/>
          <w:lang w:val="ru-RU"/>
        </w:rPr>
        <w:t>) цену договора;</w:t>
      </w:r>
    </w:p>
    <w:p w:rsidR="00C51093" w:rsidRPr="008B26E1" w:rsidRDefault="00C51093" w:rsidP="00C51093">
      <w:pPr>
        <w:pStyle w:val="Standard"/>
        <w:jc w:val="both"/>
        <w:rPr>
          <w:rFonts w:cs="Times New Roman"/>
          <w:lang w:val="ru-RU"/>
        </w:rPr>
      </w:pPr>
      <w:r w:rsidRPr="008B26E1">
        <w:rPr>
          <w:rFonts w:cs="Times New Roman"/>
          <w:lang w:val="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51093" w:rsidRPr="008B26E1" w:rsidRDefault="00C51093" w:rsidP="00C51093">
      <w:pPr>
        <w:pStyle w:val="Standard"/>
        <w:jc w:val="both"/>
        <w:rPr>
          <w:rFonts w:cs="Times New Roman"/>
          <w:lang w:val="ru-RU"/>
        </w:rPr>
      </w:pPr>
      <w:r w:rsidRPr="008B26E1">
        <w:rPr>
          <w:rFonts w:cs="Times New Roman"/>
          <w:lang w:val="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51093" w:rsidRPr="008B26E1" w:rsidRDefault="00C51093" w:rsidP="00C51093">
      <w:pPr>
        <w:pStyle w:val="Standard"/>
        <w:jc w:val="both"/>
        <w:rPr>
          <w:rFonts w:cs="Times New Roman"/>
          <w:lang w:val="ru-RU"/>
        </w:rPr>
      </w:pPr>
      <w:proofErr w:type="gramStart"/>
      <w:r w:rsidRPr="008B26E1">
        <w:rPr>
          <w:rFonts w:cs="Times New Roman"/>
          <w:lang w:val="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C51093" w:rsidRPr="008B26E1" w:rsidRDefault="00C51093" w:rsidP="00C51093">
      <w:pPr>
        <w:pStyle w:val="Standard"/>
        <w:jc w:val="both"/>
        <w:rPr>
          <w:rFonts w:cs="Times New Roman"/>
          <w:lang w:val="ru-RU"/>
        </w:rPr>
      </w:pPr>
      <w:proofErr w:type="gramStart"/>
      <w:r w:rsidRPr="008B26E1">
        <w:rPr>
          <w:rFonts w:cs="Times New Roman"/>
          <w:lang w:val="ru-RU"/>
        </w:rPr>
        <w:t xml:space="preserve">и) условие о том, что при исполнении договора, заключенного с участником закупки, которому предоставлен приоритет в соответствии с </w:t>
      </w:r>
      <w:r w:rsidR="008B26E1" w:rsidRPr="008B26E1">
        <w:rPr>
          <w:rFonts w:cs="Times New Roman"/>
          <w:color w:val="000000"/>
          <w:lang w:val="ru-RU"/>
        </w:rPr>
        <w:t>постановлением Правительства Российской Федерации от 16.09.2016 №925</w:t>
      </w:r>
      <w:r w:rsidRPr="008B26E1">
        <w:rPr>
          <w:rFonts w:cs="Times New Roman"/>
          <w:lang w:val="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w:t>
      </w:r>
      <w:proofErr w:type="gramEnd"/>
      <w:r w:rsidRPr="008B26E1">
        <w:rPr>
          <w:rFonts w:cs="Times New Roman"/>
          <w:lang w:val="ru-RU"/>
        </w:rPr>
        <w:t xml:space="preserve"> и соответствующим техническим и функциональным характеристикам товаров, указанных в договоре.</w:t>
      </w:r>
    </w:p>
    <w:p w:rsidR="00C51093" w:rsidRPr="008B26E1" w:rsidRDefault="00C51093" w:rsidP="00C51093">
      <w:pPr>
        <w:pStyle w:val="Standard"/>
        <w:jc w:val="both"/>
        <w:rPr>
          <w:rFonts w:cs="Times New Roman"/>
          <w:lang w:val="ru-RU"/>
        </w:rPr>
      </w:pPr>
      <w:r w:rsidRPr="008B26E1">
        <w:rPr>
          <w:rFonts w:cs="Times New Roman"/>
          <w:lang w:val="ru-RU"/>
        </w:rPr>
        <w:t>Приоритет не предоставляется в случаях, если:</w:t>
      </w:r>
    </w:p>
    <w:p w:rsidR="00C51093" w:rsidRPr="008B26E1" w:rsidRDefault="00C51093" w:rsidP="00C51093">
      <w:pPr>
        <w:pStyle w:val="Standard"/>
        <w:jc w:val="both"/>
        <w:rPr>
          <w:rFonts w:cs="Times New Roman"/>
          <w:lang w:val="ru-RU"/>
        </w:rPr>
      </w:pPr>
      <w:r w:rsidRPr="008B26E1">
        <w:rPr>
          <w:rFonts w:cs="Times New Roman"/>
          <w:lang w:val="ru-RU"/>
        </w:rPr>
        <w:t xml:space="preserve">а) закупка признана </w:t>
      </w:r>
      <w:proofErr w:type="gramStart"/>
      <w:r w:rsidRPr="008B26E1">
        <w:rPr>
          <w:rFonts w:cs="Times New Roman"/>
          <w:lang w:val="ru-RU"/>
        </w:rPr>
        <w:t>несостоявшейся</w:t>
      </w:r>
      <w:proofErr w:type="gramEnd"/>
      <w:r w:rsidRPr="008B26E1">
        <w:rPr>
          <w:rFonts w:cs="Times New Roman"/>
          <w:lang w:val="ru-RU"/>
        </w:rPr>
        <w:t xml:space="preserve"> и договор заключается с единственным участником закупки;</w:t>
      </w:r>
    </w:p>
    <w:p w:rsidR="00C51093" w:rsidRPr="008B26E1" w:rsidRDefault="00C51093" w:rsidP="00C51093">
      <w:pPr>
        <w:pStyle w:val="Standard"/>
        <w:jc w:val="both"/>
        <w:rPr>
          <w:rFonts w:cs="Times New Roman"/>
          <w:lang w:val="ru-RU"/>
        </w:rPr>
      </w:pPr>
      <w:r w:rsidRPr="008B26E1">
        <w:rPr>
          <w:rFonts w:cs="Times New Roman"/>
          <w:lang w:val="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51093" w:rsidRPr="008B26E1" w:rsidRDefault="00C51093" w:rsidP="00C51093">
      <w:pPr>
        <w:pStyle w:val="Standard"/>
        <w:jc w:val="both"/>
        <w:rPr>
          <w:rFonts w:cs="Times New Roman"/>
          <w:lang w:val="ru-RU"/>
        </w:rPr>
      </w:pPr>
      <w:r w:rsidRPr="008B26E1">
        <w:rPr>
          <w:rFonts w:cs="Times New Roman"/>
          <w:lang w:val="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51093" w:rsidRPr="008B26E1" w:rsidRDefault="00C51093" w:rsidP="00C51093">
      <w:pPr>
        <w:pStyle w:val="Standard"/>
        <w:jc w:val="both"/>
        <w:rPr>
          <w:rFonts w:cs="Times New Roman"/>
          <w:lang w:val="ru-RU"/>
        </w:rPr>
      </w:pPr>
      <w:proofErr w:type="gramStart"/>
      <w:r w:rsidRPr="008B26E1">
        <w:rPr>
          <w:rFonts w:cs="Times New Roman"/>
          <w:lang w:val="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8B26E1">
        <w:rPr>
          <w:rFonts w:cs="Times New Roman"/>
          <w:lang w:val="ru-RU"/>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51093" w:rsidRPr="008B26E1" w:rsidRDefault="00C51093" w:rsidP="00C51093">
      <w:pPr>
        <w:jc w:val="both"/>
        <w:rPr>
          <w:rFonts w:cs="Times New Roman"/>
          <w:lang w:val="ru-RU"/>
        </w:rPr>
      </w:pPr>
      <w:proofErr w:type="gramStart"/>
      <w:r w:rsidRPr="008B26E1">
        <w:rPr>
          <w:rFonts w:cs="Times New Roman"/>
          <w:lang w:val="ru-RU"/>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w:t>
      </w:r>
      <w:r w:rsidRPr="008B26E1">
        <w:rPr>
          <w:rFonts w:cs="Times New Roman"/>
          <w:lang w:val="ru-RU"/>
        </w:rPr>
        <w:lastRenderedPageBreak/>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8B26E1">
        <w:rPr>
          <w:rFonts w:cs="Times New Roman"/>
          <w:lang w:val="ru-RU"/>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51093" w:rsidRPr="008B26E1" w:rsidRDefault="00C51093" w:rsidP="00C51093">
      <w:pPr>
        <w:jc w:val="both"/>
        <w:rPr>
          <w:rFonts w:cs="Times New Roman"/>
          <w:lang w:val="ru-RU"/>
        </w:rPr>
      </w:pPr>
    </w:p>
    <w:p w:rsidR="00C51093" w:rsidRPr="008B26E1" w:rsidRDefault="00C51093" w:rsidP="00C51093">
      <w:pPr>
        <w:pStyle w:val="Textbody"/>
        <w:spacing w:after="0"/>
        <w:jc w:val="both"/>
        <w:rPr>
          <w:rFonts w:cs="Times New Roman"/>
          <w:lang w:val="ru-RU"/>
        </w:rPr>
      </w:pPr>
      <w:r w:rsidRPr="008B26E1">
        <w:rPr>
          <w:rFonts w:cs="Times New Roman"/>
          <w:b/>
          <w:lang w:val="ru-RU"/>
        </w:rPr>
        <w:t>Приложения:</w:t>
      </w:r>
    </w:p>
    <w:p w:rsidR="00C51093" w:rsidRPr="008B26E1" w:rsidRDefault="00C51093" w:rsidP="00C51093">
      <w:pPr>
        <w:pStyle w:val="Textbody"/>
        <w:spacing w:after="0"/>
        <w:jc w:val="both"/>
        <w:rPr>
          <w:rFonts w:cs="Times New Roman"/>
          <w:b/>
          <w:lang w:val="ru-RU"/>
        </w:rPr>
      </w:pPr>
    </w:p>
    <w:p w:rsidR="00C51093" w:rsidRPr="008B26E1" w:rsidRDefault="00C51093" w:rsidP="00C51093">
      <w:pPr>
        <w:pStyle w:val="Textbody"/>
        <w:spacing w:after="0"/>
        <w:jc w:val="both"/>
        <w:rPr>
          <w:rFonts w:cs="Times New Roman"/>
          <w:lang w:val="ru-RU"/>
        </w:rPr>
      </w:pPr>
      <w:r w:rsidRPr="008B26E1">
        <w:rPr>
          <w:rFonts w:cs="Times New Roman"/>
          <w:i/>
          <w:lang w:val="ru-RU"/>
        </w:rPr>
        <w:t>Приложение №1</w:t>
      </w:r>
      <w:r w:rsidRPr="008B26E1">
        <w:rPr>
          <w:rFonts w:cs="Times New Roman"/>
          <w:lang w:val="ru-RU"/>
        </w:rPr>
        <w:t xml:space="preserve"> –</w:t>
      </w:r>
      <w:r w:rsidRPr="008B26E1">
        <w:rPr>
          <w:rFonts w:cs="Times New Roman"/>
          <w:color w:val="FF0000"/>
          <w:lang w:val="ru-RU"/>
        </w:rPr>
        <w:t xml:space="preserve"> </w:t>
      </w:r>
      <w:r w:rsidRPr="008B26E1">
        <w:rPr>
          <w:rFonts w:cs="Times New Roman"/>
          <w:lang w:val="ru-RU"/>
        </w:rPr>
        <w:t>Описание предмета закупки.</w:t>
      </w:r>
    </w:p>
    <w:p w:rsidR="00C51093" w:rsidRPr="008B26E1" w:rsidRDefault="00C51093" w:rsidP="00C51093">
      <w:pPr>
        <w:pStyle w:val="Textbody"/>
        <w:spacing w:after="0"/>
        <w:rPr>
          <w:rFonts w:cs="Times New Roman"/>
          <w:lang w:val="ru-RU"/>
        </w:rPr>
      </w:pPr>
      <w:r w:rsidRPr="008B26E1">
        <w:rPr>
          <w:rFonts w:cs="Times New Roman"/>
          <w:i/>
          <w:lang w:val="ru-RU"/>
        </w:rPr>
        <w:t xml:space="preserve">Приложение №2 </w:t>
      </w:r>
      <w:r w:rsidRPr="008B26E1">
        <w:rPr>
          <w:rFonts w:cs="Times New Roman"/>
          <w:lang w:val="ru-RU"/>
        </w:rPr>
        <w:t xml:space="preserve"> – Проект договора.</w:t>
      </w:r>
    </w:p>
    <w:p w:rsidR="00C51093" w:rsidRPr="008B26E1" w:rsidRDefault="00C51093" w:rsidP="00C51093">
      <w:pPr>
        <w:pStyle w:val="Textbody"/>
        <w:spacing w:after="0"/>
        <w:rPr>
          <w:rFonts w:cs="Times New Roman"/>
          <w:lang w:val="ru-RU"/>
        </w:rPr>
      </w:pPr>
      <w:r w:rsidRPr="008B26E1">
        <w:rPr>
          <w:rFonts w:cs="Times New Roman"/>
          <w:i/>
          <w:lang w:val="ru-RU"/>
        </w:rPr>
        <w:t>Приложение №3</w:t>
      </w:r>
      <w:r w:rsidRPr="008B26E1">
        <w:rPr>
          <w:rFonts w:cs="Times New Roman"/>
          <w:lang w:val="ru-RU"/>
        </w:rPr>
        <w:t xml:space="preserve"> – Обоснование начальной (максимальной) цены договора.</w:t>
      </w:r>
    </w:p>
    <w:p w:rsidR="005C22BC" w:rsidRPr="008B26E1" w:rsidRDefault="00C51093" w:rsidP="00C51093">
      <w:pPr>
        <w:jc w:val="both"/>
        <w:rPr>
          <w:rFonts w:cs="Times New Roman"/>
          <w:lang w:val="ru-RU"/>
        </w:rPr>
      </w:pPr>
      <w:r w:rsidRPr="008B26E1">
        <w:rPr>
          <w:rFonts w:cs="Times New Roman"/>
          <w:i/>
          <w:lang w:val="ru-RU"/>
        </w:rPr>
        <w:t xml:space="preserve">Приложение №4– </w:t>
      </w:r>
      <w:r w:rsidRPr="008B26E1">
        <w:rPr>
          <w:rFonts w:cs="Times New Roman"/>
          <w:lang w:val="ru-RU"/>
        </w:rPr>
        <w:t>Форма заявки на участие в запросе котировок в электронной форме.</w:t>
      </w:r>
    </w:p>
    <w:sectPr w:rsidR="005C22BC" w:rsidRPr="008B26E1" w:rsidSect="005C22BC">
      <w:headerReference w:type="default" r:id="rId12"/>
      <w:footerReference w:type="default" r:id="rId13"/>
      <w:pgSz w:w="11906" w:h="16838"/>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91" w:rsidRDefault="00F67A91" w:rsidP="005C22BC">
      <w:r>
        <w:separator/>
      </w:r>
    </w:p>
  </w:endnote>
  <w:endnote w:type="continuationSeparator" w:id="0">
    <w:p w:rsidR="00F67A91" w:rsidRDefault="00F67A91" w:rsidP="005C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A91" w:rsidRDefault="00F67A91">
    <w:pPr>
      <w:pStyle w:val="ab"/>
      <w:jc w:val="right"/>
    </w:pPr>
    <w:r>
      <w:rPr>
        <w:rFonts w:cs="Times New Roman"/>
      </w:rPr>
      <w:fldChar w:fldCharType="begin"/>
    </w:r>
    <w:r>
      <w:rPr>
        <w:rFonts w:cs="Times New Roman"/>
      </w:rPr>
      <w:instrText xml:space="preserve"> PAGE </w:instrText>
    </w:r>
    <w:r>
      <w:rPr>
        <w:rFonts w:cs="Times New Roman"/>
      </w:rPr>
      <w:fldChar w:fldCharType="separate"/>
    </w:r>
    <w:r w:rsidR="004E6AB7">
      <w:rPr>
        <w:rFonts w:cs="Times New Roman"/>
        <w:noProof/>
      </w:rPr>
      <w:t>1</w:t>
    </w:r>
    <w:r>
      <w:rPr>
        <w:rFonts w:cs="Times New Roman"/>
      </w:rPr>
      <w:fldChar w:fldCharType="end"/>
    </w:r>
  </w:p>
  <w:p w:rsidR="00F67A91" w:rsidRDefault="00F67A9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91" w:rsidRDefault="00F67A91" w:rsidP="005C22BC">
      <w:r w:rsidRPr="005C22BC">
        <w:rPr>
          <w:color w:val="000000"/>
        </w:rPr>
        <w:separator/>
      </w:r>
    </w:p>
  </w:footnote>
  <w:footnote w:type="continuationSeparator" w:id="0">
    <w:p w:rsidR="00F67A91" w:rsidRDefault="00F67A91" w:rsidP="005C2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A91" w:rsidRDefault="00F67A91">
    <w:pPr>
      <w:pStyle w:val="a5"/>
      <w:jc w:val="right"/>
      <w:rPr>
        <w:sz w:val="20"/>
        <w:szCs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0775"/>
    <w:multiLevelType w:val="multilevel"/>
    <w:tmpl w:val="A5622784"/>
    <w:styleLink w:val="WW8Num2"/>
    <w:lvl w:ilvl="0">
      <w:start w:val="1"/>
      <w:numFmt w:val="decimal"/>
      <w:lvlText w:val="%1."/>
      <w:lvlJc w:val="left"/>
      <w:pPr>
        <w:ind w:left="720" w:hanging="360"/>
      </w:pPr>
      <w:rPr>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BC"/>
    <w:rsid w:val="00014FAE"/>
    <w:rsid w:val="00026EC2"/>
    <w:rsid w:val="00070E63"/>
    <w:rsid w:val="000806F9"/>
    <w:rsid w:val="000C4257"/>
    <w:rsid w:val="0016214F"/>
    <w:rsid w:val="00361ED2"/>
    <w:rsid w:val="00367B62"/>
    <w:rsid w:val="003C18AB"/>
    <w:rsid w:val="004E6AB7"/>
    <w:rsid w:val="005A6961"/>
    <w:rsid w:val="005B2D9E"/>
    <w:rsid w:val="005C22BC"/>
    <w:rsid w:val="00612142"/>
    <w:rsid w:val="007168C8"/>
    <w:rsid w:val="007678E6"/>
    <w:rsid w:val="007F2357"/>
    <w:rsid w:val="008019C6"/>
    <w:rsid w:val="00894824"/>
    <w:rsid w:val="008B26E1"/>
    <w:rsid w:val="00970EB5"/>
    <w:rsid w:val="00975838"/>
    <w:rsid w:val="00994DB8"/>
    <w:rsid w:val="009A3D3E"/>
    <w:rsid w:val="009C7276"/>
    <w:rsid w:val="009C7B19"/>
    <w:rsid w:val="00A13010"/>
    <w:rsid w:val="00A55A80"/>
    <w:rsid w:val="00A7482E"/>
    <w:rsid w:val="00AE22A3"/>
    <w:rsid w:val="00B07B4E"/>
    <w:rsid w:val="00BA3E61"/>
    <w:rsid w:val="00BC415B"/>
    <w:rsid w:val="00BD74D0"/>
    <w:rsid w:val="00BE7D2C"/>
    <w:rsid w:val="00C51093"/>
    <w:rsid w:val="00CC33E2"/>
    <w:rsid w:val="00CE254A"/>
    <w:rsid w:val="00CF51E7"/>
    <w:rsid w:val="00DA2AC2"/>
    <w:rsid w:val="00F67A91"/>
    <w:rsid w:val="00FC6355"/>
    <w:rsid w:val="00FD01F1"/>
    <w:rsid w:val="00FF6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22BC"/>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C22BC"/>
    <w:pPr>
      <w:suppressAutoHyphens/>
    </w:pPr>
  </w:style>
  <w:style w:type="paragraph" w:customStyle="1" w:styleId="Heading">
    <w:name w:val="Heading"/>
    <w:basedOn w:val="Standard"/>
    <w:next w:val="Textbody"/>
    <w:rsid w:val="005C22BC"/>
    <w:pPr>
      <w:keepNext/>
      <w:spacing w:before="240" w:after="120"/>
    </w:pPr>
    <w:rPr>
      <w:rFonts w:ascii="Arial" w:hAnsi="Arial"/>
      <w:sz w:val="28"/>
      <w:szCs w:val="28"/>
    </w:rPr>
  </w:style>
  <w:style w:type="paragraph" w:customStyle="1" w:styleId="Textbody">
    <w:name w:val="Text body"/>
    <w:basedOn w:val="Standard"/>
    <w:rsid w:val="005C22BC"/>
    <w:pPr>
      <w:spacing w:after="120"/>
    </w:pPr>
  </w:style>
  <w:style w:type="paragraph" w:styleId="a3">
    <w:name w:val="List"/>
    <w:basedOn w:val="Textbody"/>
    <w:rsid w:val="005C22BC"/>
  </w:style>
  <w:style w:type="paragraph" w:styleId="a4">
    <w:name w:val="caption"/>
    <w:basedOn w:val="Standard"/>
    <w:rsid w:val="005C22BC"/>
    <w:pPr>
      <w:suppressLineNumbers/>
      <w:spacing w:before="120" w:after="120"/>
    </w:pPr>
    <w:rPr>
      <w:i/>
      <w:iCs/>
    </w:rPr>
  </w:style>
  <w:style w:type="paragraph" w:customStyle="1" w:styleId="Index">
    <w:name w:val="Index"/>
    <w:basedOn w:val="Standard"/>
    <w:rsid w:val="005C22BC"/>
    <w:pPr>
      <w:suppressLineNumbers/>
    </w:pPr>
  </w:style>
  <w:style w:type="paragraph" w:customStyle="1" w:styleId="TableContents">
    <w:name w:val="Table Contents"/>
    <w:basedOn w:val="Standard"/>
    <w:rsid w:val="005C22BC"/>
    <w:pPr>
      <w:suppressLineNumbers/>
    </w:pPr>
  </w:style>
  <w:style w:type="paragraph" w:customStyle="1" w:styleId="TableHeading">
    <w:name w:val="Table Heading"/>
    <w:basedOn w:val="TableContents"/>
    <w:rsid w:val="005C22BC"/>
    <w:pPr>
      <w:jc w:val="center"/>
    </w:pPr>
    <w:rPr>
      <w:b/>
      <w:bCs/>
    </w:rPr>
  </w:style>
  <w:style w:type="paragraph" w:styleId="a5">
    <w:name w:val="header"/>
    <w:basedOn w:val="Standard"/>
    <w:rsid w:val="005C22BC"/>
    <w:pPr>
      <w:suppressLineNumbers/>
      <w:tabs>
        <w:tab w:val="center" w:pos="4819"/>
        <w:tab w:val="right" w:pos="9638"/>
      </w:tabs>
    </w:pPr>
  </w:style>
  <w:style w:type="paragraph" w:customStyle="1" w:styleId="Footnote">
    <w:name w:val="Footnote"/>
    <w:basedOn w:val="Standard"/>
    <w:rsid w:val="005C22BC"/>
    <w:pPr>
      <w:suppressLineNumbers/>
      <w:ind w:left="339" w:hanging="339"/>
    </w:pPr>
    <w:rPr>
      <w:sz w:val="20"/>
      <w:szCs w:val="20"/>
    </w:rPr>
  </w:style>
  <w:style w:type="paragraph" w:customStyle="1" w:styleId="Standarduser">
    <w:name w:val="Standard (user)"/>
    <w:rsid w:val="005C22BC"/>
    <w:pPr>
      <w:widowControl/>
      <w:suppressAutoHyphens/>
    </w:pPr>
    <w:rPr>
      <w:rFonts w:eastAsia="Times New Roman" w:cs="Times New Roman"/>
      <w:color w:val="00000A"/>
      <w:sz w:val="20"/>
      <w:szCs w:val="20"/>
      <w:lang w:val="ru-RU" w:eastAsia="zh-CN" w:bidi="ar-SA"/>
    </w:rPr>
  </w:style>
  <w:style w:type="character" w:customStyle="1" w:styleId="Internetlink">
    <w:name w:val="Internet link"/>
    <w:rsid w:val="005C22BC"/>
    <w:rPr>
      <w:color w:val="000080"/>
      <w:u w:val="single"/>
    </w:rPr>
  </w:style>
  <w:style w:type="character" w:customStyle="1" w:styleId="FootnoteSymbol">
    <w:name w:val="Footnote Symbol"/>
    <w:rsid w:val="005C22BC"/>
  </w:style>
  <w:style w:type="character" w:customStyle="1" w:styleId="Footnoteanchor">
    <w:name w:val="Footnote anchor"/>
    <w:rsid w:val="005C22BC"/>
    <w:rPr>
      <w:position w:val="0"/>
      <w:vertAlign w:val="superscript"/>
    </w:rPr>
  </w:style>
  <w:style w:type="character" w:customStyle="1" w:styleId="BulletSymbols">
    <w:name w:val="Bullet Symbols"/>
    <w:rsid w:val="005C22BC"/>
    <w:rPr>
      <w:rFonts w:ascii="OpenSymbol" w:eastAsia="OpenSymbol" w:hAnsi="OpenSymbol" w:cs="OpenSymbol"/>
    </w:rPr>
  </w:style>
  <w:style w:type="character" w:customStyle="1" w:styleId="WW8Num2z0">
    <w:name w:val="WW8Num2z0"/>
    <w:rsid w:val="005C22BC"/>
    <w:rPr>
      <w:bCs/>
      <w:sz w:val="24"/>
      <w:szCs w:val="24"/>
    </w:rPr>
  </w:style>
  <w:style w:type="paragraph" w:styleId="a6">
    <w:name w:val="footnote text"/>
    <w:basedOn w:val="a"/>
    <w:rsid w:val="005C22BC"/>
    <w:rPr>
      <w:sz w:val="20"/>
      <w:szCs w:val="20"/>
    </w:rPr>
  </w:style>
  <w:style w:type="character" w:customStyle="1" w:styleId="a7">
    <w:name w:val="Текст сноски Знак"/>
    <w:basedOn w:val="a0"/>
    <w:rsid w:val="005C22BC"/>
    <w:rPr>
      <w:sz w:val="20"/>
      <w:szCs w:val="20"/>
    </w:rPr>
  </w:style>
  <w:style w:type="character" w:styleId="a8">
    <w:name w:val="footnote reference"/>
    <w:basedOn w:val="a0"/>
    <w:rsid w:val="005C22BC"/>
    <w:rPr>
      <w:position w:val="0"/>
      <w:vertAlign w:val="superscript"/>
    </w:rPr>
  </w:style>
  <w:style w:type="character" w:styleId="a9">
    <w:name w:val="Hyperlink"/>
    <w:basedOn w:val="a0"/>
    <w:rsid w:val="005C22BC"/>
    <w:rPr>
      <w:color w:val="0563C1"/>
      <w:u w:val="single"/>
    </w:rPr>
  </w:style>
  <w:style w:type="character" w:customStyle="1" w:styleId="aa">
    <w:name w:val="Неразрешенное упоминание"/>
    <w:basedOn w:val="a0"/>
    <w:rsid w:val="005C22BC"/>
    <w:rPr>
      <w:color w:val="605E5C"/>
      <w:shd w:val="clear" w:color="auto" w:fill="E1DFDD"/>
    </w:rPr>
  </w:style>
  <w:style w:type="paragraph" w:styleId="ab">
    <w:name w:val="footer"/>
    <w:basedOn w:val="a"/>
    <w:rsid w:val="005C22BC"/>
    <w:pPr>
      <w:tabs>
        <w:tab w:val="center" w:pos="4677"/>
        <w:tab w:val="right" w:pos="9355"/>
      </w:tabs>
    </w:pPr>
  </w:style>
  <w:style w:type="character" w:customStyle="1" w:styleId="ac">
    <w:name w:val="Нижний колонтитул Знак"/>
    <w:basedOn w:val="a0"/>
    <w:rsid w:val="005C22BC"/>
  </w:style>
  <w:style w:type="numbering" w:customStyle="1" w:styleId="WW8Num2">
    <w:name w:val="WW8Num2"/>
    <w:basedOn w:val="a2"/>
    <w:rsid w:val="005C22BC"/>
    <w:pPr>
      <w:numPr>
        <w:numId w:val="1"/>
      </w:numPr>
    </w:pPr>
  </w:style>
  <w:style w:type="character" w:styleId="ad">
    <w:name w:val="FollowedHyperlink"/>
    <w:basedOn w:val="a0"/>
    <w:uiPriority w:val="99"/>
    <w:semiHidden/>
    <w:unhideWhenUsed/>
    <w:rsid w:val="00FC6355"/>
    <w:rPr>
      <w:color w:val="800080" w:themeColor="followedHyperlink"/>
      <w:u w:val="single"/>
    </w:rPr>
  </w:style>
  <w:style w:type="paragraph" w:styleId="ae">
    <w:name w:val="Balloon Text"/>
    <w:basedOn w:val="a"/>
    <w:link w:val="af"/>
    <w:uiPriority w:val="99"/>
    <w:semiHidden/>
    <w:unhideWhenUsed/>
    <w:rsid w:val="00A7482E"/>
    <w:rPr>
      <w:rFonts w:ascii="Tahoma" w:hAnsi="Tahoma"/>
      <w:sz w:val="16"/>
      <w:szCs w:val="16"/>
    </w:rPr>
  </w:style>
  <w:style w:type="character" w:customStyle="1" w:styleId="af">
    <w:name w:val="Текст выноски Знак"/>
    <w:basedOn w:val="a0"/>
    <w:link w:val="ae"/>
    <w:uiPriority w:val="99"/>
    <w:semiHidden/>
    <w:rsid w:val="00A7482E"/>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22BC"/>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C22BC"/>
    <w:pPr>
      <w:suppressAutoHyphens/>
    </w:pPr>
  </w:style>
  <w:style w:type="paragraph" w:customStyle="1" w:styleId="Heading">
    <w:name w:val="Heading"/>
    <w:basedOn w:val="Standard"/>
    <w:next w:val="Textbody"/>
    <w:rsid w:val="005C22BC"/>
    <w:pPr>
      <w:keepNext/>
      <w:spacing w:before="240" w:after="120"/>
    </w:pPr>
    <w:rPr>
      <w:rFonts w:ascii="Arial" w:hAnsi="Arial"/>
      <w:sz w:val="28"/>
      <w:szCs w:val="28"/>
    </w:rPr>
  </w:style>
  <w:style w:type="paragraph" w:customStyle="1" w:styleId="Textbody">
    <w:name w:val="Text body"/>
    <w:basedOn w:val="Standard"/>
    <w:rsid w:val="005C22BC"/>
    <w:pPr>
      <w:spacing w:after="120"/>
    </w:pPr>
  </w:style>
  <w:style w:type="paragraph" w:styleId="a3">
    <w:name w:val="List"/>
    <w:basedOn w:val="Textbody"/>
    <w:rsid w:val="005C22BC"/>
  </w:style>
  <w:style w:type="paragraph" w:styleId="a4">
    <w:name w:val="caption"/>
    <w:basedOn w:val="Standard"/>
    <w:rsid w:val="005C22BC"/>
    <w:pPr>
      <w:suppressLineNumbers/>
      <w:spacing w:before="120" w:after="120"/>
    </w:pPr>
    <w:rPr>
      <w:i/>
      <w:iCs/>
    </w:rPr>
  </w:style>
  <w:style w:type="paragraph" w:customStyle="1" w:styleId="Index">
    <w:name w:val="Index"/>
    <w:basedOn w:val="Standard"/>
    <w:rsid w:val="005C22BC"/>
    <w:pPr>
      <w:suppressLineNumbers/>
    </w:pPr>
  </w:style>
  <w:style w:type="paragraph" w:customStyle="1" w:styleId="TableContents">
    <w:name w:val="Table Contents"/>
    <w:basedOn w:val="Standard"/>
    <w:rsid w:val="005C22BC"/>
    <w:pPr>
      <w:suppressLineNumbers/>
    </w:pPr>
  </w:style>
  <w:style w:type="paragraph" w:customStyle="1" w:styleId="TableHeading">
    <w:name w:val="Table Heading"/>
    <w:basedOn w:val="TableContents"/>
    <w:rsid w:val="005C22BC"/>
    <w:pPr>
      <w:jc w:val="center"/>
    </w:pPr>
    <w:rPr>
      <w:b/>
      <w:bCs/>
    </w:rPr>
  </w:style>
  <w:style w:type="paragraph" w:styleId="a5">
    <w:name w:val="header"/>
    <w:basedOn w:val="Standard"/>
    <w:rsid w:val="005C22BC"/>
    <w:pPr>
      <w:suppressLineNumbers/>
      <w:tabs>
        <w:tab w:val="center" w:pos="4819"/>
        <w:tab w:val="right" w:pos="9638"/>
      </w:tabs>
    </w:pPr>
  </w:style>
  <w:style w:type="paragraph" w:customStyle="1" w:styleId="Footnote">
    <w:name w:val="Footnote"/>
    <w:basedOn w:val="Standard"/>
    <w:rsid w:val="005C22BC"/>
    <w:pPr>
      <w:suppressLineNumbers/>
      <w:ind w:left="339" w:hanging="339"/>
    </w:pPr>
    <w:rPr>
      <w:sz w:val="20"/>
      <w:szCs w:val="20"/>
    </w:rPr>
  </w:style>
  <w:style w:type="paragraph" w:customStyle="1" w:styleId="Standarduser">
    <w:name w:val="Standard (user)"/>
    <w:rsid w:val="005C22BC"/>
    <w:pPr>
      <w:widowControl/>
      <w:suppressAutoHyphens/>
    </w:pPr>
    <w:rPr>
      <w:rFonts w:eastAsia="Times New Roman" w:cs="Times New Roman"/>
      <w:color w:val="00000A"/>
      <w:sz w:val="20"/>
      <w:szCs w:val="20"/>
      <w:lang w:val="ru-RU" w:eastAsia="zh-CN" w:bidi="ar-SA"/>
    </w:rPr>
  </w:style>
  <w:style w:type="character" w:customStyle="1" w:styleId="Internetlink">
    <w:name w:val="Internet link"/>
    <w:rsid w:val="005C22BC"/>
    <w:rPr>
      <w:color w:val="000080"/>
      <w:u w:val="single"/>
    </w:rPr>
  </w:style>
  <w:style w:type="character" w:customStyle="1" w:styleId="FootnoteSymbol">
    <w:name w:val="Footnote Symbol"/>
    <w:rsid w:val="005C22BC"/>
  </w:style>
  <w:style w:type="character" w:customStyle="1" w:styleId="Footnoteanchor">
    <w:name w:val="Footnote anchor"/>
    <w:rsid w:val="005C22BC"/>
    <w:rPr>
      <w:position w:val="0"/>
      <w:vertAlign w:val="superscript"/>
    </w:rPr>
  </w:style>
  <w:style w:type="character" w:customStyle="1" w:styleId="BulletSymbols">
    <w:name w:val="Bullet Symbols"/>
    <w:rsid w:val="005C22BC"/>
    <w:rPr>
      <w:rFonts w:ascii="OpenSymbol" w:eastAsia="OpenSymbol" w:hAnsi="OpenSymbol" w:cs="OpenSymbol"/>
    </w:rPr>
  </w:style>
  <w:style w:type="character" w:customStyle="1" w:styleId="WW8Num2z0">
    <w:name w:val="WW8Num2z0"/>
    <w:rsid w:val="005C22BC"/>
    <w:rPr>
      <w:bCs/>
      <w:sz w:val="24"/>
      <w:szCs w:val="24"/>
    </w:rPr>
  </w:style>
  <w:style w:type="paragraph" w:styleId="a6">
    <w:name w:val="footnote text"/>
    <w:basedOn w:val="a"/>
    <w:rsid w:val="005C22BC"/>
    <w:rPr>
      <w:sz w:val="20"/>
      <w:szCs w:val="20"/>
    </w:rPr>
  </w:style>
  <w:style w:type="character" w:customStyle="1" w:styleId="a7">
    <w:name w:val="Текст сноски Знак"/>
    <w:basedOn w:val="a0"/>
    <w:rsid w:val="005C22BC"/>
    <w:rPr>
      <w:sz w:val="20"/>
      <w:szCs w:val="20"/>
    </w:rPr>
  </w:style>
  <w:style w:type="character" w:styleId="a8">
    <w:name w:val="footnote reference"/>
    <w:basedOn w:val="a0"/>
    <w:rsid w:val="005C22BC"/>
    <w:rPr>
      <w:position w:val="0"/>
      <w:vertAlign w:val="superscript"/>
    </w:rPr>
  </w:style>
  <w:style w:type="character" w:styleId="a9">
    <w:name w:val="Hyperlink"/>
    <w:basedOn w:val="a0"/>
    <w:rsid w:val="005C22BC"/>
    <w:rPr>
      <w:color w:val="0563C1"/>
      <w:u w:val="single"/>
    </w:rPr>
  </w:style>
  <w:style w:type="character" w:customStyle="1" w:styleId="aa">
    <w:name w:val="Неразрешенное упоминание"/>
    <w:basedOn w:val="a0"/>
    <w:rsid w:val="005C22BC"/>
    <w:rPr>
      <w:color w:val="605E5C"/>
      <w:shd w:val="clear" w:color="auto" w:fill="E1DFDD"/>
    </w:rPr>
  </w:style>
  <w:style w:type="paragraph" w:styleId="ab">
    <w:name w:val="footer"/>
    <w:basedOn w:val="a"/>
    <w:rsid w:val="005C22BC"/>
    <w:pPr>
      <w:tabs>
        <w:tab w:val="center" w:pos="4677"/>
        <w:tab w:val="right" w:pos="9355"/>
      </w:tabs>
    </w:pPr>
  </w:style>
  <w:style w:type="character" w:customStyle="1" w:styleId="ac">
    <w:name w:val="Нижний колонтитул Знак"/>
    <w:basedOn w:val="a0"/>
    <w:rsid w:val="005C22BC"/>
  </w:style>
  <w:style w:type="numbering" w:customStyle="1" w:styleId="WW8Num2">
    <w:name w:val="WW8Num2"/>
    <w:basedOn w:val="a2"/>
    <w:rsid w:val="005C22BC"/>
    <w:pPr>
      <w:numPr>
        <w:numId w:val="1"/>
      </w:numPr>
    </w:pPr>
  </w:style>
  <w:style w:type="character" w:styleId="ad">
    <w:name w:val="FollowedHyperlink"/>
    <w:basedOn w:val="a0"/>
    <w:uiPriority w:val="99"/>
    <w:semiHidden/>
    <w:unhideWhenUsed/>
    <w:rsid w:val="00FC6355"/>
    <w:rPr>
      <w:color w:val="800080" w:themeColor="followedHyperlink"/>
      <w:u w:val="single"/>
    </w:rPr>
  </w:style>
  <w:style w:type="paragraph" w:styleId="ae">
    <w:name w:val="Balloon Text"/>
    <w:basedOn w:val="a"/>
    <w:link w:val="af"/>
    <w:uiPriority w:val="99"/>
    <w:semiHidden/>
    <w:unhideWhenUsed/>
    <w:rsid w:val="00A7482E"/>
    <w:rPr>
      <w:rFonts w:ascii="Tahoma" w:hAnsi="Tahoma"/>
      <w:sz w:val="16"/>
      <w:szCs w:val="16"/>
    </w:rPr>
  </w:style>
  <w:style w:type="character" w:customStyle="1" w:styleId="af">
    <w:name w:val="Текст выноски Знак"/>
    <w:basedOn w:val="a0"/>
    <w:link w:val="ae"/>
    <w:uiPriority w:val="99"/>
    <w:semiHidden/>
    <w:rsid w:val="00A7482E"/>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5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7765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ref=DFE23E1CBC472F20FD071944C065A792FE64126322AE90BACAD6D14DCCDD526E55B18A888A8BDE4AEDg6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4977</Words>
  <Characters>28375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16.11.2015 N 1236(ред. от 20.12.2017)"Об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vt:lpstr>
    </vt:vector>
  </TitlesOfParts>
  <Company/>
  <LinksUpToDate>false</LinksUpToDate>
  <CharactersWithSpaces>33286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16.11.2015 N 1236(ред. от 20.12.2017)"Об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нужд"(вместе с "Правилами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dc:title>
  <dc:creator>антон катков</dc:creator>
  <cp:lastModifiedBy>futrouser</cp:lastModifiedBy>
  <cp:revision>2</cp:revision>
  <cp:lastPrinted>2021-11-08T11:10:00Z</cp:lastPrinted>
  <dcterms:created xsi:type="dcterms:W3CDTF">2021-11-12T12:32:00Z</dcterms:created>
  <dcterms:modified xsi:type="dcterms:W3CDTF">2021-11-12T12:32:00Z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4017.00.96</vt:lpwstr>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ies>
</file>