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F14C" w14:textId="77777777" w:rsidR="00367F86" w:rsidRPr="00C05A79" w:rsidRDefault="00CD6643" w:rsidP="00C05A79">
      <w:pPr>
        <w:tabs>
          <w:tab w:val="left" w:pos="8931"/>
        </w:tabs>
        <w:jc w:val="center"/>
        <w:rPr>
          <w:rFonts w:ascii="Times New Roman" w:hAnsi="Times New Roman" w:cs="Times New Roman"/>
          <w:b/>
          <w:bCs/>
          <w:sz w:val="24"/>
          <w:szCs w:val="24"/>
        </w:rPr>
      </w:pPr>
      <w:r w:rsidRPr="00AF6E95">
        <w:rPr>
          <w:rFonts w:ascii="Times New Roman" w:hAnsi="Times New Roman" w:cs="Times New Roman"/>
          <w:b/>
          <w:bCs/>
          <w:sz w:val="24"/>
          <w:szCs w:val="24"/>
        </w:rPr>
        <w:t>РАЗДЕЛ 8</w:t>
      </w:r>
      <w:r w:rsidR="00F40C99" w:rsidRPr="00AF6E95">
        <w:rPr>
          <w:rFonts w:ascii="Times New Roman" w:hAnsi="Times New Roman" w:cs="Times New Roman"/>
          <w:b/>
          <w:bCs/>
          <w:sz w:val="24"/>
          <w:szCs w:val="24"/>
        </w:rPr>
        <w:t xml:space="preserve"> </w:t>
      </w:r>
      <w:r w:rsidR="00CA4608">
        <w:rPr>
          <w:rFonts w:ascii="Times New Roman" w:hAnsi="Times New Roman" w:cs="Times New Roman"/>
          <w:b/>
          <w:bCs/>
          <w:sz w:val="24"/>
          <w:szCs w:val="24"/>
        </w:rPr>
        <w:t>ФОРМА КОТИРОВОЧНОЙ ЗАЯВКИ</w:t>
      </w:r>
    </w:p>
    <w:p w14:paraId="61979626"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 xml:space="preserve">Формы, приведенные в настоящем разделе, являются рекомендуемыми и желательными для представления в составе заявки на участие в Запросе котировок. </w:t>
      </w:r>
    </w:p>
    <w:p w14:paraId="0F6809B9"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Все сведения, предусмотренные в указанных формах, должны быть отражены в составе документов, предоставленных участником Запроса котировок.</w:t>
      </w:r>
    </w:p>
    <w:p w14:paraId="2549C77D" w14:textId="77777777" w:rsidR="00367F86" w:rsidRPr="00C05A79" w:rsidRDefault="00367F86" w:rsidP="00C05A79">
      <w:pPr>
        <w:pStyle w:val="af8"/>
        <w:rPr>
          <w:rFonts w:ascii="Times New Roman" w:hAnsi="Times New Roman" w:cs="Times New Roman"/>
        </w:rPr>
      </w:pPr>
    </w:p>
    <w:p w14:paraId="1A76D29D"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 xml:space="preserve">Фирменный бланк участника процедуры закупки                                                                                                                        </w:t>
      </w:r>
    </w:p>
    <w:p w14:paraId="5B7AA075" w14:textId="77777777" w:rsidR="00367F86" w:rsidRPr="007E2650" w:rsidRDefault="00367F86" w:rsidP="00367F86">
      <w:pPr>
        <w:jc w:val="right"/>
        <w:rPr>
          <w:rFonts w:ascii="Times New Roman" w:hAnsi="Times New Roman" w:cs="Times New Roman"/>
        </w:rPr>
      </w:pPr>
      <w:r w:rsidRPr="007E2650">
        <w:rPr>
          <w:rFonts w:ascii="Times New Roman" w:hAnsi="Times New Roman" w:cs="Times New Roman"/>
        </w:rPr>
        <w:t xml:space="preserve">                                                                             Форма 1</w:t>
      </w:r>
    </w:p>
    <w:p w14:paraId="0A6A9707" w14:textId="77777777" w:rsidR="00367F86" w:rsidRPr="007E2650" w:rsidRDefault="00367F86" w:rsidP="00367F86">
      <w:pPr>
        <w:rPr>
          <w:rFonts w:ascii="Times New Roman" w:hAnsi="Times New Roman" w:cs="Times New Roman"/>
        </w:rPr>
      </w:pPr>
      <w:r w:rsidRPr="007E2650">
        <w:rPr>
          <w:rFonts w:ascii="Times New Roman" w:hAnsi="Times New Roman" w:cs="Times New Roman"/>
        </w:rPr>
        <w:t xml:space="preserve">                                                                             «___» __________________ 20___ года №_______</w:t>
      </w:r>
    </w:p>
    <w:p w14:paraId="363097F3" w14:textId="77777777" w:rsidR="00367F86" w:rsidRPr="007E2650" w:rsidRDefault="00367F86" w:rsidP="00367F86">
      <w:pPr>
        <w:rPr>
          <w:rFonts w:ascii="Times New Roman" w:hAnsi="Times New Roman" w:cs="Times New Roman"/>
        </w:rPr>
      </w:pPr>
      <w:r w:rsidRPr="007E2650">
        <w:rPr>
          <w:rFonts w:ascii="Times New Roman" w:hAnsi="Times New Roman" w:cs="Times New Roman"/>
        </w:rPr>
        <w:t xml:space="preserve">                                                                                                                                                                             </w:t>
      </w:r>
    </w:p>
    <w:p w14:paraId="014205CB" w14:textId="77777777" w:rsidR="00367F86" w:rsidRPr="00C05A79" w:rsidRDefault="00367F86" w:rsidP="00C05A79">
      <w:pPr>
        <w:jc w:val="center"/>
        <w:rPr>
          <w:rFonts w:ascii="Times New Roman" w:hAnsi="Times New Roman" w:cs="Times New Roman"/>
          <w:b/>
        </w:rPr>
      </w:pPr>
      <w:r w:rsidRPr="00C05A79">
        <w:rPr>
          <w:rFonts w:ascii="Times New Roman" w:hAnsi="Times New Roman" w:cs="Times New Roman"/>
          <w:b/>
        </w:rPr>
        <w:t>ЗАЯВКА НА УЧАСТИЕ В ЗАПРОСЕ КОТИРОВОК</w:t>
      </w:r>
    </w:p>
    <w:p w14:paraId="5CE4FF48" w14:textId="77777777" w:rsidR="00367F86" w:rsidRPr="00C05A79" w:rsidRDefault="00C05A79" w:rsidP="00C05A79">
      <w:pPr>
        <w:pStyle w:val="af8"/>
        <w:rPr>
          <w:rFonts w:ascii="Times New Roman" w:hAnsi="Times New Roman" w:cs="Times New Roman"/>
          <w:sz w:val="24"/>
          <w:szCs w:val="24"/>
        </w:rPr>
      </w:pPr>
      <w:r>
        <w:rPr>
          <w:rFonts w:ascii="Times New Roman" w:hAnsi="Times New Roman" w:cs="Times New Roman"/>
          <w:sz w:val="24"/>
          <w:szCs w:val="24"/>
        </w:rPr>
        <w:tab/>
      </w:r>
      <w:r w:rsidR="00367F86" w:rsidRPr="00C05A79">
        <w:rPr>
          <w:rFonts w:ascii="Times New Roman" w:hAnsi="Times New Roman" w:cs="Times New Roman"/>
          <w:sz w:val="24"/>
          <w:szCs w:val="24"/>
        </w:rPr>
        <w:t>Изучив извещение о проведении Запроса котировок в электронной форме на право заключения договора на ______________,</w:t>
      </w:r>
    </w:p>
    <w:p w14:paraId="58225262" w14:textId="77777777" w:rsidR="00367F86" w:rsidRPr="00C05A79" w:rsidRDefault="00367F86" w:rsidP="00C05A79">
      <w:pPr>
        <w:pStyle w:val="af8"/>
        <w:rPr>
          <w:rFonts w:ascii="Times New Roman" w:hAnsi="Times New Roman" w:cs="Times New Roman"/>
          <w:sz w:val="24"/>
          <w:szCs w:val="24"/>
        </w:rPr>
      </w:pPr>
      <w:r w:rsidRPr="00C05A79">
        <w:rPr>
          <w:rFonts w:ascii="Times New Roman" w:hAnsi="Times New Roman" w:cs="Times New Roman"/>
          <w:sz w:val="24"/>
          <w:szCs w:val="24"/>
        </w:rPr>
        <w:t xml:space="preserve">опубликованное на сайте </w:t>
      </w:r>
      <w:hyperlink r:id="rId8" w:history="1">
        <w:r w:rsidRPr="00C05A79">
          <w:rPr>
            <w:rFonts w:ascii="Times New Roman" w:hAnsi="Times New Roman" w:cs="Times New Roman"/>
            <w:sz w:val="24"/>
            <w:szCs w:val="24"/>
            <w:u w:val="single"/>
            <w:lang w:val="en-US"/>
          </w:rPr>
          <w:t>http</w:t>
        </w:r>
        <w:r w:rsidRPr="00C05A79">
          <w:rPr>
            <w:rFonts w:ascii="Times New Roman" w:hAnsi="Times New Roman" w:cs="Times New Roman"/>
            <w:sz w:val="24"/>
            <w:szCs w:val="24"/>
            <w:u w:val="single"/>
          </w:rPr>
          <w:t>://</w:t>
        </w:r>
        <w:r w:rsidRPr="00C05A79">
          <w:rPr>
            <w:rFonts w:ascii="Times New Roman" w:hAnsi="Times New Roman" w:cs="Times New Roman"/>
            <w:sz w:val="24"/>
            <w:szCs w:val="24"/>
            <w:u w:val="single"/>
            <w:lang w:val="en-US"/>
          </w:rPr>
          <w:t>zakupki</w:t>
        </w:r>
        <w:r w:rsidRPr="00C05A79">
          <w:rPr>
            <w:rFonts w:ascii="Times New Roman" w:hAnsi="Times New Roman" w:cs="Times New Roman"/>
            <w:sz w:val="24"/>
            <w:szCs w:val="24"/>
            <w:u w:val="single"/>
          </w:rPr>
          <w:t>.</w:t>
        </w:r>
        <w:r w:rsidRPr="00C05A79">
          <w:rPr>
            <w:rFonts w:ascii="Times New Roman" w:hAnsi="Times New Roman" w:cs="Times New Roman"/>
            <w:sz w:val="24"/>
            <w:szCs w:val="24"/>
            <w:u w:val="single"/>
            <w:lang w:val="en-US"/>
          </w:rPr>
          <w:t>gov</w:t>
        </w:r>
        <w:r w:rsidRPr="00C05A79">
          <w:rPr>
            <w:rFonts w:ascii="Times New Roman" w:hAnsi="Times New Roman" w:cs="Times New Roman"/>
            <w:sz w:val="24"/>
            <w:szCs w:val="24"/>
            <w:u w:val="single"/>
          </w:rPr>
          <w:t>.</w:t>
        </w:r>
        <w:r w:rsidRPr="00C05A79">
          <w:rPr>
            <w:rFonts w:ascii="Times New Roman" w:hAnsi="Times New Roman" w:cs="Times New Roman"/>
            <w:sz w:val="24"/>
            <w:szCs w:val="24"/>
            <w:u w:val="single"/>
            <w:lang w:val="en-US"/>
          </w:rPr>
          <w:t>ru</w:t>
        </w:r>
      </w:hyperlink>
      <w:r w:rsidRPr="00C05A79">
        <w:rPr>
          <w:rFonts w:ascii="Times New Roman" w:hAnsi="Times New Roman" w:cs="Times New Roman"/>
          <w:sz w:val="24"/>
          <w:szCs w:val="24"/>
        </w:rPr>
        <w:t>, котировочную документацию, и принимая установленные в них требования и условия Запроса котировок, _______________________________________________________</w:t>
      </w:r>
      <w:r w:rsidR="00C05A79" w:rsidRPr="00C05A79">
        <w:rPr>
          <w:rFonts w:ascii="Times New Roman" w:hAnsi="Times New Roman" w:cs="Times New Roman"/>
          <w:sz w:val="24"/>
          <w:szCs w:val="24"/>
        </w:rPr>
        <w:t>_____________________</w:t>
      </w:r>
      <w:r w:rsidRPr="00C05A79">
        <w:rPr>
          <w:rFonts w:ascii="Times New Roman" w:hAnsi="Times New Roman" w:cs="Times New Roman"/>
          <w:sz w:val="24"/>
          <w:szCs w:val="24"/>
        </w:rPr>
        <w:t>_,</w:t>
      </w:r>
    </w:p>
    <w:p w14:paraId="37BF6E1E" w14:textId="77777777" w:rsidR="00367F86" w:rsidRPr="00C05A79" w:rsidRDefault="00C05A79" w:rsidP="00C05A79">
      <w:pPr>
        <w:pStyle w:val="af8"/>
        <w:rPr>
          <w:rFonts w:ascii="Times New Roman" w:hAnsi="Times New Roman" w:cs="Times New Roman"/>
          <w:i/>
          <w:sz w:val="24"/>
          <w:szCs w:val="24"/>
        </w:rPr>
      </w:pPr>
      <w:r w:rsidRPr="00C05A79">
        <w:rPr>
          <w:rFonts w:ascii="Times New Roman" w:hAnsi="Times New Roman" w:cs="Times New Roman"/>
          <w:i/>
          <w:sz w:val="24"/>
          <w:szCs w:val="24"/>
        </w:rPr>
        <w:t xml:space="preserve">   </w:t>
      </w:r>
      <w:r w:rsidR="00367F86" w:rsidRPr="00C05A79">
        <w:rPr>
          <w:rFonts w:ascii="Times New Roman" w:hAnsi="Times New Roman" w:cs="Times New Roman"/>
          <w:i/>
          <w:sz w:val="24"/>
          <w:szCs w:val="24"/>
        </w:rPr>
        <w:t xml:space="preserve"> (полное наименование участника процедуры</w:t>
      </w:r>
      <w:r w:rsidRPr="00C05A79">
        <w:rPr>
          <w:rFonts w:ascii="Times New Roman" w:hAnsi="Times New Roman" w:cs="Times New Roman"/>
          <w:i/>
          <w:sz w:val="24"/>
          <w:szCs w:val="24"/>
        </w:rPr>
        <w:t xml:space="preserve"> </w:t>
      </w:r>
      <w:r w:rsidR="00367F86" w:rsidRPr="00C05A79">
        <w:rPr>
          <w:rFonts w:ascii="Times New Roman" w:hAnsi="Times New Roman" w:cs="Times New Roman"/>
          <w:i/>
          <w:sz w:val="24"/>
          <w:szCs w:val="24"/>
        </w:rPr>
        <w:t>закупки с указанием организационно-правовой формы)</w:t>
      </w:r>
    </w:p>
    <w:p w14:paraId="45F039AF" w14:textId="77777777" w:rsidR="00367F86" w:rsidRPr="00C05A79" w:rsidRDefault="00367F86" w:rsidP="00C05A79">
      <w:pPr>
        <w:pStyle w:val="af8"/>
        <w:rPr>
          <w:rFonts w:ascii="Times New Roman" w:hAnsi="Times New Roman" w:cs="Times New Roman"/>
          <w:sz w:val="24"/>
          <w:szCs w:val="24"/>
        </w:rPr>
      </w:pPr>
      <w:r w:rsidRPr="00C05A79">
        <w:rPr>
          <w:rFonts w:ascii="Times New Roman" w:hAnsi="Times New Roman" w:cs="Times New Roman"/>
          <w:sz w:val="24"/>
          <w:szCs w:val="24"/>
        </w:rPr>
        <w:t>зарегистрированное по адресу: _________________________________________________________________</w:t>
      </w:r>
      <w:r w:rsidR="00C05A79" w:rsidRPr="00C05A79">
        <w:rPr>
          <w:rFonts w:ascii="Times New Roman" w:hAnsi="Times New Roman" w:cs="Times New Roman"/>
          <w:sz w:val="24"/>
          <w:szCs w:val="24"/>
        </w:rPr>
        <w:t>____________</w:t>
      </w:r>
      <w:r w:rsidRPr="00C05A79">
        <w:rPr>
          <w:rFonts w:ascii="Times New Roman" w:hAnsi="Times New Roman" w:cs="Times New Roman"/>
          <w:sz w:val="24"/>
          <w:szCs w:val="24"/>
        </w:rPr>
        <w:t>_,</w:t>
      </w:r>
    </w:p>
    <w:p w14:paraId="2BE1BEAD" w14:textId="77777777" w:rsidR="00367F86" w:rsidRPr="00C05A79" w:rsidRDefault="00367F86" w:rsidP="00C05A79">
      <w:pPr>
        <w:pStyle w:val="af8"/>
        <w:jc w:val="center"/>
        <w:rPr>
          <w:rFonts w:ascii="Times New Roman" w:hAnsi="Times New Roman" w:cs="Times New Roman"/>
          <w:sz w:val="24"/>
          <w:szCs w:val="24"/>
        </w:rPr>
      </w:pPr>
      <w:r w:rsidRPr="00C05A79">
        <w:rPr>
          <w:rFonts w:ascii="Times New Roman" w:hAnsi="Times New Roman" w:cs="Times New Roman"/>
          <w:i/>
          <w:sz w:val="24"/>
          <w:szCs w:val="24"/>
        </w:rPr>
        <w:t>(юридический адрес участника процедуры закупки)</w:t>
      </w:r>
    </w:p>
    <w:p w14:paraId="0E5CACFF" w14:textId="77777777" w:rsidR="00367F86" w:rsidRPr="00C05A79" w:rsidRDefault="00367F86" w:rsidP="00C05A79">
      <w:pPr>
        <w:pStyle w:val="af8"/>
        <w:rPr>
          <w:rFonts w:ascii="Times New Roman" w:hAnsi="Times New Roman" w:cs="Times New Roman"/>
          <w:sz w:val="24"/>
          <w:szCs w:val="24"/>
        </w:rPr>
      </w:pPr>
      <w:r w:rsidRPr="00C05A79">
        <w:rPr>
          <w:rFonts w:ascii="Times New Roman" w:hAnsi="Times New Roman" w:cs="Times New Roman"/>
          <w:sz w:val="24"/>
          <w:szCs w:val="24"/>
        </w:rPr>
        <w:t>предлагает заключить договор на ___________________________________________________________________</w:t>
      </w:r>
    </w:p>
    <w:p w14:paraId="14656451" w14:textId="77777777" w:rsidR="00367F86" w:rsidRPr="00C05A79" w:rsidRDefault="00367F86" w:rsidP="00C05A79">
      <w:pPr>
        <w:pStyle w:val="af8"/>
        <w:jc w:val="center"/>
        <w:rPr>
          <w:rFonts w:ascii="Times New Roman" w:hAnsi="Times New Roman" w:cs="Times New Roman"/>
          <w:i/>
          <w:sz w:val="24"/>
          <w:szCs w:val="24"/>
        </w:rPr>
      </w:pPr>
      <w:r w:rsidRPr="00C05A79">
        <w:rPr>
          <w:rFonts w:ascii="Times New Roman" w:hAnsi="Times New Roman" w:cs="Times New Roman"/>
          <w:i/>
          <w:sz w:val="24"/>
          <w:szCs w:val="24"/>
        </w:rPr>
        <w:t>(предмет договора)</w:t>
      </w:r>
    </w:p>
    <w:p w14:paraId="10C63B50" w14:textId="77777777" w:rsidR="00367F86" w:rsidRPr="00C05A79" w:rsidRDefault="00367F86" w:rsidP="00C05A79">
      <w:pPr>
        <w:pStyle w:val="af8"/>
        <w:rPr>
          <w:rFonts w:ascii="Times New Roman" w:hAnsi="Times New Roman" w:cs="Times New Roman"/>
          <w:sz w:val="24"/>
          <w:szCs w:val="24"/>
        </w:rPr>
      </w:pPr>
      <w:r w:rsidRPr="00C05A79">
        <w:rPr>
          <w:rFonts w:ascii="Times New Roman" w:hAnsi="Times New Roman" w:cs="Times New Roman"/>
          <w:sz w:val="24"/>
          <w:szCs w:val="24"/>
        </w:rPr>
        <w:t>в соответствии с Техническим предложением и другими документами, являющимися неотъемлемыми приложениями к настоящей заявке на следующих условиях:</w:t>
      </w:r>
    </w:p>
    <w:p w14:paraId="1FDE3545" w14:textId="77777777" w:rsidR="00367F86" w:rsidRPr="007E2650" w:rsidRDefault="00367F86" w:rsidP="00367F8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4319"/>
        <w:gridCol w:w="4607"/>
      </w:tblGrid>
      <w:tr w:rsidR="00367F86" w:rsidRPr="007E2650" w14:paraId="703EDDE7" w14:textId="77777777" w:rsidTr="001857A3">
        <w:tc>
          <w:tcPr>
            <w:tcW w:w="817" w:type="dxa"/>
          </w:tcPr>
          <w:p w14:paraId="2AAE5D4D" w14:textId="77777777" w:rsidR="00367F86" w:rsidRPr="007E2650" w:rsidRDefault="00367F86" w:rsidP="001857A3">
            <w:pPr>
              <w:jc w:val="center"/>
              <w:rPr>
                <w:rFonts w:ascii="Times New Roman" w:hAnsi="Times New Roman" w:cs="Times New Roman"/>
                <w:b/>
              </w:rPr>
            </w:pPr>
            <w:r w:rsidRPr="007E2650">
              <w:rPr>
                <w:rFonts w:ascii="Times New Roman" w:hAnsi="Times New Roman" w:cs="Times New Roman"/>
                <w:b/>
              </w:rPr>
              <w:t>№</w:t>
            </w:r>
          </w:p>
          <w:p w14:paraId="7E3E2684" w14:textId="77777777" w:rsidR="00367F86" w:rsidRPr="007E2650" w:rsidRDefault="00367F86" w:rsidP="001857A3">
            <w:pPr>
              <w:jc w:val="center"/>
              <w:rPr>
                <w:rFonts w:ascii="Times New Roman" w:hAnsi="Times New Roman" w:cs="Times New Roman"/>
                <w:b/>
              </w:rPr>
            </w:pPr>
            <w:r w:rsidRPr="007E2650">
              <w:rPr>
                <w:rFonts w:ascii="Times New Roman" w:hAnsi="Times New Roman" w:cs="Times New Roman"/>
                <w:b/>
              </w:rPr>
              <w:t>п/п</w:t>
            </w:r>
          </w:p>
        </w:tc>
        <w:tc>
          <w:tcPr>
            <w:tcW w:w="4394" w:type="dxa"/>
          </w:tcPr>
          <w:p w14:paraId="31588419" w14:textId="77777777" w:rsidR="00367F86" w:rsidRPr="007E2650" w:rsidRDefault="00367F86" w:rsidP="001857A3">
            <w:pPr>
              <w:jc w:val="center"/>
              <w:rPr>
                <w:rFonts w:ascii="Times New Roman" w:hAnsi="Times New Roman" w:cs="Times New Roman"/>
                <w:b/>
              </w:rPr>
            </w:pPr>
            <w:r w:rsidRPr="007E2650">
              <w:rPr>
                <w:rFonts w:ascii="Times New Roman" w:hAnsi="Times New Roman" w:cs="Times New Roman"/>
                <w:b/>
              </w:rPr>
              <w:t>Условия заявок на участие в Запросе котировок</w:t>
            </w:r>
          </w:p>
          <w:p w14:paraId="2BD08D86" w14:textId="77777777" w:rsidR="00367F86" w:rsidRPr="007E2650" w:rsidRDefault="00367F86" w:rsidP="001857A3">
            <w:pPr>
              <w:jc w:val="both"/>
              <w:rPr>
                <w:rFonts w:ascii="Times New Roman" w:hAnsi="Times New Roman" w:cs="Times New Roman"/>
                <w:i/>
              </w:rPr>
            </w:pPr>
            <w:r w:rsidRPr="007E2650">
              <w:rPr>
                <w:rFonts w:ascii="Times New Roman" w:hAnsi="Times New Roman" w:cs="Times New Roman"/>
                <w:i/>
              </w:rPr>
              <w:t xml:space="preserve"> </w:t>
            </w:r>
          </w:p>
        </w:tc>
        <w:tc>
          <w:tcPr>
            <w:tcW w:w="4694" w:type="dxa"/>
          </w:tcPr>
          <w:p w14:paraId="7AD20A5E" w14:textId="77777777" w:rsidR="00367F86" w:rsidRPr="007E2650" w:rsidRDefault="00367F86" w:rsidP="001857A3">
            <w:pPr>
              <w:jc w:val="center"/>
              <w:rPr>
                <w:rFonts w:ascii="Times New Roman" w:hAnsi="Times New Roman" w:cs="Times New Roman"/>
                <w:b/>
              </w:rPr>
            </w:pPr>
            <w:r w:rsidRPr="007E2650">
              <w:rPr>
                <w:rFonts w:ascii="Times New Roman" w:hAnsi="Times New Roman" w:cs="Times New Roman"/>
                <w:b/>
              </w:rPr>
              <w:t>Предложение участника</w:t>
            </w:r>
          </w:p>
          <w:p w14:paraId="66E4BD4B" w14:textId="77777777" w:rsidR="00367F86" w:rsidRPr="007E2650" w:rsidRDefault="00367F86" w:rsidP="001857A3">
            <w:pPr>
              <w:jc w:val="both"/>
              <w:rPr>
                <w:rFonts w:ascii="Times New Roman" w:hAnsi="Times New Roman" w:cs="Times New Roman"/>
                <w:i/>
              </w:rPr>
            </w:pPr>
          </w:p>
        </w:tc>
      </w:tr>
      <w:tr w:rsidR="00367F86" w:rsidRPr="007E2650" w14:paraId="6EA6CFAB" w14:textId="77777777" w:rsidTr="001857A3">
        <w:tc>
          <w:tcPr>
            <w:tcW w:w="817" w:type="dxa"/>
          </w:tcPr>
          <w:p w14:paraId="36D3EA31" w14:textId="77777777" w:rsidR="00367F86" w:rsidRPr="007E2650" w:rsidRDefault="00367F86" w:rsidP="001857A3">
            <w:pPr>
              <w:jc w:val="center"/>
              <w:rPr>
                <w:rFonts w:ascii="Times New Roman" w:hAnsi="Times New Roman" w:cs="Times New Roman"/>
              </w:rPr>
            </w:pPr>
            <w:r w:rsidRPr="007E2650">
              <w:rPr>
                <w:rFonts w:ascii="Times New Roman" w:hAnsi="Times New Roman" w:cs="Times New Roman"/>
              </w:rPr>
              <w:t>1</w:t>
            </w:r>
          </w:p>
        </w:tc>
        <w:tc>
          <w:tcPr>
            <w:tcW w:w="4394" w:type="dxa"/>
          </w:tcPr>
          <w:p w14:paraId="7ACC3CA1" w14:textId="77777777" w:rsidR="00367F86" w:rsidRPr="007E2650" w:rsidRDefault="00367F86" w:rsidP="001857A3">
            <w:pPr>
              <w:jc w:val="both"/>
              <w:rPr>
                <w:rFonts w:ascii="Times New Roman" w:hAnsi="Times New Roman" w:cs="Times New Roman"/>
              </w:rPr>
            </w:pPr>
            <w:r w:rsidRPr="007E2650">
              <w:rPr>
                <w:rFonts w:ascii="Times New Roman" w:hAnsi="Times New Roman" w:cs="Times New Roman"/>
              </w:rPr>
              <w:t>Общая цена договора, руб., с учетом НДС/ НДС не облагается</w:t>
            </w:r>
          </w:p>
        </w:tc>
        <w:tc>
          <w:tcPr>
            <w:tcW w:w="4694" w:type="dxa"/>
          </w:tcPr>
          <w:p w14:paraId="083EDCBC" w14:textId="77777777" w:rsidR="00367F86" w:rsidRPr="00E52D20" w:rsidRDefault="00367F86" w:rsidP="001857A3">
            <w:pPr>
              <w:jc w:val="center"/>
              <w:rPr>
                <w:rFonts w:ascii="Times New Roman" w:hAnsi="Times New Roman" w:cs="Times New Roman"/>
                <w:i/>
                <w:color w:val="FF0000"/>
              </w:rPr>
            </w:pPr>
            <w:r w:rsidRPr="00E52D20">
              <w:rPr>
                <w:rFonts w:ascii="Times New Roman" w:hAnsi="Times New Roman" w:cs="Times New Roman"/>
                <w:i/>
                <w:color w:val="FF0000"/>
              </w:rPr>
              <w:t xml:space="preserve">Указать </w:t>
            </w:r>
          </w:p>
        </w:tc>
      </w:tr>
      <w:tr w:rsidR="00367F86" w:rsidRPr="007E2650" w14:paraId="3375E851" w14:textId="77777777" w:rsidTr="001857A3">
        <w:tc>
          <w:tcPr>
            <w:tcW w:w="817" w:type="dxa"/>
          </w:tcPr>
          <w:p w14:paraId="1079B5E1" w14:textId="77777777" w:rsidR="00367F86" w:rsidRPr="007E2650" w:rsidRDefault="00367F86" w:rsidP="001857A3">
            <w:pPr>
              <w:jc w:val="center"/>
              <w:rPr>
                <w:rFonts w:ascii="Times New Roman" w:hAnsi="Times New Roman" w:cs="Times New Roman"/>
              </w:rPr>
            </w:pPr>
            <w:r w:rsidRPr="007E2650">
              <w:rPr>
                <w:rFonts w:ascii="Times New Roman" w:hAnsi="Times New Roman" w:cs="Times New Roman"/>
              </w:rPr>
              <w:t>2</w:t>
            </w:r>
          </w:p>
        </w:tc>
        <w:tc>
          <w:tcPr>
            <w:tcW w:w="4394" w:type="dxa"/>
          </w:tcPr>
          <w:p w14:paraId="28433BCD" w14:textId="77777777" w:rsidR="00367F86" w:rsidRPr="007E2650" w:rsidRDefault="00367F86" w:rsidP="001857A3">
            <w:pPr>
              <w:jc w:val="both"/>
              <w:rPr>
                <w:rFonts w:ascii="Times New Roman" w:hAnsi="Times New Roman" w:cs="Times New Roman"/>
              </w:rPr>
            </w:pPr>
            <w:r w:rsidRPr="007E2650">
              <w:rPr>
                <w:rFonts w:ascii="Times New Roman" w:hAnsi="Times New Roman" w:cs="Times New Roman"/>
              </w:rPr>
              <w:t>Срок предоставления гарантии качества</w:t>
            </w:r>
          </w:p>
        </w:tc>
        <w:tc>
          <w:tcPr>
            <w:tcW w:w="4694" w:type="dxa"/>
          </w:tcPr>
          <w:p w14:paraId="3659F0C1" w14:textId="77777777" w:rsidR="00367F86" w:rsidRPr="00E52D20" w:rsidRDefault="00367F86" w:rsidP="001857A3">
            <w:pPr>
              <w:jc w:val="center"/>
              <w:rPr>
                <w:rFonts w:ascii="Times New Roman" w:hAnsi="Times New Roman" w:cs="Times New Roman"/>
                <w:i/>
                <w:color w:val="FF0000"/>
              </w:rPr>
            </w:pPr>
            <w:r w:rsidRPr="00E52D20">
              <w:rPr>
                <w:rFonts w:ascii="Times New Roman" w:hAnsi="Times New Roman" w:cs="Times New Roman"/>
                <w:i/>
                <w:color w:val="FF0000"/>
              </w:rPr>
              <w:t>Указать</w:t>
            </w:r>
          </w:p>
        </w:tc>
      </w:tr>
    </w:tbl>
    <w:p w14:paraId="4D5E3AD9" w14:textId="77777777" w:rsidR="00367F86" w:rsidRDefault="00367F86" w:rsidP="00367F86">
      <w:pPr>
        <w:rPr>
          <w:rFonts w:ascii="Times New Roman" w:hAnsi="Times New Roman" w:cs="Times New Roman"/>
          <w:i/>
        </w:rPr>
      </w:pPr>
    </w:p>
    <w:tbl>
      <w:tblPr>
        <w:tblW w:w="10000" w:type="dxa"/>
        <w:tblInd w:w="13" w:type="dxa"/>
        <w:tblLayout w:type="fixed"/>
        <w:tblLook w:val="0000" w:firstRow="0" w:lastRow="0" w:firstColumn="0" w:lastColumn="0" w:noHBand="0" w:noVBand="0"/>
      </w:tblPr>
      <w:tblGrid>
        <w:gridCol w:w="480"/>
        <w:gridCol w:w="6986"/>
        <w:gridCol w:w="2534"/>
      </w:tblGrid>
      <w:tr w:rsidR="00D56522" w14:paraId="7BBE29BE" w14:textId="77777777" w:rsidTr="00DC4DD5">
        <w:trPr>
          <w:trHeight w:val="56"/>
        </w:trPr>
        <w:tc>
          <w:tcPr>
            <w:tcW w:w="480" w:type="dxa"/>
            <w:tcBorders>
              <w:top w:val="single" w:sz="4" w:space="0" w:color="000000"/>
              <w:left w:val="single" w:sz="4" w:space="0" w:color="000000"/>
              <w:bottom w:val="single" w:sz="4" w:space="0" w:color="000000"/>
            </w:tcBorders>
            <w:shd w:val="clear" w:color="auto" w:fill="auto"/>
          </w:tcPr>
          <w:p w14:paraId="3304855A" w14:textId="77777777" w:rsidR="00D56522" w:rsidRDefault="00D56522" w:rsidP="00DC4DD5">
            <w:pPr>
              <w:snapToGrid w:val="0"/>
              <w:rPr>
                <w:b/>
                <w:sz w:val="18"/>
                <w:szCs w:val="18"/>
              </w:rPr>
            </w:pPr>
          </w:p>
        </w:tc>
        <w:tc>
          <w:tcPr>
            <w:tcW w:w="9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F7CA476" w14:textId="77777777" w:rsidR="00D56522" w:rsidRDefault="00D56522" w:rsidP="00DC4DD5">
            <w:pPr>
              <w:snapToGrid w:val="0"/>
              <w:jc w:val="both"/>
              <w:rPr>
                <w:rFonts w:ascii="Times New Roman" w:hAnsi="Times New Roman" w:cs="Times New Roman"/>
                <w:b/>
                <w:bCs/>
                <w:sz w:val="21"/>
                <w:szCs w:val="21"/>
              </w:rPr>
            </w:pPr>
            <w:r>
              <w:rPr>
                <w:rFonts w:ascii="Times New Roman" w:hAnsi="Times New Roman" w:cs="Times New Roman"/>
                <w:b/>
                <w:bCs/>
                <w:sz w:val="21"/>
                <w:szCs w:val="21"/>
              </w:rPr>
              <w:t>Декларация о соответствии участника закупки требованиям Федерального закона и извещению запроса котировок.</w:t>
            </w:r>
          </w:p>
        </w:tc>
      </w:tr>
      <w:tr w:rsidR="00D56522" w14:paraId="0E88F3AD" w14:textId="77777777" w:rsidTr="00C05A79">
        <w:tc>
          <w:tcPr>
            <w:tcW w:w="480" w:type="dxa"/>
            <w:tcBorders>
              <w:top w:val="single" w:sz="4" w:space="0" w:color="000000"/>
              <w:left w:val="single" w:sz="4" w:space="0" w:color="000000"/>
              <w:bottom w:val="single" w:sz="4" w:space="0" w:color="000000"/>
            </w:tcBorders>
            <w:shd w:val="clear" w:color="auto" w:fill="auto"/>
          </w:tcPr>
          <w:p w14:paraId="495446EC" w14:textId="77777777" w:rsidR="00D56522" w:rsidRDefault="00D56522" w:rsidP="00DC4DD5">
            <w:pPr>
              <w:snapToGrid w:val="0"/>
              <w:rPr>
                <w:b/>
                <w:sz w:val="18"/>
                <w:szCs w:val="18"/>
              </w:rPr>
            </w:pPr>
            <w:r>
              <w:rPr>
                <w:b/>
                <w:sz w:val="18"/>
                <w:szCs w:val="18"/>
              </w:rPr>
              <w:t>1</w:t>
            </w:r>
          </w:p>
        </w:tc>
        <w:tc>
          <w:tcPr>
            <w:tcW w:w="6986" w:type="dxa"/>
            <w:tcBorders>
              <w:top w:val="single" w:sz="4" w:space="0" w:color="000000"/>
              <w:left w:val="single" w:sz="4" w:space="0" w:color="000000"/>
              <w:bottom w:val="single" w:sz="4" w:space="0" w:color="000000"/>
            </w:tcBorders>
            <w:shd w:val="clear" w:color="auto" w:fill="auto"/>
          </w:tcPr>
          <w:p w14:paraId="4131B0F6" w14:textId="77777777" w:rsidR="00D56522" w:rsidRDefault="00D56522" w:rsidP="00DC4DD5">
            <w:pPr>
              <w:snapToGrid w:val="0"/>
              <w:jc w:val="both"/>
              <w:rPr>
                <w:rFonts w:ascii="Times New Roman" w:hAnsi="Times New Roman" w:cs="Times New Roman"/>
                <w:color w:val="000000"/>
              </w:rPr>
            </w:pPr>
            <w:r>
              <w:rPr>
                <w:rFonts w:ascii="Times New Roman" w:hAnsi="Times New Roman" w:cs="Times New Roman"/>
                <w:color w:val="000000"/>
              </w:rPr>
              <w:t>Н</w:t>
            </w:r>
            <w:r w:rsidRPr="00EF2DE1">
              <w:rPr>
                <w:rFonts w:ascii="Times New Roman" w:hAnsi="Times New Roman" w:cs="Times New Roman"/>
                <w:color w:val="000000"/>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2A5EB66B"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t>указать словом «соответствует» или «не соответствует»</w:t>
            </w:r>
          </w:p>
        </w:tc>
      </w:tr>
      <w:tr w:rsidR="00D56522" w14:paraId="1DE4BB15" w14:textId="77777777" w:rsidTr="00C05A79">
        <w:tc>
          <w:tcPr>
            <w:tcW w:w="480" w:type="dxa"/>
            <w:tcBorders>
              <w:top w:val="single" w:sz="4" w:space="0" w:color="000000"/>
              <w:left w:val="single" w:sz="4" w:space="0" w:color="000000"/>
              <w:bottom w:val="single" w:sz="4" w:space="0" w:color="000000"/>
            </w:tcBorders>
            <w:shd w:val="clear" w:color="auto" w:fill="auto"/>
          </w:tcPr>
          <w:p w14:paraId="36F8EE4B" w14:textId="77777777" w:rsidR="00D56522" w:rsidRDefault="00D56522" w:rsidP="00DC4DD5">
            <w:pPr>
              <w:snapToGrid w:val="0"/>
              <w:rPr>
                <w:b/>
                <w:sz w:val="18"/>
                <w:szCs w:val="18"/>
              </w:rPr>
            </w:pPr>
            <w:r>
              <w:rPr>
                <w:b/>
                <w:sz w:val="18"/>
                <w:szCs w:val="18"/>
              </w:rPr>
              <w:t>2</w:t>
            </w:r>
          </w:p>
        </w:tc>
        <w:tc>
          <w:tcPr>
            <w:tcW w:w="6986" w:type="dxa"/>
            <w:tcBorders>
              <w:top w:val="single" w:sz="4" w:space="0" w:color="000000"/>
              <w:left w:val="single" w:sz="4" w:space="0" w:color="000000"/>
              <w:bottom w:val="single" w:sz="4" w:space="0" w:color="000000"/>
            </w:tcBorders>
            <w:shd w:val="clear" w:color="auto" w:fill="auto"/>
          </w:tcPr>
          <w:p w14:paraId="06DA80CD" w14:textId="77777777" w:rsidR="00D56522" w:rsidRDefault="00D56522" w:rsidP="00DC4DD5">
            <w:pPr>
              <w:snapToGrid w:val="0"/>
              <w:jc w:val="both"/>
              <w:rPr>
                <w:rFonts w:ascii="Times New Roman" w:hAnsi="Times New Roman" w:cs="Times New Roman"/>
                <w:color w:val="000000"/>
              </w:rPr>
            </w:pPr>
            <w:r>
              <w:rPr>
                <w:rFonts w:ascii="Times New Roman" w:hAnsi="Times New Roman" w:cs="Times New Roman"/>
                <w:color w:val="000000"/>
              </w:rPr>
              <w:t>Н</w:t>
            </w:r>
            <w:r w:rsidRPr="00EF2DE1">
              <w:rPr>
                <w:rFonts w:ascii="Times New Roman" w:hAnsi="Times New Roman" w:cs="Times New Roman"/>
                <w:color w:val="000000"/>
              </w:rPr>
              <w:t xml:space="preserve">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w:t>
            </w:r>
            <w:r w:rsidRPr="00EF2DE1">
              <w:rPr>
                <w:rFonts w:ascii="Times New Roman" w:hAnsi="Times New Roman" w:cs="Times New Roman"/>
                <w:color w:val="000000"/>
              </w:rPr>
              <w:lastRenderedPageBreak/>
              <w:t>участие в закупке</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078BEBE1"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lastRenderedPageBreak/>
              <w:t>указать словом «соответствует» или «не соответствует»</w:t>
            </w:r>
          </w:p>
        </w:tc>
      </w:tr>
      <w:tr w:rsidR="00D56522" w14:paraId="64F275EF" w14:textId="77777777" w:rsidTr="00C05A79">
        <w:tc>
          <w:tcPr>
            <w:tcW w:w="480" w:type="dxa"/>
            <w:tcBorders>
              <w:top w:val="single" w:sz="4" w:space="0" w:color="000000"/>
              <w:left w:val="single" w:sz="4" w:space="0" w:color="000000"/>
              <w:bottom w:val="single" w:sz="4" w:space="0" w:color="000000"/>
            </w:tcBorders>
            <w:shd w:val="clear" w:color="auto" w:fill="auto"/>
          </w:tcPr>
          <w:p w14:paraId="6AE9CBC6" w14:textId="77777777" w:rsidR="00D56522" w:rsidRDefault="00D56522" w:rsidP="00DC4DD5">
            <w:pPr>
              <w:snapToGrid w:val="0"/>
              <w:rPr>
                <w:b/>
                <w:sz w:val="18"/>
                <w:szCs w:val="18"/>
              </w:rPr>
            </w:pPr>
            <w:r>
              <w:rPr>
                <w:b/>
                <w:sz w:val="18"/>
                <w:szCs w:val="18"/>
              </w:rPr>
              <w:t>3</w:t>
            </w:r>
          </w:p>
        </w:tc>
        <w:tc>
          <w:tcPr>
            <w:tcW w:w="6986" w:type="dxa"/>
            <w:tcBorders>
              <w:top w:val="single" w:sz="4" w:space="0" w:color="000000"/>
              <w:left w:val="single" w:sz="4" w:space="0" w:color="000000"/>
              <w:bottom w:val="single" w:sz="4" w:space="0" w:color="000000"/>
            </w:tcBorders>
            <w:shd w:val="clear" w:color="auto" w:fill="auto"/>
          </w:tcPr>
          <w:p w14:paraId="263B5F25" w14:textId="77777777" w:rsidR="00D56522" w:rsidRDefault="00D56522" w:rsidP="00DC4DD5">
            <w:pPr>
              <w:snapToGrid w:val="0"/>
              <w:jc w:val="both"/>
              <w:rPr>
                <w:rFonts w:ascii="Times New Roman" w:hAnsi="Times New Roman" w:cs="Times New Roman"/>
                <w:color w:val="000000"/>
              </w:rPr>
            </w:pPr>
            <w:r>
              <w:rPr>
                <w:rFonts w:ascii="Times New Roman" w:hAnsi="Times New Roman" w:cs="Times New Roman"/>
                <w:color w:val="000000"/>
              </w:rPr>
              <w:t>О</w:t>
            </w:r>
            <w:r w:rsidRPr="00EF2DE1">
              <w:rPr>
                <w:rFonts w:ascii="Times New Roman" w:hAnsi="Times New Roman" w:cs="Times New Roman"/>
                <w:color w:val="00000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EBDDDCA"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t>указать словом «соответствует» или «не соответствует»</w:t>
            </w:r>
          </w:p>
        </w:tc>
      </w:tr>
      <w:tr w:rsidR="00D56522" w14:paraId="4AC448C2" w14:textId="77777777" w:rsidTr="00C05A79">
        <w:tc>
          <w:tcPr>
            <w:tcW w:w="480" w:type="dxa"/>
            <w:tcBorders>
              <w:top w:val="single" w:sz="4" w:space="0" w:color="000000"/>
              <w:left w:val="single" w:sz="4" w:space="0" w:color="000000"/>
              <w:bottom w:val="single" w:sz="4" w:space="0" w:color="000000"/>
            </w:tcBorders>
            <w:shd w:val="clear" w:color="auto" w:fill="auto"/>
          </w:tcPr>
          <w:p w14:paraId="44A32CB6" w14:textId="77777777" w:rsidR="00D56522" w:rsidRDefault="00D56522" w:rsidP="00DC4DD5">
            <w:pPr>
              <w:snapToGrid w:val="0"/>
              <w:rPr>
                <w:b/>
                <w:sz w:val="18"/>
                <w:szCs w:val="18"/>
              </w:rPr>
            </w:pPr>
            <w:r>
              <w:rPr>
                <w:b/>
                <w:sz w:val="18"/>
                <w:szCs w:val="18"/>
              </w:rPr>
              <w:t>4</w:t>
            </w:r>
          </w:p>
        </w:tc>
        <w:tc>
          <w:tcPr>
            <w:tcW w:w="6986" w:type="dxa"/>
            <w:tcBorders>
              <w:top w:val="single" w:sz="4" w:space="0" w:color="000000"/>
              <w:left w:val="single" w:sz="4" w:space="0" w:color="000000"/>
              <w:bottom w:val="single" w:sz="4" w:space="0" w:color="000000"/>
            </w:tcBorders>
            <w:shd w:val="clear" w:color="auto" w:fill="auto"/>
          </w:tcPr>
          <w:p w14:paraId="42F7289F" w14:textId="77777777" w:rsidR="00D56522" w:rsidRDefault="00D56522" w:rsidP="00DC4DD5">
            <w:pPr>
              <w:snapToGrid w:val="0"/>
              <w:jc w:val="both"/>
              <w:rPr>
                <w:rFonts w:ascii="Times New Roman" w:hAnsi="Times New Roman" w:cs="Times New Roman"/>
                <w:color w:val="000000"/>
              </w:rPr>
            </w:pPr>
            <w:r>
              <w:rPr>
                <w:rFonts w:ascii="Times New Roman" w:hAnsi="Times New Roman" w:cs="Times New Roman"/>
                <w:color w:val="000000"/>
              </w:rPr>
              <w:t>О</w:t>
            </w:r>
            <w:r w:rsidRPr="00EF2DE1">
              <w:rPr>
                <w:rFonts w:ascii="Times New Roman" w:hAnsi="Times New Roman" w:cs="Times New Roman"/>
                <w:color w:val="000000"/>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1EDE21D2"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t>указать словом «отсутствуют» или «не отсутствуют»</w:t>
            </w:r>
          </w:p>
        </w:tc>
      </w:tr>
      <w:tr w:rsidR="00D56522" w14:paraId="7FA7AD45" w14:textId="77777777" w:rsidTr="00C05A79">
        <w:trPr>
          <w:trHeight w:val="1042"/>
        </w:trPr>
        <w:tc>
          <w:tcPr>
            <w:tcW w:w="480" w:type="dxa"/>
            <w:tcBorders>
              <w:top w:val="single" w:sz="4" w:space="0" w:color="000000"/>
              <w:left w:val="single" w:sz="4" w:space="0" w:color="000000"/>
              <w:bottom w:val="single" w:sz="4" w:space="0" w:color="000000"/>
            </w:tcBorders>
            <w:shd w:val="clear" w:color="auto" w:fill="auto"/>
          </w:tcPr>
          <w:p w14:paraId="672821A7" w14:textId="77777777" w:rsidR="00D56522" w:rsidRDefault="00D56522" w:rsidP="00DC4DD5">
            <w:pPr>
              <w:snapToGrid w:val="0"/>
              <w:rPr>
                <w:b/>
                <w:sz w:val="18"/>
                <w:szCs w:val="18"/>
              </w:rPr>
            </w:pPr>
            <w:r>
              <w:rPr>
                <w:b/>
                <w:sz w:val="18"/>
                <w:szCs w:val="18"/>
              </w:rPr>
              <w:t>5</w:t>
            </w:r>
          </w:p>
        </w:tc>
        <w:tc>
          <w:tcPr>
            <w:tcW w:w="6986" w:type="dxa"/>
            <w:tcBorders>
              <w:top w:val="single" w:sz="4" w:space="0" w:color="000000"/>
              <w:left w:val="single" w:sz="4" w:space="0" w:color="000000"/>
              <w:bottom w:val="single" w:sz="4" w:space="0" w:color="000000"/>
            </w:tcBorders>
            <w:shd w:val="clear" w:color="auto" w:fill="auto"/>
          </w:tcPr>
          <w:p w14:paraId="099FE215" w14:textId="77777777" w:rsidR="00D56522" w:rsidRDefault="00D56522" w:rsidP="00DC4DD5">
            <w:pPr>
              <w:snapToGrid w:val="0"/>
              <w:jc w:val="both"/>
              <w:rPr>
                <w:rFonts w:ascii="Times New Roman" w:hAnsi="Times New Roman" w:cs="Times New Roman"/>
                <w:color w:val="000000"/>
              </w:rPr>
            </w:pPr>
            <w:r>
              <w:rPr>
                <w:rFonts w:ascii="Times New Roman" w:hAnsi="Times New Roman" w:cs="Times New Roman"/>
                <w:color w:val="000000"/>
              </w:rPr>
              <w:t>У</w:t>
            </w:r>
            <w:r w:rsidRPr="00EF2DE1">
              <w:rPr>
                <w:rFonts w:ascii="Times New Roman" w:hAnsi="Times New Roman" w:cs="Times New Roman"/>
                <w:color w:val="00000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55B0EE02"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t>указать словом «соответствует» или «не соответствует»</w:t>
            </w:r>
          </w:p>
        </w:tc>
      </w:tr>
      <w:tr w:rsidR="00D56522" w14:paraId="6F2B7D40" w14:textId="77777777" w:rsidTr="00C05A79">
        <w:trPr>
          <w:trHeight w:val="1785"/>
        </w:trPr>
        <w:tc>
          <w:tcPr>
            <w:tcW w:w="480" w:type="dxa"/>
            <w:tcBorders>
              <w:top w:val="single" w:sz="4" w:space="0" w:color="000000"/>
              <w:left w:val="single" w:sz="4" w:space="0" w:color="000000"/>
              <w:bottom w:val="single" w:sz="4" w:space="0" w:color="000000"/>
            </w:tcBorders>
            <w:shd w:val="clear" w:color="auto" w:fill="auto"/>
          </w:tcPr>
          <w:p w14:paraId="5EAF3B82" w14:textId="77777777" w:rsidR="00D56522" w:rsidRDefault="00D56522" w:rsidP="00DC4DD5">
            <w:pPr>
              <w:snapToGrid w:val="0"/>
              <w:rPr>
                <w:b/>
                <w:sz w:val="18"/>
                <w:szCs w:val="18"/>
              </w:rPr>
            </w:pPr>
            <w:r>
              <w:rPr>
                <w:b/>
                <w:sz w:val="18"/>
                <w:szCs w:val="18"/>
              </w:rPr>
              <w:t>6</w:t>
            </w:r>
          </w:p>
        </w:tc>
        <w:tc>
          <w:tcPr>
            <w:tcW w:w="6986" w:type="dxa"/>
            <w:tcBorders>
              <w:top w:val="single" w:sz="4" w:space="0" w:color="000000"/>
              <w:left w:val="single" w:sz="4" w:space="0" w:color="000000"/>
              <w:bottom w:val="single" w:sz="4" w:space="0" w:color="000000"/>
            </w:tcBorders>
            <w:shd w:val="clear" w:color="auto" w:fill="auto"/>
          </w:tcPr>
          <w:p w14:paraId="038AC56B" w14:textId="77777777" w:rsidR="00D56522" w:rsidRDefault="00D56522" w:rsidP="00DC4DD5">
            <w:pPr>
              <w:snapToGrid w:val="0"/>
              <w:rPr>
                <w:rFonts w:ascii="Times New Roman" w:hAnsi="Times New Roman" w:cs="Times New Roman"/>
                <w:color w:val="000000"/>
              </w:rPr>
            </w:pPr>
            <w:r>
              <w:rPr>
                <w:rFonts w:ascii="Times New Roman" w:hAnsi="Times New Roman" w:cs="Times New Roman"/>
                <w:color w:val="000000"/>
              </w:rPr>
              <w:t>О</w:t>
            </w:r>
            <w:r w:rsidRPr="00EF2DE1">
              <w:rPr>
                <w:rFonts w:ascii="Times New Roman" w:hAnsi="Times New Roman" w:cs="Times New Roman"/>
                <w:color w:val="000000"/>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7DC44F84" w14:textId="77777777" w:rsidR="00D56522" w:rsidRDefault="00D56522" w:rsidP="00DC4DD5">
            <w:pPr>
              <w:snapToGrid w:val="0"/>
              <w:jc w:val="both"/>
              <w:rPr>
                <w:rFonts w:ascii="Times New Roman" w:hAnsi="Times New Roman" w:cs="Times New Roman"/>
                <w:b/>
                <w:i/>
                <w:color w:val="FF0000"/>
                <w:spacing w:val="-12"/>
                <w:sz w:val="24"/>
                <w:szCs w:val="24"/>
              </w:rPr>
            </w:pPr>
            <w:r>
              <w:rPr>
                <w:rFonts w:ascii="Times New Roman" w:hAnsi="Times New Roman" w:cs="Times New Roman"/>
                <w:b/>
                <w:i/>
                <w:color w:val="FF0000"/>
                <w:spacing w:val="-12"/>
                <w:sz w:val="24"/>
                <w:szCs w:val="24"/>
              </w:rPr>
              <w:t>указать словом «отсутствуют» или «не отсутствуют»</w:t>
            </w:r>
          </w:p>
        </w:tc>
      </w:tr>
      <w:tr w:rsidR="00D56522" w14:paraId="458E1ABA" w14:textId="77777777" w:rsidTr="00C05A79">
        <w:tc>
          <w:tcPr>
            <w:tcW w:w="480" w:type="dxa"/>
            <w:tcBorders>
              <w:top w:val="single" w:sz="4" w:space="0" w:color="000000"/>
              <w:left w:val="single" w:sz="4" w:space="0" w:color="000000"/>
              <w:bottom w:val="single" w:sz="4" w:space="0" w:color="000000"/>
            </w:tcBorders>
            <w:shd w:val="clear" w:color="auto" w:fill="auto"/>
          </w:tcPr>
          <w:p w14:paraId="7270FBA7" w14:textId="77777777" w:rsidR="00D56522" w:rsidRDefault="00D56522" w:rsidP="00DC4DD5">
            <w:pPr>
              <w:snapToGrid w:val="0"/>
              <w:rPr>
                <w:b/>
                <w:sz w:val="18"/>
                <w:szCs w:val="18"/>
              </w:rPr>
            </w:pPr>
            <w:r>
              <w:rPr>
                <w:b/>
                <w:sz w:val="18"/>
                <w:szCs w:val="18"/>
              </w:rPr>
              <w:t>7</w:t>
            </w:r>
          </w:p>
        </w:tc>
        <w:tc>
          <w:tcPr>
            <w:tcW w:w="6986" w:type="dxa"/>
            <w:tcBorders>
              <w:top w:val="single" w:sz="4" w:space="0" w:color="000000"/>
              <w:left w:val="single" w:sz="4" w:space="0" w:color="000000"/>
              <w:bottom w:val="single" w:sz="4" w:space="0" w:color="000000"/>
            </w:tcBorders>
            <w:shd w:val="clear" w:color="auto" w:fill="auto"/>
          </w:tcPr>
          <w:p w14:paraId="73733C29" w14:textId="77777777" w:rsidR="00D56522" w:rsidRPr="00CA4608" w:rsidRDefault="00D56522" w:rsidP="00DC4DD5">
            <w:pPr>
              <w:snapToGrid w:val="0"/>
              <w:rPr>
                <w:rFonts w:ascii="Times New Roman" w:hAnsi="Times New Roman" w:cs="Times New Roman"/>
                <w:color w:val="000000"/>
              </w:rPr>
            </w:pPr>
            <w:r>
              <w:rPr>
                <w:rFonts w:ascii="Times New Roman" w:hAnsi="Times New Roman" w:cs="Times New Roman"/>
                <w:color w:val="000000"/>
              </w:rPr>
              <w:t>О</w:t>
            </w:r>
            <w:r w:rsidRPr="00EF2DE1">
              <w:rPr>
                <w:rFonts w:ascii="Times New Roman" w:hAnsi="Times New Roman" w:cs="Times New Roman"/>
                <w:color w:val="000000"/>
              </w:rPr>
              <w:t xml:space="preserve">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w:t>
            </w:r>
            <w:r w:rsidRPr="00EF2DE1">
              <w:rPr>
                <w:rFonts w:ascii="Times New Roman" w:hAnsi="Times New Roman" w:cs="Times New Roman"/>
                <w:color w:val="000000"/>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26D7F2E6"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lastRenderedPageBreak/>
              <w:t>указать словом «соответствует» или «не соответствует»</w:t>
            </w:r>
          </w:p>
        </w:tc>
      </w:tr>
      <w:tr w:rsidR="00D56522" w14:paraId="708C8237" w14:textId="77777777" w:rsidTr="00C05A79">
        <w:tc>
          <w:tcPr>
            <w:tcW w:w="480" w:type="dxa"/>
            <w:tcBorders>
              <w:top w:val="single" w:sz="4" w:space="0" w:color="000000"/>
              <w:left w:val="single" w:sz="4" w:space="0" w:color="000000"/>
              <w:bottom w:val="single" w:sz="4" w:space="0" w:color="000000"/>
            </w:tcBorders>
            <w:shd w:val="clear" w:color="auto" w:fill="auto"/>
          </w:tcPr>
          <w:p w14:paraId="77A41BBF" w14:textId="77777777" w:rsidR="00D56522" w:rsidRDefault="00D56522" w:rsidP="00DC4DD5">
            <w:pPr>
              <w:snapToGrid w:val="0"/>
              <w:rPr>
                <w:b/>
                <w:sz w:val="18"/>
                <w:szCs w:val="18"/>
              </w:rPr>
            </w:pPr>
            <w:r>
              <w:rPr>
                <w:b/>
                <w:sz w:val="18"/>
                <w:szCs w:val="18"/>
              </w:rPr>
              <w:t>8</w:t>
            </w:r>
          </w:p>
        </w:tc>
        <w:tc>
          <w:tcPr>
            <w:tcW w:w="6986" w:type="dxa"/>
            <w:tcBorders>
              <w:top w:val="single" w:sz="4" w:space="0" w:color="000000"/>
              <w:left w:val="single" w:sz="4" w:space="0" w:color="000000"/>
              <w:bottom w:val="single" w:sz="4" w:space="0" w:color="000000"/>
            </w:tcBorders>
            <w:shd w:val="clear" w:color="auto" w:fill="auto"/>
          </w:tcPr>
          <w:p w14:paraId="6DC967D8" w14:textId="77777777" w:rsidR="00D56522" w:rsidRPr="00CA4608" w:rsidRDefault="00D56522" w:rsidP="00DC4DD5">
            <w:pPr>
              <w:snapToGrid w:val="0"/>
              <w:rPr>
                <w:rFonts w:ascii="Times New Roman" w:hAnsi="Times New Roman" w:cs="Times New Roman"/>
                <w:color w:val="000000"/>
              </w:rPr>
            </w:pPr>
            <w:r>
              <w:rPr>
                <w:rFonts w:ascii="Times New Roman" w:hAnsi="Times New Roman" w:cs="Times New Roman"/>
                <w:color w:val="000000"/>
              </w:rPr>
              <w:t>Н</w:t>
            </w:r>
            <w:r w:rsidRPr="00EF2DE1">
              <w:rPr>
                <w:rFonts w:ascii="Times New Roman" w:hAnsi="Times New Roman" w:cs="Times New Roman"/>
                <w:color w:val="000000"/>
              </w:rPr>
              <w:t>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62A1B43D"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t>указать словом «соответствует» или «не соответствует»</w:t>
            </w:r>
          </w:p>
        </w:tc>
      </w:tr>
      <w:tr w:rsidR="00D56522" w14:paraId="6088115D" w14:textId="77777777" w:rsidTr="00C05A79">
        <w:trPr>
          <w:trHeight w:val="894"/>
        </w:trPr>
        <w:tc>
          <w:tcPr>
            <w:tcW w:w="480" w:type="dxa"/>
            <w:tcBorders>
              <w:top w:val="single" w:sz="4" w:space="0" w:color="000000"/>
              <w:left w:val="single" w:sz="4" w:space="0" w:color="000000"/>
              <w:bottom w:val="single" w:sz="4" w:space="0" w:color="000000"/>
            </w:tcBorders>
            <w:shd w:val="clear" w:color="auto" w:fill="auto"/>
          </w:tcPr>
          <w:p w14:paraId="596C740F" w14:textId="77777777" w:rsidR="00D56522" w:rsidRDefault="00D56522" w:rsidP="00DC4DD5">
            <w:pPr>
              <w:snapToGrid w:val="0"/>
              <w:rPr>
                <w:b/>
                <w:sz w:val="18"/>
                <w:szCs w:val="18"/>
              </w:rPr>
            </w:pPr>
            <w:r>
              <w:rPr>
                <w:b/>
                <w:sz w:val="18"/>
                <w:szCs w:val="18"/>
              </w:rPr>
              <w:t>9</w:t>
            </w:r>
          </w:p>
        </w:tc>
        <w:tc>
          <w:tcPr>
            <w:tcW w:w="6986" w:type="dxa"/>
            <w:tcBorders>
              <w:top w:val="single" w:sz="4" w:space="0" w:color="000000"/>
              <w:left w:val="single" w:sz="4" w:space="0" w:color="000000"/>
              <w:bottom w:val="single" w:sz="4" w:space="0" w:color="000000"/>
            </w:tcBorders>
            <w:shd w:val="clear" w:color="auto" w:fill="auto"/>
          </w:tcPr>
          <w:p w14:paraId="30AD5BDC" w14:textId="77777777" w:rsidR="00D56522" w:rsidRPr="00CA4608" w:rsidRDefault="00D56522" w:rsidP="00DC4DD5">
            <w:pPr>
              <w:snapToGrid w:val="0"/>
              <w:rPr>
                <w:rFonts w:ascii="Times New Roman" w:hAnsi="Times New Roman" w:cs="Times New Roman"/>
                <w:color w:val="000000"/>
              </w:rPr>
            </w:pPr>
            <w:r>
              <w:rPr>
                <w:rFonts w:ascii="Times New Roman" w:hAnsi="Times New Roman" w:cs="Times New Roman"/>
                <w:color w:val="000000"/>
              </w:rPr>
              <w:t>О</w:t>
            </w:r>
            <w:r w:rsidRPr="00EF2DE1">
              <w:rPr>
                <w:rFonts w:ascii="Times New Roman" w:hAnsi="Times New Roman" w:cs="Times New Roman"/>
                <w:color w:val="000000"/>
              </w:rPr>
              <w:t>тсутствие в реестре недобросовестных поставщиков сведений об участниках закупки.</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05A9DCCB" w14:textId="77777777" w:rsidR="00D56522" w:rsidRDefault="00D56522" w:rsidP="00DC4DD5">
            <w:pPr>
              <w:snapToGrid w:val="0"/>
              <w:jc w:val="both"/>
              <w:rPr>
                <w:rFonts w:ascii="Times New Roman" w:hAnsi="Times New Roman" w:cs="Times New Roman"/>
                <w:b/>
                <w:i/>
                <w:color w:val="FF0000"/>
                <w:sz w:val="21"/>
                <w:szCs w:val="21"/>
              </w:rPr>
            </w:pPr>
            <w:r>
              <w:rPr>
                <w:rFonts w:ascii="Times New Roman" w:hAnsi="Times New Roman" w:cs="Times New Roman"/>
                <w:b/>
                <w:i/>
                <w:color w:val="FF0000"/>
                <w:sz w:val="21"/>
                <w:szCs w:val="21"/>
              </w:rPr>
              <w:t>указать словом «соответствует» или «не соответствует»</w:t>
            </w:r>
          </w:p>
        </w:tc>
      </w:tr>
    </w:tbl>
    <w:p w14:paraId="5F0F10C6" w14:textId="77777777" w:rsidR="00D56522" w:rsidRPr="007E2650" w:rsidRDefault="00D56522" w:rsidP="00367F86">
      <w:pPr>
        <w:rPr>
          <w:rFonts w:ascii="Times New Roman" w:hAnsi="Times New Roman" w:cs="Times New Roman"/>
          <w:i/>
        </w:rPr>
      </w:pPr>
    </w:p>
    <w:p w14:paraId="60035CA9" w14:textId="77777777" w:rsidR="00367F86" w:rsidRPr="007E2650" w:rsidRDefault="00367F86" w:rsidP="00367F86">
      <w:pPr>
        <w:jc w:val="both"/>
        <w:rPr>
          <w:rFonts w:ascii="Times New Roman" w:hAnsi="Times New Roman" w:cs="Times New Roman"/>
          <w:i/>
        </w:rPr>
      </w:pPr>
      <w:r w:rsidRPr="007E2650">
        <w:rPr>
          <w:rFonts w:ascii="Times New Roman" w:hAnsi="Times New Roman" w:cs="Times New Roman"/>
        </w:rPr>
        <w:t xml:space="preserve">Настоящим подтверждаем, что _______________________________________ </w:t>
      </w:r>
      <w:r w:rsidRPr="007E2650">
        <w:rPr>
          <w:rFonts w:ascii="Times New Roman" w:hAnsi="Times New Roman" w:cs="Times New Roman"/>
          <w:i/>
        </w:rPr>
        <w:t>(наименование участника закупки):</w:t>
      </w:r>
    </w:p>
    <w:p w14:paraId="7C06AC56" w14:textId="77777777" w:rsidR="00367F86" w:rsidRPr="007E2650" w:rsidRDefault="00367F86" w:rsidP="00367F86">
      <w:pPr>
        <w:numPr>
          <w:ilvl w:val="0"/>
          <w:numId w:val="5"/>
        </w:numPr>
        <w:spacing w:before="120" w:after="0" w:line="240" w:lineRule="auto"/>
        <w:ind w:left="284" w:hanging="284"/>
        <w:jc w:val="both"/>
        <w:rPr>
          <w:rFonts w:ascii="Times New Roman" w:hAnsi="Times New Roman" w:cs="Times New Roman"/>
        </w:rPr>
      </w:pPr>
      <w:r w:rsidRPr="007E2650">
        <w:rPr>
          <w:rFonts w:ascii="Times New Roman" w:hAnsi="Times New Roman" w:cs="Times New Roman"/>
        </w:rPr>
        <w:t>обладает правоспособностью на заключение договора в соответствии с действующим законодательством Российской Федерации;</w:t>
      </w:r>
    </w:p>
    <w:p w14:paraId="270E637E" w14:textId="77777777" w:rsidR="00367F86" w:rsidRPr="007E2650" w:rsidRDefault="00367F86" w:rsidP="00367F86">
      <w:pPr>
        <w:pStyle w:val="ab"/>
        <w:numPr>
          <w:ilvl w:val="0"/>
          <w:numId w:val="5"/>
        </w:numPr>
        <w:tabs>
          <w:tab w:val="left" w:pos="-2700"/>
          <w:tab w:val="left" w:pos="284"/>
        </w:tabs>
        <w:spacing w:before="120" w:after="0" w:line="240" w:lineRule="auto"/>
        <w:ind w:left="284" w:hanging="284"/>
        <w:jc w:val="both"/>
        <w:rPr>
          <w:rFonts w:ascii="Times New Roman" w:hAnsi="Times New Roman" w:cs="Times New Roman"/>
          <w:szCs w:val="20"/>
        </w:rPr>
      </w:pPr>
      <w:r w:rsidRPr="007E2650">
        <w:rPr>
          <w:rFonts w:ascii="Times New Roman" w:hAnsi="Times New Roman" w:cs="Times New Roman"/>
          <w:szCs w:val="20"/>
        </w:rPr>
        <w:t>обладает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товаров, являющихся предметом заключаемого договора;</w:t>
      </w:r>
    </w:p>
    <w:p w14:paraId="6E0BA32D" w14:textId="77777777" w:rsidR="00367F86" w:rsidRPr="007E2650" w:rsidRDefault="00367F86" w:rsidP="00367F86">
      <w:pPr>
        <w:pStyle w:val="ab"/>
        <w:numPr>
          <w:ilvl w:val="0"/>
          <w:numId w:val="5"/>
        </w:numPr>
        <w:tabs>
          <w:tab w:val="left" w:pos="-2700"/>
          <w:tab w:val="left" w:pos="284"/>
        </w:tabs>
        <w:spacing w:before="120" w:after="0" w:line="240" w:lineRule="auto"/>
        <w:ind w:left="284" w:hanging="284"/>
        <w:jc w:val="both"/>
        <w:rPr>
          <w:rFonts w:ascii="Times New Roman" w:hAnsi="Times New Roman" w:cs="Times New Roman"/>
          <w:szCs w:val="20"/>
        </w:rPr>
      </w:pPr>
      <w:r w:rsidRPr="007E2650">
        <w:rPr>
          <w:rFonts w:ascii="Times New Roman" w:hAnsi="Times New Roman" w:cs="Times New Roman"/>
          <w:szCs w:val="20"/>
        </w:rPr>
        <w:t>обладает необходимыми сертификатами на товары в соответствии с действующим законодательством Российской Федерации, поставка которых является предметом заключаемого договора;</w:t>
      </w:r>
    </w:p>
    <w:p w14:paraId="4F7FDD59" w14:textId="77777777" w:rsidR="00367F86" w:rsidRPr="007E2650" w:rsidRDefault="00367F86" w:rsidP="00367F86">
      <w:pPr>
        <w:numPr>
          <w:ilvl w:val="0"/>
          <w:numId w:val="5"/>
        </w:numPr>
        <w:tabs>
          <w:tab w:val="left" w:pos="284"/>
        </w:tabs>
        <w:spacing w:before="120" w:after="0" w:line="240" w:lineRule="auto"/>
        <w:jc w:val="both"/>
        <w:rPr>
          <w:rFonts w:ascii="Times New Roman" w:hAnsi="Times New Roman" w:cs="Times New Roman"/>
          <w:lang w:val="sr-Cyrl-CS"/>
        </w:rPr>
      </w:pPr>
      <w:r w:rsidRPr="007E2650">
        <w:rPr>
          <w:rFonts w:ascii="Times New Roman" w:hAnsi="Times New Roman" w:cs="Times New Roman"/>
          <w:lang w:val="sr-Cyrl-CS"/>
        </w:rPr>
        <w:t>Выбрать один из следующих вариантов:</w:t>
      </w:r>
    </w:p>
    <w:p w14:paraId="775B7DAA" w14:textId="77777777" w:rsidR="00367F86" w:rsidRPr="007E2650" w:rsidRDefault="00367F86" w:rsidP="00367F86">
      <w:pPr>
        <w:numPr>
          <w:ilvl w:val="0"/>
          <w:numId w:val="5"/>
        </w:numPr>
        <w:tabs>
          <w:tab w:val="left" w:pos="284"/>
        </w:tabs>
        <w:spacing w:before="120" w:after="0" w:line="240" w:lineRule="auto"/>
        <w:jc w:val="both"/>
        <w:rPr>
          <w:rFonts w:ascii="Times New Roman" w:hAnsi="Times New Roman" w:cs="Times New Roman"/>
          <w:lang w:val="sr-Cyrl-CS"/>
        </w:rPr>
      </w:pPr>
      <w:r w:rsidRPr="007E2650">
        <w:rPr>
          <w:rFonts w:ascii="Times New Roman" w:hAnsi="Times New Roman" w:cs="Times New Roman"/>
          <w:lang w:val="sr-Cyrl-CS"/>
        </w:rPr>
        <w:t>Вариант 1: является иностранным лицом, осуществляющим предпринимательскую деятельность на территории Российской Федерации;</w:t>
      </w:r>
    </w:p>
    <w:p w14:paraId="0BF0D6E6" w14:textId="77777777" w:rsidR="00367F86" w:rsidRDefault="00367F86" w:rsidP="00367F86">
      <w:pPr>
        <w:numPr>
          <w:ilvl w:val="0"/>
          <w:numId w:val="5"/>
        </w:numPr>
        <w:tabs>
          <w:tab w:val="left" w:pos="284"/>
        </w:tabs>
        <w:spacing w:before="120" w:after="0" w:line="240" w:lineRule="auto"/>
        <w:jc w:val="both"/>
        <w:rPr>
          <w:rFonts w:ascii="Times New Roman" w:hAnsi="Times New Roman" w:cs="Times New Roman"/>
          <w:lang w:val="sr-Cyrl-CS"/>
        </w:rPr>
      </w:pPr>
      <w:r w:rsidRPr="007E2650">
        <w:rPr>
          <w:rFonts w:ascii="Times New Roman" w:hAnsi="Times New Roman" w:cs="Times New Roman"/>
          <w:lang w:val="sr-Cyrl-CS"/>
        </w:rPr>
        <w:t>Вариант 2: является российским лицом, осуществляющим предпринимательскую деятельность на территории Российской Федерации.</w:t>
      </w:r>
    </w:p>
    <w:p w14:paraId="3170FE03" w14:textId="77777777" w:rsidR="00C05A79" w:rsidRPr="00C05A79" w:rsidRDefault="00C05A79" w:rsidP="00C05A79">
      <w:pPr>
        <w:tabs>
          <w:tab w:val="left" w:pos="284"/>
        </w:tabs>
        <w:spacing w:before="120" w:after="0" w:line="240" w:lineRule="auto"/>
        <w:ind w:left="1070"/>
        <w:jc w:val="both"/>
        <w:rPr>
          <w:rFonts w:ascii="Times New Roman" w:hAnsi="Times New Roman" w:cs="Times New Roman"/>
          <w:lang w:val="sr-Cyrl-CS"/>
        </w:rPr>
      </w:pPr>
    </w:p>
    <w:p w14:paraId="56CD855E" w14:textId="77777777" w:rsidR="00367F86" w:rsidRPr="007E2650" w:rsidRDefault="00367F86" w:rsidP="00367F86">
      <w:pPr>
        <w:ind w:firstLine="709"/>
        <w:jc w:val="both"/>
        <w:rPr>
          <w:rFonts w:ascii="Times New Roman" w:hAnsi="Times New Roman" w:cs="Times New Roman"/>
          <w:i/>
        </w:rPr>
      </w:pPr>
      <w:r w:rsidRPr="007E2650">
        <w:rPr>
          <w:rFonts w:ascii="Times New Roman" w:hAnsi="Times New Roman" w:cs="Times New Roman"/>
          <w:i/>
        </w:rPr>
        <w:t xml:space="preserve">При привлечении к исполнению обязательств по договору третьих лиц (субподрядчиков, субисполнителей) необходимо указать: </w:t>
      </w:r>
    </w:p>
    <w:p w14:paraId="25823D8B" w14:textId="77777777" w:rsidR="00367F86" w:rsidRPr="007E2650" w:rsidRDefault="00367F86" w:rsidP="00367F86">
      <w:pPr>
        <w:ind w:firstLine="709"/>
        <w:jc w:val="both"/>
        <w:rPr>
          <w:rFonts w:ascii="Times New Roman" w:hAnsi="Times New Roman" w:cs="Times New Roman"/>
        </w:rPr>
      </w:pPr>
      <w:r w:rsidRPr="007E2650">
        <w:rPr>
          <w:rFonts w:ascii="Times New Roman" w:hAnsi="Times New Roman" w:cs="Times New Roman"/>
        </w:rPr>
        <w:lastRenderedPageBreak/>
        <w:t xml:space="preserve">Настоящим подтверждаем, что _______________________________________ </w:t>
      </w:r>
      <w:r w:rsidRPr="007E2650">
        <w:rPr>
          <w:rFonts w:ascii="Times New Roman" w:hAnsi="Times New Roman" w:cs="Times New Roman"/>
          <w:i/>
        </w:rPr>
        <w:t xml:space="preserve">(наименование привлекаемого к исполнению обязательств по договору третьего лица (субподрядчика, субисполнителя) </w:t>
      </w:r>
      <w:r w:rsidRPr="007E2650">
        <w:rPr>
          <w:rFonts w:ascii="Times New Roman" w:hAnsi="Times New Roman" w:cs="Times New Roman"/>
        </w:rPr>
        <w:t>не числится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 1211), а также Постановлением Правительства Российской Федерации от 25.11.2013 № 1062 «О порядке ведения реестра недобросовестных поставщиков (подрядчиков, исполнителей)» (далее - Постановление Правительства РФ от 25.11.2013 № 1062).</w:t>
      </w:r>
    </w:p>
    <w:p w14:paraId="107FC189" w14:textId="77777777" w:rsidR="00367F86" w:rsidRPr="007E2650" w:rsidRDefault="00367F86" w:rsidP="00367F86">
      <w:pPr>
        <w:ind w:firstLine="709"/>
        <w:jc w:val="both"/>
        <w:rPr>
          <w:rFonts w:ascii="Times New Roman" w:hAnsi="Times New Roman" w:cs="Times New Roman"/>
        </w:rPr>
      </w:pPr>
      <w:r w:rsidRPr="007E2650">
        <w:rPr>
          <w:rFonts w:ascii="Times New Roman" w:hAnsi="Times New Roman" w:cs="Times New Roman"/>
        </w:rPr>
        <w:t>Мы, _____________________________ </w:t>
      </w:r>
      <w:r w:rsidRPr="007E2650">
        <w:rPr>
          <w:rFonts w:ascii="Times New Roman" w:hAnsi="Times New Roman" w:cs="Times New Roman"/>
          <w:i/>
        </w:rPr>
        <w:t>(наименование участника закупки)</w:t>
      </w:r>
      <w:r w:rsidRPr="007E2650">
        <w:rPr>
          <w:rFonts w:ascii="Times New Roman" w:hAnsi="Times New Roman" w:cs="Times New Roman"/>
        </w:rPr>
        <w:t xml:space="preserve"> согласны с условием, что сведения о нас будут внесены в реестр недобросовестных поставщиков, который ведется в соответствии с Постановлением Правительства РФ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и статьей 5 Федерального закона от 18 июля 2011 г. № 223-ФЗ «О закупках товаров, работ, услуг отдельными видами юридических лиц», на два года в следующих случаях:</w:t>
      </w:r>
    </w:p>
    <w:p w14:paraId="1030558D"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а) если мы:</w:t>
      </w:r>
    </w:p>
    <w:p w14:paraId="294EBF37"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 будучи признанным победителем Запроса котировок, уклонимся от заключения договора;</w:t>
      </w:r>
    </w:p>
    <w:p w14:paraId="4D0A7546"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 будучи участником процедуры закупки, признанным единственным участником Запроса котировок, уклонимся от заключения договора;</w:t>
      </w:r>
    </w:p>
    <w:p w14:paraId="2541E588"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 будучи признанным победителем или единственным участником Запроса котировок, откажемся от предоставления обеспечения исполнения договора, если такое требование установлено в котировочной документации;</w:t>
      </w:r>
    </w:p>
    <w:p w14:paraId="6C0F69D8" w14:textId="77777777" w:rsidR="00367F86" w:rsidRPr="00C05A79" w:rsidRDefault="00367F86" w:rsidP="00C05A79">
      <w:pPr>
        <w:pStyle w:val="af8"/>
        <w:rPr>
          <w:rFonts w:ascii="Times New Roman" w:hAnsi="Times New Roman" w:cs="Times New Roman"/>
        </w:rPr>
      </w:pPr>
      <w:r w:rsidRPr="00C05A79">
        <w:rPr>
          <w:rFonts w:ascii="Times New Roman" w:hAnsi="Times New Roman" w:cs="Times New Roman"/>
        </w:rPr>
        <w:t>б) если договор, заключенный с нами по результатам проведения настоящего Запроса котировок, будет расторгнут по решению суда в силу существенного нарушения нами условий договора.</w:t>
      </w:r>
    </w:p>
    <w:p w14:paraId="265C82B3" w14:textId="77777777" w:rsidR="00367F86" w:rsidRPr="007E2650" w:rsidRDefault="00367F86" w:rsidP="00367F86">
      <w:pPr>
        <w:ind w:firstLine="709"/>
        <w:jc w:val="both"/>
        <w:rPr>
          <w:rFonts w:ascii="Times New Roman" w:hAnsi="Times New Roman" w:cs="Times New Roman"/>
        </w:rPr>
      </w:pPr>
    </w:p>
    <w:p w14:paraId="460ED0FD" w14:textId="77777777" w:rsidR="00367F86" w:rsidRPr="007E2650" w:rsidRDefault="00367F86" w:rsidP="00367F86">
      <w:pPr>
        <w:rPr>
          <w:rFonts w:ascii="Times New Roman" w:hAnsi="Times New Roman" w:cs="Times New Roman"/>
        </w:rPr>
      </w:pPr>
    </w:p>
    <w:p w14:paraId="41744A15" w14:textId="77777777" w:rsidR="00367F86" w:rsidRPr="007E2650" w:rsidRDefault="00367F86" w:rsidP="00367F86">
      <w:pPr>
        <w:rPr>
          <w:rFonts w:ascii="Times New Roman" w:hAnsi="Times New Roman" w:cs="Times New Roman"/>
        </w:rPr>
      </w:pPr>
      <w:r w:rsidRPr="007E2650">
        <w:rPr>
          <w:rFonts w:ascii="Times New Roman" w:hAnsi="Times New Roman" w:cs="Times New Roman"/>
        </w:rPr>
        <w:t xml:space="preserve">             _____________________________                                                _____________________________</w:t>
      </w:r>
    </w:p>
    <w:p w14:paraId="254AEF1B" w14:textId="77777777" w:rsidR="00367F86" w:rsidRPr="007E2650" w:rsidRDefault="00367F86" w:rsidP="00367F86">
      <w:pPr>
        <w:rPr>
          <w:rFonts w:ascii="Times New Roman" w:hAnsi="Times New Roman" w:cs="Times New Roman"/>
        </w:rPr>
      </w:pPr>
      <w:r w:rsidRPr="007E2650">
        <w:rPr>
          <w:rFonts w:ascii="Times New Roman" w:hAnsi="Times New Roman" w:cs="Times New Roman"/>
          <w:i/>
        </w:rPr>
        <w:t xml:space="preserve">           (подпись уполномоченного представителя)                                                (ФИО и должность подписавшего)</w:t>
      </w:r>
    </w:p>
    <w:p w14:paraId="46C3B2BA" w14:textId="77777777" w:rsidR="00367F86" w:rsidRPr="007E2650" w:rsidRDefault="00367F86" w:rsidP="00367F86">
      <w:pPr>
        <w:rPr>
          <w:rFonts w:ascii="Times New Roman" w:hAnsi="Times New Roman" w:cs="Times New Roman"/>
        </w:rPr>
      </w:pPr>
      <w:r w:rsidRPr="007E2650">
        <w:rPr>
          <w:rFonts w:ascii="Times New Roman" w:hAnsi="Times New Roman" w:cs="Times New Roman"/>
        </w:rPr>
        <w:t xml:space="preserve">                                      М.П. (при наличии)</w:t>
      </w:r>
    </w:p>
    <w:p w14:paraId="5CAC7431" w14:textId="77777777" w:rsidR="00367F86" w:rsidRPr="00C05A79" w:rsidRDefault="00367F86" w:rsidP="00367F86">
      <w:pPr>
        <w:ind w:firstLine="709"/>
        <w:jc w:val="both"/>
        <w:rPr>
          <w:rFonts w:ascii="Times New Roman" w:hAnsi="Times New Roman" w:cs="Times New Roman"/>
          <w:color w:val="FF0000"/>
        </w:rPr>
      </w:pPr>
      <w:r w:rsidRPr="00C05A79">
        <w:rPr>
          <w:rFonts w:ascii="Times New Roman" w:hAnsi="Times New Roman" w:cs="Times New Roman"/>
          <w:color w:val="FF0000"/>
        </w:rPr>
        <w:t>ИНСТРУКЦИИ ПО ЗАПОЛНЕНИЮ:</w:t>
      </w:r>
    </w:p>
    <w:p w14:paraId="5EF267D9" w14:textId="77777777" w:rsidR="00367F86" w:rsidRPr="00C05A79" w:rsidRDefault="00367F86" w:rsidP="00367F86">
      <w:pPr>
        <w:pStyle w:val="af"/>
        <w:numPr>
          <w:ilvl w:val="0"/>
          <w:numId w:val="3"/>
        </w:numPr>
        <w:spacing w:after="0" w:line="240" w:lineRule="auto"/>
        <w:ind w:left="0" w:firstLine="709"/>
        <w:jc w:val="both"/>
        <w:rPr>
          <w:rFonts w:ascii="Times New Roman" w:hAnsi="Times New Roman" w:cs="Times New Roman"/>
          <w:color w:val="FF0000"/>
        </w:rPr>
      </w:pPr>
      <w:r w:rsidRPr="00C05A79">
        <w:rPr>
          <w:rFonts w:ascii="Times New Roman" w:hAnsi="Times New Roman" w:cs="Times New Roman"/>
          <w:color w:val="FF0000"/>
        </w:rPr>
        <w:t>Данные инструкции не следует воспроизводить в документах, подготовленных участником процедуры закупки.</w:t>
      </w:r>
    </w:p>
    <w:p w14:paraId="1486C6D4" w14:textId="77777777" w:rsidR="00367F86" w:rsidRPr="00C05A79" w:rsidRDefault="00367F86" w:rsidP="00367F86">
      <w:pPr>
        <w:pStyle w:val="af"/>
        <w:numPr>
          <w:ilvl w:val="0"/>
          <w:numId w:val="3"/>
        </w:numPr>
        <w:spacing w:after="0" w:line="240" w:lineRule="auto"/>
        <w:ind w:left="0" w:firstLine="709"/>
        <w:jc w:val="both"/>
        <w:rPr>
          <w:rFonts w:ascii="Times New Roman" w:hAnsi="Times New Roman" w:cs="Times New Roman"/>
          <w:color w:val="FF0000"/>
        </w:rPr>
      </w:pPr>
      <w:r w:rsidRPr="00C05A79">
        <w:rPr>
          <w:rFonts w:ascii="Times New Roman" w:hAnsi="Times New Roman" w:cs="Times New Roman"/>
          <w:color w:val="FF0000"/>
        </w:rPr>
        <w:t>Заявку на участие в Запросе котировок следует оформить на официальном бланке участника процедуры закупки.</w:t>
      </w:r>
    </w:p>
    <w:p w14:paraId="11866213" w14:textId="77777777" w:rsidR="00367F86" w:rsidRPr="00C05A79" w:rsidRDefault="00367F86" w:rsidP="00367F86">
      <w:pPr>
        <w:pStyle w:val="af"/>
        <w:numPr>
          <w:ilvl w:val="0"/>
          <w:numId w:val="3"/>
        </w:numPr>
        <w:spacing w:after="0" w:line="240" w:lineRule="auto"/>
        <w:ind w:left="0" w:firstLine="709"/>
        <w:jc w:val="both"/>
        <w:rPr>
          <w:rFonts w:ascii="Times New Roman" w:hAnsi="Times New Roman" w:cs="Times New Roman"/>
          <w:color w:val="FF0000"/>
        </w:rPr>
      </w:pPr>
      <w:r w:rsidRPr="00C05A79">
        <w:rPr>
          <w:rFonts w:ascii="Times New Roman" w:hAnsi="Times New Roman" w:cs="Times New Roman"/>
          <w:color w:val="FF0000"/>
        </w:rPr>
        <w:t>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6B6D2913" w14:textId="77777777" w:rsidR="00367F86" w:rsidRPr="00C05A79" w:rsidRDefault="00367F86" w:rsidP="00367F86">
      <w:pPr>
        <w:pStyle w:val="af"/>
        <w:numPr>
          <w:ilvl w:val="0"/>
          <w:numId w:val="3"/>
        </w:numPr>
        <w:spacing w:after="0" w:line="240" w:lineRule="auto"/>
        <w:ind w:left="0" w:firstLine="709"/>
        <w:jc w:val="both"/>
        <w:rPr>
          <w:rFonts w:ascii="Times New Roman" w:hAnsi="Times New Roman" w:cs="Times New Roman"/>
          <w:color w:val="FF0000"/>
        </w:rPr>
      </w:pPr>
      <w:r w:rsidRPr="00C05A79">
        <w:rPr>
          <w:rFonts w:ascii="Times New Roman" w:hAnsi="Times New Roman" w:cs="Times New Roman"/>
          <w:color w:val="FF0000"/>
        </w:rPr>
        <w:t>Участник процедуры закупки должен указать свое полное наименование (с указанием организационно-правовой формы) и юридический адрес.</w:t>
      </w:r>
    </w:p>
    <w:p w14:paraId="55CDA441" w14:textId="77777777" w:rsidR="00367F86" w:rsidRPr="00C05A79" w:rsidRDefault="00367F86" w:rsidP="00367F86">
      <w:pPr>
        <w:pStyle w:val="af"/>
        <w:numPr>
          <w:ilvl w:val="0"/>
          <w:numId w:val="3"/>
        </w:numPr>
        <w:spacing w:after="0" w:line="240" w:lineRule="auto"/>
        <w:ind w:left="0" w:firstLine="709"/>
        <w:jc w:val="both"/>
        <w:rPr>
          <w:rFonts w:ascii="Times New Roman" w:hAnsi="Times New Roman" w:cs="Times New Roman"/>
          <w:i/>
          <w:color w:val="FF0000"/>
        </w:rPr>
      </w:pPr>
      <w:r w:rsidRPr="00C05A79">
        <w:rPr>
          <w:rFonts w:ascii="Times New Roman" w:hAnsi="Times New Roman" w:cs="Times New Roman"/>
          <w:color w:val="FF0000"/>
        </w:rPr>
        <w:t xml:space="preserve">Участник процедуры закупки должен указать стоимость поставки товаров цифрами и словами, в валюте, установленной пунктом 9 раздела </w:t>
      </w:r>
      <w:r w:rsidRPr="00C05A79">
        <w:rPr>
          <w:rFonts w:ascii="Times New Roman" w:hAnsi="Times New Roman" w:cs="Times New Roman"/>
          <w:color w:val="FF0000"/>
          <w:lang w:val="en-US"/>
        </w:rPr>
        <w:t>II</w:t>
      </w:r>
      <w:r w:rsidRPr="00C05A79">
        <w:rPr>
          <w:rFonts w:ascii="Times New Roman" w:hAnsi="Times New Roman" w:cs="Times New Roman"/>
          <w:color w:val="FF0000"/>
        </w:rPr>
        <w:t xml:space="preserve"> «Информационная карта запроса котировок». Цену следует указывать в формате </w:t>
      </w:r>
      <w:r w:rsidRPr="00C05A79">
        <w:rPr>
          <w:rFonts w:ascii="Times New Roman" w:hAnsi="Times New Roman" w:cs="Times New Roman"/>
          <w:color w:val="FF0000"/>
          <w:lang w:val="en-US"/>
        </w:rPr>
        <w:t>XXX</w:t>
      </w:r>
      <w:r w:rsidRPr="00C05A79">
        <w:rPr>
          <w:rFonts w:ascii="Times New Roman" w:hAnsi="Times New Roman" w:cs="Times New Roman"/>
          <w:color w:val="FF0000"/>
        </w:rPr>
        <w:t xml:space="preserve"> </w:t>
      </w:r>
      <w:r w:rsidRPr="00C05A79">
        <w:rPr>
          <w:rFonts w:ascii="Times New Roman" w:hAnsi="Times New Roman" w:cs="Times New Roman"/>
          <w:color w:val="FF0000"/>
          <w:lang w:val="en-US"/>
        </w:rPr>
        <w:t>XXX</w:t>
      </w:r>
      <w:r w:rsidRPr="00C05A79">
        <w:rPr>
          <w:rFonts w:ascii="Times New Roman" w:hAnsi="Times New Roman" w:cs="Times New Roman"/>
          <w:color w:val="FF0000"/>
        </w:rPr>
        <w:t xml:space="preserve"> </w:t>
      </w:r>
      <w:r w:rsidRPr="00C05A79">
        <w:rPr>
          <w:rFonts w:ascii="Times New Roman" w:hAnsi="Times New Roman" w:cs="Times New Roman"/>
          <w:color w:val="FF0000"/>
          <w:lang w:val="en-US"/>
        </w:rPr>
        <w:t>XXX</w:t>
      </w:r>
      <w:r w:rsidRPr="00C05A79">
        <w:rPr>
          <w:rFonts w:ascii="Times New Roman" w:hAnsi="Times New Roman" w:cs="Times New Roman"/>
          <w:color w:val="FF0000"/>
        </w:rPr>
        <w:t>,</w:t>
      </w:r>
      <w:r w:rsidRPr="00C05A79">
        <w:rPr>
          <w:rFonts w:ascii="Times New Roman" w:hAnsi="Times New Roman" w:cs="Times New Roman"/>
          <w:color w:val="FF0000"/>
          <w:lang w:val="en-US"/>
        </w:rPr>
        <w:t>XX</w:t>
      </w:r>
      <w:r w:rsidRPr="00C05A79">
        <w:rPr>
          <w:rFonts w:ascii="Times New Roman" w:hAnsi="Times New Roman" w:cs="Times New Roman"/>
          <w:color w:val="FF0000"/>
        </w:rPr>
        <w:t xml:space="preserve"> (с сокращенным обозначением валюты). Например: «1 536 233, 42 руб. (Один миллион пятьсот тридцать шесть тысяч двести тридцать три рубля сорок две коп.)».</w:t>
      </w:r>
      <w:r w:rsidRPr="00C05A79">
        <w:rPr>
          <w:rFonts w:ascii="Times New Roman" w:hAnsi="Times New Roman" w:cs="Times New Roman"/>
          <w:i/>
          <w:color w:val="FF0000"/>
        </w:rPr>
        <w:t xml:space="preserve"> </w:t>
      </w:r>
    </w:p>
    <w:p w14:paraId="4D23303F" w14:textId="77777777" w:rsidR="00367F86" w:rsidRPr="00FA3094" w:rsidRDefault="00367F86" w:rsidP="00367F86">
      <w:pPr>
        <w:sectPr w:rsidR="00367F86" w:rsidRPr="00FA3094" w:rsidSect="00781A90">
          <w:headerReference w:type="default" r:id="rId9"/>
          <w:footerReference w:type="default" r:id="rId10"/>
          <w:pgSz w:w="11900" w:h="16820"/>
          <w:pgMar w:top="851" w:right="737" w:bottom="567" w:left="1418" w:header="397" w:footer="0" w:gutter="0"/>
          <w:cols w:space="60"/>
          <w:noEndnote/>
          <w:titlePg/>
          <w:docGrid w:linePitch="272"/>
        </w:sectPr>
      </w:pPr>
    </w:p>
    <w:p w14:paraId="59FECA89" w14:textId="77777777" w:rsidR="00367F86" w:rsidRPr="007E2650" w:rsidRDefault="00367F86" w:rsidP="00367F86">
      <w:pPr>
        <w:jc w:val="right"/>
        <w:rPr>
          <w:rFonts w:ascii="Times New Roman" w:hAnsi="Times New Roman" w:cs="Times New Roman"/>
        </w:rPr>
      </w:pPr>
      <w:r w:rsidRPr="007E2650">
        <w:rPr>
          <w:rFonts w:ascii="Times New Roman" w:hAnsi="Times New Roman" w:cs="Times New Roman"/>
        </w:rPr>
        <w:lastRenderedPageBreak/>
        <w:t>Форма 2</w:t>
      </w:r>
    </w:p>
    <w:p w14:paraId="1EACC7F5" w14:textId="77777777" w:rsidR="00367F86" w:rsidRPr="007E2650" w:rsidRDefault="00367F86" w:rsidP="00367F86">
      <w:pPr>
        <w:jc w:val="right"/>
        <w:rPr>
          <w:rFonts w:ascii="Times New Roman" w:hAnsi="Times New Roman" w:cs="Times New Roman"/>
        </w:rPr>
      </w:pPr>
      <w:r w:rsidRPr="007E2650">
        <w:rPr>
          <w:rFonts w:ascii="Times New Roman" w:hAnsi="Times New Roman" w:cs="Times New Roman"/>
        </w:rPr>
        <w:t>Приложение к заявке на участие в Запросе котировок</w:t>
      </w:r>
    </w:p>
    <w:p w14:paraId="657FC1D7" w14:textId="77777777" w:rsidR="00367F86" w:rsidRPr="007E2650" w:rsidRDefault="00367F86" w:rsidP="00367F86">
      <w:pPr>
        <w:jc w:val="right"/>
        <w:rPr>
          <w:rFonts w:ascii="Times New Roman" w:hAnsi="Times New Roman" w:cs="Times New Roman"/>
        </w:rPr>
      </w:pPr>
      <w:r w:rsidRPr="007E2650">
        <w:rPr>
          <w:rFonts w:ascii="Times New Roman" w:hAnsi="Times New Roman" w:cs="Times New Roman"/>
        </w:rPr>
        <w:t>от «___» ____________ 20___ г. №________</w:t>
      </w:r>
    </w:p>
    <w:p w14:paraId="713C4C04" w14:textId="77777777" w:rsidR="00367F86" w:rsidRPr="0001429E" w:rsidRDefault="00367F86" w:rsidP="00367F86">
      <w:pPr>
        <w:rPr>
          <w:rFonts w:ascii="Times New Roman" w:hAnsi="Times New Roman" w:cs="Times New Roman"/>
          <w:b/>
        </w:rPr>
      </w:pPr>
    </w:p>
    <w:p w14:paraId="313D1969" w14:textId="77777777" w:rsidR="00367F86" w:rsidRPr="0001429E" w:rsidRDefault="00367F86" w:rsidP="00367F86">
      <w:pPr>
        <w:jc w:val="center"/>
        <w:rPr>
          <w:rFonts w:ascii="Times New Roman" w:hAnsi="Times New Roman" w:cs="Times New Roman"/>
          <w:b/>
        </w:rPr>
      </w:pPr>
      <w:r w:rsidRPr="0001429E">
        <w:rPr>
          <w:rFonts w:ascii="Times New Roman" w:hAnsi="Times New Roman" w:cs="Times New Roman"/>
          <w:b/>
        </w:rPr>
        <w:t>АНКЕТА УЧАСТНИКА ПРОЦЕДУРЫ ЗАКУПКИ</w:t>
      </w:r>
    </w:p>
    <w:p w14:paraId="1004909D" w14:textId="77777777" w:rsidR="00367F86" w:rsidRPr="007E2650" w:rsidRDefault="00367F86" w:rsidP="00367F86">
      <w:pPr>
        <w:rPr>
          <w:rFonts w:ascii="Times New Roman" w:hAnsi="Times New Roman" w:cs="Times New Roman"/>
        </w:rPr>
      </w:pPr>
      <w:r w:rsidRPr="007E2650">
        <w:rPr>
          <w:rFonts w:ascii="Times New Roman" w:hAnsi="Times New Roman" w:cs="Times New Roman"/>
        </w:rPr>
        <w:t>Участник процедуры закупки: ____________________________________</w:t>
      </w:r>
    </w:p>
    <w:p w14:paraId="1A2C84BE" w14:textId="77777777" w:rsidR="00367F86" w:rsidRPr="007E2650" w:rsidRDefault="00367F86" w:rsidP="00367F8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5588"/>
        <w:gridCol w:w="3105"/>
      </w:tblGrid>
      <w:tr w:rsidR="00367F86" w:rsidRPr="007E2650" w14:paraId="45EB513C" w14:textId="77777777" w:rsidTr="001857A3">
        <w:tc>
          <w:tcPr>
            <w:tcW w:w="675" w:type="dxa"/>
          </w:tcPr>
          <w:p w14:paraId="38ED3F38" w14:textId="77777777" w:rsidR="00367F86" w:rsidRPr="007E2650" w:rsidRDefault="00367F86" w:rsidP="001857A3">
            <w:pPr>
              <w:pStyle w:val="af"/>
              <w:suppressAutoHyphens/>
              <w:ind w:left="0"/>
              <w:jc w:val="center"/>
              <w:rPr>
                <w:rFonts w:ascii="Times New Roman" w:hAnsi="Times New Roman" w:cs="Times New Roman"/>
                <w:b/>
              </w:rPr>
            </w:pPr>
            <w:r w:rsidRPr="007E2650">
              <w:rPr>
                <w:rFonts w:ascii="Times New Roman" w:hAnsi="Times New Roman" w:cs="Times New Roman"/>
                <w:b/>
              </w:rPr>
              <w:t>№</w:t>
            </w:r>
          </w:p>
        </w:tc>
        <w:tc>
          <w:tcPr>
            <w:tcW w:w="5928" w:type="dxa"/>
          </w:tcPr>
          <w:p w14:paraId="009F2B27" w14:textId="77777777" w:rsidR="00367F86" w:rsidRPr="007E2650" w:rsidRDefault="00367F86" w:rsidP="001857A3">
            <w:pPr>
              <w:pStyle w:val="af"/>
              <w:suppressAutoHyphens/>
              <w:ind w:left="0"/>
              <w:jc w:val="center"/>
              <w:rPr>
                <w:rFonts w:ascii="Times New Roman" w:hAnsi="Times New Roman" w:cs="Times New Roman"/>
                <w:b/>
              </w:rPr>
            </w:pPr>
            <w:r w:rsidRPr="007E2650">
              <w:rPr>
                <w:rFonts w:ascii="Times New Roman" w:hAnsi="Times New Roman" w:cs="Times New Roman"/>
                <w:b/>
              </w:rPr>
              <w:t>Наименование</w:t>
            </w:r>
          </w:p>
        </w:tc>
        <w:tc>
          <w:tcPr>
            <w:tcW w:w="3302" w:type="dxa"/>
          </w:tcPr>
          <w:p w14:paraId="7547288B" w14:textId="77777777" w:rsidR="00367F86" w:rsidRPr="007E2650" w:rsidRDefault="00367F86" w:rsidP="001857A3">
            <w:pPr>
              <w:pStyle w:val="af"/>
              <w:suppressAutoHyphens/>
              <w:ind w:left="0"/>
              <w:jc w:val="center"/>
              <w:rPr>
                <w:rFonts w:ascii="Times New Roman" w:hAnsi="Times New Roman" w:cs="Times New Roman"/>
                <w:b/>
              </w:rPr>
            </w:pPr>
            <w:r w:rsidRPr="007E2650">
              <w:rPr>
                <w:rFonts w:ascii="Times New Roman" w:hAnsi="Times New Roman" w:cs="Times New Roman"/>
                <w:b/>
              </w:rPr>
              <w:t>Сведения об участнике процедуры закупки</w:t>
            </w:r>
          </w:p>
        </w:tc>
      </w:tr>
      <w:tr w:rsidR="00367F86" w:rsidRPr="007E2650" w14:paraId="25744959" w14:textId="77777777" w:rsidTr="001857A3">
        <w:tc>
          <w:tcPr>
            <w:tcW w:w="675" w:type="dxa"/>
          </w:tcPr>
          <w:p w14:paraId="6F985006"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w:t>
            </w:r>
          </w:p>
        </w:tc>
        <w:tc>
          <w:tcPr>
            <w:tcW w:w="5928" w:type="dxa"/>
          </w:tcPr>
          <w:p w14:paraId="4142DF3B"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302" w:type="dxa"/>
          </w:tcPr>
          <w:p w14:paraId="3D7AA763"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0D374DE8" w14:textId="77777777" w:rsidTr="001857A3">
        <w:tc>
          <w:tcPr>
            <w:tcW w:w="675" w:type="dxa"/>
          </w:tcPr>
          <w:p w14:paraId="792EA0A3"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2</w:t>
            </w:r>
          </w:p>
        </w:tc>
        <w:tc>
          <w:tcPr>
            <w:tcW w:w="5928" w:type="dxa"/>
          </w:tcPr>
          <w:p w14:paraId="0CD58E18"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Место регистрации (государство – для юридических лиц и индивидуальных предпринимателей) / гражданство (для физических лиц)</w:t>
            </w:r>
          </w:p>
        </w:tc>
        <w:tc>
          <w:tcPr>
            <w:tcW w:w="3302" w:type="dxa"/>
          </w:tcPr>
          <w:p w14:paraId="77B8F260"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067F297F" w14:textId="77777777" w:rsidTr="001857A3">
        <w:tc>
          <w:tcPr>
            <w:tcW w:w="675" w:type="dxa"/>
          </w:tcPr>
          <w:p w14:paraId="1DB468AB"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3</w:t>
            </w:r>
          </w:p>
        </w:tc>
        <w:tc>
          <w:tcPr>
            <w:tcW w:w="5928" w:type="dxa"/>
          </w:tcPr>
          <w:p w14:paraId="2D20221E"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Организационно-правовая форма.</w:t>
            </w:r>
          </w:p>
        </w:tc>
        <w:tc>
          <w:tcPr>
            <w:tcW w:w="3302" w:type="dxa"/>
          </w:tcPr>
          <w:p w14:paraId="44C9A301"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40EC57A0" w14:textId="77777777" w:rsidTr="001857A3">
        <w:tc>
          <w:tcPr>
            <w:tcW w:w="675" w:type="dxa"/>
          </w:tcPr>
          <w:p w14:paraId="57678F3A"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4</w:t>
            </w:r>
          </w:p>
        </w:tc>
        <w:tc>
          <w:tcPr>
            <w:tcW w:w="5928" w:type="dxa"/>
          </w:tcPr>
          <w:p w14:paraId="3AEE96B6"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Учредители (для участника закупки - юридического лица).</w:t>
            </w:r>
          </w:p>
        </w:tc>
        <w:tc>
          <w:tcPr>
            <w:tcW w:w="3302" w:type="dxa"/>
          </w:tcPr>
          <w:p w14:paraId="6E189A82"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6D4C171F" w14:textId="77777777" w:rsidTr="001857A3">
        <w:tc>
          <w:tcPr>
            <w:tcW w:w="675" w:type="dxa"/>
          </w:tcPr>
          <w:p w14:paraId="45EA6C44"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5</w:t>
            </w:r>
          </w:p>
        </w:tc>
        <w:tc>
          <w:tcPr>
            <w:tcW w:w="5928" w:type="dxa"/>
          </w:tcPr>
          <w:p w14:paraId="4D48500F"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Конечные бенефициары (для участников процедуры закупки – нерезидентов).</w:t>
            </w:r>
          </w:p>
        </w:tc>
        <w:tc>
          <w:tcPr>
            <w:tcW w:w="3302" w:type="dxa"/>
          </w:tcPr>
          <w:p w14:paraId="6A3423BE"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58FB9953" w14:textId="77777777" w:rsidTr="001857A3">
        <w:tc>
          <w:tcPr>
            <w:tcW w:w="675" w:type="dxa"/>
          </w:tcPr>
          <w:p w14:paraId="1B1FFE12"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6</w:t>
            </w:r>
          </w:p>
        </w:tc>
        <w:tc>
          <w:tcPr>
            <w:tcW w:w="5928" w:type="dxa"/>
          </w:tcPr>
          <w:p w14:paraId="3562AB1E"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Свидетельство о внесении в ЕГРЮЛ/ ЕГРИП/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3302" w:type="dxa"/>
          </w:tcPr>
          <w:p w14:paraId="254B68AE"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575412EE" w14:textId="77777777" w:rsidTr="001857A3">
        <w:tc>
          <w:tcPr>
            <w:tcW w:w="675" w:type="dxa"/>
          </w:tcPr>
          <w:p w14:paraId="4735F53F"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7</w:t>
            </w:r>
          </w:p>
        </w:tc>
        <w:tc>
          <w:tcPr>
            <w:tcW w:w="5928" w:type="dxa"/>
          </w:tcPr>
          <w:p w14:paraId="7C0E4188"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Виды деятельности.</w:t>
            </w:r>
          </w:p>
        </w:tc>
        <w:tc>
          <w:tcPr>
            <w:tcW w:w="3302" w:type="dxa"/>
          </w:tcPr>
          <w:p w14:paraId="49F501D5"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209D2725" w14:textId="77777777" w:rsidTr="001857A3">
        <w:tc>
          <w:tcPr>
            <w:tcW w:w="675" w:type="dxa"/>
          </w:tcPr>
          <w:p w14:paraId="4F672A66"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8</w:t>
            </w:r>
          </w:p>
        </w:tc>
        <w:tc>
          <w:tcPr>
            <w:tcW w:w="5928" w:type="dxa"/>
          </w:tcPr>
          <w:p w14:paraId="43D26126"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Срок деятельности (с учетом правопреемственности).</w:t>
            </w:r>
          </w:p>
        </w:tc>
        <w:tc>
          <w:tcPr>
            <w:tcW w:w="3302" w:type="dxa"/>
          </w:tcPr>
          <w:p w14:paraId="78E5BD54"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1D90BB17" w14:textId="77777777" w:rsidTr="001857A3">
        <w:tc>
          <w:tcPr>
            <w:tcW w:w="675" w:type="dxa"/>
          </w:tcPr>
          <w:p w14:paraId="47F37202"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9</w:t>
            </w:r>
          </w:p>
        </w:tc>
        <w:tc>
          <w:tcPr>
            <w:tcW w:w="5928" w:type="dxa"/>
          </w:tcPr>
          <w:p w14:paraId="6169A013"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ИНН, КПП, ОГРН, ОКПО (или сведения, аналогичные указанным, но характерные для иностранных юридических лиц) / паспортные данные для физических лиц.</w:t>
            </w:r>
          </w:p>
        </w:tc>
        <w:tc>
          <w:tcPr>
            <w:tcW w:w="3302" w:type="dxa"/>
          </w:tcPr>
          <w:p w14:paraId="2C2EE194"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21B45675" w14:textId="77777777" w:rsidTr="001857A3">
        <w:tc>
          <w:tcPr>
            <w:tcW w:w="675" w:type="dxa"/>
          </w:tcPr>
          <w:p w14:paraId="54663067"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10</w:t>
            </w:r>
          </w:p>
        </w:tc>
        <w:tc>
          <w:tcPr>
            <w:tcW w:w="5928" w:type="dxa"/>
          </w:tcPr>
          <w:p w14:paraId="6F5BD175"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Юридический адрес (страна, адрес).</w:t>
            </w:r>
          </w:p>
        </w:tc>
        <w:tc>
          <w:tcPr>
            <w:tcW w:w="3302" w:type="dxa"/>
          </w:tcPr>
          <w:p w14:paraId="307F60E1"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3B6708F3" w14:textId="77777777" w:rsidTr="001857A3">
        <w:tc>
          <w:tcPr>
            <w:tcW w:w="675" w:type="dxa"/>
          </w:tcPr>
          <w:p w14:paraId="1E657B41"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11</w:t>
            </w:r>
          </w:p>
        </w:tc>
        <w:tc>
          <w:tcPr>
            <w:tcW w:w="5928" w:type="dxa"/>
          </w:tcPr>
          <w:p w14:paraId="363641A8"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Почтовый адрес (страна, адрес).</w:t>
            </w:r>
          </w:p>
        </w:tc>
        <w:tc>
          <w:tcPr>
            <w:tcW w:w="3302" w:type="dxa"/>
          </w:tcPr>
          <w:p w14:paraId="5A81AA17"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5574FFA2" w14:textId="77777777" w:rsidTr="001857A3">
        <w:tc>
          <w:tcPr>
            <w:tcW w:w="675" w:type="dxa"/>
          </w:tcPr>
          <w:p w14:paraId="7ACF2EE3"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12</w:t>
            </w:r>
          </w:p>
        </w:tc>
        <w:tc>
          <w:tcPr>
            <w:tcW w:w="5928" w:type="dxa"/>
          </w:tcPr>
          <w:p w14:paraId="7946A7C8" w14:textId="77777777" w:rsidR="00367F86" w:rsidRPr="007E2650" w:rsidRDefault="00367F86" w:rsidP="001857A3">
            <w:pPr>
              <w:pStyle w:val="af"/>
              <w:tabs>
                <w:tab w:val="num" w:pos="360"/>
              </w:tabs>
              <w:ind w:left="0"/>
              <w:jc w:val="both"/>
              <w:rPr>
                <w:rFonts w:ascii="Times New Roman" w:hAnsi="Times New Roman" w:cs="Times New Roman"/>
              </w:rPr>
            </w:pPr>
            <w:r w:rsidRPr="007E2650">
              <w:rPr>
                <w:rFonts w:ascii="Times New Roman" w:hAnsi="Times New Roman" w:cs="Times New Roman"/>
              </w:rPr>
              <w:t>Фактическое местоположение.</w:t>
            </w:r>
          </w:p>
        </w:tc>
        <w:tc>
          <w:tcPr>
            <w:tcW w:w="3302" w:type="dxa"/>
          </w:tcPr>
          <w:p w14:paraId="269FA476"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60D7264C" w14:textId="77777777" w:rsidTr="001857A3">
        <w:tc>
          <w:tcPr>
            <w:tcW w:w="675" w:type="dxa"/>
          </w:tcPr>
          <w:p w14:paraId="047FCF9C"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13</w:t>
            </w:r>
          </w:p>
        </w:tc>
        <w:tc>
          <w:tcPr>
            <w:tcW w:w="5928" w:type="dxa"/>
          </w:tcPr>
          <w:p w14:paraId="364C3A69"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Телефоны (с указанием кода города).</w:t>
            </w:r>
          </w:p>
        </w:tc>
        <w:tc>
          <w:tcPr>
            <w:tcW w:w="3302" w:type="dxa"/>
          </w:tcPr>
          <w:p w14:paraId="2569A477"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760B40B2" w14:textId="77777777" w:rsidTr="001857A3">
        <w:tc>
          <w:tcPr>
            <w:tcW w:w="675" w:type="dxa"/>
          </w:tcPr>
          <w:p w14:paraId="38E50CDF"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lastRenderedPageBreak/>
              <w:t>14</w:t>
            </w:r>
          </w:p>
        </w:tc>
        <w:tc>
          <w:tcPr>
            <w:tcW w:w="5928" w:type="dxa"/>
          </w:tcPr>
          <w:p w14:paraId="462BA9FE"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Факс (с указанием кода города).</w:t>
            </w:r>
          </w:p>
        </w:tc>
        <w:tc>
          <w:tcPr>
            <w:tcW w:w="3302" w:type="dxa"/>
          </w:tcPr>
          <w:p w14:paraId="14254D18"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46794429" w14:textId="77777777" w:rsidTr="001857A3">
        <w:tc>
          <w:tcPr>
            <w:tcW w:w="675" w:type="dxa"/>
          </w:tcPr>
          <w:p w14:paraId="28BDE899"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15</w:t>
            </w:r>
          </w:p>
        </w:tc>
        <w:tc>
          <w:tcPr>
            <w:tcW w:w="5928" w:type="dxa"/>
          </w:tcPr>
          <w:p w14:paraId="1890F9D8"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Адрес электронной почты.</w:t>
            </w:r>
          </w:p>
        </w:tc>
        <w:tc>
          <w:tcPr>
            <w:tcW w:w="3302" w:type="dxa"/>
          </w:tcPr>
          <w:p w14:paraId="0CCD9928"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0A491D50" w14:textId="77777777" w:rsidTr="001857A3">
        <w:tc>
          <w:tcPr>
            <w:tcW w:w="675" w:type="dxa"/>
          </w:tcPr>
          <w:p w14:paraId="3538AE50"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16</w:t>
            </w:r>
          </w:p>
        </w:tc>
        <w:tc>
          <w:tcPr>
            <w:tcW w:w="5928" w:type="dxa"/>
          </w:tcPr>
          <w:p w14:paraId="5A840F99"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Филиалы: перечислить названия и почтовые адреса.</w:t>
            </w:r>
          </w:p>
        </w:tc>
        <w:tc>
          <w:tcPr>
            <w:tcW w:w="3302" w:type="dxa"/>
          </w:tcPr>
          <w:p w14:paraId="175746F0"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6422005D" w14:textId="77777777" w:rsidTr="001857A3">
        <w:tc>
          <w:tcPr>
            <w:tcW w:w="675" w:type="dxa"/>
          </w:tcPr>
          <w:p w14:paraId="31F63B6A"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17</w:t>
            </w:r>
          </w:p>
        </w:tc>
        <w:tc>
          <w:tcPr>
            <w:tcW w:w="5928" w:type="dxa"/>
          </w:tcPr>
          <w:p w14:paraId="4E521192"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Размер уставного капитала.</w:t>
            </w:r>
          </w:p>
        </w:tc>
        <w:tc>
          <w:tcPr>
            <w:tcW w:w="3302" w:type="dxa"/>
          </w:tcPr>
          <w:p w14:paraId="3D78F37E"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226C5ECE" w14:textId="77777777" w:rsidTr="001857A3">
        <w:tc>
          <w:tcPr>
            <w:tcW w:w="675" w:type="dxa"/>
          </w:tcPr>
          <w:p w14:paraId="0774D697"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18</w:t>
            </w:r>
          </w:p>
        </w:tc>
        <w:tc>
          <w:tcPr>
            <w:tcW w:w="5928" w:type="dxa"/>
          </w:tcPr>
          <w:p w14:paraId="28591A6D"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302" w:type="dxa"/>
          </w:tcPr>
          <w:p w14:paraId="7D578A95"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2DA1436F" w14:textId="77777777" w:rsidTr="001857A3">
        <w:tc>
          <w:tcPr>
            <w:tcW w:w="675" w:type="dxa"/>
          </w:tcPr>
          <w:p w14:paraId="327DD53C"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19</w:t>
            </w:r>
          </w:p>
        </w:tc>
        <w:tc>
          <w:tcPr>
            <w:tcW w:w="5928" w:type="dxa"/>
          </w:tcPr>
          <w:p w14:paraId="206A34D1"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Налоговый резидент Российской Федерации</w:t>
            </w:r>
          </w:p>
        </w:tc>
        <w:tc>
          <w:tcPr>
            <w:tcW w:w="3302" w:type="dxa"/>
          </w:tcPr>
          <w:p w14:paraId="2578FD7C"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i/>
              </w:rPr>
              <w:t>да/нет</w:t>
            </w:r>
          </w:p>
        </w:tc>
      </w:tr>
      <w:tr w:rsidR="00367F86" w:rsidRPr="007E2650" w14:paraId="6FC3B849" w14:textId="77777777" w:rsidTr="001857A3">
        <w:tc>
          <w:tcPr>
            <w:tcW w:w="675" w:type="dxa"/>
          </w:tcPr>
          <w:p w14:paraId="1EA4B472"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20</w:t>
            </w:r>
          </w:p>
        </w:tc>
        <w:tc>
          <w:tcPr>
            <w:tcW w:w="5928" w:type="dxa"/>
          </w:tcPr>
          <w:p w14:paraId="2FAB38F4"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p>
        </w:tc>
        <w:tc>
          <w:tcPr>
            <w:tcW w:w="3302" w:type="dxa"/>
          </w:tcPr>
          <w:p w14:paraId="56B4C3AD"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40CAED45" w14:textId="77777777" w:rsidTr="001857A3">
        <w:tc>
          <w:tcPr>
            <w:tcW w:w="675" w:type="dxa"/>
          </w:tcPr>
          <w:p w14:paraId="4281ACB3"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21</w:t>
            </w:r>
          </w:p>
        </w:tc>
        <w:tc>
          <w:tcPr>
            <w:tcW w:w="5928" w:type="dxa"/>
          </w:tcPr>
          <w:p w14:paraId="03CB2353"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аукциона. </w:t>
            </w:r>
          </w:p>
        </w:tc>
        <w:tc>
          <w:tcPr>
            <w:tcW w:w="3302" w:type="dxa"/>
          </w:tcPr>
          <w:p w14:paraId="2316E7E4" w14:textId="77777777" w:rsidR="00367F86" w:rsidRPr="007E2650" w:rsidRDefault="00367F86" w:rsidP="001857A3">
            <w:pPr>
              <w:pStyle w:val="af"/>
              <w:suppressAutoHyphens/>
              <w:ind w:left="0"/>
              <w:jc w:val="both"/>
              <w:rPr>
                <w:rFonts w:ascii="Times New Roman" w:hAnsi="Times New Roman" w:cs="Times New Roman"/>
              </w:rPr>
            </w:pPr>
          </w:p>
        </w:tc>
      </w:tr>
      <w:tr w:rsidR="00367F86" w:rsidRPr="007E2650" w14:paraId="2B34DA7F" w14:textId="77777777" w:rsidTr="001857A3">
        <w:tc>
          <w:tcPr>
            <w:tcW w:w="675" w:type="dxa"/>
          </w:tcPr>
          <w:p w14:paraId="43FD48EE" w14:textId="77777777" w:rsidR="00367F86" w:rsidRPr="007E2650" w:rsidRDefault="00367F86" w:rsidP="001857A3">
            <w:pPr>
              <w:pStyle w:val="af"/>
              <w:suppressAutoHyphens/>
              <w:ind w:left="0"/>
              <w:jc w:val="center"/>
              <w:rPr>
                <w:rFonts w:ascii="Times New Roman" w:hAnsi="Times New Roman" w:cs="Times New Roman"/>
              </w:rPr>
            </w:pPr>
            <w:r w:rsidRPr="007E2650">
              <w:rPr>
                <w:rFonts w:ascii="Times New Roman" w:hAnsi="Times New Roman" w:cs="Times New Roman"/>
              </w:rPr>
              <w:t>22</w:t>
            </w:r>
          </w:p>
        </w:tc>
        <w:tc>
          <w:tcPr>
            <w:tcW w:w="5928" w:type="dxa"/>
          </w:tcPr>
          <w:p w14:paraId="66E3BCA2" w14:textId="77777777" w:rsidR="00367F86" w:rsidRPr="007E2650" w:rsidRDefault="00367F86" w:rsidP="001857A3">
            <w:pPr>
              <w:pStyle w:val="af"/>
              <w:suppressAutoHyphens/>
              <w:ind w:left="0"/>
              <w:jc w:val="both"/>
              <w:rPr>
                <w:rFonts w:ascii="Times New Roman" w:hAnsi="Times New Roman" w:cs="Times New Roman"/>
              </w:rPr>
            </w:pPr>
            <w:r w:rsidRPr="007E2650">
              <w:rPr>
                <w:rFonts w:ascii="Times New Roman" w:hAnsi="Times New Roman" w:cs="Times New Roman"/>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3302" w:type="dxa"/>
          </w:tcPr>
          <w:p w14:paraId="49C87B74" w14:textId="77777777" w:rsidR="00367F86" w:rsidRPr="007E2650" w:rsidRDefault="00367F86" w:rsidP="001857A3">
            <w:pPr>
              <w:pStyle w:val="af"/>
              <w:suppressAutoHyphens/>
              <w:ind w:left="0"/>
              <w:jc w:val="both"/>
              <w:rPr>
                <w:rFonts w:ascii="Times New Roman" w:hAnsi="Times New Roman" w:cs="Times New Roman"/>
              </w:rPr>
            </w:pPr>
          </w:p>
        </w:tc>
      </w:tr>
    </w:tbl>
    <w:p w14:paraId="25AF0D4F" w14:textId="77777777" w:rsidR="00367F86" w:rsidRPr="007E2650" w:rsidRDefault="00367F86" w:rsidP="00367F86">
      <w:pPr>
        <w:rPr>
          <w:rFonts w:ascii="Times New Roman" w:hAnsi="Times New Roman" w:cs="Times New Roman"/>
        </w:rPr>
      </w:pPr>
    </w:p>
    <w:p w14:paraId="479E5B01" w14:textId="77777777" w:rsidR="00367F86" w:rsidRPr="007E2650" w:rsidRDefault="00367F86" w:rsidP="00367F86">
      <w:pPr>
        <w:rPr>
          <w:rFonts w:ascii="Times New Roman" w:hAnsi="Times New Roman" w:cs="Times New Roman"/>
        </w:rPr>
      </w:pPr>
      <w:r w:rsidRPr="007E2650">
        <w:rPr>
          <w:rFonts w:ascii="Times New Roman" w:hAnsi="Times New Roman" w:cs="Times New Roman"/>
          <w:i/>
        </w:rPr>
        <w:t xml:space="preserve">       </w:t>
      </w:r>
      <w:r w:rsidRPr="007E2650">
        <w:rPr>
          <w:rFonts w:ascii="Times New Roman" w:hAnsi="Times New Roman" w:cs="Times New Roman"/>
        </w:rPr>
        <w:t>_____________________________                                 ______________________________</w:t>
      </w:r>
    </w:p>
    <w:p w14:paraId="2115FDE5" w14:textId="77777777" w:rsidR="00367F86" w:rsidRPr="007E2650" w:rsidRDefault="00367F86" w:rsidP="00367F86">
      <w:pPr>
        <w:rPr>
          <w:rFonts w:ascii="Times New Roman" w:hAnsi="Times New Roman" w:cs="Times New Roman"/>
          <w:i/>
        </w:rPr>
      </w:pPr>
      <w:r w:rsidRPr="007E2650">
        <w:rPr>
          <w:rFonts w:ascii="Times New Roman" w:hAnsi="Times New Roman" w:cs="Times New Roman"/>
          <w:i/>
        </w:rPr>
        <w:t xml:space="preserve">        (подпись уполномоченного представителя)                                 (ФИО и должность подписавшего)</w:t>
      </w:r>
    </w:p>
    <w:p w14:paraId="63BA0D6F" w14:textId="77777777" w:rsidR="00367F86" w:rsidRPr="007E2650" w:rsidRDefault="00367F86" w:rsidP="00367F86">
      <w:pPr>
        <w:rPr>
          <w:rFonts w:ascii="Times New Roman" w:hAnsi="Times New Roman" w:cs="Times New Roman"/>
        </w:rPr>
      </w:pPr>
      <w:r w:rsidRPr="007E2650">
        <w:rPr>
          <w:rFonts w:ascii="Times New Roman" w:hAnsi="Times New Roman" w:cs="Times New Roman"/>
        </w:rPr>
        <w:t xml:space="preserve">                                                  М.П. (при наличии)</w:t>
      </w:r>
    </w:p>
    <w:p w14:paraId="73A253F5" w14:textId="77777777" w:rsidR="00367F86" w:rsidRPr="007E2650" w:rsidRDefault="00367F86" w:rsidP="00367F86">
      <w:pPr>
        <w:jc w:val="both"/>
        <w:rPr>
          <w:rFonts w:ascii="Times New Roman" w:hAnsi="Times New Roman" w:cs="Times New Roman"/>
        </w:rPr>
      </w:pPr>
    </w:p>
    <w:p w14:paraId="357BC8C7" w14:textId="77777777" w:rsidR="00367F86" w:rsidRPr="00C05A79" w:rsidRDefault="00367F86" w:rsidP="00367F86">
      <w:pPr>
        <w:jc w:val="both"/>
        <w:rPr>
          <w:rFonts w:ascii="Times New Roman" w:hAnsi="Times New Roman" w:cs="Times New Roman"/>
          <w:color w:val="FF0000"/>
        </w:rPr>
      </w:pPr>
      <w:r w:rsidRPr="00C05A79">
        <w:rPr>
          <w:rFonts w:ascii="Times New Roman" w:hAnsi="Times New Roman" w:cs="Times New Roman"/>
          <w:color w:val="FF0000"/>
        </w:rPr>
        <w:t>ИНСТРУКЦИИ ПО ЗАПОЛНЕНИЮ:</w:t>
      </w:r>
    </w:p>
    <w:p w14:paraId="68D24DFC" w14:textId="77777777" w:rsidR="00367F86" w:rsidRPr="00C05A79" w:rsidRDefault="00367F86" w:rsidP="00367F86">
      <w:pPr>
        <w:pStyle w:val="af"/>
        <w:numPr>
          <w:ilvl w:val="0"/>
          <w:numId w:val="4"/>
        </w:numPr>
        <w:spacing w:after="0" w:line="240" w:lineRule="auto"/>
        <w:jc w:val="both"/>
        <w:rPr>
          <w:rFonts w:ascii="Times New Roman" w:hAnsi="Times New Roman" w:cs="Times New Roman"/>
          <w:color w:val="FF0000"/>
        </w:rPr>
      </w:pPr>
      <w:r w:rsidRPr="00C05A79">
        <w:rPr>
          <w:rFonts w:ascii="Times New Roman" w:hAnsi="Times New Roman" w:cs="Times New Roman"/>
          <w:color w:val="FF0000"/>
        </w:rPr>
        <w:t>Данные инструкции не следует воспроизводить в документах, подготовленных участником процедуры закупки.</w:t>
      </w:r>
    </w:p>
    <w:p w14:paraId="6706B8A0" w14:textId="77777777" w:rsidR="00367F86" w:rsidRPr="00C05A79" w:rsidRDefault="00367F86" w:rsidP="00367F86">
      <w:pPr>
        <w:pStyle w:val="af"/>
        <w:numPr>
          <w:ilvl w:val="0"/>
          <w:numId w:val="4"/>
        </w:numPr>
        <w:spacing w:after="0" w:line="240" w:lineRule="auto"/>
        <w:jc w:val="both"/>
        <w:rPr>
          <w:rFonts w:ascii="Times New Roman" w:hAnsi="Times New Roman" w:cs="Times New Roman"/>
          <w:color w:val="FF0000"/>
        </w:rPr>
      </w:pPr>
      <w:r w:rsidRPr="00C05A79">
        <w:rPr>
          <w:rFonts w:ascii="Times New Roman" w:hAnsi="Times New Roman" w:cs="Times New Roman"/>
          <w:color w:val="FF0000"/>
        </w:rPr>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14:paraId="07E5CA8A" w14:textId="77777777" w:rsidR="00367F86" w:rsidRPr="00C05A79" w:rsidRDefault="00367F86" w:rsidP="00367F86">
      <w:pPr>
        <w:pStyle w:val="af"/>
        <w:numPr>
          <w:ilvl w:val="0"/>
          <w:numId w:val="4"/>
        </w:numPr>
        <w:spacing w:after="0" w:line="240" w:lineRule="auto"/>
        <w:jc w:val="both"/>
        <w:rPr>
          <w:rFonts w:ascii="Times New Roman" w:hAnsi="Times New Roman" w:cs="Times New Roman"/>
          <w:color w:val="FF0000"/>
        </w:rPr>
      </w:pPr>
      <w:r w:rsidRPr="00C05A79">
        <w:rPr>
          <w:rFonts w:ascii="Times New Roman" w:hAnsi="Times New Roman" w:cs="Times New Roman"/>
          <w:color w:val="FF0000"/>
        </w:rPr>
        <w:t>Участник процедуры закупки указывает свое фирменное наименование (в т.ч. организационно-правовую форму).</w:t>
      </w:r>
    </w:p>
    <w:p w14:paraId="1597BFA4" w14:textId="77777777" w:rsidR="00367F86" w:rsidRPr="00C05A79" w:rsidRDefault="00367F86" w:rsidP="00367F86">
      <w:pPr>
        <w:pStyle w:val="af"/>
        <w:numPr>
          <w:ilvl w:val="0"/>
          <w:numId w:val="4"/>
        </w:numPr>
        <w:spacing w:after="0" w:line="240" w:lineRule="auto"/>
        <w:jc w:val="both"/>
        <w:rPr>
          <w:rFonts w:ascii="Times New Roman" w:hAnsi="Times New Roman" w:cs="Times New Roman"/>
          <w:color w:val="FF0000"/>
        </w:rPr>
      </w:pPr>
      <w:r w:rsidRPr="00C05A79">
        <w:rPr>
          <w:rFonts w:ascii="Times New Roman" w:hAnsi="Times New Roman" w:cs="Times New Roman"/>
          <w:color w:val="FF0000"/>
        </w:rPr>
        <w:t>В графе 22 указывается уполномоченное лицо участника процедуры закупки для оперативного уведомления по вопросам организационного характера.</w:t>
      </w:r>
    </w:p>
    <w:p w14:paraId="799FB032" w14:textId="77777777" w:rsidR="00367F86" w:rsidRPr="00C05A79" w:rsidRDefault="00367F86" w:rsidP="00367F86">
      <w:pPr>
        <w:pStyle w:val="af"/>
        <w:numPr>
          <w:ilvl w:val="0"/>
          <w:numId w:val="4"/>
        </w:numPr>
        <w:spacing w:after="0" w:line="240" w:lineRule="auto"/>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14:paraId="7E376226" w14:textId="77777777" w:rsidR="007E2650" w:rsidRPr="007E2650" w:rsidRDefault="007E2650" w:rsidP="007E2650">
      <w:pPr>
        <w:rPr>
          <w:rFonts w:ascii="Times New Roman" w:hAnsi="Times New Roman" w:cs="Times New Roman"/>
          <w:sz w:val="24"/>
          <w:szCs w:val="24"/>
        </w:rPr>
      </w:pPr>
    </w:p>
    <w:p w14:paraId="2DBD52E7" w14:textId="77777777" w:rsidR="007E2650" w:rsidRPr="007E2650" w:rsidRDefault="007E2650" w:rsidP="007E2650">
      <w:pPr>
        <w:jc w:val="center"/>
        <w:rPr>
          <w:rFonts w:ascii="Times New Roman" w:hAnsi="Times New Roman" w:cs="Times New Roman"/>
          <w:b/>
          <w:sz w:val="24"/>
          <w:szCs w:val="24"/>
        </w:rPr>
      </w:pPr>
      <w:r w:rsidRPr="007E2650">
        <w:rPr>
          <w:rFonts w:ascii="Times New Roman" w:hAnsi="Times New Roman" w:cs="Times New Roman"/>
          <w:b/>
          <w:sz w:val="24"/>
          <w:szCs w:val="24"/>
        </w:rPr>
        <w:lastRenderedPageBreak/>
        <w:t>ТЕХНИЧЕСКОЕ ПРЕДЛОЖЕНИЕ</w:t>
      </w:r>
    </w:p>
    <w:p w14:paraId="53222E93" w14:textId="77777777" w:rsidR="007E2650" w:rsidRPr="007E2650" w:rsidRDefault="007E2650" w:rsidP="007E2650">
      <w:pPr>
        <w:jc w:val="center"/>
        <w:rPr>
          <w:rFonts w:ascii="Times New Roman" w:hAnsi="Times New Roman" w:cs="Times New Roman"/>
          <w:sz w:val="24"/>
          <w:szCs w:val="24"/>
        </w:rPr>
      </w:pPr>
    </w:p>
    <w:p w14:paraId="6161A241" w14:textId="77777777" w:rsidR="007E2650" w:rsidRPr="007E2650" w:rsidRDefault="007E2650" w:rsidP="007E2650">
      <w:pPr>
        <w:rPr>
          <w:rFonts w:ascii="Times New Roman" w:hAnsi="Times New Roman" w:cs="Times New Roman"/>
          <w:sz w:val="24"/>
          <w:szCs w:val="24"/>
        </w:rPr>
      </w:pPr>
      <w:r w:rsidRPr="007E2650">
        <w:rPr>
          <w:rFonts w:ascii="Times New Roman" w:hAnsi="Times New Roman" w:cs="Times New Roman"/>
          <w:sz w:val="24"/>
          <w:szCs w:val="24"/>
        </w:rPr>
        <w:t>Участник процедуры закупки: ____________________________________</w:t>
      </w:r>
    </w:p>
    <w:p w14:paraId="799A842E" w14:textId="77777777" w:rsidR="007E2650" w:rsidRPr="007E2650" w:rsidRDefault="007E2650" w:rsidP="007E2650">
      <w:pPr>
        <w:rPr>
          <w:rFonts w:ascii="Times New Roman" w:hAnsi="Times New Roman" w:cs="Times New Roman"/>
          <w:sz w:val="24"/>
          <w:szCs w:val="24"/>
        </w:rPr>
      </w:pPr>
    </w:p>
    <w:p w14:paraId="37CDE07B" w14:textId="77777777" w:rsidR="007E2650" w:rsidRPr="007E2650" w:rsidRDefault="007E2650" w:rsidP="007E2650">
      <w:pPr>
        <w:jc w:val="center"/>
        <w:rPr>
          <w:rFonts w:ascii="Times New Roman" w:hAnsi="Times New Roman" w:cs="Times New Roman"/>
          <w:i/>
          <w:sz w:val="24"/>
          <w:szCs w:val="24"/>
        </w:rPr>
      </w:pPr>
      <w:r w:rsidRPr="007E2650">
        <w:rPr>
          <w:rFonts w:ascii="Times New Roman" w:hAnsi="Times New Roman" w:cs="Times New Roman"/>
          <w:i/>
          <w:sz w:val="24"/>
          <w:szCs w:val="24"/>
        </w:rPr>
        <w:t xml:space="preserve">___________________________________________________________________ </w:t>
      </w:r>
    </w:p>
    <w:p w14:paraId="7029AD9D" w14:textId="77777777" w:rsidR="007E2650" w:rsidRPr="007E2650" w:rsidRDefault="007E2650" w:rsidP="007E2650">
      <w:pPr>
        <w:jc w:val="center"/>
        <w:rPr>
          <w:rFonts w:ascii="Times New Roman" w:hAnsi="Times New Roman" w:cs="Times New Roman"/>
          <w:i/>
          <w:sz w:val="24"/>
          <w:szCs w:val="24"/>
        </w:rPr>
      </w:pPr>
      <w:r w:rsidRPr="007E2650">
        <w:rPr>
          <w:rFonts w:ascii="Times New Roman" w:hAnsi="Times New Roman" w:cs="Times New Roman"/>
          <w:i/>
          <w:sz w:val="24"/>
          <w:szCs w:val="24"/>
        </w:rPr>
        <w:t>(наименование объекта закупки)</w:t>
      </w:r>
    </w:p>
    <w:p w14:paraId="09F66590" w14:textId="77777777" w:rsidR="007E2650" w:rsidRPr="007E2650" w:rsidRDefault="007E2650" w:rsidP="007E2650">
      <w:pPr>
        <w:rPr>
          <w:rFonts w:ascii="Times New Roman" w:hAnsi="Times New Roman" w:cs="Times New Roman"/>
          <w:i/>
          <w:sz w:val="24"/>
          <w:szCs w:val="24"/>
        </w:rPr>
      </w:pPr>
    </w:p>
    <w:p w14:paraId="4CA2ECCD" w14:textId="77777777" w:rsidR="007E2650" w:rsidRPr="007E2650" w:rsidRDefault="007E2650" w:rsidP="007E2650">
      <w:pPr>
        <w:rPr>
          <w:rFonts w:ascii="Times New Roman" w:hAnsi="Times New Roman" w:cs="Times New Roman"/>
          <w:i/>
          <w:sz w:val="24"/>
          <w:szCs w:val="24"/>
        </w:rPr>
      </w:pPr>
      <w:r w:rsidRPr="007E2650">
        <w:rPr>
          <w:rFonts w:ascii="Times New Roman" w:hAnsi="Times New Roman" w:cs="Times New Roman"/>
          <w:i/>
          <w:sz w:val="24"/>
          <w:szCs w:val="24"/>
        </w:rPr>
        <w:t xml:space="preserve">         _____________________________                                ________________________</w:t>
      </w:r>
    </w:p>
    <w:p w14:paraId="216343C0" w14:textId="77777777" w:rsidR="007E2650" w:rsidRPr="007E2650" w:rsidRDefault="007E2650" w:rsidP="007E2650">
      <w:pPr>
        <w:rPr>
          <w:rFonts w:ascii="Times New Roman" w:hAnsi="Times New Roman" w:cs="Times New Roman"/>
          <w:i/>
          <w:sz w:val="24"/>
          <w:szCs w:val="24"/>
        </w:rPr>
      </w:pPr>
      <w:r w:rsidRPr="007E2650">
        <w:rPr>
          <w:rFonts w:ascii="Times New Roman" w:hAnsi="Times New Roman" w:cs="Times New Roman"/>
          <w:i/>
          <w:sz w:val="24"/>
          <w:szCs w:val="24"/>
        </w:rPr>
        <w:t xml:space="preserve">         (подпись уполномоченного представителя)                                  (ФИО и должность подписавшего)</w:t>
      </w:r>
    </w:p>
    <w:p w14:paraId="782AD6F7" w14:textId="77777777" w:rsidR="007E2650" w:rsidRPr="007E2650" w:rsidRDefault="007E2650" w:rsidP="007E2650">
      <w:pPr>
        <w:rPr>
          <w:rFonts w:ascii="Times New Roman" w:hAnsi="Times New Roman" w:cs="Times New Roman"/>
          <w:sz w:val="24"/>
          <w:szCs w:val="24"/>
        </w:rPr>
      </w:pPr>
      <w:r w:rsidRPr="007E2650">
        <w:rPr>
          <w:rFonts w:ascii="Times New Roman" w:hAnsi="Times New Roman" w:cs="Times New Roman"/>
          <w:sz w:val="24"/>
          <w:szCs w:val="24"/>
        </w:rPr>
        <w:t xml:space="preserve">                                      М.П. (при наличии)</w:t>
      </w:r>
    </w:p>
    <w:p w14:paraId="1E85C71B" w14:textId="77777777" w:rsidR="007E2650" w:rsidRPr="007E2650" w:rsidRDefault="007E2650" w:rsidP="007E2650">
      <w:pPr>
        <w:rPr>
          <w:rFonts w:ascii="Times New Roman" w:hAnsi="Times New Roman" w:cs="Times New Roman"/>
          <w:sz w:val="24"/>
          <w:szCs w:val="24"/>
        </w:rPr>
      </w:pPr>
    </w:p>
    <w:p w14:paraId="0D341693" w14:textId="77777777" w:rsidR="007E2650" w:rsidRPr="00C05A79" w:rsidRDefault="007E2650" w:rsidP="007E2650">
      <w:pPr>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ИНСТРУКЦИИ ПО ЗАПОЛНЕНИЮ:</w:t>
      </w:r>
    </w:p>
    <w:p w14:paraId="2252CEFC" w14:textId="77777777" w:rsidR="007E2650" w:rsidRPr="00C05A79" w:rsidRDefault="007E2650" w:rsidP="007E2650">
      <w:pPr>
        <w:pStyle w:val="af"/>
        <w:numPr>
          <w:ilvl w:val="0"/>
          <w:numId w:val="7"/>
        </w:numPr>
        <w:spacing w:after="0" w:line="240" w:lineRule="auto"/>
        <w:ind w:left="0"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Данные инструкции не следует воспроизводить в документах, подготовленных участником процедуры закупки.</w:t>
      </w:r>
    </w:p>
    <w:p w14:paraId="5DDB5B42" w14:textId="77777777" w:rsidR="007E2650" w:rsidRPr="00C05A79" w:rsidRDefault="007E2650" w:rsidP="007E2650">
      <w:pPr>
        <w:pStyle w:val="af"/>
        <w:numPr>
          <w:ilvl w:val="0"/>
          <w:numId w:val="7"/>
        </w:numPr>
        <w:spacing w:after="0" w:line="240" w:lineRule="auto"/>
        <w:ind w:left="0"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4348D848" w14:textId="77777777" w:rsidR="007E2650" w:rsidRPr="00C05A79" w:rsidRDefault="007E2650" w:rsidP="007E2650">
      <w:pPr>
        <w:pStyle w:val="af"/>
        <w:numPr>
          <w:ilvl w:val="0"/>
          <w:numId w:val="7"/>
        </w:numPr>
        <w:spacing w:after="0" w:line="240" w:lineRule="auto"/>
        <w:ind w:left="0"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Участник процедуры закупки указывает свое фирменное наименование (в т.ч. организационно-правовую форму).</w:t>
      </w:r>
    </w:p>
    <w:p w14:paraId="5C9E0BCF" w14:textId="77777777" w:rsidR="007E2650" w:rsidRPr="00C05A79" w:rsidRDefault="007E2650" w:rsidP="007E2650">
      <w:pPr>
        <w:pStyle w:val="af"/>
        <w:numPr>
          <w:ilvl w:val="0"/>
          <w:numId w:val="7"/>
        </w:numPr>
        <w:spacing w:after="0" w:line="240" w:lineRule="auto"/>
        <w:ind w:left="0"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Выше приведена форма титульного листа Технического предложения.</w:t>
      </w:r>
    </w:p>
    <w:p w14:paraId="3637F33E"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5. 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«Техническая часть» настоящей документации и включать:</w:t>
      </w:r>
    </w:p>
    <w:p w14:paraId="1B7B72B5"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 наименование страны происхождения</w:t>
      </w:r>
      <w:r w:rsidRPr="00C05A79">
        <w:rPr>
          <w:rFonts w:ascii="Times New Roman" w:hAnsi="Times New Roman" w:cs="Times New Roman"/>
          <w:color w:val="FF0000"/>
          <w:sz w:val="24"/>
          <w:szCs w:val="24"/>
          <w:vertAlign w:val="superscript"/>
        </w:rPr>
        <w:footnoteReference w:id="1"/>
      </w:r>
      <w:r w:rsidRPr="00C05A79">
        <w:rPr>
          <w:rFonts w:ascii="Times New Roman" w:hAnsi="Times New Roman" w:cs="Times New Roman"/>
          <w:color w:val="FF0000"/>
          <w:sz w:val="24"/>
          <w:szCs w:val="24"/>
        </w:rPr>
        <w:t xml:space="preserve">  в отношении каждой единицы поставляемого товара</w:t>
      </w:r>
      <w:r w:rsidRPr="00C05A79">
        <w:rPr>
          <w:rFonts w:ascii="Times New Roman" w:hAnsi="Times New Roman" w:cs="Times New Roman"/>
          <w:color w:val="FF0000"/>
          <w:sz w:val="24"/>
          <w:szCs w:val="24"/>
          <w:vertAlign w:val="superscript"/>
        </w:rPr>
        <w:footnoteReference w:id="2"/>
      </w:r>
      <w:r w:rsidRPr="00C05A79">
        <w:rPr>
          <w:rFonts w:ascii="Times New Roman" w:hAnsi="Times New Roman" w:cs="Times New Roman"/>
          <w:color w:val="FF0000"/>
          <w:sz w:val="24"/>
          <w:szCs w:val="24"/>
        </w:rPr>
        <w:t>;</w:t>
      </w:r>
    </w:p>
    <w:p w14:paraId="69EC53C8"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 описание всех предлагаемых технических решений и характеристик систем с необходимыми чертежами;</w:t>
      </w:r>
    </w:p>
    <w:p w14:paraId="2A570B2E"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 документы на виды деятельности, связанные с выполнением договора, вместе с приложениями, описывающими конкретные виды деятельности.</w:t>
      </w:r>
    </w:p>
    <w:p w14:paraId="6854B049"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lastRenderedPageBreak/>
        <w:t>- 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14:paraId="13FBD2CA"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 конкретные показатели, соответствующие значениям, установленным документацией о запросе котировок,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p>
    <w:p w14:paraId="3ED242EF" w14:textId="77777777" w:rsidR="007E2650" w:rsidRPr="00C05A79" w:rsidRDefault="007E2650" w:rsidP="007E2650">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 количество товара, цена за единицу товара, общая стоимость.</w:t>
      </w:r>
    </w:p>
    <w:p w14:paraId="235EA377" w14:textId="77777777" w:rsidR="007E2650" w:rsidRDefault="007E2650" w:rsidP="0001429E">
      <w:pPr>
        <w:ind w:firstLine="567"/>
        <w:jc w:val="both"/>
        <w:rPr>
          <w:rFonts w:ascii="Times New Roman" w:hAnsi="Times New Roman" w:cs="Times New Roman"/>
          <w:color w:val="FF0000"/>
          <w:sz w:val="24"/>
          <w:szCs w:val="24"/>
        </w:rPr>
      </w:pPr>
      <w:r w:rsidRPr="00C05A79">
        <w:rPr>
          <w:rFonts w:ascii="Times New Roman" w:hAnsi="Times New Roman" w:cs="Times New Roman"/>
          <w:color w:val="FF0000"/>
          <w:sz w:val="24"/>
          <w:szCs w:val="24"/>
        </w:rPr>
        <w:t>6. 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2</w:t>
      </w:r>
      <w:r w:rsidRPr="007E2650">
        <w:rPr>
          <w:rFonts w:ascii="Times New Roman" w:hAnsi="Times New Roman" w:cs="Times New Roman"/>
          <w:sz w:val="24"/>
          <w:szCs w:val="24"/>
        </w:rPr>
        <w:t xml:space="preserve"> </w:t>
      </w:r>
      <w:r w:rsidRPr="00C05A79">
        <w:rPr>
          <w:rFonts w:ascii="Times New Roman" w:hAnsi="Times New Roman" w:cs="Times New Roman"/>
          <w:color w:val="FF0000"/>
          <w:sz w:val="24"/>
          <w:szCs w:val="24"/>
        </w:rPr>
        <w:t>настоящей котировочной документации в соответствии с приведенной формой:</w:t>
      </w:r>
    </w:p>
    <w:tbl>
      <w:tblPr>
        <w:tblW w:w="5599" w:type="pct"/>
        <w:tblInd w:w="-639" w:type="dxa"/>
        <w:tblLayout w:type="fixed"/>
        <w:tblCellMar>
          <w:left w:w="70" w:type="dxa"/>
          <w:right w:w="70" w:type="dxa"/>
        </w:tblCellMar>
        <w:tblLook w:val="00A0" w:firstRow="1" w:lastRow="0" w:firstColumn="1" w:lastColumn="0" w:noHBand="0" w:noVBand="0"/>
      </w:tblPr>
      <w:tblGrid>
        <w:gridCol w:w="558"/>
        <w:gridCol w:w="1115"/>
        <w:gridCol w:w="1255"/>
        <w:gridCol w:w="1962"/>
        <w:gridCol w:w="688"/>
        <w:gridCol w:w="558"/>
        <w:gridCol w:w="975"/>
        <w:gridCol w:w="837"/>
        <w:gridCol w:w="1115"/>
        <w:gridCol w:w="1395"/>
      </w:tblGrid>
      <w:tr w:rsidR="00D46A51" w:rsidRPr="007E2650" w14:paraId="00CFE215" w14:textId="77777777" w:rsidTr="00CA1D78">
        <w:trPr>
          <w:cantSplit/>
          <w:trHeight w:val="846"/>
        </w:trPr>
        <w:tc>
          <w:tcPr>
            <w:tcW w:w="267"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00B1E181" w14:textId="77777777" w:rsidR="00D46A51" w:rsidRPr="007C73F7" w:rsidRDefault="00D46A51" w:rsidP="00CA1D78">
            <w:pPr>
              <w:pStyle w:val="af8"/>
              <w:rPr>
                <w:rFonts w:ascii="Times New Roman" w:hAnsi="Times New Roman" w:cs="Times New Roman"/>
                <w:b/>
                <w:sz w:val="20"/>
                <w:szCs w:val="20"/>
              </w:rPr>
            </w:pPr>
            <w:r w:rsidRPr="007C73F7">
              <w:rPr>
                <w:rFonts w:ascii="Times New Roman" w:hAnsi="Times New Roman" w:cs="Times New Roman"/>
                <w:b/>
                <w:sz w:val="20"/>
                <w:szCs w:val="20"/>
              </w:rPr>
              <w:t xml:space="preserve">N  </w:t>
            </w:r>
            <w:r w:rsidRPr="007C73F7">
              <w:rPr>
                <w:rFonts w:ascii="Times New Roman" w:hAnsi="Times New Roman" w:cs="Times New Roman"/>
                <w:b/>
                <w:sz w:val="20"/>
                <w:szCs w:val="20"/>
              </w:rPr>
              <w:br/>
              <w:t>п/п</w:t>
            </w:r>
          </w:p>
        </w:tc>
        <w:tc>
          <w:tcPr>
            <w:tcW w:w="53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324BA1A" w14:textId="77777777" w:rsidR="00D46A51" w:rsidRPr="007C73F7" w:rsidRDefault="00D46A51" w:rsidP="00CA1D78">
            <w:pPr>
              <w:pStyle w:val="af8"/>
              <w:jc w:val="center"/>
              <w:rPr>
                <w:rFonts w:ascii="Times New Roman" w:hAnsi="Times New Roman" w:cs="Times New Roman"/>
                <w:b/>
                <w:sz w:val="20"/>
                <w:szCs w:val="20"/>
              </w:rPr>
            </w:pPr>
            <w:r w:rsidRPr="007C73F7">
              <w:rPr>
                <w:rFonts w:ascii="Times New Roman" w:hAnsi="Times New Roman" w:cs="Times New Roman"/>
                <w:b/>
                <w:sz w:val="20"/>
                <w:szCs w:val="20"/>
              </w:rPr>
              <w:t xml:space="preserve">Наименование </w:t>
            </w:r>
            <w:r>
              <w:rPr>
                <w:rFonts w:ascii="Times New Roman" w:hAnsi="Times New Roman" w:cs="Times New Roman"/>
                <w:b/>
                <w:sz w:val="20"/>
                <w:szCs w:val="20"/>
              </w:rPr>
              <w:t>товара</w:t>
            </w:r>
          </w:p>
        </w:tc>
        <w:tc>
          <w:tcPr>
            <w:tcW w:w="600"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73043FAD" w14:textId="77777777" w:rsidR="00D46A51" w:rsidRDefault="00D46A51" w:rsidP="00CA1D78">
            <w:pPr>
              <w:pStyle w:val="af8"/>
              <w:jc w:val="center"/>
              <w:rPr>
                <w:rFonts w:ascii="Times New Roman" w:eastAsia="Times New Roman" w:hAnsi="Times New Roman" w:cs="Times New Roman"/>
                <w:b/>
                <w:sz w:val="20"/>
                <w:szCs w:val="20"/>
              </w:rPr>
            </w:pPr>
            <w:r w:rsidRPr="007C73F7">
              <w:rPr>
                <w:rFonts w:ascii="Times New Roman" w:eastAsia="Times New Roman" w:hAnsi="Times New Roman" w:cs="Times New Roman"/>
                <w:b/>
                <w:sz w:val="20"/>
                <w:szCs w:val="20"/>
              </w:rPr>
              <w:t>Указание на товарный знак (модель, производитель)</w:t>
            </w:r>
          </w:p>
        </w:tc>
        <w:tc>
          <w:tcPr>
            <w:tcW w:w="938"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050BB90D" w14:textId="77777777" w:rsidR="00D46A51" w:rsidRPr="007C73F7" w:rsidRDefault="00D46A51" w:rsidP="00CA1D78">
            <w:pPr>
              <w:pStyle w:val="af8"/>
              <w:jc w:val="center"/>
              <w:rPr>
                <w:rFonts w:ascii="Times New Roman" w:hAnsi="Times New Roman" w:cs="Times New Roman"/>
                <w:b/>
                <w:sz w:val="20"/>
                <w:szCs w:val="20"/>
              </w:rPr>
            </w:pPr>
            <w:r>
              <w:rPr>
                <w:rFonts w:ascii="Times New Roman" w:eastAsia="Times New Roman" w:hAnsi="Times New Roman" w:cs="Times New Roman"/>
                <w:b/>
                <w:sz w:val="20"/>
                <w:szCs w:val="20"/>
              </w:rPr>
              <w:t>Качественные характеристики (потребительские свойства) и иные характеристики товара</w:t>
            </w:r>
          </w:p>
        </w:tc>
        <w:tc>
          <w:tcPr>
            <w:tcW w:w="329"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2DC6DC19" w14:textId="77777777" w:rsidR="00D46A51" w:rsidRPr="007C73F7" w:rsidRDefault="00D46A51" w:rsidP="00CA1D78">
            <w:pPr>
              <w:pStyle w:val="af8"/>
              <w:jc w:val="center"/>
              <w:rPr>
                <w:rFonts w:ascii="Times New Roman" w:hAnsi="Times New Roman" w:cs="Times New Roman"/>
                <w:b/>
                <w:sz w:val="20"/>
                <w:szCs w:val="20"/>
              </w:rPr>
            </w:pPr>
            <w:r w:rsidRPr="007C73F7">
              <w:rPr>
                <w:rFonts w:ascii="Times New Roman" w:hAnsi="Times New Roman" w:cs="Times New Roman"/>
                <w:b/>
                <w:sz w:val="20"/>
                <w:szCs w:val="20"/>
              </w:rPr>
              <w:t>Единица измерения</w:t>
            </w:r>
          </w:p>
        </w:tc>
        <w:tc>
          <w:tcPr>
            <w:tcW w:w="267"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0F683A6" w14:textId="77777777" w:rsidR="00D46A51" w:rsidRPr="007C73F7" w:rsidRDefault="00D46A51" w:rsidP="00CA1D78">
            <w:pPr>
              <w:pStyle w:val="af8"/>
              <w:jc w:val="center"/>
              <w:rPr>
                <w:rFonts w:ascii="Times New Roman" w:hAnsi="Times New Roman" w:cs="Times New Roman"/>
                <w:b/>
                <w:sz w:val="20"/>
                <w:szCs w:val="20"/>
              </w:rPr>
            </w:pPr>
            <w:r w:rsidRPr="007C73F7">
              <w:rPr>
                <w:rFonts w:ascii="Times New Roman" w:hAnsi="Times New Roman" w:cs="Times New Roman"/>
                <w:b/>
                <w:sz w:val="20"/>
                <w:szCs w:val="20"/>
              </w:rPr>
              <w:t>Количество</w:t>
            </w:r>
          </w:p>
        </w:tc>
        <w:tc>
          <w:tcPr>
            <w:tcW w:w="46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C25459B" w14:textId="77777777" w:rsidR="00D46A51" w:rsidRPr="007C73F7" w:rsidRDefault="00D46A51" w:rsidP="00CA1D78">
            <w:pPr>
              <w:pStyle w:val="af8"/>
              <w:jc w:val="center"/>
              <w:rPr>
                <w:rFonts w:ascii="Times New Roman" w:hAnsi="Times New Roman" w:cs="Times New Roman"/>
                <w:b/>
                <w:sz w:val="20"/>
                <w:szCs w:val="20"/>
              </w:rPr>
            </w:pPr>
            <w:r w:rsidRPr="007C73F7">
              <w:rPr>
                <w:rFonts w:ascii="Times New Roman" w:hAnsi="Times New Roman" w:cs="Times New Roman"/>
                <w:b/>
                <w:sz w:val="20"/>
                <w:szCs w:val="20"/>
              </w:rPr>
              <w:t>Цена за единицу, (с НДС) руб.</w:t>
            </w:r>
          </w:p>
        </w:tc>
        <w:tc>
          <w:tcPr>
            <w:tcW w:w="400"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CEC1E07" w14:textId="77777777" w:rsidR="00D46A51" w:rsidRPr="007C73F7" w:rsidRDefault="00D46A51" w:rsidP="00CA1D78">
            <w:pPr>
              <w:pStyle w:val="af8"/>
              <w:jc w:val="center"/>
              <w:rPr>
                <w:rFonts w:ascii="Times New Roman" w:hAnsi="Times New Roman" w:cs="Times New Roman"/>
                <w:b/>
                <w:sz w:val="20"/>
                <w:szCs w:val="20"/>
              </w:rPr>
            </w:pPr>
            <w:r w:rsidRPr="007C73F7">
              <w:rPr>
                <w:rFonts w:ascii="Times New Roman" w:hAnsi="Times New Roman" w:cs="Times New Roman"/>
                <w:b/>
                <w:sz w:val="20"/>
                <w:szCs w:val="20"/>
              </w:rPr>
              <w:t>Общая стоимость (с НДС), рубль</w:t>
            </w:r>
          </w:p>
        </w:tc>
        <w:tc>
          <w:tcPr>
            <w:tcW w:w="53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1948E0C4" w14:textId="77777777" w:rsidR="00D46A51" w:rsidRPr="007C73F7" w:rsidRDefault="00D46A51" w:rsidP="00CA1D78">
            <w:pPr>
              <w:pStyle w:val="af8"/>
              <w:rPr>
                <w:rFonts w:ascii="Times New Roman" w:hAnsi="Times New Roman" w:cs="Times New Roman"/>
                <w:b/>
                <w:sz w:val="20"/>
                <w:szCs w:val="20"/>
              </w:rPr>
            </w:pPr>
            <w:r w:rsidRPr="007C73F7">
              <w:rPr>
                <w:rFonts w:ascii="Times New Roman" w:eastAsia="Times New Roman" w:hAnsi="Times New Roman" w:cs="Times New Roman"/>
                <w:b/>
                <w:snapToGrid w:val="0"/>
                <w:sz w:val="20"/>
                <w:szCs w:val="20"/>
                <w:lang w:eastAsia="ru-RU"/>
              </w:rPr>
              <w:t>Наименование страны происхождения поставляемых товаров (по каждой единице товара)</w:t>
            </w:r>
            <w:r w:rsidRPr="007C73F7">
              <w:rPr>
                <w:rFonts w:ascii="Times New Roman" w:eastAsia="Times New Roman" w:hAnsi="Times New Roman" w:cs="Times New Roman"/>
                <w:b/>
                <w:snapToGrid w:val="0"/>
                <w:sz w:val="20"/>
                <w:szCs w:val="20"/>
                <w:vertAlign w:val="superscript"/>
                <w:lang w:eastAsia="ru-RU"/>
              </w:rPr>
              <w:footnoteReference w:id="3"/>
            </w:r>
          </w:p>
        </w:tc>
        <w:tc>
          <w:tcPr>
            <w:tcW w:w="667"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1BE37A19" w14:textId="77777777" w:rsidR="00D46A51" w:rsidRPr="007C73F7" w:rsidRDefault="00D46A51" w:rsidP="00CA1D78">
            <w:pPr>
              <w:pStyle w:val="af8"/>
              <w:rPr>
                <w:rFonts w:ascii="Times New Roman" w:eastAsia="Times New Roman" w:hAnsi="Times New Roman" w:cs="Times New Roman"/>
                <w:b/>
                <w:sz w:val="20"/>
                <w:szCs w:val="20"/>
              </w:rPr>
            </w:pPr>
            <w:r w:rsidRPr="007C73F7">
              <w:rPr>
                <w:rFonts w:ascii="Times New Roman" w:hAnsi="Times New Roman"/>
                <w:b/>
                <w:sz w:val="20"/>
                <w:szCs w:val="20"/>
              </w:rPr>
              <w:t>Номер реестровой записи реестра промышленной продукции, произведенной на территории Российской Федерации</w:t>
            </w:r>
            <w:r w:rsidRPr="007C73F7">
              <w:rPr>
                <w:rFonts w:ascii="Times New Roman" w:eastAsia="Times New Roman" w:hAnsi="Times New Roman"/>
                <w:b/>
                <w:snapToGrid w:val="0"/>
                <w:sz w:val="20"/>
                <w:szCs w:val="20"/>
                <w:vertAlign w:val="superscript"/>
                <w:lang w:eastAsia="ru-RU"/>
              </w:rPr>
              <w:footnoteReference w:id="4"/>
            </w:r>
          </w:p>
        </w:tc>
      </w:tr>
      <w:tr w:rsidR="00D46A51" w:rsidRPr="007E2650" w14:paraId="32301623" w14:textId="77777777" w:rsidTr="00CA1D78">
        <w:trPr>
          <w:cantSplit/>
          <w:trHeight w:val="240"/>
        </w:trPr>
        <w:tc>
          <w:tcPr>
            <w:tcW w:w="267" w:type="pct"/>
            <w:tcBorders>
              <w:top w:val="single" w:sz="6" w:space="0" w:color="auto"/>
              <w:left w:val="single" w:sz="6" w:space="0" w:color="auto"/>
              <w:bottom w:val="single" w:sz="6" w:space="0" w:color="auto"/>
              <w:right w:val="single" w:sz="6" w:space="0" w:color="auto"/>
            </w:tcBorders>
          </w:tcPr>
          <w:p w14:paraId="422100AB" w14:textId="77777777" w:rsidR="00D46A51" w:rsidRPr="007E2650" w:rsidRDefault="00D46A51" w:rsidP="00CA1D78">
            <w:pPr>
              <w:autoSpaceDE w:val="0"/>
              <w:autoSpaceDN w:val="0"/>
              <w:adjustRightInd w:val="0"/>
              <w:rPr>
                <w:rFonts w:ascii="Times New Roman" w:hAnsi="Times New Roman" w:cs="Times New Roman"/>
                <w:sz w:val="24"/>
                <w:szCs w:val="24"/>
              </w:rPr>
            </w:pPr>
            <w:r w:rsidRPr="007E2650">
              <w:rPr>
                <w:rFonts w:ascii="Times New Roman" w:hAnsi="Times New Roman" w:cs="Times New Roman"/>
                <w:sz w:val="24"/>
                <w:szCs w:val="24"/>
              </w:rPr>
              <w:t xml:space="preserve">1. </w:t>
            </w:r>
          </w:p>
        </w:tc>
        <w:tc>
          <w:tcPr>
            <w:tcW w:w="533" w:type="pct"/>
            <w:tcBorders>
              <w:top w:val="single" w:sz="6" w:space="0" w:color="auto"/>
              <w:left w:val="single" w:sz="6" w:space="0" w:color="auto"/>
              <w:bottom w:val="single" w:sz="6" w:space="0" w:color="auto"/>
              <w:right w:val="single" w:sz="6" w:space="0" w:color="auto"/>
            </w:tcBorders>
          </w:tcPr>
          <w:p w14:paraId="07236D14"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600" w:type="pct"/>
            <w:tcBorders>
              <w:top w:val="single" w:sz="6" w:space="0" w:color="auto"/>
              <w:left w:val="single" w:sz="6" w:space="0" w:color="auto"/>
              <w:bottom w:val="single" w:sz="6" w:space="0" w:color="auto"/>
              <w:right w:val="single" w:sz="6" w:space="0" w:color="auto"/>
            </w:tcBorders>
          </w:tcPr>
          <w:p w14:paraId="751C45BF"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938" w:type="pct"/>
            <w:tcBorders>
              <w:top w:val="single" w:sz="6" w:space="0" w:color="auto"/>
              <w:left w:val="single" w:sz="6" w:space="0" w:color="auto"/>
              <w:bottom w:val="single" w:sz="6" w:space="0" w:color="auto"/>
              <w:right w:val="single" w:sz="6" w:space="0" w:color="auto"/>
            </w:tcBorders>
          </w:tcPr>
          <w:p w14:paraId="58AC940A"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14:paraId="6FB833F3"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267" w:type="pct"/>
            <w:tcBorders>
              <w:top w:val="single" w:sz="6" w:space="0" w:color="auto"/>
              <w:left w:val="single" w:sz="6" w:space="0" w:color="auto"/>
              <w:bottom w:val="single" w:sz="6" w:space="0" w:color="auto"/>
              <w:right w:val="single" w:sz="6" w:space="0" w:color="auto"/>
            </w:tcBorders>
          </w:tcPr>
          <w:p w14:paraId="08ADD5D6"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466" w:type="pct"/>
            <w:tcBorders>
              <w:top w:val="single" w:sz="6" w:space="0" w:color="auto"/>
              <w:left w:val="single" w:sz="6" w:space="0" w:color="auto"/>
              <w:bottom w:val="single" w:sz="6" w:space="0" w:color="auto"/>
              <w:right w:val="single" w:sz="6" w:space="0" w:color="auto"/>
            </w:tcBorders>
          </w:tcPr>
          <w:p w14:paraId="0FF11D3B"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400" w:type="pct"/>
            <w:tcBorders>
              <w:top w:val="single" w:sz="6" w:space="0" w:color="auto"/>
              <w:left w:val="single" w:sz="6" w:space="0" w:color="auto"/>
              <w:bottom w:val="single" w:sz="6" w:space="0" w:color="auto"/>
              <w:right w:val="single" w:sz="6" w:space="0" w:color="auto"/>
            </w:tcBorders>
          </w:tcPr>
          <w:p w14:paraId="2FFB1389"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tcPr>
          <w:p w14:paraId="4E2943F6"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667" w:type="pct"/>
            <w:tcBorders>
              <w:top w:val="single" w:sz="6" w:space="0" w:color="auto"/>
              <w:left w:val="single" w:sz="6" w:space="0" w:color="auto"/>
              <w:bottom w:val="single" w:sz="6" w:space="0" w:color="auto"/>
              <w:right w:val="single" w:sz="6" w:space="0" w:color="auto"/>
            </w:tcBorders>
          </w:tcPr>
          <w:p w14:paraId="2021225D" w14:textId="77777777" w:rsidR="00D46A51" w:rsidRPr="007E2650" w:rsidRDefault="00D46A51" w:rsidP="00CA1D78">
            <w:pPr>
              <w:autoSpaceDE w:val="0"/>
              <w:autoSpaceDN w:val="0"/>
              <w:adjustRightInd w:val="0"/>
              <w:rPr>
                <w:rFonts w:ascii="Times New Roman" w:hAnsi="Times New Roman" w:cs="Times New Roman"/>
                <w:sz w:val="24"/>
                <w:szCs w:val="24"/>
              </w:rPr>
            </w:pPr>
          </w:p>
        </w:tc>
      </w:tr>
      <w:tr w:rsidR="00D46A51" w:rsidRPr="007E2650" w14:paraId="455ED306" w14:textId="77777777" w:rsidTr="00CA1D78">
        <w:trPr>
          <w:cantSplit/>
          <w:trHeight w:val="240"/>
        </w:trPr>
        <w:tc>
          <w:tcPr>
            <w:tcW w:w="267" w:type="pct"/>
            <w:tcBorders>
              <w:top w:val="single" w:sz="6" w:space="0" w:color="auto"/>
              <w:left w:val="single" w:sz="6" w:space="0" w:color="auto"/>
              <w:bottom w:val="single" w:sz="6" w:space="0" w:color="auto"/>
              <w:right w:val="single" w:sz="6" w:space="0" w:color="auto"/>
            </w:tcBorders>
          </w:tcPr>
          <w:p w14:paraId="79CE1A13"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tcPr>
          <w:p w14:paraId="72CB312D"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600" w:type="pct"/>
            <w:tcBorders>
              <w:top w:val="single" w:sz="6" w:space="0" w:color="auto"/>
              <w:left w:val="single" w:sz="6" w:space="0" w:color="auto"/>
              <w:bottom w:val="single" w:sz="6" w:space="0" w:color="auto"/>
              <w:right w:val="single" w:sz="6" w:space="0" w:color="auto"/>
            </w:tcBorders>
          </w:tcPr>
          <w:p w14:paraId="782A894D"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938" w:type="pct"/>
            <w:tcBorders>
              <w:top w:val="single" w:sz="6" w:space="0" w:color="auto"/>
              <w:left w:val="single" w:sz="6" w:space="0" w:color="auto"/>
              <w:bottom w:val="single" w:sz="6" w:space="0" w:color="auto"/>
              <w:right w:val="single" w:sz="6" w:space="0" w:color="auto"/>
            </w:tcBorders>
          </w:tcPr>
          <w:p w14:paraId="12E235DA"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14:paraId="0B38AECF"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267" w:type="pct"/>
            <w:tcBorders>
              <w:top w:val="single" w:sz="6" w:space="0" w:color="auto"/>
              <w:left w:val="single" w:sz="6" w:space="0" w:color="auto"/>
              <w:bottom w:val="single" w:sz="6" w:space="0" w:color="auto"/>
              <w:right w:val="single" w:sz="6" w:space="0" w:color="auto"/>
            </w:tcBorders>
          </w:tcPr>
          <w:p w14:paraId="18970109" w14:textId="77777777" w:rsidR="00D46A51" w:rsidRDefault="00D46A51" w:rsidP="00CA1D78">
            <w:pPr>
              <w:autoSpaceDE w:val="0"/>
              <w:autoSpaceDN w:val="0"/>
              <w:adjustRightInd w:val="0"/>
              <w:rPr>
                <w:rFonts w:ascii="Times New Roman" w:hAnsi="Times New Roman" w:cs="Times New Roman"/>
                <w:sz w:val="24"/>
                <w:szCs w:val="24"/>
              </w:rPr>
            </w:pPr>
          </w:p>
        </w:tc>
        <w:tc>
          <w:tcPr>
            <w:tcW w:w="466" w:type="pct"/>
            <w:tcBorders>
              <w:top w:val="single" w:sz="6" w:space="0" w:color="auto"/>
              <w:left w:val="single" w:sz="6" w:space="0" w:color="auto"/>
              <w:bottom w:val="single" w:sz="6" w:space="0" w:color="auto"/>
              <w:right w:val="single" w:sz="6" w:space="0" w:color="auto"/>
            </w:tcBorders>
          </w:tcPr>
          <w:p w14:paraId="740F74D5" w14:textId="77777777" w:rsidR="00D46A51" w:rsidRDefault="00D46A51" w:rsidP="00CA1D78">
            <w:pPr>
              <w:autoSpaceDE w:val="0"/>
              <w:autoSpaceDN w:val="0"/>
              <w:adjustRightInd w:val="0"/>
              <w:rPr>
                <w:rFonts w:ascii="Times New Roman" w:hAnsi="Times New Roman" w:cs="Times New Roman"/>
                <w:sz w:val="24"/>
                <w:szCs w:val="24"/>
              </w:rPr>
            </w:pPr>
          </w:p>
        </w:tc>
        <w:tc>
          <w:tcPr>
            <w:tcW w:w="400" w:type="pct"/>
            <w:tcBorders>
              <w:top w:val="single" w:sz="6" w:space="0" w:color="auto"/>
              <w:left w:val="single" w:sz="6" w:space="0" w:color="auto"/>
              <w:bottom w:val="single" w:sz="6" w:space="0" w:color="auto"/>
              <w:right w:val="single" w:sz="6" w:space="0" w:color="auto"/>
            </w:tcBorders>
          </w:tcPr>
          <w:p w14:paraId="100202EC"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tcPr>
          <w:p w14:paraId="3836CECF" w14:textId="77777777" w:rsidR="00D46A51" w:rsidRPr="007E2650" w:rsidRDefault="00D46A51" w:rsidP="00CA1D78">
            <w:pPr>
              <w:autoSpaceDE w:val="0"/>
              <w:autoSpaceDN w:val="0"/>
              <w:adjustRightInd w:val="0"/>
              <w:rPr>
                <w:rFonts w:ascii="Times New Roman" w:hAnsi="Times New Roman" w:cs="Times New Roman"/>
                <w:sz w:val="24"/>
                <w:szCs w:val="24"/>
              </w:rPr>
            </w:pPr>
          </w:p>
        </w:tc>
        <w:tc>
          <w:tcPr>
            <w:tcW w:w="667" w:type="pct"/>
            <w:tcBorders>
              <w:top w:val="single" w:sz="6" w:space="0" w:color="auto"/>
              <w:left w:val="single" w:sz="6" w:space="0" w:color="auto"/>
              <w:bottom w:val="single" w:sz="6" w:space="0" w:color="auto"/>
              <w:right w:val="single" w:sz="6" w:space="0" w:color="auto"/>
            </w:tcBorders>
          </w:tcPr>
          <w:p w14:paraId="29A8A215" w14:textId="77777777" w:rsidR="00D46A51" w:rsidRPr="007E2650" w:rsidRDefault="00D46A51" w:rsidP="00CA1D78">
            <w:pPr>
              <w:autoSpaceDE w:val="0"/>
              <w:autoSpaceDN w:val="0"/>
              <w:adjustRightInd w:val="0"/>
              <w:rPr>
                <w:rFonts w:ascii="Times New Roman" w:hAnsi="Times New Roman" w:cs="Times New Roman"/>
                <w:sz w:val="24"/>
                <w:szCs w:val="24"/>
              </w:rPr>
            </w:pPr>
          </w:p>
        </w:tc>
      </w:tr>
    </w:tbl>
    <w:p w14:paraId="61D26D63" w14:textId="77777777" w:rsidR="0001429E" w:rsidRPr="0001429E" w:rsidRDefault="0001429E" w:rsidP="0001429E">
      <w:pPr>
        <w:shd w:val="clear" w:color="auto" w:fill="FFFFFF"/>
        <w:tabs>
          <w:tab w:val="left" w:pos="259"/>
          <w:tab w:val="left" w:pos="4742"/>
        </w:tabs>
        <w:jc w:val="both"/>
        <w:rPr>
          <w:rFonts w:ascii="Times New Roman" w:hAnsi="Times New Roman" w:cs="Times New Roman"/>
          <w:sz w:val="24"/>
          <w:szCs w:val="24"/>
        </w:rPr>
      </w:pPr>
      <w:r>
        <w:rPr>
          <w:rFonts w:ascii="Times New Roman" w:hAnsi="Times New Roman" w:cs="Times New Roman"/>
          <w:sz w:val="24"/>
          <w:szCs w:val="24"/>
        </w:rPr>
        <w:t>-</w:t>
      </w:r>
      <w:r w:rsidRPr="007E2650">
        <w:rPr>
          <w:rFonts w:ascii="Times New Roman" w:hAnsi="Times New Roman" w:cs="Times New Roman"/>
          <w:sz w:val="24"/>
          <w:szCs w:val="24"/>
        </w:rPr>
        <w:t xml:space="preserve"> Цена предлагаемых товаров, работ, услуг</w:t>
      </w:r>
      <w:r>
        <w:rPr>
          <w:rFonts w:ascii="Times New Roman" w:hAnsi="Times New Roman" w:cs="Times New Roman"/>
          <w:sz w:val="24"/>
          <w:szCs w:val="24"/>
        </w:rPr>
        <w:t xml:space="preserve"> должна включать</w:t>
      </w:r>
      <w:r w:rsidRPr="007E2650">
        <w:rPr>
          <w:rFonts w:ascii="Times New Roman" w:hAnsi="Times New Roman" w:cs="Times New Roman"/>
          <w:sz w:val="24"/>
          <w:szCs w:val="24"/>
        </w:rPr>
        <w:t xml:space="preserve"> в себя все расходы, связанные с поставкой товара, выполнением работ, оказанием услуг, а также расходы на страхование, налоги, таможенные пошлины и другие обязательные платежи. </w:t>
      </w:r>
    </w:p>
    <w:p w14:paraId="60BB517E" w14:textId="77777777" w:rsidR="0001429E" w:rsidRPr="00CA4608" w:rsidRDefault="0001429E" w:rsidP="0001429E">
      <w:pPr>
        <w:pStyle w:val="af8"/>
      </w:pPr>
      <w:r w:rsidRPr="00CA4608">
        <w:t xml:space="preserve">      </w:t>
      </w:r>
      <w:r w:rsidR="00D46A51">
        <w:t>______________                               _____________________            ___________________________</w:t>
      </w:r>
      <w:r w:rsidRPr="00CA4608">
        <w:t xml:space="preserve">       </w:t>
      </w:r>
    </w:p>
    <w:p w14:paraId="0D324982" w14:textId="77777777" w:rsidR="0001429E" w:rsidRPr="00CA4608" w:rsidRDefault="0001429E" w:rsidP="0001429E">
      <w:pPr>
        <w:pStyle w:val="af8"/>
      </w:pPr>
      <w:r>
        <w:t xml:space="preserve">    </w:t>
      </w:r>
      <w:r w:rsidRPr="00CA4608">
        <w:t>(должность)                                                 (подпись)</w:t>
      </w:r>
      <w:r w:rsidRPr="00CA4608">
        <w:tab/>
      </w:r>
      <w:r w:rsidRPr="00CA4608">
        <w:tab/>
      </w:r>
      <w:r w:rsidRPr="00CA4608">
        <w:tab/>
      </w:r>
      <w:r>
        <w:t xml:space="preserve">          </w:t>
      </w:r>
      <w:r w:rsidRPr="00CA4608">
        <w:t>(фамилия, инициалы)</w:t>
      </w:r>
      <w:r w:rsidRPr="00CA4608">
        <w:tab/>
      </w:r>
    </w:p>
    <w:p w14:paraId="5D3AC7EE" w14:textId="77777777" w:rsidR="0001429E" w:rsidRPr="00CA4608" w:rsidRDefault="0001429E" w:rsidP="0001429E">
      <w:pPr>
        <w:pStyle w:val="af8"/>
      </w:pPr>
      <w:r w:rsidRPr="00CA4608">
        <w:t xml:space="preserve">М.П. </w:t>
      </w:r>
    </w:p>
    <w:p w14:paraId="3314EF25" w14:textId="77777777" w:rsidR="007E2650" w:rsidRDefault="007E2650" w:rsidP="0001429E">
      <w:pPr>
        <w:pStyle w:val="af8"/>
        <w:rPr>
          <w:rFonts w:ascii="Times New Roman" w:hAnsi="Times New Roman" w:cs="Times New Roman"/>
          <w:sz w:val="18"/>
          <w:szCs w:val="18"/>
        </w:rPr>
      </w:pPr>
    </w:p>
    <w:p w14:paraId="452737AE" w14:textId="77777777" w:rsidR="0001429E" w:rsidRPr="0001429E" w:rsidRDefault="0001429E" w:rsidP="0001429E">
      <w:pPr>
        <w:pStyle w:val="af8"/>
        <w:rPr>
          <w:rFonts w:ascii="Times New Roman" w:hAnsi="Times New Roman" w:cs="Times New Roman"/>
          <w:sz w:val="18"/>
          <w:szCs w:val="18"/>
        </w:rPr>
      </w:pPr>
    </w:p>
    <w:p w14:paraId="0C8FF4DE" w14:textId="77777777" w:rsidR="00265A20" w:rsidRDefault="00265A20" w:rsidP="00CA4608">
      <w:pPr>
        <w:shd w:val="clear" w:color="auto" w:fill="FFFFFF"/>
        <w:tabs>
          <w:tab w:val="left" w:pos="259"/>
          <w:tab w:val="left" w:pos="4742"/>
        </w:tabs>
        <w:jc w:val="both"/>
        <w:rPr>
          <w:rFonts w:ascii="Times New Roman" w:hAnsi="Times New Roman" w:cs="Times New Roman"/>
          <w:b/>
          <w:color w:val="000000" w:themeColor="text1"/>
          <w:sz w:val="24"/>
          <w:szCs w:val="24"/>
        </w:rPr>
      </w:pPr>
    </w:p>
    <w:p w14:paraId="09B19649" w14:textId="77777777" w:rsidR="00CA4608" w:rsidRPr="00CA4608" w:rsidRDefault="00CA4608" w:rsidP="00CA4608">
      <w:pPr>
        <w:shd w:val="clear" w:color="auto" w:fill="FFFFFF"/>
        <w:tabs>
          <w:tab w:val="left" w:pos="259"/>
          <w:tab w:val="left" w:pos="4742"/>
        </w:tabs>
        <w:jc w:val="both"/>
        <w:rPr>
          <w:rFonts w:ascii="Times New Roman" w:hAnsi="Times New Roman" w:cs="Times New Roman"/>
          <w:color w:val="000000"/>
          <w:sz w:val="24"/>
          <w:szCs w:val="24"/>
        </w:rPr>
      </w:pPr>
    </w:p>
    <w:p w14:paraId="7CDF1362" w14:textId="77777777" w:rsidR="00CD6643" w:rsidRPr="00AF6E95" w:rsidRDefault="00CD6643" w:rsidP="00CA4608">
      <w:pPr>
        <w:autoSpaceDE w:val="0"/>
        <w:autoSpaceDN w:val="0"/>
        <w:adjustRightInd w:val="0"/>
        <w:spacing w:after="0" w:line="240" w:lineRule="auto"/>
        <w:ind w:firstLine="709"/>
        <w:jc w:val="both"/>
        <w:rPr>
          <w:rFonts w:ascii="Times New Roman" w:hAnsi="Times New Roman" w:cs="Times New Roman"/>
        </w:rPr>
      </w:pPr>
    </w:p>
    <w:sectPr w:rsidR="00CD6643" w:rsidRPr="00AF6E95" w:rsidSect="007E2650">
      <w:headerReference w:type="default" r:id="rId1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524C" w14:textId="77777777" w:rsidR="0013591D" w:rsidRDefault="0013591D" w:rsidP="007B7260">
      <w:pPr>
        <w:spacing w:after="0" w:line="240" w:lineRule="auto"/>
      </w:pPr>
      <w:r>
        <w:separator/>
      </w:r>
    </w:p>
  </w:endnote>
  <w:endnote w:type="continuationSeparator" w:id="0">
    <w:p w14:paraId="6DB55E57" w14:textId="77777777" w:rsidR="0013591D" w:rsidRDefault="0013591D" w:rsidP="007B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2E0" w14:textId="77777777" w:rsidR="00367F86" w:rsidRDefault="00367F86">
    <w:pPr>
      <w:pStyle w:val="a9"/>
      <w:jc w:val="center"/>
    </w:pPr>
  </w:p>
  <w:p w14:paraId="09D335F8" w14:textId="77777777" w:rsidR="00367F86" w:rsidRDefault="00367F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2463" w14:textId="77777777" w:rsidR="0013591D" w:rsidRDefault="0013591D" w:rsidP="007B7260">
      <w:pPr>
        <w:spacing w:after="0" w:line="240" w:lineRule="auto"/>
      </w:pPr>
      <w:r>
        <w:separator/>
      </w:r>
    </w:p>
  </w:footnote>
  <w:footnote w:type="continuationSeparator" w:id="0">
    <w:p w14:paraId="6DF4BC71" w14:textId="77777777" w:rsidR="0013591D" w:rsidRDefault="0013591D" w:rsidP="007B7260">
      <w:pPr>
        <w:spacing w:after="0" w:line="240" w:lineRule="auto"/>
      </w:pPr>
      <w:r>
        <w:continuationSeparator/>
      </w:r>
    </w:p>
  </w:footnote>
  <w:footnote w:id="1">
    <w:p w14:paraId="05126C2A" w14:textId="77777777" w:rsidR="007E2650" w:rsidRPr="00C47B18" w:rsidRDefault="007E2650" w:rsidP="007E2650">
      <w:pPr>
        <w:pStyle w:val="a"/>
        <w:numPr>
          <w:ilvl w:val="0"/>
          <w:numId w:val="0"/>
        </w:numPr>
        <w:spacing w:after="0" w:line="240" w:lineRule="auto"/>
        <w:jc w:val="both"/>
        <w:rPr>
          <w:lang w:val="ru-RU"/>
        </w:rPr>
      </w:pPr>
      <w:r w:rsidRPr="008C13C1">
        <w:rPr>
          <w:rStyle w:val="af7"/>
          <w:rFonts w:ascii="Calibri" w:hAnsi="Calibri"/>
          <w:lang w:val="ru-RU" w:eastAsia="ru-RU"/>
        </w:rPr>
        <w:footnoteRef/>
      </w:r>
      <w:r w:rsidRPr="008C13C1">
        <w:rPr>
          <w:rFonts w:ascii="Times New Roman" w:hAnsi="Times New Roman" w:cs="Times New Roman"/>
          <w:lang w:val="ru-RU" w:eastAsia="ru-RU"/>
        </w:rPr>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2">
    <w:p w14:paraId="2ECC4526" w14:textId="77777777" w:rsidR="007E2650" w:rsidRPr="00C47B18" w:rsidRDefault="007E2650" w:rsidP="007E2650">
      <w:pPr>
        <w:pStyle w:val="a"/>
        <w:numPr>
          <w:ilvl w:val="0"/>
          <w:numId w:val="0"/>
        </w:numPr>
        <w:spacing w:after="0" w:line="240" w:lineRule="auto"/>
        <w:jc w:val="both"/>
        <w:rPr>
          <w:lang w:val="ru-RU"/>
        </w:rPr>
      </w:pPr>
      <w:r w:rsidRPr="008C13C1">
        <w:rPr>
          <w:rStyle w:val="af7"/>
          <w:rFonts w:ascii="Calibri" w:hAnsi="Calibri"/>
          <w:lang w:val="ru-RU" w:eastAsia="ru-RU"/>
        </w:rPr>
        <w:footnoteRef/>
      </w:r>
      <w:r w:rsidRPr="008C13C1">
        <w:rPr>
          <w:rFonts w:ascii="Times New Roman" w:hAnsi="Times New Roman" w:cs="Times New Roman"/>
          <w:lang w:val="ru-RU" w:eastAsia="ru-RU"/>
        </w:rPr>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3">
    <w:p w14:paraId="6D859DFD" w14:textId="77777777" w:rsidR="00D46A51" w:rsidRPr="00D46A51" w:rsidRDefault="00D46A51" w:rsidP="00D46A51">
      <w:pPr>
        <w:pStyle w:val="a"/>
        <w:rPr>
          <w:rFonts w:ascii="Times New Roman" w:hAnsi="Times New Roman" w:cs="Times New Roman"/>
          <w:sz w:val="18"/>
          <w:szCs w:val="18"/>
          <w:lang w:val="ru-RU"/>
        </w:rPr>
      </w:pPr>
      <w:r w:rsidRPr="00D46A51">
        <w:rPr>
          <w:rStyle w:val="af7"/>
          <w:rFonts w:ascii="Times New Roman" w:hAnsi="Times New Roman"/>
          <w:sz w:val="18"/>
          <w:szCs w:val="18"/>
        </w:rPr>
        <w:footnoteRef/>
      </w:r>
      <w:r w:rsidRPr="00D46A51">
        <w:rPr>
          <w:rFonts w:ascii="Times New Roman" w:hAnsi="Times New Roman" w:cs="Times New Roman"/>
          <w:sz w:val="18"/>
          <w:szCs w:val="18"/>
          <w:lang w:val="ru-RU"/>
        </w:rP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4">
    <w:p w14:paraId="3A0AF549" w14:textId="77777777" w:rsidR="00D46A51" w:rsidRPr="007C73F7" w:rsidRDefault="00D46A51" w:rsidP="00D46A51">
      <w:pPr>
        <w:pStyle w:val="a"/>
        <w:rPr>
          <w:lang w:val="ru-RU"/>
        </w:rPr>
      </w:pPr>
      <w:r w:rsidRPr="00D46A51">
        <w:rPr>
          <w:rStyle w:val="af7"/>
          <w:rFonts w:ascii="Times New Roman" w:hAnsi="Times New Roman"/>
          <w:sz w:val="18"/>
          <w:szCs w:val="18"/>
        </w:rPr>
        <w:footnoteRef/>
      </w:r>
      <w:r w:rsidRPr="00D46A51">
        <w:rPr>
          <w:rFonts w:ascii="Times New Roman" w:eastAsiaTheme="minorHAnsi" w:hAnsi="Times New Roman" w:cs="Times New Roman"/>
          <w:bCs/>
          <w:iCs/>
          <w:snapToGrid w:val="0"/>
          <w:sz w:val="18"/>
          <w:szCs w:val="18"/>
          <w:lang w:val="ru-RU"/>
        </w:rPr>
        <w:t xml:space="preserve"> </w:t>
      </w:r>
      <w:r w:rsidRPr="00D46A51">
        <w:rPr>
          <w:rFonts w:ascii="Times New Roman" w:hAnsi="Times New Roman" w:cs="Times New Roman"/>
          <w:color w:val="000000"/>
          <w:sz w:val="18"/>
          <w:szCs w:val="18"/>
          <w:lang w:val="ru-RU"/>
        </w:rPr>
        <w:t>В случае</w:t>
      </w:r>
      <w:r w:rsidRPr="00D46A51">
        <w:rPr>
          <w:rFonts w:ascii="Times New Roman" w:hAnsi="Times New Roman" w:cs="Times New Roman"/>
          <w:color w:val="000000"/>
          <w:sz w:val="18"/>
          <w:szCs w:val="18"/>
          <w:lang w:val="ru-RU"/>
        </w:rPr>
        <w:t>,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 указание номера реестровой записи не является основанием для отказа в допуске к участию в закупке</w:t>
      </w:r>
      <w:r w:rsidRPr="00D46A51">
        <w:rPr>
          <w:rFonts w:ascii="Times New Roman" w:eastAsiaTheme="minorHAnsi" w:hAnsi="Times New Roman" w:cs="Times New Roman"/>
          <w:bCs/>
          <w:iCs/>
          <w:snapToGrid w:val="0"/>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C84B" w14:textId="77777777" w:rsidR="00367F86" w:rsidRDefault="0013591D">
    <w:pPr>
      <w:pStyle w:val="a7"/>
      <w:jc w:val="center"/>
    </w:pPr>
    <w:r>
      <w:fldChar w:fldCharType="begin"/>
    </w:r>
    <w:r>
      <w:instrText>PAGE   \* MERGEFORMAT</w:instrText>
    </w:r>
    <w:r>
      <w:fldChar w:fldCharType="separate"/>
    </w:r>
    <w:r w:rsidR="00E52D20">
      <w:t>4</w:t>
    </w:r>
    <w:r>
      <w:fldChar w:fldCharType="end"/>
    </w:r>
  </w:p>
  <w:p w14:paraId="0C41C336" w14:textId="77777777" w:rsidR="00367F86" w:rsidRDefault="00367F8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12F8" w14:textId="77777777" w:rsidR="004B595A" w:rsidRDefault="00056164">
    <w:pPr>
      <w:pStyle w:val="a7"/>
      <w:jc w:val="center"/>
    </w:pPr>
    <w:r>
      <w:fldChar w:fldCharType="begin"/>
    </w:r>
    <w:r w:rsidR="004B595A">
      <w:instrText>PAGE   \* MERGEFORMAT</w:instrText>
    </w:r>
    <w:r>
      <w:fldChar w:fldCharType="separate"/>
    </w:r>
    <w:r w:rsidR="00E52D20">
      <w:t>8</w:t>
    </w:r>
    <w:r>
      <w:fldChar w:fldCharType="end"/>
    </w:r>
  </w:p>
  <w:p w14:paraId="1A305FB4" w14:textId="77777777" w:rsidR="004B595A" w:rsidRDefault="004B59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64A"/>
    <w:multiLevelType w:val="hybridMultilevel"/>
    <w:tmpl w:val="AE8250F2"/>
    <w:lvl w:ilvl="0" w:tplc="13223F5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861E38"/>
    <w:multiLevelType w:val="hybridMultilevel"/>
    <w:tmpl w:val="F05453E0"/>
    <w:lvl w:ilvl="0" w:tplc="C6146A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090322"/>
    <w:multiLevelType w:val="hybridMultilevel"/>
    <w:tmpl w:val="11765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655450B"/>
    <w:multiLevelType w:val="hybridMultilevel"/>
    <w:tmpl w:val="70DC1652"/>
    <w:lvl w:ilvl="0" w:tplc="FFFFFFFF">
      <w:start w:val="1"/>
      <w:numFmt w:val="decimal"/>
      <w:pStyle w:val="a"/>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5E7212B0"/>
    <w:multiLevelType w:val="hybridMultilevel"/>
    <w:tmpl w:val="80F47078"/>
    <w:lvl w:ilvl="0" w:tplc="693450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8CD5579"/>
    <w:multiLevelType w:val="hybridMultilevel"/>
    <w:tmpl w:val="E636655E"/>
    <w:lvl w:ilvl="0" w:tplc="3E5A65D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2BE3B46"/>
    <w:multiLevelType w:val="hybridMultilevel"/>
    <w:tmpl w:val="FE90A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9D"/>
    <w:rsid w:val="000014D4"/>
    <w:rsid w:val="0001429E"/>
    <w:rsid w:val="00020350"/>
    <w:rsid w:val="00020846"/>
    <w:rsid w:val="000279FB"/>
    <w:rsid w:val="00035CB7"/>
    <w:rsid w:val="00046433"/>
    <w:rsid w:val="00046A7C"/>
    <w:rsid w:val="000534CD"/>
    <w:rsid w:val="00056164"/>
    <w:rsid w:val="00070D7D"/>
    <w:rsid w:val="00071C63"/>
    <w:rsid w:val="00072C63"/>
    <w:rsid w:val="000730F5"/>
    <w:rsid w:val="000744FC"/>
    <w:rsid w:val="0007687C"/>
    <w:rsid w:val="00077099"/>
    <w:rsid w:val="000858EF"/>
    <w:rsid w:val="000A24E3"/>
    <w:rsid w:val="000A39AF"/>
    <w:rsid w:val="000B03C1"/>
    <w:rsid w:val="000C1154"/>
    <w:rsid w:val="000D7546"/>
    <w:rsid w:val="000F4B4A"/>
    <w:rsid w:val="000F5AE4"/>
    <w:rsid w:val="00105C9D"/>
    <w:rsid w:val="0011705D"/>
    <w:rsid w:val="00132D9C"/>
    <w:rsid w:val="0013591D"/>
    <w:rsid w:val="00135E5B"/>
    <w:rsid w:val="00136F60"/>
    <w:rsid w:val="00150208"/>
    <w:rsid w:val="001528B3"/>
    <w:rsid w:val="0015438C"/>
    <w:rsid w:val="00156204"/>
    <w:rsid w:val="0016140D"/>
    <w:rsid w:val="00167A4E"/>
    <w:rsid w:val="001A12EB"/>
    <w:rsid w:val="001B2693"/>
    <w:rsid w:val="001B4A4E"/>
    <w:rsid w:val="001B5A3C"/>
    <w:rsid w:val="001C325A"/>
    <w:rsid w:val="001C55E4"/>
    <w:rsid w:val="001C648D"/>
    <w:rsid w:val="001D0F0E"/>
    <w:rsid w:val="001D5F57"/>
    <w:rsid w:val="001D6163"/>
    <w:rsid w:val="001E0932"/>
    <w:rsid w:val="001E5EA4"/>
    <w:rsid w:val="001F3992"/>
    <w:rsid w:val="00201AB9"/>
    <w:rsid w:val="0021599E"/>
    <w:rsid w:val="00215A19"/>
    <w:rsid w:val="0022337A"/>
    <w:rsid w:val="002300CB"/>
    <w:rsid w:val="00237CD4"/>
    <w:rsid w:val="002470C4"/>
    <w:rsid w:val="002519A5"/>
    <w:rsid w:val="00253257"/>
    <w:rsid w:val="002567F8"/>
    <w:rsid w:val="00260B2D"/>
    <w:rsid w:val="00264987"/>
    <w:rsid w:val="00265A20"/>
    <w:rsid w:val="00273352"/>
    <w:rsid w:val="00273E2E"/>
    <w:rsid w:val="00275B9F"/>
    <w:rsid w:val="00283798"/>
    <w:rsid w:val="0028575E"/>
    <w:rsid w:val="00291FD4"/>
    <w:rsid w:val="002A2B13"/>
    <w:rsid w:val="002A4187"/>
    <w:rsid w:val="002C02FD"/>
    <w:rsid w:val="002C6381"/>
    <w:rsid w:val="002C69C4"/>
    <w:rsid w:val="002D04DB"/>
    <w:rsid w:val="002D35B3"/>
    <w:rsid w:val="002D76EE"/>
    <w:rsid w:val="002E36B3"/>
    <w:rsid w:val="002F094E"/>
    <w:rsid w:val="00334B49"/>
    <w:rsid w:val="00336182"/>
    <w:rsid w:val="00341F83"/>
    <w:rsid w:val="0034326A"/>
    <w:rsid w:val="00344ADD"/>
    <w:rsid w:val="00347001"/>
    <w:rsid w:val="0035295F"/>
    <w:rsid w:val="00362A43"/>
    <w:rsid w:val="00367F86"/>
    <w:rsid w:val="003702BE"/>
    <w:rsid w:val="00376352"/>
    <w:rsid w:val="0038181C"/>
    <w:rsid w:val="00387C36"/>
    <w:rsid w:val="00394FBB"/>
    <w:rsid w:val="003B1701"/>
    <w:rsid w:val="003B5813"/>
    <w:rsid w:val="003D583C"/>
    <w:rsid w:val="003E3B7E"/>
    <w:rsid w:val="003E5C01"/>
    <w:rsid w:val="003F67D8"/>
    <w:rsid w:val="004053E5"/>
    <w:rsid w:val="0040662D"/>
    <w:rsid w:val="004111A0"/>
    <w:rsid w:val="004133EE"/>
    <w:rsid w:val="00422ACE"/>
    <w:rsid w:val="00433459"/>
    <w:rsid w:val="00443B8A"/>
    <w:rsid w:val="00443BD9"/>
    <w:rsid w:val="00453D56"/>
    <w:rsid w:val="004560AA"/>
    <w:rsid w:val="00486213"/>
    <w:rsid w:val="004927AC"/>
    <w:rsid w:val="00493183"/>
    <w:rsid w:val="00495CE0"/>
    <w:rsid w:val="004A0626"/>
    <w:rsid w:val="004B4D83"/>
    <w:rsid w:val="004B595A"/>
    <w:rsid w:val="004C0C31"/>
    <w:rsid w:val="004D3F5C"/>
    <w:rsid w:val="004E747A"/>
    <w:rsid w:val="004F71A8"/>
    <w:rsid w:val="00504C1A"/>
    <w:rsid w:val="00531A33"/>
    <w:rsid w:val="0054311D"/>
    <w:rsid w:val="00545F57"/>
    <w:rsid w:val="00560694"/>
    <w:rsid w:val="005629EE"/>
    <w:rsid w:val="00562C05"/>
    <w:rsid w:val="005773E8"/>
    <w:rsid w:val="005821EC"/>
    <w:rsid w:val="00585BC5"/>
    <w:rsid w:val="00591A28"/>
    <w:rsid w:val="005974BC"/>
    <w:rsid w:val="005A30FF"/>
    <w:rsid w:val="005A4C32"/>
    <w:rsid w:val="005A7159"/>
    <w:rsid w:val="005A7575"/>
    <w:rsid w:val="005A762F"/>
    <w:rsid w:val="005B3116"/>
    <w:rsid w:val="005B646A"/>
    <w:rsid w:val="005B6C59"/>
    <w:rsid w:val="005C7563"/>
    <w:rsid w:val="005D0D54"/>
    <w:rsid w:val="005D14DB"/>
    <w:rsid w:val="005D19DF"/>
    <w:rsid w:val="005D4CD0"/>
    <w:rsid w:val="005D64A8"/>
    <w:rsid w:val="005E0FCE"/>
    <w:rsid w:val="005E48CC"/>
    <w:rsid w:val="005F3F14"/>
    <w:rsid w:val="005F44FB"/>
    <w:rsid w:val="005F73C4"/>
    <w:rsid w:val="006010C0"/>
    <w:rsid w:val="00601C57"/>
    <w:rsid w:val="00620F48"/>
    <w:rsid w:val="00621F21"/>
    <w:rsid w:val="00630570"/>
    <w:rsid w:val="00632ED4"/>
    <w:rsid w:val="00637667"/>
    <w:rsid w:val="006615E3"/>
    <w:rsid w:val="00662003"/>
    <w:rsid w:val="00674A97"/>
    <w:rsid w:val="006764C7"/>
    <w:rsid w:val="00697483"/>
    <w:rsid w:val="00697994"/>
    <w:rsid w:val="006A3511"/>
    <w:rsid w:val="006B66ED"/>
    <w:rsid w:val="006C35D0"/>
    <w:rsid w:val="006C65C6"/>
    <w:rsid w:val="006D1509"/>
    <w:rsid w:val="006E2570"/>
    <w:rsid w:val="006E7D52"/>
    <w:rsid w:val="006F01F4"/>
    <w:rsid w:val="006F7476"/>
    <w:rsid w:val="006F7A76"/>
    <w:rsid w:val="007125E6"/>
    <w:rsid w:val="00713E8C"/>
    <w:rsid w:val="00757F43"/>
    <w:rsid w:val="00770576"/>
    <w:rsid w:val="007771FA"/>
    <w:rsid w:val="00781553"/>
    <w:rsid w:val="00784113"/>
    <w:rsid w:val="00790A4B"/>
    <w:rsid w:val="007A3163"/>
    <w:rsid w:val="007B7260"/>
    <w:rsid w:val="007C0E22"/>
    <w:rsid w:val="007C1ED7"/>
    <w:rsid w:val="007C403B"/>
    <w:rsid w:val="007C5D0B"/>
    <w:rsid w:val="007D0804"/>
    <w:rsid w:val="007D65EB"/>
    <w:rsid w:val="007E2650"/>
    <w:rsid w:val="007E6A73"/>
    <w:rsid w:val="007E6F27"/>
    <w:rsid w:val="007F09AD"/>
    <w:rsid w:val="007F5CCA"/>
    <w:rsid w:val="007F6580"/>
    <w:rsid w:val="008025ED"/>
    <w:rsid w:val="00802965"/>
    <w:rsid w:val="008035DB"/>
    <w:rsid w:val="00803807"/>
    <w:rsid w:val="008046E6"/>
    <w:rsid w:val="00812C58"/>
    <w:rsid w:val="00815277"/>
    <w:rsid w:val="00816CA2"/>
    <w:rsid w:val="00840339"/>
    <w:rsid w:val="00842327"/>
    <w:rsid w:val="00843625"/>
    <w:rsid w:val="00844D0D"/>
    <w:rsid w:val="00851981"/>
    <w:rsid w:val="00852216"/>
    <w:rsid w:val="00853F1C"/>
    <w:rsid w:val="0087535F"/>
    <w:rsid w:val="00883D3B"/>
    <w:rsid w:val="00890805"/>
    <w:rsid w:val="00890A12"/>
    <w:rsid w:val="00891951"/>
    <w:rsid w:val="00894B71"/>
    <w:rsid w:val="008B06AE"/>
    <w:rsid w:val="008B2809"/>
    <w:rsid w:val="008B7C2B"/>
    <w:rsid w:val="008B7E19"/>
    <w:rsid w:val="008C299C"/>
    <w:rsid w:val="008C316F"/>
    <w:rsid w:val="008E2848"/>
    <w:rsid w:val="008E3BBF"/>
    <w:rsid w:val="008E5CC6"/>
    <w:rsid w:val="008F1C94"/>
    <w:rsid w:val="008F76AC"/>
    <w:rsid w:val="008F7C76"/>
    <w:rsid w:val="00903BD7"/>
    <w:rsid w:val="00904EDF"/>
    <w:rsid w:val="0091234B"/>
    <w:rsid w:val="00913C5A"/>
    <w:rsid w:val="00917677"/>
    <w:rsid w:val="009243F1"/>
    <w:rsid w:val="0092463C"/>
    <w:rsid w:val="0092559F"/>
    <w:rsid w:val="00925CD3"/>
    <w:rsid w:val="00935D96"/>
    <w:rsid w:val="00935DCD"/>
    <w:rsid w:val="0095150A"/>
    <w:rsid w:val="009667C0"/>
    <w:rsid w:val="00974CD9"/>
    <w:rsid w:val="00980927"/>
    <w:rsid w:val="009928C6"/>
    <w:rsid w:val="009955DE"/>
    <w:rsid w:val="009A11C2"/>
    <w:rsid w:val="009A7DC3"/>
    <w:rsid w:val="009B0405"/>
    <w:rsid w:val="009B0EE4"/>
    <w:rsid w:val="009B5B6B"/>
    <w:rsid w:val="009C2DC4"/>
    <w:rsid w:val="009F53C2"/>
    <w:rsid w:val="00A0355A"/>
    <w:rsid w:val="00A156B2"/>
    <w:rsid w:val="00A217CA"/>
    <w:rsid w:val="00A261CE"/>
    <w:rsid w:val="00A275DC"/>
    <w:rsid w:val="00A3017E"/>
    <w:rsid w:val="00A32013"/>
    <w:rsid w:val="00A403B3"/>
    <w:rsid w:val="00A44E84"/>
    <w:rsid w:val="00A47CFD"/>
    <w:rsid w:val="00A538E3"/>
    <w:rsid w:val="00A60C4C"/>
    <w:rsid w:val="00A63D78"/>
    <w:rsid w:val="00A66564"/>
    <w:rsid w:val="00A67C81"/>
    <w:rsid w:val="00A718F6"/>
    <w:rsid w:val="00A73E4C"/>
    <w:rsid w:val="00A81041"/>
    <w:rsid w:val="00A8458D"/>
    <w:rsid w:val="00A87AC5"/>
    <w:rsid w:val="00A97B0B"/>
    <w:rsid w:val="00AD5CC1"/>
    <w:rsid w:val="00AE4AA9"/>
    <w:rsid w:val="00AE6C81"/>
    <w:rsid w:val="00AF1052"/>
    <w:rsid w:val="00AF6E95"/>
    <w:rsid w:val="00B061E8"/>
    <w:rsid w:val="00B128A0"/>
    <w:rsid w:val="00B15BBC"/>
    <w:rsid w:val="00B262C4"/>
    <w:rsid w:val="00B3090E"/>
    <w:rsid w:val="00B316FC"/>
    <w:rsid w:val="00B32B17"/>
    <w:rsid w:val="00B4041C"/>
    <w:rsid w:val="00B40F6A"/>
    <w:rsid w:val="00B52CCC"/>
    <w:rsid w:val="00B61F46"/>
    <w:rsid w:val="00B63A71"/>
    <w:rsid w:val="00B65DF8"/>
    <w:rsid w:val="00B669D0"/>
    <w:rsid w:val="00B80A0D"/>
    <w:rsid w:val="00B9298B"/>
    <w:rsid w:val="00BA0895"/>
    <w:rsid w:val="00BA6478"/>
    <w:rsid w:val="00BC4729"/>
    <w:rsid w:val="00BD7495"/>
    <w:rsid w:val="00BD7D4E"/>
    <w:rsid w:val="00BE3A6C"/>
    <w:rsid w:val="00BE3DC4"/>
    <w:rsid w:val="00BF0B39"/>
    <w:rsid w:val="00C05A79"/>
    <w:rsid w:val="00C122DD"/>
    <w:rsid w:val="00C560FC"/>
    <w:rsid w:val="00C570DC"/>
    <w:rsid w:val="00C57A7D"/>
    <w:rsid w:val="00C8475C"/>
    <w:rsid w:val="00C84D76"/>
    <w:rsid w:val="00C85995"/>
    <w:rsid w:val="00C87F44"/>
    <w:rsid w:val="00CA4608"/>
    <w:rsid w:val="00CB112C"/>
    <w:rsid w:val="00CB6BC5"/>
    <w:rsid w:val="00CB7DBD"/>
    <w:rsid w:val="00CC21DE"/>
    <w:rsid w:val="00CC2E4F"/>
    <w:rsid w:val="00CC424A"/>
    <w:rsid w:val="00CC52C9"/>
    <w:rsid w:val="00CD22E8"/>
    <w:rsid w:val="00CD6643"/>
    <w:rsid w:val="00CE07E3"/>
    <w:rsid w:val="00CE19FD"/>
    <w:rsid w:val="00CE1BA4"/>
    <w:rsid w:val="00CE5D01"/>
    <w:rsid w:val="00CF14B7"/>
    <w:rsid w:val="00CF2F2B"/>
    <w:rsid w:val="00CF3FF8"/>
    <w:rsid w:val="00CF6FF2"/>
    <w:rsid w:val="00D042CA"/>
    <w:rsid w:val="00D054B0"/>
    <w:rsid w:val="00D110A7"/>
    <w:rsid w:val="00D1315D"/>
    <w:rsid w:val="00D204C7"/>
    <w:rsid w:val="00D20EC3"/>
    <w:rsid w:val="00D21828"/>
    <w:rsid w:val="00D32230"/>
    <w:rsid w:val="00D416B5"/>
    <w:rsid w:val="00D46A51"/>
    <w:rsid w:val="00D56522"/>
    <w:rsid w:val="00D635BB"/>
    <w:rsid w:val="00D63E55"/>
    <w:rsid w:val="00D64E4E"/>
    <w:rsid w:val="00D65AB5"/>
    <w:rsid w:val="00D740E8"/>
    <w:rsid w:val="00D75963"/>
    <w:rsid w:val="00D90F54"/>
    <w:rsid w:val="00D935B4"/>
    <w:rsid w:val="00D94115"/>
    <w:rsid w:val="00DB280C"/>
    <w:rsid w:val="00DB4A50"/>
    <w:rsid w:val="00DB5C00"/>
    <w:rsid w:val="00DD43E6"/>
    <w:rsid w:val="00DD61F4"/>
    <w:rsid w:val="00DD73B5"/>
    <w:rsid w:val="00DE37D9"/>
    <w:rsid w:val="00DE4AE9"/>
    <w:rsid w:val="00DE6AFE"/>
    <w:rsid w:val="00DE7346"/>
    <w:rsid w:val="00DF17E9"/>
    <w:rsid w:val="00E062A5"/>
    <w:rsid w:val="00E12095"/>
    <w:rsid w:val="00E248B9"/>
    <w:rsid w:val="00E249E5"/>
    <w:rsid w:val="00E356AB"/>
    <w:rsid w:val="00E46B37"/>
    <w:rsid w:val="00E52D20"/>
    <w:rsid w:val="00E5560D"/>
    <w:rsid w:val="00E562DC"/>
    <w:rsid w:val="00E57566"/>
    <w:rsid w:val="00E64687"/>
    <w:rsid w:val="00E7233C"/>
    <w:rsid w:val="00E73595"/>
    <w:rsid w:val="00E82AAD"/>
    <w:rsid w:val="00E95B7D"/>
    <w:rsid w:val="00EA4510"/>
    <w:rsid w:val="00EA455C"/>
    <w:rsid w:val="00EB3ED5"/>
    <w:rsid w:val="00EB762B"/>
    <w:rsid w:val="00ED02CB"/>
    <w:rsid w:val="00ED1F8F"/>
    <w:rsid w:val="00ED5F69"/>
    <w:rsid w:val="00EE361D"/>
    <w:rsid w:val="00EF2DE1"/>
    <w:rsid w:val="00F0047C"/>
    <w:rsid w:val="00F02CE4"/>
    <w:rsid w:val="00F03E57"/>
    <w:rsid w:val="00F24324"/>
    <w:rsid w:val="00F36911"/>
    <w:rsid w:val="00F40C99"/>
    <w:rsid w:val="00F420E3"/>
    <w:rsid w:val="00F527BC"/>
    <w:rsid w:val="00F52AD3"/>
    <w:rsid w:val="00F57975"/>
    <w:rsid w:val="00F57A7C"/>
    <w:rsid w:val="00F74CA2"/>
    <w:rsid w:val="00F84842"/>
    <w:rsid w:val="00F90732"/>
    <w:rsid w:val="00F97BA1"/>
    <w:rsid w:val="00FA076A"/>
    <w:rsid w:val="00FA2387"/>
    <w:rsid w:val="00FA3840"/>
    <w:rsid w:val="00FA4583"/>
    <w:rsid w:val="00FB50AE"/>
    <w:rsid w:val="00FC1452"/>
    <w:rsid w:val="00FC3167"/>
    <w:rsid w:val="00FE0A5D"/>
    <w:rsid w:val="00FF37C4"/>
    <w:rsid w:val="00FF4860"/>
    <w:rsid w:val="00FF5875"/>
    <w:rsid w:val="00FF5B2F"/>
    <w:rsid w:val="00FF68DE"/>
    <w:rsid w:val="00FF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EB90D"/>
  <w15:docId w15:val="{851A593A-5CA6-4C8D-AB49-BF7A03FF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122DD"/>
    <w:pPr>
      <w:spacing w:after="200" w:line="276" w:lineRule="auto"/>
    </w:pPr>
    <w:rPr>
      <w:rFonts w:cs="Calibri"/>
      <w:noProof/>
      <w:sz w:val="22"/>
      <w:szCs w:val="22"/>
      <w:lang w:eastAsia="en-US"/>
    </w:rPr>
  </w:style>
  <w:style w:type="paragraph" w:styleId="2">
    <w:name w:val="heading 2"/>
    <w:basedOn w:val="a0"/>
    <w:link w:val="20"/>
    <w:uiPriority w:val="99"/>
    <w:qFormat/>
    <w:rsid w:val="00913C5A"/>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913C5A"/>
    <w:rPr>
      <w:rFonts w:ascii="Times New Roman" w:hAnsi="Times New Roman" w:cs="Times New Roman"/>
      <w:b/>
      <w:bCs/>
      <w:sz w:val="36"/>
      <w:szCs w:val="36"/>
      <w:lang w:eastAsia="tr-TR"/>
    </w:rPr>
  </w:style>
  <w:style w:type="paragraph" w:customStyle="1" w:styleId="3">
    <w:name w:val="Стиль3 Знак"/>
    <w:basedOn w:val="21"/>
    <w:link w:val="30"/>
    <w:uiPriority w:val="99"/>
    <w:rsid w:val="00B3090E"/>
    <w:pPr>
      <w:widowControl w:val="0"/>
      <w:adjustRightInd w:val="0"/>
      <w:spacing w:after="0" w:line="240" w:lineRule="auto"/>
      <w:ind w:left="0"/>
      <w:jc w:val="both"/>
      <w:textAlignment w:val="baseline"/>
    </w:pPr>
    <w:rPr>
      <w:rFonts w:ascii="Arial" w:hAnsi="Arial" w:cs="Arial"/>
      <w:noProof w:val="0"/>
      <w:sz w:val="24"/>
      <w:szCs w:val="24"/>
      <w:lang w:eastAsia="ru-RU"/>
    </w:rPr>
  </w:style>
  <w:style w:type="character" w:customStyle="1" w:styleId="30">
    <w:name w:val="Стиль3 Знак Знак"/>
    <w:link w:val="3"/>
    <w:uiPriority w:val="99"/>
    <w:locked/>
    <w:rsid w:val="00B3090E"/>
    <w:rPr>
      <w:rFonts w:ascii="Arial" w:hAnsi="Arial" w:cs="Arial"/>
      <w:sz w:val="24"/>
      <w:szCs w:val="24"/>
      <w:lang w:eastAsia="ru-RU"/>
    </w:rPr>
  </w:style>
  <w:style w:type="paragraph" w:styleId="21">
    <w:name w:val="Body Text Indent 2"/>
    <w:basedOn w:val="a0"/>
    <w:link w:val="22"/>
    <w:uiPriority w:val="99"/>
    <w:semiHidden/>
    <w:rsid w:val="00B3090E"/>
    <w:pPr>
      <w:spacing w:after="120" w:line="480" w:lineRule="auto"/>
      <w:ind w:left="283"/>
    </w:pPr>
  </w:style>
  <w:style w:type="character" w:customStyle="1" w:styleId="22">
    <w:name w:val="Основной текст с отступом 2 Знак"/>
    <w:link w:val="21"/>
    <w:uiPriority w:val="99"/>
    <w:semiHidden/>
    <w:locked/>
    <w:rsid w:val="00B3090E"/>
    <w:rPr>
      <w:noProof/>
    </w:rPr>
  </w:style>
  <w:style w:type="table" w:styleId="a4">
    <w:name w:val="Table Grid"/>
    <w:basedOn w:val="a2"/>
    <w:uiPriority w:val="99"/>
    <w:rsid w:val="00B061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99"/>
    <w:qFormat/>
    <w:rsid w:val="006764C7"/>
    <w:rPr>
      <w:b/>
      <w:bCs/>
    </w:rPr>
  </w:style>
  <w:style w:type="character" w:customStyle="1" w:styleId="highlight">
    <w:name w:val="highlight"/>
    <w:basedOn w:val="a1"/>
    <w:uiPriority w:val="99"/>
    <w:rsid w:val="006764C7"/>
  </w:style>
  <w:style w:type="paragraph" w:styleId="a6">
    <w:name w:val="Normal (Web)"/>
    <w:basedOn w:val="a0"/>
    <w:uiPriority w:val="99"/>
    <w:semiHidden/>
    <w:rsid w:val="006764C7"/>
    <w:pPr>
      <w:spacing w:before="240" w:after="240" w:line="240" w:lineRule="auto"/>
    </w:pPr>
    <w:rPr>
      <w:rFonts w:ascii="Times New Roman" w:eastAsia="Times New Roman" w:hAnsi="Times New Roman" w:cs="Times New Roman"/>
      <w:noProof w:val="0"/>
      <w:sz w:val="24"/>
      <w:szCs w:val="24"/>
      <w:lang w:eastAsia="ru-RU"/>
    </w:rPr>
  </w:style>
  <w:style w:type="paragraph" w:styleId="a7">
    <w:name w:val="header"/>
    <w:basedOn w:val="a0"/>
    <w:link w:val="a8"/>
    <w:uiPriority w:val="99"/>
    <w:rsid w:val="007B7260"/>
    <w:pPr>
      <w:tabs>
        <w:tab w:val="center" w:pos="4677"/>
        <w:tab w:val="right" w:pos="9355"/>
      </w:tabs>
      <w:spacing w:after="0" w:line="240" w:lineRule="auto"/>
    </w:pPr>
  </w:style>
  <w:style w:type="character" w:customStyle="1" w:styleId="a8">
    <w:name w:val="Верхний колонтитул Знак"/>
    <w:link w:val="a7"/>
    <w:uiPriority w:val="99"/>
    <w:locked/>
    <w:rsid w:val="007B7260"/>
    <w:rPr>
      <w:noProof/>
    </w:rPr>
  </w:style>
  <w:style w:type="paragraph" w:styleId="a9">
    <w:name w:val="footer"/>
    <w:basedOn w:val="a0"/>
    <w:link w:val="aa"/>
    <w:uiPriority w:val="99"/>
    <w:rsid w:val="007B7260"/>
    <w:pPr>
      <w:tabs>
        <w:tab w:val="center" w:pos="4677"/>
        <w:tab w:val="right" w:pos="9355"/>
      </w:tabs>
      <w:spacing w:after="0" w:line="240" w:lineRule="auto"/>
    </w:pPr>
  </w:style>
  <w:style w:type="character" w:customStyle="1" w:styleId="aa">
    <w:name w:val="Нижний колонтитул Знак"/>
    <w:link w:val="a9"/>
    <w:uiPriority w:val="99"/>
    <w:locked/>
    <w:rsid w:val="007B7260"/>
    <w:rPr>
      <w:noProof/>
    </w:rPr>
  </w:style>
  <w:style w:type="paragraph" w:styleId="ab">
    <w:name w:val="Body Text Indent"/>
    <w:basedOn w:val="a0"/>
    <w:link w:val="ac"/>
    <w:uiPriority w:val="99"/>
    <w:rsid w:val="00E46B37"/>
    <w:pPr>
      <w:spacing w:after="120"/>
      <w:ind w:left="283"/>
    </w:pPr>
  </w:style>
  <w:style w:type="character" w:customStyle="1" w:styleId="ac">
    <w:name w:val="Основной текст с отступом Знак"/>
    <w:link w:val="ab"/>
    <w:uiPriority w:val="99"/>
    <w:locked/>
    <w:rsid w:val="00E46B37"/>
    <w:rPr>
      <w:noProof/>
    </w:rPr>
  </w:style>
  <w:style w:type="paragraph" w:styleId="31">
    <w:name w:val="Body Text 3"/>
    <w:basedOn w:val="a0"/>
    <w:link w:val="32"/>
    <w:uiPriority w:val="99"/>
    <w:rsid w:val="00E46B37"/>
    <w:pPr>
      <w:spacing w:after="120" w:line="240" w:lineRule="auto"/>
      <w:jc w:val="both"/>
    </w:pPr>
    <w:rPr>
      <w:rFonts w:ascii="Times New Roman" w:eastAsia="Times New Roman" w:hAnsi="Times New Roman" w:cs="Times New Roman"/>
      <w:noProof w:val="0"/>
      <w:sz w:val="16"/>
      <w:szCs w:val="16"/>
      <w:lang w:eastAsia="ru-RU"/>
    </w:rPr>
  </w:style>
  <w:style w:type="character" w:customStyle="1" w:styleId="32">
    <w:name w:val="Основной текст 3 Знак"/>
    <w:link w:val="31"/>
    <w:uiPriority w:val="99"/>
    <w:locked/>
    <w:rsid w:val="00E46B37"/>
    <w:rPr>
      <w:rFonts w:ascii="Times New Roman" w:hAnsi="Times New Roman" w:cs="Times New Roman"/>
      <w:sz w:val="16"/>
      <w:szCs w:val="16"/>
      <w:lang w:eastAsia="ru-RU"/>
    </w:rPr>
  </w:style>
  <w:style w:type="paragraph" w:styleId="ad">
    <w:name w:val="Body Text"/>
    <w:basedOn w:val="a0"/>
    <w:link w:val="ae"/>
    <w:uiPriority w:val="99"/>
    <w:rsid w:val="00E46B37"/>
    <w:pPr>
      <w:spacing w:after="120" w:line="240" w:lineRule="auto"/>
      <w:jc w:val="both"/>
    </w:pPr>
    <w:rPr>
      <w:rFonts w:ascii="Times New Roman" w:eastAsia="Times New Roman" w:hAnsi="Times New Roman" w:cs="Times New Roman"/>
      <w:noProof w:val="0"/>
      <w:sz w:val="24"/>
      <w:szCs w:val="24"/>
      <w:lang w:eastAsia="ru-RU"/>
    </w:rPr>
  </w:style>
  <w:style w:type="character" w:customStyle="1" w:styleId="ae">
    <w:name w:val="Основной текст Знак"/>
    <w:link w:val="ad"/>
    <w:uiPriority w:val="99"/>
    <w:locked/>
    <w:rsid w:val="00E46B37"/>
    <w:rPr>
      <w:rFonts w:ascii="Times New Roman" w:hAnsi="Times New Roman" w:cs="Times New Roman"/>
      <w:sz w:val="24"/>
      <w:szCs w:val="24"/>
      <w:lang w:eastAsia="ru-RU"/>
    </w:rPr>
  </w:style>
  <w:style w:type="paragraph" w:customStyle="1" w:styleId="CharCharCharChar">
    <w:name w:val="Char Char Знак Знак Char Char"/>
    <w:basedOn w:val="a0"/>
    <w:uiPriority w:val="99"/>
    <w:rsid w:val="00E46B37"/>
    <w:pPr>
      <w:spacing w:after="160" w:line="240" w:lineRule="exact"/>
    </w:pPr>
    <w:rPr>
      <w:rFonts w:ascii="Times New Roman" w:eastAsia="Times New Roman" w:hAnsi="Times New Roman" w:cs="Times New Roman"/>
      <w:noProof w:val="0"/>
      <w:sz w:val="20"/>
      <w:szCs w:val="20"/>
      <w:lang w:eastAsia="ru-RU"/>
    </w:rPr>
  </w:style>
  <w:style w:type="paragraph" w:styleId="23">
    <w:name w:val="Body Text 2"/>
    <w:basedOn w:val="a0"/>
    <w:link w:val="24"/>
    <w:uiPriority w:val="99"/>
    <w:rsid w:val="00E46B37"/>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4">
    <w:name w:val="Основной текст 2 Знак"/>
    <w:link w:val="23"/>
    <w:uiPriority w:val="99"/>
    <w:locked/>
    <w:rsid w:val="00E46B37"/>
    <w:rPr>
      <w:rFonts w:ascii="Times New Roman" w:hAnsi="Times New Roman" w:cs="Times New Roman"/>
      <w:sz w:val="24"/>
      <w:szCs w:val="24"/>
      <w:lang w:eastAsia="ru-RU"/>
    </w:rPr>
  </w:style>
  <w:style w:type="paragraph" w:styleId="af">
    <w:name w:val="List Paragraph"/>
    <w:basedOn w:val="a0"/>
    <w:uiPriority w:val="34"/>
    <w:qFormat/>
    <w:rsid w:val="009928C6"/>
    <w:pPr>
      <w:ind w:left="720"/>
    </w:pPr>
    <w:rPr>
      <w:noProof w:val="0"/>
    </w:rPr>
  </w:style>
  <w:style w:type="paragraph" w:customStyle="1" w:styleId="ConsPlusNormal">
    <w:name w:val="ConsPlusNormal"/>
    <w:uiPriority w:val="99"/>
    <w:rsid w:val="00DB4A50"/>
    <w:pPr>
      <w:autoSpaceDE w:val="0"/>
      <w:autoSpaceDN w:val="0"/>
      <w:adjustRightInd w:val="0"/>
      <w:ind w:firstLine="720"/>
    </w:pPr>
    <w:rPr>
      <w:rFonts w:ascii="Arial" w:eastAsia="Times New Roman" w:hAnsi="Arial" w:cs="Arial"/>
    </w:rPr>
  </w:style>
  <w:style w:type="paragraph" w:styleId="af0">
    <w:name w:val="Balloon Text"/>
    <w:basedOn w:val="a0"/>
    <w:link w:val="af1"/>
    <w:uiPriority w:val="99"/>
    <w:semiHidden/>
    <w:unhideWhenUsed/>
    <w:rsid w:val="00072C63"/>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72C63"/>
    <w:rPr>
      <w:rFonts w:ascii="Tahoma" w:hAnsi="Tahoma" w:cs="Tahoma"/>
      <w:noProof/>
      <w:sz w:val="16"/>
      <w:szCs w:val="16"/>
      <w:lang w:eastAsia="en-US"/>
    </w:rPr>
  </w:style>
  <w:style w:type="character" w:customStyle="1" w:styleId="af2">
    <w:name w:val="Гипертекстовая ссылка"/>
    <w:uiPriority w:val="99"/>
    <w:rsid w:val="0092463C"/>
    <w:rPr>
      <w:color w:val="106BBE"/>
    </w:rPr>
  </w:style>
  <w:style w:type="character" w:customStyle="1" w:styleId="af3">
    <w:name w:val="Сравнение редакций. Добавленный фрагмент"/>
    <w:uiPriority w:val="99"/>
    <w:rsid w:val="003B5813"/>
    <w:rPr>
      <w:color w:val="000000"/>
      <w:shd w:val="clear" w:color="auto" w:fill="C1D7FF"/>
    </w:rPr>
  </w:style>
  <w:style w:type="character" w:styleId="af4">
    <w:name w:val="Hyperlink"/>
    <w:rsid w:val="00CA4608"/>
    <w:rPr>
      <w:color w:val="0000FF"/>
      <w:u w:val="single"/>
    </w:rPr>
  </w:style>
  <w:style w:type="table" w:customStyle="1" w:styleId="1">
    <w:name w:val="Сетка таблицы1"/>
    <w:basedOn w:val="a2"/>
    <w:next w:val="a4"/>
    <w:uiPriority w:val="59"/>
    <w:rsid w:val="006A351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Верхний колонтитул Знак1"/>
    <w:uiPriority w:val="99"/>
    <w:locked/>
    <w:rsid w:val="00367F86"/>
    <w:rPr>
      <w:rFonts w:ascii="Calibri" w:hAnsi="Calibri" w:cs="Times New Roman"/>
      <w:sz w:val="20"/>
      <w:lang w:eastAsia="ru-RU"/>
    </w:rPr>
  </w:style>
  <w:style w:type="character" w:customStyle="1" w:styleId="af5">
    <w:name w:val="Абзац списка Знак"/>
    <w:aliases w:val="Table-Normal Знак,RSHB_Table-Normal Знак,Абзац маркированнный Знак,List Paragraph Знак"/>
    <w:link w:val="af"/>
    <w:uiPriority w:val="34"/>
    <w:locked/>
    <w:rsid w:val="00367F86"/>
    <w:rPr>
      <w:rFonts w:cs="Calibri"/>
      <w:sz w:val="22"/>
      <w:szCs w:val="22"/>
      <w:lang w:eastAsia="en-US"/>
    </w:rPr>
  </w:style>
  <w:style w:type="paragraph" w:styleId="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Текст сноски Знак2"/>
    <w:basedOn w:val="a0"/>
    <w:link w:val="11"/>
    <w:rsid w:val="007E2650"/>
    <w:pPr>
      <w:numPr>
        <w:numId w:val="6"/>
      </w:numPr>
      <w:tabs>
        <w:tab w:val="clear" w:pos="720"/>
      </w:tabs>
      <w:spacing w:after="160" w:line="240" w:lineRule="exact"/>
      <w:ind w:left="0" w:firstLine="0"/>
    </w:pPr>
    <w:rPr>
      <w:rFonts w:ascii="Verdana" w:eastAsia="Times New Roman" w:hAnsi="Verdana" w:cs="Verdana"/>
      <w:noProof w:val="0"/>
      <w:sz w:val="20"/>
      <w:szCs w:val="20"/>
      <w:lang w:val="en-US"/>
    </w:rPr>
  </w:style>
  <w:style w:type="character" w:customStyle="1" w:styleId="af6">
    <w:name w:val="Текст сноски Знак"/>
    <w:basedOn w:val="a1"/>
    <w:uiPriority w:val="99"/>
    <w:semiHidden/>
    <w:rsid w:val="007E2650"/>
    <w:rPr>
      <w:rFonts w:cs="Calibri"/>
      <w:noProof/>
      <w:lang w:eastAsia="en-US"/>
    </w:rPr>
  </w:style>
  <w:style w:type="character" w:customStyle="1" w:styleId="11">
    <w:name w:val="Текст сноски Знак1"/>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link w:val="a"/>
    <w:locked/>
    <w:rsid w:val="007E2650"/>
    <w:rPr>
      <w:rFonts w:ascii="Verdana" w:eastAsia="Times New Roman" w:hAnsi="Verdana" w:cs="Verdana"/>
      <w:lang w:val="en-US" w:eastAsia="en-US"/>
    </w:rPr>
  </w:style>
  <w:style w:type="character" w:styleId="af7">
    <w:name w:val="footnote reference"/>
    <w:aliases w:val="Знак сноски 1,Знак сноски-FN"/>
    <w:rsid w:val="007E2650"/>
    <w:rPr>
      <w:rFonts w:cs="Times New Roman"/>
      <w:vertAlign w:val="superscript"/>
    </w:rPr>
  </w:style>
  <w:style w:type="paragraph" w:styleId="af8">
    <w:name w:val="No Spacing"/>
    <w:uiPriority w:val="1"/>
    <w:qFormat/>
    <w:rsid w:val="00C05A79"/>
    <w:rPr>
      <w:rFonts w:cs="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5667">
      <w:bodyDiv w:val="1"/>
      <w:marLeft w:val="0"/>
      <w:marRight w:val="0"/>
      <w:marTop w:val="0"/>
      <w:marBottom w:val="0"/>
      <w:divBdr>
        <w:top w:val="none" w:sz="0" w:space="0" w:color="auto"/>
        <w:left w:val="none" w:sz="0" w:space="0" w:color="auto"/>
        <w:bottom w:val="none" w:sz="0" w:space="0" w:color="auto"/>
        <w:right w:val="none" w:sz="0" w:space="0" w:color="auto"/>
      </w:divBdr>
    </w:div>
    <w:div w:id="540823037">
      <w:bodyDiv w:val="1"/>
      <w:marLeft w:val="0"/>
      <w:marRight w:val="0"/>
      <w:marTop w:val="0"/>
      <w:marBottom w:val="0"/>
      <w:divBdr>
        <w:top w:val="none" w:sz="0" w:space="0" w:color="auto"/>
        <w:left w:val="none" w:sz="0" w:space="0" w:color="auto"/>
        <w:bottom w:val="none" w:sz="0" w:space="0" w:color="auto"/>
        <w:right w:val="none" w:sz="0" w:space="0" w:color="auto"/>
      </w:divBdr>
    </w:div>
    <w:div w:id="1001930278">
      <w:bodyDiv w:val="1"/>
      <w:marLeft w:val="0"/>
      <w:marRight w:val="0"/>
      <w:marTop w:val="0"/>
      <w:marBottom w:val="0"/>
      <w:divBdr>
        <w:top w:val="none" w:sz="0" w:space="0" w:color="auto"/>
        <w:left w:val="none" w:sz="0" w:space="0" w:color="auto"/>
        <w:bottom w:val="none" w:sz="0" w:space="0" w:color="auto"/>
        <w:right w:val="none" w:sz="0" w:space="0" w:color="auto"/>
      </w:divBdr>
    </w:div>
    <w:div w:id="1851093053">
      <w:bodyDiv w:val="1"/>
      <w:marLeft w:val="0"/>
      <w:marRight w:val="0"/>
      <w:marTop w:val="0"/>
      <w:marBottom w:val="0"/>
      <w:divBdr>
        <w:top w:val="none" w:sz="0" w:space="0" w:color="auto"/>
        <w:left w:val="none" w:sz="0" w:space="0" w:color="auto"/>
        <w:bottom w:val="none" w:sz="0" w:space="0" w:color="auto"/>
        <w:right w:val="none" w:sz="0" w:space="0" w:color="auto"/>
      </w:divBdr>
    </w:div>
    <w:div w:id="2091346575">
      <w:marLeft w:val="0"/>
      <w:marRight w:val="0"/>
      <w:marTop w:val="0"/>
      <w:marBottom w:val="0"/>
      <w:divBdr>
        <w:top w:val="none" w:sz="0" w:space="0" w:color="auto"/>
        <w:left w:val="none" w:sz="0" w:space="0" w:color="auto"/>
        <w:bottom w:val="none" w:sz="0" w:space="0" w:color="auto"/>
        <w:right w:val="none" w:sz="0" w:space="0" w:color="auto"/>
      </w:divBdr>
      <w:divsChild>
        <w:div w:id="2091346574">
          <w:marLeft w:val="0"/>
          <w:marRight w:val="0"/>
          <w:marTop w:val="0"/>
          <w:marBottom w:val="0"/>
          <w:divBdr>
            <w:top w:val="none" w:sz="0" w:space="0" w:color="auto"/>
            <w:left w:val="none" w:sz="0" w:space="0" w:color="auto"/>
            <w:bottom w:val="none" w:sz="0" w:space="0" w:color="auto"/>
            <w:right w:val="none" w:sz="0" w:space="0" w:color="auto"/>
          </w:divBdr>
        </w:div>
        <w:div w:id="209134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C452-7C5B-4ECB-9328-8FCF91BD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Ubiikon.M.A</dc:creator>
  <cp:lastModifiedBy>КЦСОН КЦСОН</cp:lastModifiedBy>
  <cp:revision>2</cp:revision>
  <cp:lastPrinted>2016-07-01T11:28:00Z</cp:lastPrinted>
  <dcterms:created xsi:type="dcterms:W3CDTF">2021-10-18T06:53:00Z</dcterms:created>
  <dcterms:modified xsi:type="dcterms:W3CDTF">2021-10-18T06:53:00Z</dcterms:modified>
</cp:coreProperties>
</file>