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72D61" w:rsidRPr="00172D61" w:rsidTr="00AC4BA6">
        <w:trPr>
          <w:trHeight w:val="964"/>
        </w:trPr>
        <w:tc>
          <w:tcPr>
            <w:tcW w:w="9570" w:type="dxa"/>
            <w:vAlign w:val="bottom"/>
            <w:hideMark/>
          </w:tcPr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B7186" wp14:editId="2BAF1765">
                  <wp:extent cx="704850" cy="533400"/>
                  <wp:effectExtent l="0" t="0" r="0" b="0"/>
                  <wp:docPr id="1" name="Рисунок 1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D61" w:rsidRPr="00172D61" w:rsidTr="00AC4BA6">
        <w:trPr>
          <w:trHeight w:val="1134"/>
        </w:trPr>
        <w:tc>
          <w:tcPr>
            <w:tcW w:w="9570" w:type="dxa"/>
            <w:vAlign w:val="bottom"/>
          </w:tcPr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РОССИЙСКАЯ  ФЕДЕРАЦИЯ 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ТЮМЕНСКАЯ ОБЛАСТЬ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ДЕПАРТАМЕНТ СОЦИАЛЬНОГО РАЗВИТИЯ 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172D61" w:rsidRPr="00172D61" w:rsidRDefault="00172D61" w:rsidP="00172D6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СТАЦИОНАРНОЕ  УЧРЕЖДЕНИЕ  СОЦИАЛЬНОГО ОБСЛУЖИВАНИЯ  НАСЕЛЕНИЯ  ТЮМЕНСКОЙ ОБЛАСТИ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«КУНЧУРСКИЙ ПСИХОНЕВРОЛОГИЧЕСКИЙ ИНТЕРНАТ»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ул. Молодёжная, 16, п.Кунчур, Нижнетавдинский район, Тюменская область, 626034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ИНН 7219001329, КПП 721901001, ОГРН 1037200573794, ОКПО 33582922</w:t>
            </w:r>
          </w:p>
          <w:p w:rsidR="00172D61" w:rsidRPr="00172D61" w:rsidRDefault="00172D61" w:rsidP="0017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тел./факс 8(34533) 2-58-12, 2-58-07, 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e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-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mail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:  </w:t>
            </w:r>
            <w:proofErr w:type="spellStart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kunchur</w:t>
            </w:r>
            <w:proofErr w:type="spellEnd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@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mail</w:t>
            </w:r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.</w:t>
            </w:r>
            <w:proofErr w:type="spellStart"/>
            <w:r w:rsidRPr="00172D61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ru</w:t>
            </w:r>
            <w:proofErr w:type="spellEnd"/>
          </w:p>
          <w:p w:rsidR="00172D61" w:rsidRPr="00172D61" w:rsidRDefault="00172D61" w:rsidP="00172D61">
            <w:pPr>
              <w:keepNext/>
              <w:pBdr>
                <w:bottom w:val="single" w:sz="4" w:space="1" w:color="auto"/>
              </w:pBd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D61" w:rsidRPr="00172D61" w:rsidRDefault="00172D61" w:rsidP="00172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D61" w:rsidRPr="002B438E" w:rsidRDefault="00172D61">
      <w:pPr>
        <w:rPr>
          <w:rFonts w:ascii="Times New Roman" w:hAnsi="Times New Roman" w:cs="Times New Roman"/>
        </w:rPr>
      </w:pPr>
      <w:proofErr w:type="spellStart"/>
      <w:r w:rsidRPr="002B438E">
        <w:rPr>
          <w:rFonts w:ascii="Times New Roman" w:hAnsi="Times New Roman" w:cs="Times New Roman"/>
        </w:rPr>
        <w:t>Исх</w:t>
      </w:r>
      <w:proofErr w:type="spellEnd"/>
      <w:r w:rsidRPr="002B438E">
        <w:rPr>
          <w:rFonts w:ascii="Times New Roman" w:hAnsi="Times New Roman" w:cs="Times New Roman"/>
        </w:rPr>
        <w:t xml:space="preserve"> № 28</w:t>
      </w:r>
      <w:r w:rsidR="00D21EC5">
        <w:rPr>
          <w:rFonts w:ascii="Times New Roman" w:hAnsi="Times New Roman" w:cs="Times New Roman"/>
        </w:rPr>
        <w:t>9</w:t>
      </w:r>
      <w:r w:rsidR="00C70581">
        <w:rPr>
          <w:rFonts w:ascii="Times New Roman" w:hAnsi="Times New Roman" w:cs="Times New Roman"/>
        </w:rPr>
        <w:t xml:space="preserve"> от 23</w:t>
      </w:r>
      <w:r w:rsidRPr="002B438E">
        <w:rPr>
          <w:rFonts w:ascii="Times New Roman" w:hAnsi="Times New Roman" w:cs="Times New Roman"/>
        </w:rPr>
        <w:t>.09.2021г.</w:t>
      </w:r>
    </w:p>
    <w:p w:rsidR="00172D61" w:rsidRDefault="00172D61"/>
    <w:p w:rsidR="00172D61" w:rsidRPr="002B438E" w:rsidRDefault="00172D61" w:rsidP="0017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8E">
        <w:rPr>
          <w:rFonts w:ascii="Times New Roman" w:hAnsi="Times New Roman" w:cs="Times New Roman"/>
          <w:sz w:val="28"/>
          <w:szCs w:val="28"/>
        </w:rPr>
        <w:t xml:space="preserve">Ответ на разъяснение </w:t>
      </w:r>
      <w:r w:rsidR="002B438E" w:rsidRPr="002B438E">
        <w:rPr>
          <w:rFonts w:ascii="Times New Roman" w:hAnsi="Times New Roman" w:cs="Times New Roman"/>
          <w:sz w:val="28"/>
          <w:szCs w:val="28"/>
        </w:rPr>
        <w:t>№28</w:t>
      </w:r>
      <w:r w:rsidR="00D21EC5">
        <w:rPr>
          <w:rFonts w:ascii="Times New Roman" w:hAnsi="Times New Roman" w:cs="Times New Roman"/>
          <w:sz w:val="28"/>
          <w:szCs w:val="28"/>
        </w:rPr>
        <w:t>6</w:t>
      </w:r>
      <w:r w:rsidR="002B438E" w:rsidRPr="002B438E">
        <w:rPr>
          <w:rFonts w:ascii="Times New Roman" w:hAnsi="Times New Roman" w:cs="Times New Roman"/>
          <w:sz w:val="28"/>
          <w:szCs w:val="28"/>
        </w:rPr>
        <w:t xml:space="preserve"> от 23.09.2021г.</w:t>
      </w:r>
    </w:p>
    <w:p w:rsidR="00172D61" w:rsidRP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DD7D81" w:rsidRPr="001C7AC2" w:rsidRDefault="001C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7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83DED" w:rsidRPr="001C7A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позиции №2 Технического задания являются не действительным</w:t>
      </w:r>
      <w:r w:rsidR="007D3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683DED" w:rsidRPr="001C7A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ГОСТу 27842-88. Просим считать действительным ГОСТ</w:t>
      </w:r>
      <w:r w:rsidR="00D74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74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D74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58233-2018. </w:t>
      </w:r>
      <w:r w:rsidR="00172D61" w:rsidRPr="001C7AC2">
        <w:rPr>
          <w:rFonts w:ascii="Times New Roman" w:hAnsi="Times New Roman" w:cs="Times New Roman"/>
          <w:sz w:val="28"/>
          <w:szCs w:val="28"/>
        </w:rPr>
        <w:t>Изменени</w:t>
      </w:r>
      <w:r w:rsidR="00683DED" w:rsidRPr="001C7AC2">
        <w:rPr>
          <w:rFonts w:ascii="Times New Roman" w:hAnsi="Times New Roman" w:cs="Times New Roman"/>
          <w:sz w:val="28"/>
          <w:szCs w:val="28"/>
        </w:rPr>
        <w:t xml:space="preserve">я внесены </w:t>
      </w:r>
      <w:r w:rsidR="00172D61" w:rsidRPr="001C7AC2">
        <w:rPr>
          <w:rFonts w:ascii="Times New Roman" w:hAnsi="Times New Roman" w:cs="Times New Roman"/>
          <w:sz w:val="28"/>
          <w:szCs w:val="28"/>
        </w:rPr>
        <w:t xml:space="preserve">в </w:t>
      </w:r>
      <w:r w:rsidR="00683DED" w:rsidRPr="001C7AC2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172D61" w:rsidRPr="001C7AC2">
        <w:rPr>
          <w:rFonts w:ascii="Times New Roman" w:hAnsi="Times New Roman" w:cs="Times New Roman"/>
          <w:sz w:val="28"/>
          <w:szCs w:val="28"/>
        </w:rPr>
        <w:t>.</w:t>
      </w: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Default="00172D61">
      <w:pPr>
        <w:rPr>
          <w:rFonts w:ascii="Times New Roman" w:hAnsi="Times New Roman" w:cs="Times New Roman"/>
          <w:sz w:val="24"/>
          <w:szCs w:val="24"/>
        </w:rPr>
      </w:pPr>
    </w:p>
    <w:p w:rsidR="00172D61" w:rsidRPr="002B438E" w:rsidRDefault="00172D61">
      <w:pPr>
        <w:rPr>
          <w:rFonts w:ascii="Times New Roman" w:hAnsi="Times New Roman" w:cs="Times New Roman"/>
          <w:sz w:val="28"/>
          <w:szCs w:val="28"/>
        </w:rPr>
      </w:pPr>
      <w:r w:rsidRPr="002B438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B4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B438E">
        <w:rPr>
          <w:rFonts w:ascii="Times New Roman" w:hAnsi="Times New Roman" w:cs="Times New Roman"/>
          <w:sz w:val="28"/>
          <w:szCs w:val="28"/>
        </w:rPr>
        <w:t xml:space="preserve"> _________________/ </w:t>
      </w:r>
      <w:proofErr w:type="spellStart"/>
      <w:r w:rsidRPr="002B438E">
        <w:rPr>
          <w:rFonts w:ascii="Times New Roman" w:hAnsi="Times New Roman" w:cs="Times New Roman"/>
          <w:sz w:val="28"/>
          <w:szCs w:val="28"/>
        </w:rPr>
        <w:t>Е.В.Ахметов</w:t>
      </w:r>
      <w:proofErr w:type="spellEnd"/>
      <w:r w:rsidRPr="002B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61" w:rsidRPr="00172D61" w:rsidRDefault="00172D61">
      <w:pPr>
        <w:rPr>
          <w:rFonts w:ascii="Times New Roman" w:hAnsi="Times New Roman" w:cs="Times New Roman"/>
          <w:sz w:val="24"/>
          <w:szCs w:val="24"/>
        </w:rPr>
      </w:pPr>
    </w:p>
    <w:sectPr w:rsidR="00172D61" w:rsidRPr="001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28"/>
    <w:rsid w:val="00172D61"/>
    <w:rsid w:val="001C7AC2"/>
    <w:rsid w:val="002B438E"/>
    <w:rsid w:val="004A7774"/>
    <w:rsid w:val="00683DED"/>
    <w:rsid w:val="00793C28"/>
    <w:rsid w:val="007D3C80"/>
    <w:rsid w:val="00C70581"/>
    <w:rsid w:val="00D21EC5"/>
    <w:rsid w:val="00D21FD2"/>
    <w:rsid w:val="00D74E61"/>
    <w:rsid w:val="00D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2021-09-23T08:00:00Z</cp:lastPrinted>
  <dcterms:created xsi:type="dcterms:W3CDTF">2021-09-23T10:48:00Z</dcterms:created>
  <dcterms:modified xsi:type="dcterms:W3CDTF">2021-09-23T12:16:00Z</dcterms:modified>
</cp:coreProperties>
</file>