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57" w:rsidRDefault="00510257" w:rsidP="00510257">
      <w:pPr>
        <w:jc w:val="center"/>
        <w:rPr>
          <w:b/>
          <w:sz w:val="26"/>
          <w:szCs w:val="26"/>
        </w:rPr>
      </w:pPr>
      <w:r w:rsidRPr="0044330F">
        <w:rPr>
          <w:b/>
          <w:sz w:val="26"/>
          <w:szCs w:val="26"/>
        </w:rPr>
        <w:t xml:space="preserve">Муниципальное казенное учреждение  </w:t>
      </w:r>
    </w:p>
    <w:p w:rsidR="00510257" w:rsidRPr="0044330F" w:rsidRDefault="00510257" w:rsidP="00510257">
      <w:pPr>
        <w:jc w:val="center"/>
        <w:rPr>
          <w:b/>
          <w:sz w:val="26"/>
          <w:szCs w:val="26"/>
        </w:rPr>
      </w:pPr>
      <w:r w:rsidRPr="0044330F">
        <w:rPr>
          <w:b/>
          <w:sz w:val="26"/>
          <w:szCs w:val="26"/>
        </w:rPr>
        <w:t>Управление образования Молчановского района Томской области</w:t>
      </w:r>
    </w:p>
    <w:p w:rsidR="00510257" w:rsidRDefault="00510257" w:rsidP="00510257">
      <w:pPr>
        <w:jc w:val="center"/>
        <w:rPr>
          <w:b/>
          <w:sz w:val="26"/>
          <w:szCs w:val="26"/>
        </w:rPr>
      </w:pPr>
      <w:r w:rsidRPr="0044330F">
        <w:rPr>
          <w:b/>
          <w:sz w:val="26"/>
          <w:szCs w:val="26"/>
        </w:rPr>
        <w:t xml:space="preserve">Муниципальное </w:t>
      </w:r>
      <w:r>
        <w:rPr>
          <w:b/>
          <w:sz w:val="26"/>
          <w:szCs w:val="26"/>
        </w:rPr>
        <w:t>автономное</w:t>
      </w:r>
      <w:r w:rsidRPr="0044330F">
        <w:rPr>
          <w:b/>
          <w:sz w:val="26"/>
          <w:szCs w:val="26"/>
        </w:rPr>
        <w:t xml:space="preserve"> </w:t>
      </w:r>
      <w:r w:rsidR="00064D18">
        <w:rPr>
          <w:b/>
          <w:sz w:val="26"/>
          <w:szCs w:val="26"/>
        </w:rPr>
        <w:t>обще</w:t>
      </w:r>
      <w:r w:rsidRPr="0044330F">
        <w:rPr>
          <w:b/>
          <w:sz w:val="26"/>
          <w:szCs w:val="26"/>
        </w:rPr>
        <w:t xml:space="preserve">образовательное учреждение     </w:t>
      </w:r>
    </w:p>
    <w:p w:rsidR="00510257" w:rsidRPr="0044330F" w:rsidRDefault="00510257" w:rsidP="00510257">
      <w:pPr>
        <w:jc w:val="center"/>
        <w:rPr>
          <w:b/>
          <w:sz w:val="26"/>
          <w:szCs w:val="26"/>
        </w:rPr>
      </w:pPr>
      <w:r w:rsidRPr="0044330F">
        <w:rPr>
          <w:b/>
          <w:sz w:val="26"/>
          <w:szCs w:val="26"/>
        </w:rPr>
        <w:t xml:space="preserve"> «Молчановская средняя общеобразовательная школа  № 1» </w:t>
      </w:r>
    </w:p>
    <w:p w:rsidR="00510257" w:rsidRPr="0044330F" w:rsidRDefault="00510257" w:rsidP="00510257">
      <w:pPr>
        <w:jc w:val="center"/>
        <w:rPr>
          <w:b/>
          <w:sz w:val="26"/>
          <w:szCs w:val="26"/>
        </w:rPr>
      </w:pPr>
    </w:p>
    <w:p w:rsidR="00510257" w:rsidRPr="0044330F" w:rsidRDefault="00510257" w:rsidP="00510257">
      <w:pPr>
        <w:jc w:val="center"/>
        <w:rPr>
          <w:b/>
          <w:sz w:val="26"/>
          <w:szCs w:val="26"/>
        </w:rPr>
      </w:pPr>
      <w:r w:rsidRPr="0044330F">
        <w:rPr>
          <w:b/>
          <w:sz w:val="26"/>
          <w:szCs w:val="26"/>
        </w:rPr>
        <w:t>636330 , с.</w:t>
      </w:r>
      <w:r>
        <w:rPr>
          <w:b/>
          <w:sz w:val="26"/>
          <w:szCs w:val="26"/>
        </w:rPr>
        <w:t xml:space="preserve"> Молчаново</w:t>
      </w:r>
      <w:r w:rsidRPr="0044330F">
        <w:rPr>
          <w:b/>
          <w:sz w:val="26"/>
          <w:szCs w:val="26"/>
        </w:rPr>
        <w:t>,  ул.</w:t>
      </w:r>
      <w:r>
        <w:rPr>
          <w:b/>
          <w:sz w:val="26"/>
          <w:szCs w:val="26"/>
        </w:rPr>
        <w:t xml:space="preserve"> Димитрова</w:t>
      </w:r>
      <w:r w:rsidRPr="0044330F">
        <w:rPr>
          <w:b/>
          <w:sz w:val="26"/>
          <w:szCs w:val="26"/>
        </w:rPr>
        <w:t>, 78</w:t>
      </w:r>
    </w:p>
    <w:p w:rsidR="00510257" w:rsidRPr="00064D18" w:rsidRDefault="00510257" w:rsidP="00510257">
      <w:pPr>
        <w:jc w:val="center"/>
        <w:rPr>
          <w:b/>
          <w:sz w:val="26"/>
          <w:szCs w:val="26"/>
        </w:rPr>
      </w:pPr>
      <w:r w:rsidRPr="0044330F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ел./Факс   (</w:t>
      </w:r>
      <w:r w:rsidRPr="0044330F">
        <w:rPr>
          <w:b/>
          <w:sz w:val="26"/>
          <w:szCs w:val="26"/>
        </w:rPr>
        <w:t xml:space="preserve">8- 256)   21-3-63 , Е – </w:t>
      </w:r>
      <w:r w:rsidRPr="0044330F">
        <w:rPr>
          <w:b/>
          <w:sz w:val="26"/>
          <w:szCs w:val="26"/>
          <w:lang w:val="en-US"/>
        </w:rPr>
        <w:t>mail</w:t>
      </w:r>
      <w:r w:rsidRPr="0044330F">
        <w:rPr>
          <w:b/>
          <w:sz w:val="26"/>
          <w:szCs w:val="26"/>
        </w:rPr>
        <w:t xml:space="preserve">: </w:t>
      </w:r>
      <w:hyperlink r:id="rId6" w:history="1">
        <w:r w:rsidRPr="00064D18">
          <w:rPr>
            <w:rStyle w:val="a9"/>
            <w:b/>
            <w:color w:val="auto"/>
            <w:sz w:val="26"/>
            <w:szCs w:val="26"/>
            <w:lang w:val="en-US"/>
          </w:rPr>
          <w:t>molchanovo</w:t>
        </w:r>
        <w:r w:rsidRPr="00064D18">
          <w:rPr>
            <w:rStyle w:val="a9"/>
            <w:b/>
            <w:color w:val="auto"/>
            <w:sz w:val="26"/>
            <w:szCs w:val="26"/>
          </w:rPr>
          <w:t>@</w:t>
        </w:r>
        <w:r w:rsidRPr="00064D18">
          <w:rPr>
            <w:rStyle w:val="a9"/>
            <w:b/>
            <w:color w:val="auto"/>
            <w:sz w:val="26"/>
            <w:szCs w:val="26"/>
            <w:lang w:val="en-US"/>
          </w:rPr>
          <w:t>ido</w:t>
        </w:r>
        <w:r w:rsidRPr="00064D18">
          <w:rPr>
            <w:rStyle w:val="a9"/>
            <w:b/>
            <w:color w:val="auto"/>
            <w:sz w:val="26"/>
            <w:szCs w:val="26"/>
          </w:rPr>
          <w:t>.</w:t>
        </w:r>
        <w:r w:rsidRPr="00064D18">
          <w:rPr>
            <w:rStyle w:val="a9"/>
            <w:b/>
            <w:color w:val="auto"/>
            <w:sz w:val="26"/>
            <w:szCs w:val="26"/>
            <w:lang w:val="en-US"/>
          </w:rPr>
          <w:t>tsu</w:t>
        </w:r>
        <w:r w:rsidRPr="00064D18">
          <w:rPr>
            <w:rStyle w:val="a9"/>
            <w:b/>
            <w:color w:val="auto"/>
            <w:sz w:val="26"/>
            <w:szCs w:val="26"/>
          </w:rPr>
          <w:t>.</w:t>
        </w:r>
        <w:proofErr w:type="spellStart"/>
        <w:r w:rsidRPr="00064D18">
          <w:rPr>
            <w:rStyle w:val="a9"/>
            <w:b/>
            <w:color w:val="auto"/>
            <w:sz w:val="26"/>
            <w:szCs w:val="26"/>
          </w:rPr>
          <w:t>ru</w:t>
        </w:r>
        <w:proofErr w:type="spellEnd"/>
      </w:hyperlink>
    </w:p>
    <w:p w:rsidR="00510257" w:rsidRPr="0044330F" w:rsidRDefault="00510257" w:rsidP="005102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ИНН</w:t>
      </w:r>
      <w:r w:rsidRPr="0044330F">
        <w:rPr>
          <w:b/>
          <w:sz w:val="26"/>
          <w:szCs w:val="26"/>
        </w:rPr>
        <w:t>: 7010001729</w:t>
      </w:r>
    </w:p>
    <w:p w:rsidR="00510257" w:rsidRDefault="00510257" w:rsidP="00510257">
      <w:pPr>
        <w:outlineLvl w:val="0"/>
        <w:rPr>
          <w:b/>
          <w:szCs w:val="22"/>
        </w:rPr>
      </w:pPr>
      <w:r>
        <w:rPr>
          <w:b/>
          <w:szCs w:val="22"/>
        </w:rPr>
        <w:t>___________________________________________________________________________</w:t>
      </w:r>
    </w:p>
    <w:p w:rsidR="00510257" w:rsidRDefault="00510257" w:rsidP="00B23DAB">
      <w:pPr>
        <w:jc w:val="center"/>
        <w:outlineLvl w:val="0"/>
        <w:rPr>
          <w:b/>
          <w:szCs w:val="22"/>
        </w:rPr>
      </w:pPr>
    </w:p>
    <w:p w:rsidR="00B23DAB" w:rsidRDefault="00B23DAB" w:rsidP="00B23DAB">
      <w:pPr>
        <w:jc w:val="center"/>
        <w:outlineLvl w:val="0"/>
        <w:rPr>
          <w:b/>
          <w:szCs w:val="22"/>
        </w:rPr>
      </w:pPr>
      <w:r>
        <w:rPr>
          <w:b/>
          <w:szCs w:val="22"/>
        </w:rPr>
        <w:t>ТЕХНИЧЕСКОЕ  ЗАДАНИЕ</w:t>
      </w:r>
    </w:p>
    <w:p w:rsidR="00510257" w:rsidRDefault="00B23DAB" w:rsidP="00B23DAB">
      <w:pPr>
        <w:pStyle w:val="Style1"/>
        <w:keepNext/>
        <w:widowControl/>
        <w:spacing w:line="240" w:lineRule="auto"/>
        <w:rPr>
          <w:b/>
          <w:szCs w:val="22"/>
        </w:rPr>
      </w:pPr>
      <w:r w:rsidRPr="00357CAF">
        <w:rPr>
          <w:rStyle w:val="FontStyle14"/>
          <w:b/>
          <w:sz w:val="24"/>
          <w:szCs w:val="24"/>
        </w:rPr>
        <w:t>на</w:t>
      </w:r>
      <w:r>
        <w:rPr>
          <w:rStyle w:val="FontStyle14"/>
          <w:b/>
        </w:rPr>
        <w:t xml:space="preserve"> </w:t>
      </w:r>
      <w:r w:rsidRPr="00C67306">
        <w:rPr>
          <w:b/>
          <w:szCs w:val="22"/>
        </w:rPr>
        <w:t>капитальный</w:t>
      </w:r>
      <w:r>
        <w:rPr>
          <w:b/>
          <w:szCs w:val="22"/>
        </w:rPr>
        <w:t xml:space="preserve"> ремонт</w:t>
      </w:r>
      <w:r w:rsidR="00C67306">
        <w:rPr>
          <w:b/>
          <w:szCs w:val="22"/>
        </w:rPr>
        <w:t xml:space="preserve"> системы автоматической пожарной сигнализации и системы оповещения и управления эвакуацией людей при пожаре </w:t>
      </w:r>
    </w:p>
    <w:p w:rsidR="00B23DAB" w:rsidRPr="00357CAF" w:rsidRDefault="00B23DAB" w:rsidP="00B23DAB">
      <w:pPr>
        <w:pStyle w:val="Style1"/>
        <w:keepNext/>
        <w:widowControl/>
        <w:spacing w:line="240" w:lineRule="auto"/>
        <w:rPr>
          <w:rStyle w:val="FontStyle14"/>
          <w:b/>
          <w:sz w:val="24"/>
          <w:szCs w:val="24"/>
        </w:rPr>
      </w:pPr>
      <w:r>
        <w:rPr>
          <w:b/>
          <w:szCs w:val="22"/>
        </w:rPr>
        <w:t xml:space="preserve">в здании </w:t>
      </w:r>
      <w:r w:rsidR="00180C64">
        <w:rPr>
          <w:b/>
          <w:szCs w:val="22"/>
        </w:rPr>
        <w:t>учебных мастерских, гаража</w:t>
      </w:r>
      <w:r w:rsidR="00357CAF">
        <w:rPr>
          <w:b/>
          <w:szCs w:val="22"/>
        </w:rPr>
        <w:t xml:space="preserve"> </w:t>
      </w:r>
      <w:r w:rsidRPr="00357CAF">
        <w:rPr>
          <w:b/>
        </w:rPr>
        <w:t>МАОУ «</w:t>
      </w:r>
      <w:proofErr w:type="spellStart"/>
      <w:r w:rsidRPr="00357CAF">
        <w:rPr>
          <w:b/>
        </w:rPr>
        <w:t>Молчановская</w:t>
      </w:r>
      <w:proofErr w:type="spellEnd"/>
      <w:r w:rsidRPr="00357CAF">
        <w:rPr>
          <w:b/>
        </w:rPr>
        <w:t xml:space="preserve"> СОШ №1»</w:t>
      </w:r>
    </w:p>
    <w:p w:rsidR="00B23DAB" w:rsidRDefault="00B23DAB" w:rsidP="00B23DAB">
      <w:pPr>
        <w:jc w:val="center"/>
        <w:rPr>
          <w:b/>
          <w:szCs w:val="22"/>
        </w:rPr>
      </w:pPr>
    </w:p>
    <w:p w:rsidR="00B23DAB" w:rsidRDefault="00B23DAB" w:rsidP="00AE09AB">
      <w:pPr>
        <w:pStyle w:val="a8"/>
        <w:numPr>
          <w:ilvl w:val="0"/>
          <w:numId w:val="3"/>
        </w:numPr>
        <w:jc w:val="both"/>
        <w:outlineLvl w:val="0"/>
        <w:rPr>
          <w:b/>
          <w:bCs/>
          <w:szCs w:val="22"/>
        </w:rPr>
      </w:pPr>
      <w:r w:rsidRPr="00AE09AB">
        <w:rPr>
          <w:b/>
          <w:bCs/>
          <w:szCs w:val="22"/>
        </w:rPr>
        <w:t>Муниципальный заказчик:</w:t>
      </w:r>
    </w:p>
    <w:p w:rsidR="00B23DAB" w:rsidRDefault="00AE09AB" w:rsidP="00AE09AB">
      <w:pPr>
        <w:pStyle w:val="2"/>
        <w:tabs>
          <w:tab w:val="left" w:pos="1080"/>
        </w:tabs>
        <w:spacing w:after="0" w:line="240" w:lineRule="auto"/>
        <w:ind w:left="0"/>
        <w:rPr>
          <w:rFonts w:cs="Times New Roman"/>
          <w:sz w:val="24"/>
          <w:szCs w:val="22"/>
          <w:highlight w:val="red"/>
        </w:rPr>
      </w:pPr>
      <w:r>
        <w:rPr>
          <w:rFonts w:cs="Times New Roman"/>
          <w:b/>
          <w:bCs/>
          <w:sz w:val="24"/>
          <w:szCs w:val="22"/>
        </w:rPr>
        <w:t xml:space="preserve">            </w:t>
      </w:r>
      <w:r w:rsidR="00B23DAB">
        <w:rPr>
          <w:rFonts w:cs="Times New Roman"/>
          <w:color w:val="000000"/>
          <w:sz w:val="24"/>
          <w:szCs w:val="22"/>
        </w:rPr>
        <w:t xml:space="preserve">Муниципальное автономное </w:t>
      </w:r>
      <w:r w:rsidR="00064D18">
        <w:rPr>
          <w:rFonts w:cs="Times New Roman"/>
          <w:color w:val="000000"/>
          <w:sz w:val="24"/>
          <w:szCs w:val="22"/>
        </w:rPr>
        <w:t>обще</w:t>
      </w:r>
      <w:r w:rsidR="00B23DAB">
        <w:rPr>
          <w:rFonts w:cs="Times New Roman"/>
          <w:color w:val="000000"/>
          <w:sz w:val="24"/>
          <w:szCs w:val="22"/>
        </w:rPr>
        <w:t>образовательное учреждение «</w:t>
      </w:r>
      <w:proofErr w:type="spellStart"/>
      <w:r w:rsidR="00B23DAB">
        <w:rPr>
          <w:rFonts w:cs="Times New Roman"/>
          <w:color w:val="000000"/>
          <w:sz w:val="24"/>
          <w:szCs w:val="22"/>
        </w:rPr>
        <w:t>Молчановская</w:t>
      </w:r>
      <w:proofErr w:type="spellEnd"/>
      <w:r w:rsidR="00B23DAB">
        <w:rPr>
          <w:rFonts w:cs="Times New Roman"/>
          <w:color w:val="000000"/>
          <w:sz w:val="24"/>
          <w:szCs w:val="22"/>
        </w:rPr>
        <w:t xml:space="preserve"> средняя общеобразовательная школа №1».</w:t>
      </w:r>
    </w:p>
    <w:p w:rsidR="00B23DAB" w:rsidRDefault="00B23DAB" w:rsidP="00B23DAB">
      <w:pPr>
        <w:pStyle w:val="2"/>
        <w:tabs>
          <w:tab w:val="left" w:pos="1080"/>
        </w:tabs>
        <w:spacing w:after="0" w:line="240" w:lineRule="auto"/>
        <w:ind w:left="720"/>
        <w:outlineLvl w:val="0"/>
        <w:rPr>
          <w:rFonts w:cs="Times New Roman"/>
          <w:b/>
          <w:bCs/>
          <w:sz w:val="24"/>
          <w:szCs w:val="22"/>
        </w:rPr>
      </w:pPr>
    </w:p>
    <w:p w:rsidR="00B23DAB" w:rsidRPr="0031041E" w:rsidRDefault="00B23DAB" w:rsidP="00B23DAB">
      <w:pPr>
        <w:pStyle w:val="2"/>
        <w:tabs>
          <w:tab w:val="left" w:pos="1080"/>
        </w:tabs>
        <w:spacing w:after="0" w:line="240" w:lineRule="auto"/>
        <w:ind w:left="720"/>
        <w:outlineLvl w:val="0"/>
        <w:rPr>
          <w:rFonts w:cs="Times New Roman"/>
          <w:b/>
          <w:bCs/>
          <w:sz w:val="24"/>
          <w:szCs w:val="22"/>
        </w:rPr>
      </w:pPr>
      <w:r w:rsidRPr="0031041E">
        <w:rPr>
          <w:rFonts w:cs="Times New Roman"/>
          <w:b/>
          <w:bCs/>
          <w:sz w:val="24"/>
          <w:szCs w:val="22"/>
        </w:rPr>
        <w:t>2. Цель работы.</w:t>
      </w:r>
    </w:p>
    <w:p w:rsidR="00B23DAB" w:rsidRPr="00DC766F" w:rsidRDefault="00B23DAB" w:rsidP="00B23DAB">
      <w:pPr>
        <w:pStyle w:val="2"/>
        <w:tabs>
          <w:tab w:val="left" w:pos="1080"/>
        </w:tabs>
        <w:spacing w:after="0" w:line="240" w:lineRule="auto"/>
        <w:ind w:left="0" w:firstLine="720"/>
        <w:jc w:val="both"/>
        <w:rPr>
          <w:rFonts w:cs="Times New Roman"/>
          <w:sz w:val="24"/>
          <w:szCs w:val="22"/>
        </w:rPr>
      </w:pPr>
      <w:r w:rsidRPr="0031041E">
        <w:rPr>
          <w:rFonts w:cs="Times New Roman"/>
          <w:sz w:val="24"/>
          <w:szCs w:val="22"/>
        </w:rPr>
        <w:t xml:space="preserve">Целью капитального  ремонта </w:t>
      </w:r>
      <w:r w:rsidR="0031041E" w:rsidRPr="0031041E">
        <w:rPr>
          <w:sz w:val="24"/>
          <w:szCs w:val="24"/>
        </w:rPr>
        <w:t>системы автоматической пожарной сигнализации и системы оповещения и управления эвакуацией людей при пожаре</w:t>
      </w:r>
      <w:r w:rsidR="0031041E" w:rsidRPr="0031041E">
        <w:rPr>
          <w:rFonts w:cs="Times New Roman"/>
          <w:sz w:val="24"/>
          <w:szCs w:val="22"/>
        </w:rPr>
        <w:t xml:space="preserve"> </w:t>
      </w:r>
      <w:r w:rsidRPr="0031041E">
        <w:rPr>
          <w:rFonts w:cs="Times New Roman"/>
          <w:sz w:val="24"/>
          <w:szCs w:val="22"/>
        </w:rPr>
        <w:t xml:space="preserve">в здании </w:t>
      </w:r>
      <w:r w:rsidR="00FA5BF9" w:rsidRPr="00FA5BF9">
        <w:rPr>
          <w:sz w:val="24"/>
          <w:szCs w:val="24"/>
        </w:rPr>
        <w:t>учебных мастерских, гаража</w:t>
      </w:r>
      <w:r w:rsidR="00357CAF" w:rsidRPr="0031041E">
        <w:rPr>
          <w:rFonts w:cs="Times New Roman"/>
          <w:sz w:val="24"/>
          <w:szCs w:val="22"/>
        </w:rPr>
        <w:t xml:space="preserve"> </w:t>
      </w:r>
      <w:r w:rsidRPr="0031041E">
        <w:rPr>
          <w:rFonts w:cs="Times New Roman"/>
          <w:sz w:val="24"/>
          <w:szCs w:val="22"/>
        </w:rPr>
        <w:t>является</w:t>
      </w:r>
      <w:r w:rsidRPr="00272D71">
        <w:rPr>
          <w:rFonts w:cs="Times New Roman"/>
          <w:color w:val="FF0000"/>
          <w:sz w:val="24"/>
          <w:szCs w:val="22"/>
        </w:rPr>
        <w:t xml:space="preserve"> </w:t>
      </w:r>
      <w:r w:rsidR="00DC766F" w:rsidRPr="00DC766F">
        <w:rPr>
          <w:rFonts w:cs="Times New Roman"/>
          <w:sz w:val="24"/>
          <w:szCs w:val="22"/>
        </w:rPr>
        <w:t xml:space="preserve">оперативное обнаружение места возгорания и оповещения дежурного персонала объекта и </w:t>
      </w:r>
      <w:r w:rsidR="00DC766F" w:rsidRPr="003518B6">
        <w:rPr>
          <w:rFonts w:cs="Times New Roman"/>
          <w:sz w:val="24"/>
          <w:szCs w:val="22"/>
        </w:rPr>
        <w:t>оповещение н</w:t>
      </w:r>
      <w:r w:rsidR="00DC766F" w:rsidRPr="00DC766F">
        <w:rPr>
          <w:rFonts w:cs="Times New Roman"/>
          <w:sz w:val="24"/>
          <w:szCs w:val="22"/>
        </w:rPr>
        <w:t>аходящихся в здании людей о возникшем пожаре.</w:t>
      </w:r>
    </w:p>
    <w:p w:rsidR="00B23DAB" w:rsidRPr="00272D71" w:rsidRDefault="00B23DAB" w:rsidP="00B23DAB">
      <w:pPr>
        <w:shd w:val="clear" w:color="auto" w:fill="FFFFFF"/>
        <w:tabs>
          <w:tab w:val="left" w:pos="720"/>
        </w:tabs>
        <w:ind w:firstLine="720"/>
        <w:jc w:val="both"/>
        <w:rPr>
          <w:b/>
          <w:color w:val="FF0000"/>
          <w:spacing w:val="-1"/>
          <w:szCs w:val="22"/>
        </w:rPr>
      </w:pPr>
    </w:p>
    <w:p w:rsidR="00B23DAB" w:rsidRDefault="00B23DAB" w:rsidP="00B23DAB">
      <w:pPr>
        <w:shd w:val="clear" w:color="auto" w:fill="FFFFFF"/>
        <w:tabs>
          <w:tab w:val="left" w:pos="720"/>
        </w:tabs>
        <w:ind w:firstLine="720"/>
        <w:jc w:val="both"/>
        <w:rPr>
          <w:b/>
          <w:color w:val="000000"/>
          <w:spacing w:val="-1"/>
          <w:szCs w:val="22"/>
        </w:rPr>
      </w:pPr>
      <w:r>
        <w:rPr>
          <w:b/>
          <w:color w:val="000000"/>
          <w:spacing w:val="-1"/>
          <w:szCs w:val="22"/>
        </w:rPr>
        <w:t>3. Стоимость работ.</w:t>
      </w:r>
    </w:p>
    <w:p w:rsidR="00B23DAB" w:rsidRPr="007136C3" w:rsidRDefault="00B23DAB" w:rsidP="00B23DAB">
      <w:pPr>
        <w:shd w:val="clear" w:color="auto" w:fill="FFFFFF"/>
        <w:tabs>
          <w:tab w:val="left" w:pos="720"/>
        </w:tabs>
        <w:ind w:firstLine="720"/>
        <w:jc w:val="both"/>
        <w:rPr>
          <w:szCs w:val="22"/>
        </w:rPr>
      </w:pPr>
      <w:r>
        <w:rPr>
          <w:szCs w:val="22"/>
        </w:rPr>
        <w:t xml:space="preserve">Стоимость работ </w:t>
      </w:r>
      <w:r w:rsidRPr="007136C3">
        <w:rPr>
          <w:szCs w:val="22"/>
        </w:rPr>
        <w:t xml:space="preserve">составляет: </w:t>
      </w:r>
      <w:r w:rsidR="003B2DA7" w:rsidRPr="007136C3">
        <w:rPr>
          <w:szCs w:val="22"/>
        </w:rPr>
        <w:t>4</w:t>
      </w:r>
      <w:r w:rsidR="007136C3" w:rsidRPr="007136C3">
        <w:rPr>
          <w:szCs w:val="22"/>
        </w:rPr>
        <w:t>11000</w:t>
      </w:r>
      <w:r w:rsidRPr="007136C3">
        <w:rPr>
          <w:szCs w:val="22"/>
        </w:rPr>
        <w:t>.</w:t>
      </w:r>
      <w:r w:rsidR="007136C3" w:rsidRPr="007136C3">
        <w:rPr>
          <w:szCs w:val="22"/>
        </w:rPr>
        <w:t>32</w:t>
      </w:r>
      <w:r w:rsidRPr="007136C3">
        <w:rPr>
          <w:szCs w:val="22"/>
        </w:rPr>
        <w:t xml:space="preserve">  рублей.</w:t>
      </w:r>
    </w:p>
    <w:p w:rsidR="00B23DAB" w:rsidRDefault="00B23DAB" w:rsidP="00B23DAB">
      <w:pPr>
        <w:shd w:val="clear" w:color="auto" w:fill="FFFFFF"/>
        <w:tabs>
          <w:tab w:val="left" w:pos="720"/>
        </w:tabs>
        <w:jc w:val="both"/>
        <w:rPr>
          <w:szCs w:val="22"/>
        </w:rPr>
      </w:pPr>
    </w:p>
    <w:p w:rsidR="00B23DAB" w:rsidRDefault="00B23DAB" w:rsidP="00B23DAB">
      <w:pPr>
        <w:jc w:val="both"/>
        <w:outlineLvl w:val="0"/>
        <w:rPr>
          <w:b/>
          <w:bCs/>
          <w:szCs w:val="22"/>
        </w:rPr>
      </w:pPr>
      <w:r>
        <w:rPr>
          <w:b/>
          <w:bCs/>
          <w:szCs w:val="22"/>
        </w:rPr>
        <w:t xml:space="preserve">           4. Требования к выполняемым работам.</w:t>
      </w:r>
    </w:p>
    <w:p w:rsidR="00A64F90" w:rsidRDefault="00A64F90" w:rsidP="00B23DAB">
      <w:pPr>
        <w:ind w:firstLine="540"/>
        <w:jc w:val="both"/>
        <w:rPr>
          <w:color w:val="FF0000"/>
          <w:szCs w:val="22"/>
        </w:rPr>
      </w:pPr>
      <w:r>
        <w:rPr>
          <w:szCs w:val="22"/>
        </w:rPr>
        <w:tab/>
      </w:r>
      <w:r w:rsidRPr="00A64F90">
        <w:rPr>
          <w:b/>
          <w:szCs w:val="22"/>
        </w:rPr>
        <w:t>4.1.</w:t>
      </w:r>
      <w:r>
        <w:rPr>
          <w:szCs w:val="22"/>
        </w:rPr>
        <w:t xml:space="preserve"> </w:t>
      </w:r>
      <w:r w:rsidR="00B23DAB" w:rsidRPr="00357CAF">
        <w:rPr>
          <w:szCs w:val="22"/>
        </w:rPr>
        <w:t xml:space="preserve">Работы </w:t>
      </w:r>
      <w:r>
        <w:rPr>
          <w:szCs w:val="22"/>
        </w:rPr>
        <w:t>выполняются материалами, оборудованием, силами и средствами подрядчика.</w:t>
      </w:r>
    </w:p>
    <w:p w:rsidR="00A64F90" w:rsidRDefault="00A64F90" w:rsidP="00B23DAB">
      <w:pPr>
        <w:ind w:firstLine="540"/>
        <w:jc w:val="both"/>
        <w:rPr>
          <w:b/>
          <w:szCs w:val="22"/>
        </w:rPr>
      </w:pPr>
      <w:r>
        <w:rPr>
          <w:color w:val="FF0000"/>
          <w:szCs w:val="22"/>
        </w:rPr>
        <w:tab/>
      </w:r>
      <w:r w:rsidRPr="00A64F90">
        <w:rPr>
          <w:b/>
          <w:szCs w:val="22"/>
        </w:rPr>
        <w:t>4.2.</w:t>
      </w:r>
      <w:r>
        <w:rPr>
          <w:b/>
          <w:szCs w:val="22"/>
        </w:rPr>
        <w:t xml:space="preserve"> Качественные характеристики:</w:t>
      </w:r>
    </w:p>
    <w:p w:rsidR="00A64F90" w:rsidRDefault="00A64F90" w:rsidP="00B23DAB">
      <w:pPr>
        <w:ind w:firstLine="540"/>
        <w:jc w:val="both"/>
        <w:rPr>
          <w:szCs w:val="22"/>
        </w:rPr>
      </w:pPr>
      <w:r>
        <w:rPr>
          <w:b/>
          <w:szCs w:val="22"/>
        </w:rPr>
        <w:t xml:space="preserve">- </w:t>
      </w:r>
      <w:r w:rsidRPr="00A64F90">
        <w:rPr>
          <w:b/>
          <w:szCs w:val="22"/>
        </w:rPr>
        <w:t xml:space="preserve"> </w:t>
      </w:r>
      <w:r w:rsidRPr="00A64F90">
        <w:rPr>
          <w:szCs w:val="22"/>
        </w:rPr>
        <w:t>Подрядчик должен</w:t>
      </w:r>
      <w:r>
        <w:rPr>
          <w:szCs w:val="22"/>
        </w:rPr>
        <w:t xml:space="preserve"> выполнить все указанные работы согласно настоящему Техническому заданию Заказчика, </w:t>
      </w:r>
      <w:r w:rsidRPr="007136C3">
        <w:rPr>
          <w:szCs w:val="22"/>
        </w:rPr>
        <w:t>Описи работ  и</w:t>
      </w:r>
      <w:r>
        <w:rPr>
          <w:szCs w:val="22"/>
        </w:rPr>
        <w:t xml:space="preserve"> в соответствии с требованиями </w:t>
      </w:r>
      <w:r w:rsidRPr="00357CAF">
        <w:rPr>
          <w:szCs w:val="22"/>
        </w:rPr>
        <w:t xml:space="preserve"> </w:t>
      </w:r>
      <w:r>
        <w:rPr>
          <w:szCs w:val="22"/>
        </w:rPr>
        <w:t>действующих нормативных документов</w:t>
      </w:r>
      <w:r w:rsidRPr="00357CAF">
        <w:rPr>
          <w:szCs w:val="22"/>
        </w:rPr>
        <w:t>, строительны</w:t>
      </w:r>
      <w:r>
        <w:rPr>
          <w:szCs w:val="22"/>
        </w:rPr>
        <w:t>х</w:t>
      </w:r>
      <w:r w:rsidRPr="00357CAF">
        <w:rPr>
          <w:szCs w:val="22"/>
        </w:rPr>
        <w:t xml:space="preserve"> и санитарны</w:t>
      </w:r>
      <w:r>
        <w:rPr>
          <w:szCs w:val="22"/>
        </w:rPr>
        <w:t>х  норм и правил</w:t>
      </w:r>
      <w:r w:rsidRPr="00357CAF">
        <w:rPr>
          <w:szCs w:val="22"/>
        </w:rPr>
        <w:t>:</w:t>
      </w:r>
    </w:p>
    <w:p w:rsidR="00247B02" w:rsidRPr="00247B02" w:rsidRDefault="00247B02" w:rsidP="00247B02">
      <w:pPr>
        <w:ind w:firstLine="709"/>
        <w:jc w:val="both"/>
      </w:pPr>
      <w:r w:rsidRPr="00247B02">
        <w:t>- СП 3.13130.2009 «Системы противопожарной защиты. Система оповещения и управления эвакуацией людей при пожаре. Требования пожарной безопасности».</w:t>
      </w:r>
    </w:p>
    <w:p w:rsidR="00247B02" w:rsidRPr="00247B02" w:rsidRDefault="00247B02" w:rsidP="00247B02">
      <w:pPr>
        <w:ind w:firstLine="709"/>
        <w:jc w:val="both"/>
      </w:pPr>
      <w:r w:rsidRPr="00247B02">
        <w:t>- СП 5.13130.2009 «Системы противопожарной защиты. Установки пожарной сигнализации и пожаротушения автоматические. Нормы и правила проектирования».</w:t>
      </w:r>
    </w:p>
    <w:p w:rsidR="00247B02" w:rsidRPr="00247B02" w:rsidRDefault="00247B02" w:rsidP="00247B02">
      <w:pPr>
        <w:ind w:firstLine="709"/>
        <w:jc w:val="both"/>
      </w:pPr>
      <w:r w:rsidRPr="00247B02">
        <w:t>- СП 6.13130.2013 «Система противопожарной защиты. Электрооборудование. Требование пожарной безопасности».</w:t>
      </w:r>
    </w:p>
    <w:p w:rsidR="00247B02" w:rsidRPr="00247B02" w:rsidRDefault="00247B02" w:rsidP="00247B02">
      <w:pPr>
        <w:ind w:firstLine="709"/>
        <w:jc w:val="both"/>
      </w:pPr>
      <w:r w:rsidRPr="00247B02">
        <w:t>- СП 12.13130.2009 «Определение категорий помещений, зданий и наружных установок по взрывопожарной и пожарной опасности».</w:t>
      </w:r>
    </w:p>
    <w:p w:rsidR="00247B02" w:rsidRDefault="00247B02" w:rsidP="00247B02">
      <w:pPr>
        <w:ind w:firstLine="709"/>
        <w:jc w:val="both"/>
      </w:pPr>
      <w:r w:rsidRPr="00247B02">
        <w:t>- ПУЭ, изд.6 «Правила устройства электроустановок».</w:t>
      </w:r>
    </w:p>
    <w:p w:rsidR="00247B02" w:rsidRPr="00247B02" w:rsidRDefault="00247B02" w:rsidP="00247B02">
      <w:pPr>
        <w:ind w:firstLine="709"/>
        <w:jc w:val="both"/>
      </w:pPr>
      <w:r w:rsidRPr="00247B02">
        <w:t>- ГОСТ 31565-2012 «Кабельные изделия. Требования пожарной безопасности».</w:t>
      </w:r>
    </w:p>
    <w:p w:rsidR="00247B02" w:rsidRPr="00247B02" w:rsidRDefault="00247B02" w:rsidP="00247B02">
      <w:pPr>
        <w:ind w:firstLine="709"/>
        <w:jc w:val="both"/>
      </w:pPr>
      <w:r w:rsidRPr="00247B02">
        <w:t>- ГОСТ Р 53316-2009 «Кабельные линии. Сохранение работоспособности в условиях пожара. Метод испытания».</w:t>
      </w:r>
    </w:p>
    <w:p w:rsidR="00247B02" w:rsidRPr="00247B02" w:rsidRDefault="00247B02" w:rsidP="00247B02">
      <w:pPr>
        <w:ind w:firstLine="709"/>
        <w:jc w:val="both"/>
      </w:pPr>
      <w:r w:rsidRPr="00247B02">
        <w:t>- ГОСТ Р 53325-2012 «Техника пожарная. Технические средства пожарной автоматики. Общие технические требования и методы испытаний».</w:t>
      </w:r>
    </w:p>
    <w:p w:rsidR="00247B02" w:rsidRPr="00247B02" w:rsidRDefault="00247B02" w:rsidP="00247B02">
      <w:pPr>
        <w:ind w:firstLine="709"/>
        <w:jc w:val="both"/>
      </w:pPr>
      <w:r w:rsidRPr="00247B02">
        <w:t xml:space="preserve">- </w:t>
      </w:r>
      <w:r w:rsidRPr="00247B02">
        <w:rPr>
          <w:color w:val="000000"/>
        </w:rPr>
        <w:t>ГОСТ 33781-2016 «Упаковка потребительская из картона, бумаги и комбинированных материалов. Общие технические условия»;</w:t>
      </w:r>
    </w:p>
    <w:p w:rsidR="00247B02" w:rsidRPr="00247B02" w:rsidRDefault="00247B02" w:rsidP="00247B02">
      <w:pPr>
        <w:ind w:firstLine="709"/>
        <w:jc w:val="both"/>
      </w:pPr>
      <w:r w:rsidRPr="00247B02">
        <w:t xml:space="preserve">- </w:t>
      </w:r>
      <w:r w:rsidRPr="00247B02">
        <w:rPr>
          <w:color w:val="000000"/>
        </w:rPr>
        <w:t>ГОСТ Р 51005-96 «Услуги транспортные. Перевозки грузов. Номенклатура показателей качества».</w:t>
      </w:r>
    </w:p>
    <w:p w:rsidR="00247B02" w:rsidRPr="00247B02" w:rsidRDefault="00247B02" w:rsidP="00B23DAB">
      <w:pPr>
        <w:ind w:firstLine="540"/>
        <w:jc w:val="both"/>
        <w:rPr>
          <w:b/>
        </w:rPr>
      </w:pPr>
    </w:p>
    <w:p w:rsidR="00A64F90" w:rsidRDefault="00A64F90" w:rsidP="00B23DAB">
      <w:pPr>
        <w:ind w:firstLine="540"/>
        <w:jc w:val="both"/>
        <w:rPr>
          <w:color w:val="FF0000"/>
          <w:szCs w:val="22"/>
        </w:rPr>
      </w:pPr>
    </w:p>
    <w:p w:rsidR="00B23DAB" w:rsidRPr="007136C3" w:rsidRDefault="00B23DAB" w:rsidP="00B23DAB">
      <w:pPr>
        <w:ind w:firstLine="540"/>
        <w:jc w:val="both"/>
      </w:pPr>
      <w:proofErr w:type="spellStart"/>
      <w:r w:rsidRPr="007136C3">
        <w:rPr>
          <w:szCs w:val="22"/>
        </w:rPr>
        <w:lastRenderedPageBreak/>
        <w:t>СНиП</w:t>
      </w:r>
      <w:proofErr w:type="spellEnd"/>
      <w:r w:rsidRPr="007136C3">
        <w:rPr>
          <w:szCs w:val="22"/>
        </w:rPr>
        <w:t xml:space="preserve"> 21-01-97 «Пожарная безопасность зданий и сооружений».</w:t>
      </w:r>
      <w:r w:rsidR="00D37C2B" w:rsidRPr="007136C3">
        <w:rPr>
          <w:szCs w:val="22"/>
        </w:rPr>
        <w:t xml:space="preserve"> </w:t>
      </w:r>
      <w:r w:rsidR="00D37C2B" w:rsidRPr="007136C3">
        <w:rPr>
          <w:spacing w:val="-1"/>
        </w:rPr>
        <w:t>Работы выполняются  материалами, оборудованием, силами и средствами подрядчика.</w:t>
      </w:r>
    </w:p>
    <w:p w:rsidR="00B23DAB" w:rsidRPr="007136C3" w:rsidRDefault="00B23DAB" w:rsidP="00B23DAB">
      <w:pPr>
        <w:pStyle w:val="2"/>
        <w:spacing w:after="0" w:line="240" w:lineRule="auto"/>
        <w:ind w:left="0"/>
        <w:rPr>
          <w:rFonts w:cs="Times New Roman"/>
          <w:sz w:val="24"/>
          <w:szCs w:val="22"/>
        </w:rPr>
      </w:pPr>
    </w:p>
    <w:p w:rsidR="00B23DAB" w:rsidRDefault="00B23DAB" w:rsidP="00B23DAB">
      <w:pPr>
        <w:pStyle w:val="2"/>
        <w:spacing w:after="0" w:line="240" w:lineRule="auto"/>
        <w:ind w:left="0" w:firstLine="720"/>
        <w:outlineLvl w:val="0"/>
        <w:rPr>
          <w:rFonts w:cs="Times New Roman"/>
          <w:b/>
          <w:bCs/>
          <w:sz w:val="24"/>
          <w:szCs w:val="22"/>
        </w:rPr>
      </w:pPr>
      <w:r w:rsidRPr="007136C3">
        <w:rPr>
          <w:rFonts w:cs="Times New Roman"/>
          <w:b/>
          <w:bCs/>
          <w:sz w:val="24"/>
          <w:szCs w:val="22"/>
        </w:rPr>
        <w:t>5. Требования к месту,  составу и объему</w:t>
      </w:r>
      <w:r>
        <w:rPr>
          <w:rFonts w:cs="Times New Roman"/>
          <w:b/>
          <w:bCs/>
          <w:sz w:val="24"/>
          <w:szCs w:val="22"/>
        </w:rPr>
        <w:t xml:space="preserve"> работ.</w:t>
      </w:r>
    </w:p>
    <w:p w:rsidR="00B23DAB" w:rsidRDefault="00AE09AB" w:rsidP="00AE09AB">
      <w:pPr>
        <w:shd w:val="clear" w:color="auto" w:fill="FFFFFF"/>
        <w:tabs>
          <w:tab w:val="left" w:pos="720"/>
        </w:tabs>
        <w:rPr>
          <w:szCs w:val="22"/>
        </w:rPr>
      </w:pPr>
      <w:r>
        <w:rPr>
          <w:b/>
          <w:color w:val="000000"/>
          <w:spacing w:val="-1"/>
          <w:szCs w:val="22"/>
        </w:rPr>
        <w:t xml:space="preserve">            </w:t>
      </w:r>
      <w:r w:rsidR="00B23DAB">
        <w:rPr>
          <w:b/>
          <w:color w:val="000000"/>
          <w:spacing w:val="-1"/>
          <w:szCs w:val="22"/>
        </w:rPr>
        <w:t>5.1 Место выполнения работ</w:t>
      </w:r>
      <w:r w:rsidR="00B23DAB">
        <w:rPr>
          <w:color w:val="000000"/>
          <w:spacing w:val="-1"/>
          <w:szCs w:val="22"/>
        </w:rPr>
        <w:t>:</w:t>
      </w:r>
      <w:r w:rsidR="00B23DAB">
        <w:rPr>
          <w:b/>
          <w:szCs w:val="22"/>
        </w:rPr>
        <w:t xml:space="preserve"> </w:t>
      </w:r>
      <w:bookmarkStart w:id="0" w:name="OLE_LINK1"/>
      <w:bookmarkStart w:id="1" w:name="OLE_LINK3"/>
      <w:r w:rsidR="00B23DAB">
        <w:rPr>
          <w:szCs w:val="22"/>
        </w:rPr>
        <w:t xml:space="preserve">Томская область, </w:t>
      </w:r>
      <w:bookmarkEnd w:id="0"/>
      <w:bookmarkEnd w:id="1"/>
      <w:proofErr w:type="spellStart"/>
      <w:r w:rsidR="00B23DAB">
        <w:rPr>
          <w:szCs w:val="22"/>
        </w:rPr>
        <w:t>Молчановский</w:t>
      </w:r>
      <w:proofErr w:type="spellEnd"/>
      <w:r w:rsidR="00B23DAB">
        <w:rPr>
          <w:szCs w:val="22"/>
        </w:rPr>
        <w:t xml:space="preserve"> район,</w:t>
      </w:r>
    </w:p>
    <w:p w:rsidR="00B23DAB" w:rsidRDefault="00B23DAB" w:rsidP="00B23DAB">
      <w:pPr>
        <w:shd w:val="clear" w:color="auto" w:fill="FFFFFF"/>
        <w:tabs>
          <w:tab w:val="left" w:pos="720"/>
        </w:tabs>
        <w:ind w:firstLine="720"/>
        <w:rPr>
          <w:b/>
          <w:szCs w:val="22"/>
        </w:rPr>
      </w:pPr>
      <w:r>
        <w:rPr>
          <w:szCs w:val="22"/>
        </w:rPr>
        <w:t>с. Молчаново, ул. Димитрова, 7</w:t>
      </w:r>
      <w:r w:rsidR="00180C64">
        <w:rPr>
          <w:szCs w:val="22"/>
        </w:rPr>
        <w:t>8, стр.1</w:t>
      </w:r>
      <w:r>
        <w:rPr>
          <w:szCs w:val="22"/>
        </w:rPr>
        <w:t>.</w:t>
      </w:r>
    </w:p>
    <w:p w:rsidR="00B23DAB" w:rsidRPr="00B23DAB" w:rsidRDefault="00AE09AB" w:rsidP="00AE09AB">
      <w:pPr>
        <w:shd w:val="clear" w:color="auto" w:fill="FFFFFF"/>
        <w:tabs>
          <w:tab w:val="left" w:pos="720"/>
        </w:tabs>
        <w:jc w:val="both"/>
        <w:rPr>
          <w:rStyle w:val="FontStyle14"/>
          <w:b/>
          <w:color w:val="000000"/>
          <w:spacing w:val="-1"/>
          <w:sz w:val="24"/>
        </w:rPr>
      </w:pPr>
      <w:r>
        <w:rPr>
          <w:b/>
          <w:color w:val="000000"/>
          <w:szCs w:val="22"/>
        </w:rPr>
        <w:t xml:space="preserve">           </w:t>
      </w:r>
      <w:r w:rsidR="00B23DAB">
        <w:rPr>
          <w:b/>
          <w:color w:val="000000"/>
          <w:szCs w:val="22"/>
        </w:rPr>
        <w:t>5.2 Объем работ</w:t>
      </w:r>
      <w:r w:rsidR="00B23DAB">
        <w:rPr>
          <w:b/>
          <w:color w:val="000000"/>
          <w:spacing w:val="-1"/>
          <w:szCs w:val="22"/>
        </w:rPr>
        <w:t xml:space="preserve">: </w:t>
      </w:r>
      <w:r w:rsidR="00B23DAB" w:rsidRPr="00D37C2B">
        <w:rPr>
          <w:spacing w:val="-1"/>
          <w:szCs w:val="22"/>
        </w:rPr>
        <w:t>капитальный ремонт</w:t>
      </w:r>
      <w:r w:rsidR="00B23DAB">
        <w:rPr>
          <w:szCs w:val="22"/>
        </w:rPr>
        <w:t xml:space="preserve">: здание </w:t>
      </w:r>
      <w:r w:rsidR="00180C64" w:rsidRPr="00180C64">
        <w:rPr>
          <w:szCs w:val="22"/>
        </w:rPr>
        <w:t>учебных мастерских, гаража</w:t>
      </w:r>
      <w:r w:rsidR="00064D18">
        <w:rPr>
          <w:szCs w:val="22"/>
        </w:rPr>
        <w:t xml:space="preserve"> </w:t>
      </w:r>
      <w:r w:rsidR="00B23DAB">
        <w:rPr>
          <w:bCs/>
          <w:szCs w:val="22"/>
        </w:rPr>
        <w:t>МАОУ «</w:t>
      </w:r>
      <w:proofErr w:type="spellStart"/>
      <w:r w:rsidR="00B23DAB">
        <w:rPr>
          <w:bCs/>
          <w:szCs w:val="22"/>
        </w:rPr>
        <w:t>Молчановская</w:t>
      </w:r>
      <w:proofErr w:type="spellEnd"/>
      <w:r w:rsidR="00B23DAB">
        <w:rPr>
          <w:bCs/>
          <w:szCs w:val="22"/>
        </w:rPr>
        <w:t xml:space="preserve"> СОШ №1» </w:t>
      </w:r>
    </w:p>
    <w:p w:rsidR="00B23DAB" w:rsidRDefault="00B23DAB" w:rsidP="00B23DAB">
      <w:pPr>
        <w:jc w:val="center"/>
        <w:rPr>
          <w:b/>
          <w:bCs/>
        </w:rPr>
      </w:pPr>
    </w:p>
    <w:p w:rsidR="00B23DAB" w:rsidRDefault="00B23DAB" w:rsidP="00B23DAB">
      <w:pPr>
        <w:jc w:val="center"/>
        <w:rPr>
          <w:b/>
          <w:bCs/>
        </w:rPr>
      </w:pPr>
      <w:r>
        <w:rPr>
          <w:b/>
          <w:bCs/>
        </w:rPr>
        <w:t>ТЕХНИЧЕСКОЕ ЗАДАНИЕ</w:t>
      </w:r>
      <w:r w:rsidR="007136C3">
        <w:rPr>
          <w:b/>
          <w:bCs/>
        </w:rPr>
        <w:t xml:space="preserve">  ЛОТ 2</w:t>
      </w:r>
    </w:p>
    <w:p w:rsidR="00180C64" w:rsidRDefault="00B23DAB" w:rsidP="00B23DAB">
      <w:pPr>
        <w:pStyle w:val="a3"/>
      </w:pPr>
      <w:r>
        <w:t xml:space="preserve">на </w:t>
      </w:r>
      <w:r w:rsidRPr="00D37C2B">
        <w:t>капитальный р</w:t>
      </w:r>
      <w:r>
        <w:t xml:space="preserve">емонт в здании </w:t>
      </w:r>
      <w:r w:rsidR="00180C64" w:rsidRPr="00180C64">
        <w:rPr>
          <w:szCs w:val="22"/>
        </w:rPr>
        <w:t>учебных мастерских, гаража</w:t>
      </w:r>
      <w:r w:rsidR="00272D71">
        <w:t xml:space="preserve"> </w:t>
      </w:r>
    </w:p>
    <w:p w:rsidR="00B23DAB" w:rsidRDefault="00B23DAB" w:rsidP="00B23DAB">
      <w:pPr>
        <w:pStyle w:val="a3"/>
      </w:pPr>
      <w:r>
        <w:t>МАОУ «</w:t>
      </w:r>
      <w:proofErr w:type="spellStart"/>
      <w:r>
        <w:t>Молчановская</w:t>
      </w:r>
      <w:proofErr w:type="spellEnd"/>
      <w:r>
        <w:t xml:space="preserve"> СОШ № 1»</w:t>
      </w:r>
      <w:r w:rsidR="007136C3">
        <w:t xml:space="preserve"> </w:t>
      </w:r>
    </w:p>
    <w:p w:rsidR="00AE09AB" w:rsidRDefault="00AE09AB" w:rsidP="00AE09AB">
      <w:pPr>
        <w:jc w:val="center"/>
        <w:rPr>
          <w:b/>
          <w:bCs/>
        </w:rPr>
      </w:pPr>
    </w:p>
    <w:p w:rsidR="00B23DAB" w:rsidRPr="00AE09AB" w:rsidRDefault="007906F7" w:rsidP="00AE09AB">
      <w:pPr>
        <w:jc w:val="center"/>
        <w:rPr>
          <w:b/>
          <w:bCs/>
        </w:rPr>
      </w:pPr>
      <w:r w:rsidRPr="00AE09AB">
        <w:rPr>
          <w:b/>
          <w:bCs/>
        </w:rPr>
        <w:t>Общестроительные работы</w:t>
      </w:r>
    </w:p>
    <w:p w:rsidR="007906F7" w:rsidRDefault="007906F7" w:rsidP="007906F7">
      <w:pPr>
        <w:rPr>
          <w:b/>
          <w:bCs/>
          <w:sz w:val="22"/>
          <w:szCs w:val="22"/>
        </w:rPr>
      </w:pPr>
    </w:p>
    <w:tbl>
      <w:tblPr>
        <w:tblStyle w:val="a7"/>
        <w:tblW w:w="10889" w:type="dxa"/>
        <w:tblInd w:w="-34" w:type="dxa"/>
        <w:tblLayout w:type="fixed"/>
        <w:tblLook w:val="04A0"/>
      </w:tblPr>
      <w:tblGrid>
        <w:gridCol w:w="567"/>
        <w:gridCol w:w="7372"/>
        <w:gridCol w:w="1417"/>
        <w:gridCol w:w="1533"/>
      </w:tblGrid>
      <w:tr w:rsidR="007906F7" w:rsidRPr="000E3D4F" w:rsidTr="000E3D4F">
        <w:tc>
          <w:tcPr>
            <w:tcW w:w="567" w:type="dxa"/>
          </w:tcPr>
          <w:p w:rsidR="007906F7" w:rsidRPr="000E3D4F" w:rsidRDefault="007906F7" w:rsidP="007906F7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№</w:t>
            </w:r>
          </w:p>
          <w:p w:rsidR="007906F7" w:rsidRPr="000E3D4F" w:rsidRDefault="007906F7" w:rsidP="007906F7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372" w:type="dxa"/>
          </w:tcPr>
          <w:p w:rsidR="007906F7" w:rsidRPr="000E3D4F" w:rsidRDefault="007906F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</w:tcPr>
          <w:p w:rsidR="007906F7" w:rsidRPr="000E3D4F" w:rsidRDefault="007906F7" w:rsidP="000E3D4F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33" w:type="dxa"/>
          </w:tcPr>
          <w:p w:rsidR="007906F7" w:rsidRPr="000E3D4F" w:rsidRDefault="007906F7" w:rsidP="000E3D4F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Количество</w:t>
            </w:r>
          </w:p>
        </w:tc>
      </w:tr>
      <w:tr w:rsidR="007906F7" w:rsidRPr="000E3D4F" w:rsidTr="000E3D4F">
        <w:tc>
          <w:tcPr>
            <w:tcW w:w="567" w:type="dxa"/>
          </w:tcPr>
          <w:p w:rsidR="007906F7" w:rsidRPr="000E3D4F" w:rsidRDefault="007906F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72" w:type="dxa"/>
          </w:tcPr>
          <w:p w:rsidR="007906F7" w:rsidRPr="000E3D4F" w:rsidRDefault="007906F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906F7" w:rsidRPr="000E3D4F" w:rsidRDefault="007906F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33" w:type="dxa"/>
          </w:tcPr>
          <w:p w:rsidR="007906F7" w:rsidRPr="000E3D4F" w:rsidRDefault="007906F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</w:t>
            </w:r>
          </w:p>
        </w:tc>
      </w:tr>
      <w:tr w:rsidR="00180C64" w:rsidRPr="000E3D4F" w:rsidTr="000E3D4F">
        <w:tc>
          <w:tcPr>
            <w:tcW w:w="10889" w:type="dxa"/>
            <w:gridSpan w:val="4"/>
          </w:tcPr>
          <w:p w:rsidR="00180C64" w:rsidRPr="000E3D4F" w:rsidRDefault="00180C6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/>
                <w:bCs/>
                <w:sz w:val="24"/>
                <w:szCs w:val="24"/>
              </w:rPr>
              <w:t>Раздел 1. Демонтажные работы</w:t>
            </w:r>
          </w:p>
        </w:tc>
      </w:tr>
      <w:tr w:rsidR="00180C64" w:rsidRPr="000E3D4F" w:rsidTr="000E3D4F">
        <w:tc>
          <w:tcPr>
            <w:tcW w:w="567" w:type="dxa"/>
          </w:tcPr>
          <w:p w:rsidR="00180C64" w:rsidRPr="000E3D4F" w:rsidRDefault="00180C6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372" w:type="dxa"/>
          </w:tcPr>
          <w:p w:rsidR="00180C64" w:rsidRPr="000E3D4F" w:rsidRDefault="00180C64" w:rsidP="00517C42">
            <w:pPr>
              <w:ind w:right="-108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Приборы приемно-контрольные объектовые на 2 луча (Гранит-2), мусор 0,7 кг</w:t>
            </w:r>
            <w:r w:rsidR="00517C42" w:rsidRPr="000E3D4F">
              <w:rPr>
                <w:bCs/>
                <w:sz w:val="24"/>
                <w:szCs w:val="24"/>
              </w:rPr>
              <w:t>, шт.</w:t>
            </w:r>
          </w:p>
        </w:tc>
        <w:tc>
          <w:tcPr>
            <w:tcW w:w="1417" w:type="dxa"/>
          </w:tcPr>
          <w:p w:rsidR="00180C64" w:rsidRPr="000E3D4F" w:rsidRDefault="00180C6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180C64" w:rsidRPr="000E3D4F" w:rsidRDefault="00180C6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180C64" w:rsidRPr="000E3D4F" w:rsidTr="000E3D4F">
        <w:tc>
          <w:tcPr>
            <w:tcW w:w="567" w:type="dxa"/>
          </w:tcPr>
          <w:p w:rsidR="00180C64" w:rsidRPr="000E3D4F" w:rsidRDefault="00180C6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7372" w:type="dxa"/>
          </w:tcPr>
          <w:p w:rsidR="00180C64" w:rsidRPr="000E3D4F" w:rsidRDefault="00180C64" w:rsidP="00180C64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Световые настенные указатели (Выход Топаз-12), </w:t>
            </w:r>
            <w:r w:rsidR="00517C42" w:rsidRPr="000E3D4F">
              <w:rPr>
                <w:bCs/>
                <w:sz w:val="24"/>
                <w:szCs w:val="24"/>
              </w:rPr>
              <w:t>мусор</w:t>
            </w:r>
            <w:r w:rsidR="00F32802" w:rsidRPr="000E3D4F">
              <w:rPr>
                <w:bCs/>
                <w:sz w:val="24"/>
                <w:szCs w:val="24"/>
              </w:rPr>
              <w:t>:</w:t>
            </w:r>
            <w:r w:rsidR="00517C42" w:rsidRPr="000E3D4F">
              <w:rPr>
                <w:bCs/>
                <w:sz w:val="24"/>
                <w:szCs w:val="24"/>
              </w:rPr>
              <w:t xml:space="preserve"> 3*0,21=0,63 кг</w:t>
            </w:r>
          </w:p>
        </w:tc>
        <w:tc>
          <w:tcPr>
            <w:tcW w:w="1417" w:type="dxa"/>
          </w:tcPr>
          <w:p w:rsidR="00180C64" w:rsidRPr="000E3D4F" w:rsidRDefault="0037793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шт.</w:t>
            </w:r>
          </w:p>
        </w:tc>
        <w:tc>
          <w:tcPr>
            <w:tcW w:w="1533" w:type="dxa"/>
          </w:tcPr>
          <w:p w:rsidR="00180C64" w:rsidRPr="000E3D4F" w:rsidRDefault="00F3280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0,03</w:t>
            </w:r>
          </w:p>
        </w:tc>
      </w:tr>
      <w:tr w:rsidR="00180C64" w:rsidRPr="000E3D4F" w:rsidTr="000E3D4F">
        <w:tc>
          <w:tcPr>
            <w:tcW w:w="567" w:type="dxa"/>
          </w:tcPr>
          <w:p w:rsidR="00180C64" w:rsidRPr="000E3D4F" w:rsidRDefault="00F3280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7372" w:type="dxa"/>
          </w:tcPr>
          <w:p w:rsidR="00180C64" w:rsidRPr="000E3D4F" w:rsidRDefault="00F32802" w:rsidP="00180C64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ПС автоматический теп</w:t>
            </w:r>
            <w:r w:rsidR="00CD7A43" w:rsidRPr="000E3D4F">
              <w:rPr>
                <w:bCs/>
                <w:sz w:val="24"/>
                <w:szCs w:val="24"/>
              </w:rPr>
              <w:t xml:space="preserve">ловой </w:t>
            </w:r>
            <w:proofErr w:type="spellStart"/>
            <w:r w:rsidR="00CD7A43" w:rsidRPr="000E3D4F">
              <w:rPr>
                <w:bCs/>
                <w:sz w:val="24"/>
                <w:szCs w:val="24"/>
              </w:rPr>
              <w:t>электроконтактный</w:t>
            </w:r>
            <w:proofErr w:type="spellEnd"/>
            <w:r w:rsidR="00CD7A43" w:rsidRPr="000E3D4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D7A43" w:rsidRPr="000E3D4F">
              <w:rPr>
                <w:bCs/>
                <w:sz w:val="24"/>
                <w:szCs w:val="24"/>
              </w:rPr>
              <w:t>магнит</w:t>
            </w:r>
            <w:r w:rsidRPr="000E3D4F">
              <w:rPr>
                <w:bCs/>
                <w:sz w:val="24"/>
                <w:szCs w:val="24"/>
              </w:rPr>
              <w:t>оконтактный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в нормальном исполнении (ИПР-55К), мусор: 2*0,07=0,14 кг</w:t>
            </w:r>
          </w:p>
        </w:tc>
        <w:tc>
          <w:tcPr>
            <w:tcW w:w="1417" w:type="dxa"/>
          </w:tcPr>
          <w:p w:rsidR="00180C64" w:rsidRPr="000E3D4F" w:rsidRDefault="00180C64" w:rsidP="007906F7">
            <w:pPr>
              <w:jc w:val="center"/>
              <w:rPr>
                <w:bCs/>
                <w:sz w:val="24"/>
                <w:szCs w:val="24"/>
              </w:rPr>
            </w:pPr>
          </w:p>
          <w:p w:rsidR="00F32802" w:rsidRPr="000E3D4F" w:rsidRDefault="00F3280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180C64" w:rsidRPr="000E3D4F" w:rsidRDefault="00180C64" w:rsidP="007906F7">
            <w:pPr>
              <w:jc w:val="center"/>
              <w:rPr>
                <w:bCs/>
                <w:sz w:val="24"/>
                <w:szCs w:val="24"/>
              </w:rPr>
            </w:pPr>
          </w:p>
          <w:p w:rsidR="00F32802" w:rsidRPr="000E3D4F" w:rsidRDefault="00F3280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</w:t>
            </w:r>
          </w:p>
        </w:tc>
      </w:tr>
      <w:tr w:rsidR="00180C64" w:rsidRPr="000E3D4F" w:rsidTr="000E3D4F">
        <w:tc>
          <w:tcPr>
            <w:tcW w:w="567" w:type="dxa"/>
          </w:tcPr>
          <w:p w:rsidR="00180C64" w:rsidRPr="000E3D4F" w:rsidRDefault="00F3280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7372" w:type="dxa"/>
          </w:tcPr>
          <w:p w:rsidR="00180C64" w:rsidRPr="000E3D4F" w:rsidRDefault="00F32802" w:rsidP="00180C64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ПС автоматический дымовой, фотоэлектрический, радиоизотопный, световой в нормальном исполнении (ИПД-3.1М), мусор: 131*0,15=19,65 кг</w:t>
            </w:r>
          </w:p>
        </w:tc>
        <w:tc>
          <w:tcPr>
            <w:tcW w:w="1417" w:type="dxa"/>
          </w:tcPr>
          <w:p w:rsidR="00F32802" w:rsidRPr="000E3D4F" w:rsidRDefault="00F3280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F32802" w:rsidRPr="000E3D4F" w:rsidRDefault="00F3280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131</w:t>
            </w:r>
          </w:p>
        </w:tc>
      </w:tr>
      <w:tr w:rsidR="00180C64" w:rsidRPr="000E3D4F" w:rsidTr="000E3D4F">
        <w:tc>
          <w:tcPr>
            <w:tcW w:w="567" w:type="dxa"/>
          </w:tcPr>
          <w:p w:rsidR="00180C64" w:rsidRPr="000E3D4F" w:rsidRDefault="00B353C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372" w:type="dxa"/>
          </w:tcPr>
          <w:p w:rsidR="00180C64" w:rsidRPr="000E3D4F" w:rsidRDefault="00B353CF" w:rsidP="00180C64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ПС автоматический тепловой </w:t>
            </w:r>
            <w:proofErr w:type="spellStart"/>
            <w:r w:rsidR="00CD7A43" w:rsidRPr="000E3D4F">
              <w:rPr>
                <w:bCs/>
                <w:sz w:val="24"/>
                <w:szCs w:val="24"/>
              </w:rPr>
              <w:t>электроконтактный</w:t>
            </w:r>
            <w:proofErr w:type="spellEnd"/>
            <w:r w:rsidR="00CD7A43" w:rsidRPr="000E3D4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CD7A43" w:rsidRPr="000E3D4F">
              <w:rPr>
                <w:bCs/>
                <w:sz w:val="24"/>
                <w:szCs w:val="24"/>
              </w:rPr>
              <w:t>магнит</w:t>
            </w:r>
            <w:r w:rsidRPr="000E3D4F">
              <w:rPr>
                <w:bCs/>
                <w:sz w:val="24"/>
                <w:szCs w:val="24"/>
              </w:rPr>
              <w:t>оконтактный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в нормальном исполнении (ИП 101-1А-А1), мусор: 8*0,02=0,16 кг</w:t>
            </w:r>
          </w:p>
        </w:tc>
        <w:tc>
          <w:tcPr>
            <w:tcW w:w="1417" w:type="dxa"/>
          </w:tcPr>
          <w:p w:rsidR="00180C64" w:rsidRPr="000E3D4F" w:rsidRDefault="00B353C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180C64" w:rsidRPr="000E3D4F" w:rsidRDefault="00B353C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8</w:t>
            </w:r>
          </w:p>
        </w:tc>
      </w:tr>
      <w:tr w:rsidR="00180C64" w:rsidRPr="000E3D4F" w:rsidTr="000E3D4F">
        <w:tc>
          <w:tcPr>
            <w:tcW w:w="567" w:type="dxa"/>
          </w:tcPr>
          <w:p w:rsidR="00180C64" w:rsidRPr="000E3D4F" w:rsidRDefault="0032611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7372" w:type="dxa"/>
          </w:tcPr>
          <w:p w:rsidR="00180C64" w:rsidRPr="000E3D4F" w:rsidRDefault="00326117" w:rsidP="00180C64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Демонтаж кабеля (КПСВВ 1х2х0,5) мусор: 8 кг</w:t>
            </w:r>
          </w:p>
        </w:tc>
        <w:tc>
          <w:tcPr>
            <w:tcW w:w="1417" w:type="dxa"/>
          </w:tcPr>
          <w:p w:rsidR="00180C64" w:rsidRPr="000E3D4F" w:rsidRDefault="0037793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100 </w:t>
            </w:r>
            <w:r w:rsidR="00326117" w:rsidRPr="000E3D4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33" w:type="dxa"/>
          </w:tcPr>
          <w:p w:rsidR="00180C64" w:rsidRPr="000E3D4F" w:rsidRDefault="0032611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2,84</w:t>
            </w:r>
          </w:p>
        </w:tc>
      </w:tr>
      <w:tr w:rsidR="00180C64" w:rsidRPr="000E3D4F" w:rsidTr="000E3D4F">
        <w:tc>
          <w:tcPr>
            <w:tcW w:w="10889" w:type="dxa"/>
            <w:gridSpan w:val="4"/>
          </w:tcPr>
          <w:p w:rsidR="00180C64" w:rsidRPr="000E3D4F" w:rsidRDefault="00F12793" w:rsidP="00F127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3D4F">
              <w:rPr>
                <w:b/>
                <w:bCs/>
                <w:sz w:val="24"/>
                <w:szCs w:val="24"/>
              </w:rPr>
              <w:t>Раздел 2. М</w:t>
            </w:r>
            <w:r w:rsidR="00180C64" w:rsidRPr="000E3D4F">
              <w:rPr>
                <w:b/>
                <w:bCs/>
                <w:sz w:val="24"/>
                <w:szCs w:val="24"/>
              </w:rPr>
              <w:t>онтажные работы</w:t>
            </w:r>
          </w:p>
        </w:tc>
      </w:tr>
      <w:tr w:rsidR="000E50AE" w:rsidRPr="000E3D4F" w:rsidTr="000E3D4F">
        <w:tc>
          <w:tcPr>
            <w:tcW w:w="10889" w:type="dxa"/>
            <w:gridSpan w:val="4"/>
          </w:tcPr>
          <w:p w:rsidR="000E50AE" w:rsidRPr="000E3D4F" w:rsidRDefault="000E50AE" w:rsidP="007906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3D4F">
              <w:rPr>
                <w:b/>
                <w:bCs/>
                <w:sz w:val="24"/>
                <w:szCs w:val="24"/>
              </w:rPr>
              <w:t>Источники питания</w:t>
            </w:r>
          </w:p>
        </w:tc>
      </w:tr>
      <w:tr w:rsidR="00675F2F" w:rsidRPr="000E3D4F" w:rsidTr="000E3D4F">
        <w:tc>
          <w:tcPr>
            <w:tcW w:w="567" w:type="dxa"/>
          </w:tcPr>
          <w:p w:rsidR="00675F2F" w:rsidRPr="000E3D4F" w:rsidRDefault="0037793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7372" w:type="dxa"/>
          </w:tcPr>
          <w:p w:rsidR="00675F2F" w:rsidRPr="000E3D4F" w:rsidRDefault="00505F72" w:rsidP="007906F7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Устройство ультразвуковое, блок питания и контроля</w:t>
            </w:r>
          </w:p>
        </w:tc>
        <w:tc>
          <w:tcPr>
            <w:tcW w:w="1417" w:type="dxa"/>
          </w:tcPr>
          <w:p w:rsidR="00675F2F" w:rsidRPr="000E3D4F" w:rsidRDefault="00505F7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675F2F" w:rsidRPr="000E3D4F" w:rsidRDefault="00505F7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675F2F" w:rsidRPr="000E3D4F" w:rsidTr="000E3D4F">
        <w:tc>
          <w:tcPr>
            <w:tcW w:w="567" w:type="dxa"/>
          </w:tcPr>
          <w:p w:rsidR="00675F2F" w:rsidRPr="000E3D4F" w:rsidRDefault="002B196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7372" w:type="dxa"/>
          </w:tcPr>
          <w:p w:rsidR="00675F2F" w:rsidRPr="000E3D4F" w:rsidRDefault="002B1966" w:rsidP="008549DC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Источник вторичного электропитания адресный ИВЭПР 12/2 </w:t>
            </w:r>
            <w:r w:rsidRPr="000E3D4F">
              <w:rPr>
                <w:bCs/>
                <w:sz w:val="24"/>
                <w:szCs w:val="24"/>
                <w:lang w:val="en-US"/>
              </w:rPr>
              <w:t>RS</w:t>
            </w:r>
            <w:r w:rsidRPr="000E3D4F">
              <w:rPr>
                <w:bCs/>
                <w:sz w:val="24"/>
                <w:szCs w:val="24"/>
              </w:rPr>
              <w:t>-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 2х7 БР</w:t>
            </w:r>
          </w:p>
        </w:tc>
        <w:tc>
          <w:tcPr>
            <w:tcW w:w="1417" w:type="dxa"/>
          </w:tcPr>
          <w:p w:rsidR="00675F2F" w:rsidRPr="000E3D4F" w:rsidRDefault="002B196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675F2F" w:rsidRPr="000E3D4F" w:rsidRDefault="002B196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675F2F" w:rsidRPr="000E3D4F" w:rsidTr="000E3D4F">
        <w:tc>
          <w:tcPr>
            <w:tcW w:w="567" w:type="dxa"/>
          </w:tcPr>
          <w:p w:rsidR="00675F2F" w:rsidRPr="000E3D4F" w:rsidRDefault="003B712B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7372" w:type="dxa"/>
          </w:tcPr>
          <w:p w:rsidR="00675F2F" w:rsidRPr="000E3D4F" w:rsidRDefault="003B712B" w:rsidP="007906F7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Съёмные и выдвижные блоки (модули, ячейки, ТЭЗ), масса до 5 кг</w:t>
            </w:r>
          </w:p>
        </w:tc>
        <w:tc>
          <w:tcPr>
            <w:tcW w:w="1417" w:type="dxa"/>
          </w:tcPr>
          <w:p w:rsidR="00675F2F" w:rsidRPr="000E3D4F" w:rsidRDefault="003B712B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675F2F" w:rsidRPr="000E3D4F" w:rsidRDefault="003B712B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</w:t>
            </w:r>
          </w:p>
        </w:tc>
      </w:tr>
      <w:tr w:rsidR="009D4B38" w:rsidRPr="000E3D4F" w:rsidTr="000E3D4F">
        <w:tc>
          <w:tcPr>
            <w:tcW w:w="567" w:type="dxa"/>
          </w:tcPr>
          <w:p w:rsidR="009D4B38" w:rsidRPr="000E3D4F" w:rsidRDefault="00A820B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7372" w:type="dxa"/>
          </w:tcPr>
          <w:p w:rsidR="009D4B38" w:rsidRPr="000E3D4F" w:rsidRDefault="000350BA" w:rsidP="000350BA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Аккумуляторная батарея 7 </w:t>
            </w:r>
            <w:proofErr w:type="spellStart"/>
            <w:r w:rsidRPr="000E3D4F">
              <w:rPr>
                <w:bCs/>
                <w:sz w:val="24"/>
                <w:szCs w:val="24"/>
              </w:rPr>
              <w:t>Ач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</w:t>
            </w:r>
            <w:r w:rsidRPr="000E3D4F">
              <w:rPr>
                <w:bCs/>
                <w:sz w:val="24"/>
                <w:szCs w:val="24"/>
                <w:lang w:val="en-US"/>
              </w:rPr>
              <w:t>DTM</w:t>
            </w:r>
            <w:r w:rsidRPr="000E3D4F">
              <w:rPr>
                <w:bCs/>
                <w:sz w:val="24"/>
                <w:szCs w:val="24"/>
              </w:rPr>
              <w:t xml:space="preserve"> 1207 </w:t>
            </w:r>
            <w:r w:rsidRPr="000E3D4F">
              <w:rPr>
                <w:bCs/>
                <w:sz w:val="24"/>
                <w:szCs w:val="24"/>
                <w:lang w:val="en-US"/>
              </w:rPr>
              <w:t>DELTA</w:t>
            </w:r>
          </w:p>
        </w:tc>
        <w:tc>
          <w:tcPr>
            <w:tcW w:w="1417" w:type="dxa"/>
          </w:tcPr>
          <w:p w:rsidR="002F0812" w:rsidRPr="000E3D4F" w:rsidRDefault="000350BA" w:rsidP="00633BA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9D4B38" w:rsidRPr="000E3D4F" w:rsidRDefault="000350B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</w:t>
            </w:r>
          </w:p>
        </w:tc>
      </w:tr>
      <w:tr w:rsidR="000E50AE" w:rsidRPr="000E3D4F" w:rsidTr="000E3D4F">
        <w:tc>
          <w:tcPr>
            <w:tcW w:w="10889" w:type="dxa"/>
            <w:gridSpan w:val="4"/>
          </w:tcPr>
          <w:p w:rsidR="000E50AE" w:rsidRPr="000E3D4F" w:rsidRDefault="000E50AE" w:rsidP="007906F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3D4F">
              <w:rPr>
                <w:b/>
                <w:bCs/>
                <w:sz w:val="24"/>
                <w:szCs w:val="24"/>
              </w:rPr>
              <w:t>Извещатели</w:t>
            </w:r>
            <w:proofErr w:type="spellEnd"/>
          </w:p>
        </w:tc>
      </w:tr>
      <w:tr w:rsidR="000023C9" w:rsidRPr="000E3D4F" w:rsidTr="000E3D4F">
        <w:tc>
          <w:tcPr>
            <w:tcW w:w="567" w:type="dxa"/>
          </w:tcPr>
          <w:p w:rsidR="000023C9" w:rsidRPr="000E3D4F" w:rsidRDefault="000E50A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7372" w:type="dxa"/>
          </w:tcPr>
          <w:p w:rsidR="000023C9" w:rsidRPr="000E3D4F" w:rsidRDefault="000E50AE" w:rsidP="000023C9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ПС автоматический дымовой, фотоэлектрический, радиоизотопный, световой в нормальном исполнении</w:t>
            </w:r>
          </w:p>
        </w:tc>
        <w:tc>
          <w:tcPr>
            <w:tcW w:w="1417" w:type="dxa"/>
          </w:tcPr>
          <w:p w:rsidR="000023C9" w:rsidRPr="000E3D4F" w:rsidRDefault="000E50AE" w:rsidP="00633BA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0023C9" w:rsidRPr="000E3D4F" w:rsidRDefault="000E50A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9</w:t>
            </w:r>
          </w:p>
        </w:tc>
      </w:tr>
      <w:tr w:rsidR="000023C9" w:rsidRPr="000E3D4F" w:rsidTr="000E3D4F">
        <w:tc>
          <w:tcPr>
            <w:tcW w:w="567" w:type="dxa"/>
          </w:tcPr>
          <w:p w:rsidR="000023C9" w:rsidRPr="000E3D4F" w:rsidRDefault="00CD7A43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7372" w:type="dxa"/>
          </w:tcPr>
          <w:p w:rsidR="000023C9" w:rsidRPr="000E3D4F" w:rsidRDefault="00CD7A43" w:rsidP="000023C9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пожарный дымовой адресно-аналоговый ИП 212-64 </w:t>
            </w:r>
            <w:proofErr w:type="spellStart"/>
            <w:r w:rsidRPr="000E3D4F">
              <w:rPr>
                <w:bCs/>
                <w:sz w:val="24"/>
                <w:szCs w:val="24"/>
              </w:rPr>
              <w:t>прот</w:t>
            </w:r>
            <w:proofErr w:type="spellEnd"/>
            <w:r w:rsidRPr="000E3D4F">
              <w:rPr>
                <w:bCs/>
                <w:sz w:val="24"/>
                <w:szCs w:val="24"/>
              </w:rPr>
              <w:t>.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023C9" w:rsidRPr="000E3D4F" w:rsidRDefault="00CD7A43" w:rsidP="00633BA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0023C9" w:rsidRPr="000E3D4F" w:rsidRDefault="00CD7A43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9</w:t>
            </w:r>
          </w:p>
        </w:tc>
      </w:tr>
      <w:tr w:rsidR="007F7B80" w:rsidRPr="000E3D4F" w:rsidTr="000E3D4F">
        <w:tc>
          <w:tcPr>
            <w:tcW w:w="567" w:type="dxa"/>
          </w:tcPr>
          <w:p w:rsidR="007F7B80" w:rsidRPr="000E3D4F" w:rsidRDefault="007F7B80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7372" w:type="dxa"/>
          </w:tcPr>
          <w:p w:rsidR="007F7B80" w:rsidRPr="000E3D4F" w:rsidRDefault="007F7B80" w:rsidP="002B6308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ПС автоматический тепловой </w:t>
            </w:r>
            <w:proofErr w:type="spellStart"/>
            <w:r w:rsidRPr="000E3D4F">
              <w:rPr>
                <w:bCs/>
                <w:sz w:val="24"/>
                <w:szCs w:val="24"/>
              </w:rPr>
              <w:t>электро-контактный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E3D4F">
              <w:rPr>
                <w:bCs/>
                <w:sz w:val="24"/>
                <w:szCs w:val="24"/>
              </w:rPr>
              <w:t>магнитоконтактный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в нормальном исполнении</w:t>
            </w:r>
          </w:p>
        </w:tc>
        <w:tc>
          <w:tcPr>
            <w:tcW w:w="1417" w:type="dxa"/>
          </w:tcPr>
          <w:p w:rsidR="007F7B80" w:rsidRPr="000E3D4F" w:rsidRDefault="007F7B80" w:rsidP="002355BE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7F7B80" w:rsidRPr="000E3D4F" w:rsidRDefault="007F7B80" w:rsidP="002355BE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16</w:t>
            </w:r>
          </w:p>
        </w:tc>
      </w:tr>
      <w:tr w:rsidR="007F7B80" w:rsidRPr="000E3D4F" w:rsidTr="000E3D4F">
        <w:tc>
          <w:tcPr>
            <w:tcW w:w="567" w:type="dxa"/>
          </w:tcPr>
          <w:p w:rsidR="007F7B80" w:rsidRPr="000E3D4F" w:rsidRDefault="007F7B80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7372" w:type="dxa"/>
          </w:tcPr>
          <w:p w:rsidR="007F7B80" w:rsidRPr="000E3D4F" w:rsidRDefault="007F7B80" w:rsidP="00FA35E5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пожарный тепловой адресно-аналоговый ИП 101-29-Р 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E3D4F">
              <w:rPr>
                <w:bCs/>
                <w:sz w:val="24"/>
                <w:szCs w:val="24"/>
              </w:rPr>
              <w:t>прот</w:t>
            </w:r>
            <w:proofErr w:type="spellEnd"/>
            <w:r w:rsidRPr="000E3D4F">
              <w:rPr>
                <w:bCs/>
                <w:sz w:val="24"/>
                <w:szCs w:val="24"/>
              </w:rPr>
              <w:t>.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F7B80" w:rsidRPr="000E3D4F" w:rsidRDefault="007F7B80" w:rsidP="00633BA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7F7B80" w:rsidRPr="000E3D4F" w:rsidRDefault="007F7B80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16</w:t>
            </w:r>
          </w:p>
        </w:tc>
      </w:tr>
      <w:tr w:rsidR="00134C72" w:rsidRPr="000E3D4F" w:rsidTr="000E3D4F">
        <w:tc>
          <w:tcPr>
            <w:tcW w:w="567" w:type="dxa"/>
          </w:tcPr>
          <w:p w:rsidR="00134C72" w:rsidRPr="000E3D4F" w:rsidRDefault="00134C7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7372" w:type="dxa"/>
          </w:tcPr>
          <w:p w:rsidR="00134C72" w:rsidRPr="000E3D4F" w:rsidRDefault="00134C72" w:rsidP="002B6308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ПС автоматический тепловой </w:t>
            </w:r>
            <w:proofErr w:type="spellStart"/>
            <w:r w:rsidRPr="000E3D4F">
              <w:rPr>
                <w:bCs/>
                <w:sz w:val="24"/>
                <w:szCs w:val="24"/>
              </w:rPr>
              <w:t>электро-контактный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E3D4F">
              <w:rPr>
                <w:bCs/>
                <w:sz w:val="24"/>
                <w:szCs w:val="24"/>
              </w:rPr>
              <w:t>магнитоконтактный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в нормальном исполнении</w:t>
            </w:r>
          </w:p>
        </w:tc>
        <w:tc>
          <w:tcPr>
            <w:tcW w:w="1417" w:type="dxa"/>
          </w:tcPr>
          <w:p w:rsidR="00134C72" w:rsidRPr="000E3D4F" w:rsidRDefault="00134C72" w:rsidP="002355BE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134C72" w:rsidRPr="000E3D4F" w:rsidRDefault="00134C72" w:rsidP="002355BE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</w:t>
            </w:r>
          </w:p>
        </w:tc>
      </w:tr>
      <w:tr w:rsidR="00134C72" w:rsidRPr="000E3D4F" w:rsidTr="000E3D4F">
        <w:tc>
          <w:tcPr>
            <w:tcW w:w="567" w:type="dxa"/>
          </w:tcPr>
          <w:p w:rsidR="00134C72" w:rsidRPr="000E3D4F" w:rsidRDefault="005E05D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7372" w:type="dxa"/>
          </w:tcPr>
          <w:p w:rsidR="00134C72" w:rsidRPr="000E3D4F" w:rsidRDefault="005E05DE" w:rsidP="00742DE5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пожарный ручной адресный ИПР 513-11 </w:t>
            </w:r>
            <w:proofErr w:type="spellStart"/>
            <w:r w:rsidRPr="000E3D4F">
              <w:rPr>
                <w:bCs/>
                <w:sz w:val="24"/>
                <w:szCs w:val="24"/>
              </w:rPr>
              <w:t>прот</w:t>
            </w:r>
            <w:proofErr w:type="spellEnd"/>
            <w:r w:rsidRPr="000E3D4F">
              <w:rPr>
                <w:bCs/>
                <w:sz w:val="24"/>
                <w:szCs w:val="24"/>
              </w:rPr>
              <w:t>.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34C72" w:rsidRPr="000E3D4F" w:rsidRDefault="005E05DE" w:rsidP="00742DE5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134C72" w:rsidRPr="000E3D4F" w:rsidRDefault="005E05D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</w:t>
            </w:r>
          </w:p>
        </w:tc>
      </w:tr>
      <w:tr w:rsidR="005F4C24" w:rsidRPr="000E3D4F" w:rsidTr="000E3D4F">
        <w:tc>
          <w:tcPr>
            <w:tcW w:w="10889" w:type="dxa"/>
            <w:gridSpan w:val="4"/>
          </w:tcPr>
          <w:p w:rsidR="005F4C24" w:rsidRPr="000E3D4F" w:rsidRDefault="005F4C24" w:rsidP="007906F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E3D4F">
              <w:rPr>
                <w:b/>
                <w:bCs/>
                <w:sz w:val="24"/>
                <w:szCs w:val="24"/>
              </w:rPr>
              <w:t>Оповещатели</w:t>
            </w:r>
            <w:proofErr w:type="spellEnd"/>
          </w:p>
        </w:tc>
      </w:tr>
      <w:tr w:rsidR="00134C72" w:rsidRPr="000E3D4F" w:rsidTr="000E3D4F">
        <w:tc>
          <w:tcPr>
            <w:tcW w:w="567" w:type="dxa"/>
          </w:tcPr>
          <w:p w:rsidR="00134C72" w:rsidRPr="000E3D4F" w:rsidRDefault="0031056B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7372" w:type="dxa"/>
          </w:tcPr>
          <w:p w:rsidR="00134C72" w:rsidRPr="000E3D4F" w:rsidRDefault="0031056B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Световые настенные указатели</w:t>
            </w:r>
          </w:p>
        </w:tc>
        <w:tc>
          <w:tcPr>
            <w:tcW w:w="1417" w:type="dxa"/>
          </w:tcPr>
          <w:p w:rsidR="00134C72" w:rsidRPr="000E3D4F" w:rsidRDefault="0031056B" w:rsidP="00742DE5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шт.</w:t>
            </w:r>
          </w:p>
        </w:tc>
        <w:tc>
          <w:tcPr>
            <w:tcW w:w="1533" w:type="dxa"/>
          </w:tcPr>
          <w:p w:rsidR="00134C72" w:rsidRPr="000E3D4F" w:rsidRDefault="0031056B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0,04</w:t>
            </w:r>
          </w:p>
        </w:tc>
      </w:tr>
      <w:tr w:rsidR="00134C72" w:rsidRPr="000E3D4F" w:rsidTr="000E3D4F">
        <w:tc>
          <w:tcPr>
            <w:tcW w:w="567" w:type="dxa"/>
          </w:tcPr>
          <w:p w:rsidR="00134C72" w:rsidRPr="000E3D4F" w:rsidRDefault="00D56ED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7372" w:type="dxa"/>
          </w:tcPr>
          <w:p w:rsidR="00134C72" w:rsidRPr="000E3D4F" w:rsidRDefault="00D56EDF" w:rsidP="00742DE5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Оповещатель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световой ОПОП 1-</w:t>
            </w:r>
            <w:r w:rsidRPr="000E3D4F">
              <w:rPr>
                <w:bCs/>
                <w:sz w:val="24"/>
                <w:szCs w:val="24"/>
                <w:lang w:val="en-US"/>
              </w:rPr>
              <w:t xml:space="preserve"> 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34C72" w:rsidRPr="000E3D4F" w:rsidRDefault="00D56EDF" w:rsidP="00742DE5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134C72" w:rsidRPr="000E3D4F" w:rsidRDefault="00D56ED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</w:t>
            </w:r>
          </w:p>
        </w:tc>
      </w:tr>
      <w:tr w:rsidR="00134C72" w:rsidRPr="000E3D4F" w:rsidTr="000E3D4F">
        <w:tc>
          <w:tcPr>
            <w:tcW w:w="567" w:type="dxa"/>
          </w:tcPr>
          <w:p w:rsidR="00134C72" w:rsidRPr="000E3D4F" w:rsidRDefault="00D56ED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7372" w:type="dxa"/>
          </w:tcPr>
          <w:p w:rsidR="00134C72" w:rsidRPr="000E3D4F" w:rsidRDefault="00D56EDF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подключенных концов до 2</w:t>
            </w:r>
          </w:p>
        </w:tc>
        <w:tc>
          <w:tcPr>
            <w:tcW w:w="1417" w:type="dxa"/>
          </w:tcPr>
          <w:p w:rsidR="00134C72" w:rsidRPr="000E3D4F" w:rsidRDefault="00D56EDF" w:rsidP="00742DE5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134C72" w:rsidRPr="000E3D4F" w:rsidRDefault="00D56ED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8</w:t>
            </w:r>
          </w:p>
        </w:tc>
      </w:tr>
      <w:tr w:rsidR="00D56EDF" w:rsidRPr="000E3D4F" w:rsidTr="000E3D4F">
        <w:tc>
          <w:tcPr>
            <w:tcW w:w="567" w:type="dxa"/>
          </w:tcPr>
          <w:p w:rsidR="00D56EDF" w:rsidRPr="000E3D4F" w:rsidRDefault="00D56ED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7372" w:type="dxa"/>
          </w:tcPr>
          <w:p w:rsidR="00D56EDF" w:rsidRPr="000E3D4F" w:rsidRDefault="00D56EDF" w:rsidP="00742DE5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Оповещатель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E3D4F">
              <w:rPr>
                <w:bCs/>
                <w:sz w:val="24"/>
                <w:szCs w:val="24"/>
              </w:rPr>
              <w:t>свето-звуковой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ОПОП 124-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56EDF" w:rsidRPr="000E3D4F" w:rsidRDefault="00D56EDF" w:rsidP="002355BE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D56EDF" w:rsidRPr="000E3D4F" w:rsidRDefault="00D56EDF" w:rsidP="002355BE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8</w:t>
            </w:r>
          </w:p>
        </w:tc>
      </w:tr>
      <w:tr w:rsidR="00C05526" w:rsidRPr="000E3D4F" w:rsidTr="000E3D4F">
        <w:tc>
          <w:tcPr>
            <w:tcW w:w="10889" w:type="dxa"/>
            <w:gridSpan w:val="4"/>
          </w:tcPr>
          <w:p w:rsidR="00C05526" w:rsidRPr="000E3D4F" w:rsidRDefault="00C05526" w:rsidP="007906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3D4F">
              <w:rPr>
                <w:b/>
                <w:bCs/>
                <w:sz w:val="24"/>
                <w:szCs w:val="24"/>
              </w:rPr>
              <w:t>Исполнительные устройства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316FF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7372" w:type="dxa"/>
          </w:tcPr>
          <w:p w:rsidR="00316FF6" w:rsidRPr="000E3D4F" w:rsidRDefault="00316FF6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316FF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316FF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7372" w:type="dxa"/>
          </w:tcPr>
          <w:p w:rsidR="00316FF6" w:rsidRPr="000E3D4F" w:rsidRDefault="00316FF6" w:rsidP="009768A3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Модуль </w:t>
            </w:r>
            <w:proofErr w:type="spellStart"/>
            <w:r w:rsidRPr="000E3D4F">
              <w:rPr>
                <w:bCs/>
                <w:sz w:val="24"/>
                <w:szCs w:val="24"/>
              </w:rPr>
              <w:t>радиоканальный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КРК-4-БС </w:t>
            </w:r>
            <w:proofErr w:type="spellStart"/>
            <w:r w:rsidRPr="000E3D4F">
              <w:rPr>
                <w:bCs/>
                <w:sz w:val="24"/>
                <w:szCs w:val="24"/>
              </w:rPr>
              <w:t>прот</w:t>
            </w:r>
            <w:proofErr w:type="spellEnd"/>
            <w:r w:rsidRPr="000E3D4F">
              <w:rPr>
                <w:bCs/>
                <w:sz w:val="24"/>
                <w:szCs w:val="24"/>
              </w:rPr>
              <w:t>.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316FF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7E757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7372" w:type="dxa"/>
          </w:tcPr>
          <w:p w:rsidR="00316FF6" w:rsidRPr="000E3D4F" w:rsidRDefault="007E7576" w:rsidP="007E7576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Модуль </w:t>
            </w:r>
            <w:proofErr w:type="spellStart"/>
            <w:r w:rsidRPr="000E3D4F">
              <w:rPr>
                <w:bCs/>
                <w:sz w:val="24"/>
                <w:szCs w:val="24"/>
              </w:rPr>
              <w:t>радиоканальный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КРК-30-АЛС </w:t>
            </w:r>
            <w:proofErr w:type="spellStart"/>
            <w:r w:rsidRPr="000E3D4F">
              <w:rPr>
                <w:bCs/>
                <w:sz w:val="24"/>
                <w:szCs w:val="24"/>
              </w:rPr>
              <w:t>прот</w:t>
            </w:r>
            <w:proofErr w:type="spellEnd"/>
            <w:r w:rsidRPr="000E3D4F">
              <w:rPr>
                <w:bCs/>
                <w:sz w:val="24"/>
                <w:szCs w:val="24"/>
              </w:rPr>
              <w:t>.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7E757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D4524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7372" w:type="dxa"/>
          </w:tcPr>
          <w:p w:rsidR="00316FF6" w:rsidRPr="000E3D4F" w:rsidRDefault="00D45244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Устройства промежуточные на количество лучей 5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D4524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3B12B1" w:rsidP="007344BE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</w:t>
            </w:r>
            <w:r w:rsidR="007344BE" w:rsidRPr="000E3D4F">
              <w:rPr>
                <w:bCs/>
                <w:sz w:val="24"/>
                <w:szCs w:val="24"/>
              </w:rPr>
              <w:t>5</w:t>
            </w:r>
            <w:r w:rsidRPr="000E3D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316FF6" w:rsidRPr="000E3D4F" w:rsidRDefault="003B12B1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Адресный релейный модуль РМ-4 </w:t>
            </w:r>
            <w:proofErr w:type="spellStart"/>
            <w:r w:rsidRPr="000E3D4F">
              <w:rPr>
                <w:bCs/>
                <w:sz w:val="24"/>
                <w:szCs w:val="24"/>
              </w:rPr>
              <w:t>прот</w:t>
            </w:r>
            <w:proofErr w:type="spellEnd"/>
            <w:r w:rsidRPr="000E3D4F">
              <w:rPr>
                <w:bCs/>
                <w:sz w:val="24"/>
                <w:szCs w:val="24"/>
              </w:rPr>
              <w:t>.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3B12B1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67745" w:rsidRPr="000E3D4F" w:rsidTr="000E3D4F">
        <w:tc>
          <w:tcPr>
            <w:tcW w:w="10889" w:type="dxa"/>
            <w:gridSpan w:val="4"/>
          </w:tcPr>
          <w:p w:rsidR="00367745" w:rsidRPr="000E3D4F" w:rsidRDefault="00367745" w:rsidP="007906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3D4F">
              <w:rPr>
                <w:b/>
                <w:bCs/>
                <w:sz w:val="24"/>
                <w:szCs w:val="24"/>
              </w:rPr>
              <w:t xml:space="preserve">Шкаф </w:t>
            </w:r>
            <w:r w:rsidRPr="000E3D4F">
              <w:rPr>
                <w:b/>
                <w:bCs/>
                <w:sz w:val="24"/>
                <w:szCs w:val="24"/>
                <w:lang w:val="en-US"/>
              </w:rPr>
              <w:t xml:space="preserve">SIII </w:t>
            </w:r>
            <w:r w:rsidRPr="000E3D4F">
              <w:rPr>
                <w:b/>
                <w:bCs/>
                <w:sz w:val="24"/>
                <w:szCs w:val="24"/>
              </w:rPr>
              <w:t>в составе: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367745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7372" w:type="dxa"/>
          </w:tcPr>
          <w:p w:rsidR="00316FF6" w:rsidRPr="000E3D4F" w:rsidRDefault="00CE0F47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Приборы приёмно-контрольные объектовые на 2 луча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CE0F4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5A68A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7372" w:type="dxa"/>
          </w:tcPr>
          <w:p w:rsidR="00316FF6" w:rsidRPr="000E3D4F" w:rsidRDefault="005A68A4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Прибор приёмно-контрольный и управления охранно-пожарный адресный Рубеж-2 ОП </w:t>
            </w:r>
            <w:proofErr w:type="spellStart"/>
            <w:r w:rsidRPr="000E3D4F">
              <w:rPr>
                <w:bCs/>
                <w:sz w:val="24"/>
                <w:szCs w:val="24"/>
              </w:rPr>
              <w:t>прот</w:t>
            </w:r>
            <w:proofErr w:type="spellEnd"/>
            <w:r w:rsidRPr="000E3D4F">
              <w:rPr>
                <w:bCs/>
                <w:sz w:val="24"/>
                <w:szCs w:val="24"/>
              </w:rPr>
              <w:t>.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5A68A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C42EC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7372" w:type="dxa"/>
          </w:tcPr>
          <w:p w:rsidR="00316FF6" w:rsidRPr="000E3D4F" w:rsidRDefault="00C42ECA" w:rsidP="00742DE5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ОС автоматический контактный, </w:t>
            </w:r>
            <w:proofErr w:type="spellStart"/>
            <w:r w:rsidRPr="000E3D4F">
              <w:rPr>
                <w:bCs/>
                <w:sz w:val="24"/>
                <w:szCs w:val="24"/>
              </w:rPr>
              <w:t>магнитоконтактный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на открывание окон, дверей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C42EC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B121C3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7372" w:type="dxa"/>
          </w:tcPr>
          <w:p w:rsidR="00316FF6" w:rsidRPr="000E3D4F" w:rsidRDefault="00B121C3" w:rsidP="00B121C3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Извещатель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охранный </w:t>
            </w:r>
            <w:proofErr w:type="spellStart"/>
            <w:r w:rsidRPr="000E3D4F">
              <w:rPr>
                <w:bCs/>
                <w:sz w:val="24"/>
                <w:szCs w:val="24"/>
              </w:rPr>
              <w:t>магнитоконтактный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адресный ИО 10220-2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B121C3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B121C3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7372" w:type="dxa"/>
          </w:tcPr>
          <w:p w:rsidR="00316FF6" w:rsidRPr="000E3D4F" w:rsidRDefault="00D6230B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Устройство ультразвуковое, блок питания и контроля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D6230B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F92DA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7372" w:type="dxa"/>
          </w:tcPr>
          <w:p w:rsidR="00316FF6" w:rsidRPr="000E3D4F" w:rsidRDefault="00F92DA6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Источник вторичного электропитания резервированный адресный ИВЭПР 12/2 </w:t>
            </w:r>
            <w:r w:rsidRPr="000E3D4F">
              <w:rPr>
                <w:bCs/>
                <w:sz w:val="24"/>
                <w:szCs w:val="24"/>
                <w:lang w:val="en-US"/>
              </w:rPr>
              <w:t>RS</w:t>
            </w:r>
            <w:r w:rsidRPr="000E3D4F">
              <w:rPr>
                <w:bCs/>
                <w:sz w:val="24"/>
                <w:szCs w:val="24"/>
              </w:rPr>
              <w:t>-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 2х7 БР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F92DA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F92DA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7372" w:type="dxa"/>
          </w:tcPr>
          <w:p w:rsidR="00316FF6" w:rsidRPr="000E3D4F" w:rsidRDefault="00F430B8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Ящик для трубных проводок протяжной или коробка, размер до 200х200 мм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F430B8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316FF6" w:rsidRPr="000E3D4F" w:rsidTr="000E3D4F">
        <w:tc>
          <w:tcPr>
            <w:tcW w:w="567" w:type="dxa"/>
          </w:tcPr>
          <w:p w:rsidR="00316FF6" w:rsidRPr="000E3D4F" w:rsidRDefault="00F430B8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7372" w:type="dxa"/>
          </w:tcPr>
          <w:p w:rsidR="00316FF6" w:rsidRPr="000E3D4F" w:rsidRDefault="00193BC1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Бокс резервного питания БР-12  исп.2х17</w:t>
            </w:r>
          </w:p>
        </w:tc>
        <w:tc>
          <w:tcPr>
            <w:tcW w:w="1417" w:type="dxa"/>
          </w:tcPr>
          <w:p w:rsidR="00316FF6" w:rsidRPr="000E3D4F" w:rsidRDefault="00316FF6" w:rsidP="00316FF6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316FF6" w:rsidRPr="000E3D4F" w:rsidRDefault="00193BC1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4B7F9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7372" w:type="dxa"/>
          </w:tcPr>
          <w:p w:rsidR="004B7F9E" w:rsidRPr="000E3D4F" w:rsidRDefault="004B7F9E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Съёмные и выдвижные блоки (модули, ячейки, ТЭЗ), масса до 5 кг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4B7F9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7F6F6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7372" w:type="dxa"/>
          </w:tcPr>
          <w:p w:rsidR="004B7F9E" w:rsidRPr="000E3D4F" w:rsidRDefault="007F6F62" w:rsidP="007F6F62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Аккумуляторная батарея 17</w:t>
            </w:r>
            <w:r w:rsidR="00AA244A" w:rsidRPr="000E3D4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E3D4F">
              <w:rPr>
                <w:bCs/>
                <w:sz w:val="24"/>
                <w:szCs w:val="24"/>
              </w:rPr>
              <w:t>Ач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</w:t>
            </w:r>
            <w:r w:rsidRPr="000E3D4F">
              <w:rPr>
                <w:bCs/>
                <w:sz w:val="24"/>
                <w:szCs w:val="24"/>
                <w:lang w:val="en-US"/>
              </w:rPr>
              <w:t>DTM</w:t>
            </w:r>
            <w:r w:rsidRPr="000E3D4F">
              <w:rPr>
                <w:bCs/>
                <w:sz w:val="24"/>
                <w:szCs w:val="24"/>
              </w:rPr>
              <w:t xml:space="preserve"> 1217 </w:t>
            </w:r>
            <w:r w:rsidRPr="000E3D4F">
              <w:rPr>
                <w:bCs/>
                <w:sz w:val="24"/>
                <w:szCs w:val="24"/>
                <w:lang w:val="en-US"/>
              </w:rPr>
              <w:t>DELTA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7F6F62" w:rsidP="007906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E3D4F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AA244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  <w:lang w:val="en-US"/>
              </w:rPr>
              <w:t>36.</w:t>
            </w:r>
          </w:p>
        </w:tc>
        <w:tc>
          <w:tcPr>
            <w:tcW w:w="7372" w:type="dxa"/>
          </w:tcPr>
          <w:p w:rsidR="004B7F9E" w:rsidRPr="000E3D4F" w:rsidRDefault="00AA244A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Аккумуляторная батарея 7 </w:t>
            </w:r>
            <w:proofErr w:type="spellStart"/>
            <w:r w:rsidRPr="000E3D4F">
              <w:rPr>
                <w:bCs/>
                <w:sz w:val="24"/>
                <w:szCs w:val="24"/>
              </w:rPr>
              <w:t>Ач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</w:t>
            </w:r>
            <w:r w:rsidRPr="000E3D4F">
              <w:rPr>
                <w:bCs/>
                <w:sz w:val="24"/>
                <w:szCs w:val="24"/>
                <w:lang w:val="en-US"/>
              </w:rPr>
              <w:t>DTM</w:t>
            </w:r>
            <w:r w:rsidRPr="000E3D4F">
              <w:rPr>
                <w:bCs/>
                <w:sz w:val="24"/>
                <w:szCs w:val="24"/>
              </w:rPr>
              <w:t xml:space="preserve"> 1207 </w:t>
            </w:r>
            <w:r w:rsidRPr="000E3D4F">
              <w:rPr>
                <w:bCs/>
                <w:sz w:val="24"/>
                <w:szCs w:val="24"/>
                <w:lang w:val="en-US"/>
              </w:rPr>
              <w:t>DELTA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AA244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183CF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7372" w:type="dxa"/>
          </w:tcPr>
          <w:p w:rsidR="004B7F9E" w:rsidRPr="000E3D4F" w:rsidRDefault="00183CFA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Прибор ОПС на 4 луча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183CF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183CF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7372" w:type="dxa"/>
          </w:tcPr>
          <w:p w:rsidR="004B7F9E" w:rsidRPr="000E3D4F" w:rsidRDefault="00183CFA" w:rsidP="00742DE5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Размножитель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напряжения питания РНП 12/4х1,25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183CF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4634DC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7372" w:type="dxa"/>
          </w:tcPr>
          <w:p w:rsidR="004B7F9E" w:rsidRPr="000E3D4F" w:rsidRDefault="004634DC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Шкаф для трубных проводок настенный, размер до 700х1000 мм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4634DC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386C49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7372" w:type="dxa"/>
          </w:tcPr>
          <w:p w:rsidR="004B7F9E" w:rsidRPr="000E3D4F" w:rsidRDefault="00386C49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Щит с монтажной панелью ЩМП-5-0 36 УХЛЗ (1000х650х300)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386C49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793AF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7372" w:type="dxa"/>
          </w:tcPr>
          <w:p w:rsidR="004B7F9E" w:rsidRPr="000E3D4F" w:rsidRDefault="00E74D7D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Профиль перфорированный монтажный длиной 2 м</w:t>
            </w:r>
          </w:p>
        </w:tc>
        <w:tc>
          <w:tcPr>
            <w:tcW w:w="1417" w:type="dxa"/>
          </w:tcPr>
          <w:p w:rsidR="004B7F9E" w:rsidRPr="000E3D4F" w:rsidRDefault="00E74D7D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м</w:t>
            </w:r>
          </w:p>
        </w:tc>
        <w:tc>
          <w:tcPr>
            <w:tcW w:w="1533" w:type="dxa"/>
          </w:tcPr>
          <w:p w:rsidR="004B7F9E" w:rsidRPr="000E3D4F" w:rsidRDefault="00E74D7D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0,005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E74D7D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42.</w:t>
            </w:r>
          </w:p>
        </w:tc>
        <w:tc>
          <w:tcPr>
            <w:tcW w:w="7372" w:type="dxa"/>
          </w:tcPr>
          <w:p w:rsidR="004B7F9E" w:rsidRPr="000E3D4F" w:rsidRDefault="004846FA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  <w:lang w:val="en-US"/>
              </w:rPr>
              <w:t>DIN</w:t>
            </w:r>
            <w:r w:rsidRPr="000E3D4F">
              <w:rPr>
                <w:bCs/>
                <w:sz w:val="24"/>
                <w:szCs w:val="24"/>
              </w:rPr>
              <w:t>-рейка металлическая ТН 33/7,5 длина 200 мм</w:t>
            </w:r>
          </w:p>
        </w:tc>
        <w:tc>
          <w:tcPr>
            <w:tcW w:w="1417" w:type="dxa"/>
          </w:tcPr>
          <w:p w:rsidR="004B7F9E" w:rsidRPr="000E3D4F" w:rsidRDefault="004846FA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100 </w:t>
            </w:r>
            <w:r w:rsidR="004B7F9E"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4846F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0,02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4846F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7372" w:type="dxa"/>
          </w:tcPr>
          <w:p w:rsidR="004B7F9E" w:rsidRPr="000E3D4F" w:rsidRDefault="004846FA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Крышка декоративная и другие мелкие изделия (без присоединения проводов)</w:t>
            </w:r>
          </w:p>
        </w:tc>
        <w:tc>
          <w:tcPr>
            <w:tcW w:w="1417" w:type="dxa"/>
          </w:tcPr>
          <w:p w:rsidR="004B7F9E" w:rsidRPr="000E3D4F" w:rsidRDefault="004846FA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100 </w:t>
            </w:r>
            <w:r w:rsidR="004B7F9E"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4846F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0,19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28324C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7372" w:type="dxa"/>
          </w:tcPr>
          <w:p w:rsidR="004B7F9E" w:rsidRPr="000E3D4F" w:rsidRDefault="0028324C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Клемма проходная </w:t>
            </w:r>
            <w:r w:rsidRPr="000E3D4F">
              <w:rPr>
                <w:bCs/>
                <w:sz w:val="24"/>
                <w:szCs w:val="24"/>
                <w:lang w:val="en-US"/>
              </w:rPr>
              <w:t>ZCBC02GR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28324C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15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1C2DB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45.</w:t>
            </w:r>
          </w:p>
        </w:tc>
        <w:tc>
          <w:tcPr>
            <w:tcW w:w="7372" w:type="dxa"/>
          </w:tcPr>
          <w:p w:rsidR="004B7F9E" w:rsidRPr="000E3D4F" w:rsidRDefault="001C2DBE" w:rsidP="001C2DBE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Торцевой изолятор </w:t>
            </w:r>
            <w:r w:rsidRPr="000E3D4F">
              <w:rPr>
                <w:bCs/>
                <w:sz w:val="24"/>
                <w:szCs w:val="24"/>
                <w:lang w:val="en-US"/>
              </w:rPr>
              <w:t>ZCB</w:t>
            </w:r>
            <w:r w:rsidRPr="000E3D4F">
              <w:rPr>
                <w:bCs/>
                <w:sz w:val="24"/>
                <w:szCs w:val="24"/>
              </w:rPr>
              <w:t>061</w:t>
            </w:r>
            <w:r w:rsidRPr="000E3D4F">
              <w:rPr>
                <w:bCs/>
                <w:sz w:val="24"/>
                <w:szCs w:val="24"/>
                <w:lang w:val="en-US"/>
              </w:rPr>
              <w:t>GR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1C2DB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</w:t>
            </w:r>
          </w:p>
        </w:tc>
      </w:tr>
      <w:tr w:rsidR="004B7F9E" w:rsidRPr="000E3D4F" w:rsidTr="000E3D4F">
        <w:tc>
          <w:tcPr>
            <w:tcW w:w="567" w:type="dxa"/>
          </w:tcPr>
          <w:p w:rsidR="004B7F9E" w:rsidRPr="000E3D4F" w:rsidRDefault="001C2DB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46.</w:t>
            </w:r>
          </w:p>
        </w:tc>
        <w:tc>
          <w:tcPr>
            <w:tcW w:w="7372" w:type="dxa"/>
          </w:tcPr>
          <w:p w:rsidR="004B7F9E" w:rsidRPr="000E3D4F" w:rsidRDefault="001C2DBE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417" w:type="dxa"/>
          </w:tcPr>
          <w:p w:rsidR="004B7F9E" w:rsidRPr="000E3D4F" w:rsidRDefault="004B7F9E" w:rsidP="004B7F9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4B7F9E" w:rsidRPr="000E3D4F" w:rsidRDefault="001C2DB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AE0A10" w:rsidRPr="000E3D4F" w:rsidTr="000E3D4F">
        <w:tc>
          <w:tcPr>
            <w:tcW w:w="567" w:type="dxa"/>
          </w:tcPr>
          <w:p w:rsidR="00AE0A10" w:rsidRPr="000E3D4F" w:rsidRDefault="00AE0A10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7372" w:type="dxa"/>
          </w:tcPr>
          <w:p w:rsidR="00AE0A10" w:rsidRPr="000E3D4F" w:rsidRDefault="00AE0A10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Интерфейсный модуль ИМ-1 </w:t>
            </w:r>
            <w:proofErr w:type="spellStart"/>
            <w:r w:rsidRPr="000E3D4F">
              <w:rPr>
                <w:bCs/>
                <w:sz w:val="24"/>
                <w:szCs w:val="24"/>
              </w:rPr>
              <w:t>прот</w:t>
            </w:r>
            <w:proofErr w:type="spellEnd"/>
            <w:r w:rsidRPr="000E3D4F">
              <w:rPr>
                <w:bCs/>
                <w:sz w:val="24"/>
                <w:szCs w:val="24"/>
              </w:rPr>
              <w:t>.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E0A10" w:rsidRPr="000E3D4F" w:rsidRDefault="00AE0A10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AE0A10" w:rsidRPr="000E3D4F" w:rsidRDefault="00AE0A10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AE0A10" w:rsidRPr="000E3D4F" w:rsidTr="000E3D4F">
        <w:tc>
          <w:tcPr>
            <w:tcW w:w="567" w:type="dxa"/>
          </w:tcPr>
          <w:p w:rsidR="00AE0A10" w:rsidRPr="000E3D4F" w:rsidRDefault="00782DB1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7372" w:type="dxa"/>
          </w:tcPr>
          <w:p w:rsidR="00AE0A10" w:rsidRPr="000E3D4F" w:rsidRDefault="00782DB1" w:rsidP="00782DB1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Электрические проводки в щитах и пультах шкафных и панельных</w:t>
            </w:r>
          </w:p>
        </w:tc>
        <w:tc>
          <w:tcPr>
            <w:tcW w:w="1417" w:type="dxa"/>
          </w:tcPr>
          <w:p w:rsidR="00AE0A10" w:rsidRPr="000E3D4F" w:rsidRDefault="00782DB1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м</w:t>
            </w:r>
          </w:p>
        </w:tc>
        <w:tc>
          <w:tcPr>
            <w:tcW w:w="1533" w:type="dxa"/>
          </w:tcPr>
          <w:p w:rsidR="00AE0A10" w:rsidRPr="000E3D4F" w:rsidRDefault="00782DB1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0,08</w:t>
            </w:r>
          </w:p>
        </w:tc>
      </w:tr>
      <w:tr w:rsidR="00AE0A10" w:rsidRPr="000E3D4F" w:rsidTr="000E3D4F">
        <w:tc>
          <w:tcPr>
            <w:tcW w:w="567" w:type="dxa"/>
          </w:tcPr>
          <w:p w:rsidR="00AE0A10" w:rsidRPr="000E3D4F" w:rsidRDefault="00782DB1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49.</w:t>
            </w:r>
          </w:p>
        </w:tc>
        <w:tc>
          <w:tcPr>
            <w:tcW w:w="7372" w:type="dxa"/>
          </w:tcPr>
          <w:p w:rsidR="00AE0A10" w:rsidRPr="000E3D4F" w:rsidRDefault="00A12DE1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Кабель </w:t>
            </w:r>
            <w:proofErr w:type="spellStart"/>
            <w:r w:rsidRPr="000E3D4F">
              <w:rPr>
                <w:bCs/>
                <w:sz w:val="24"/>
                <w:szCs w:val="24"/>
              </w:rPr>
              <w:t>КПССнг</w:t>
            </w:r>
            <w:proofErr w:type="spellEnd"/>
            <w:r w:rsidRPr="000E3D4F">
              <w:rPr>
                <w:bCs/>
                <w:sz w:val="24"/>
                <w:szCs w:val="24"/>
              </w:rPr>
              <w:t>(А)-</w:t>
            </w:r>
            <w:r w:rsidRPr="000E3D4F">
              <w:rPr>
                <w:bCs/>
                <w:sz w:val="24"/>
                <w:szCs w:val="24"/>
                <w:lang w:val="en-US"/>
              </w:rPr>
              <w:t>FRHF</w:t>
            </w:r>
            <w:r w:rsidR="00C053F4" w:rsidRPr="000E3D4F">
              <w:rPr>
                <w:bCs/>
                <w:sz w:val="24"/>
                <w:szCs w:val="24"/>
              </w:rPr>
              <w:t xml:space="preserve"> </w:t>
            </w:r>
            <w:r w:rsidRPr="000E3D4F">
              <w:rPr>
                <w:bCs/>
                <w:sz w:val="24"/>
                <w:szCs w:val="24"/>
              </w:rPr>
              <w:t xml:space="preserve">1х2х0,5,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AE0A10" w:rsidRPr="000E3D4F" w:rsidRDefault="00A12DE1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33" w:type="dxa"/>
          </w:tcPr>
          <w:p w:rsidR="00AE0A10" w:rsidRPr="000E3D4F" w:rsidRDefault="00A12DE1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5,1 (5*1,02)</w:t>
            </w:r>
          </w:p>
        </w:tc>
      </w:tr>
      <w:tr w:rsidR="00AE0A10" w:rsidRPr="000E3D4F" w:rsidTr="000E3D4F">
        <w:tc>
          <w:tcPr>
            <w:tcW w:w="567" w:type="dxa"/>
          </w:tcPr>
          <w:p w:rsidR="00AE0A10" w:rsidRPr="000E3D4F" w:rsidRDefault="00A12DE1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50.</w:t>
            </w:r>
          </w:p>
        </w:tc>
        <w:tc>
          <w:tcPr>
            <w:tcW w:w="7372" w:type="dxa"/>
          </w:tcPr>
          <w:p w:rsidR="00AE0A10" w:rsidRPr="000E3D4F" w:rsidRDefault="00A12DE1" w:rsidP="00A12DE1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Кабель </w:t>
            </w:r>
            <w:proofErr w:type="spellStart"/>
            <w:r w:rsidRPr="000E3D4F">
              <w:rPr>
                <w:bCs/>
                <w:sz w:val="24"/>
                <w:szCs w:val="24"/>
              </w:rPr>
              <w:t>КПССнг</w:t>
            </w:r>
            <w:proofErr w:type="spellEnd"/>
            <w:r w:rsidRPr="000E3D4F">
              <w:rPr>
                <w:bCs/>
                <w:sz w:val="24"/>
                <w:szCs w:val="24"/>
              </w:rPr>
              <w:t>(А)-</w:t>
            </w:r>
            <w:r w:rsidRPr="000E3D4F">
              <w:rPr>
                <w:bCs/>
                <w:sz w:val="24"/>
                <w:szCs w:val="24"/>
                <w:lang w:val="en-US"/>
              </w:rPr>
              <w:t>FRHF</w:t>
            </w:r>
            <w:r w:rsidR="00C053F4" w:rsidRPr="000E3D4F">
              <w:rPr>
                <w:bCs/>
                <w:sz w:val="24"/>
                <w:szCs w:val="24"/>
              </w:rPr>
              <w:t xml:space="preserve"> </w:t>
            </w:r>
            <w:r w:rsidRPr="000E3D4F">
              <w:rPr>
                <w:bCs/>
                <w:sz w:val="24"/>
                <w:szCs w:val="24"/>
              </w:rPr>
              <w:t xml:space="preserve">2х2х0,5,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AE0A10" w:rsidRPr="000E3D4F" w:rsidRDefault="00A12DE1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33" w:type="dxa"/>
          </w:tcPr>
          <w:p w:rsidR="00AE0A10" w:rsidRPr="000E3D4F" w:rsidRDefault="00A12DE1" w:rsidP="00A12DE1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1,02 (1*1,02)</w:t>
            </w:r>
          </w:p>
        </w:tc>
      </w:tr>
      <w:tr w:rsidR="007D39D2" w:rsidRPr="000E3D4F" w:rsidTr="000E3D4F">
        <w:tc>
          <w:tcPr>
            <w:tcW w:w="567" w:type="dxa"/>
          </w:tcPr>
          <w:p w:rsidR="007D39D2" w:rsidRPr="000E3D4F" w:rsidRDefault="007D39D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51.</w:t>
            </w:r>
          </w:p>
        </w:tc>
        <w:tc>
          <w:tcPr>
            <w:tcW w:w="7372" w:type="dxa"/>
          </w:tcPr>
          <w:p w:rsidR="007D39D2" w:rsidRPr="000E3D4F" w:rsidRDefault="007D39D2" w:rsidP="007D39D2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Кабель </w:t>
            </w:r>
            <w:proofErr w:type="spellStart"/>
            <w:r w:rsidRPr="000E3D4F">
              <w:rPr>
                <w:bCs/>
                <w:sz w:val="24"/>
                <w:szCs w:val="24"/>
              </w:rPr>
              <w:t>ППГнг</w:t>
            </w:r>
            <w:proofErr w:type="spellEnd"/>
            <w:r w:rsidRPr="000E3D4F">
              <w:rPr>
                <w:bCs/>
                <w:sz w:val="24"/>
                <w:szCs w:val="24"/>
              </w:rPr>
              <w:t>(А)-</w:t>
            </w:r>
            <w:r w:rsidRPr="000E3D4F">
              <w:rPr>
                <w:bCs/>
                <w:sz w:val="24"/>
                <w:szCs w:val="24"/>
                <w:lang w:val="en-US"/>
              </w:rPr>
              <w:t>FRHF</w:t>
            </w:r>
            <w:r w:rsidR="00C053F4" w:rsidRPr="000E3D4F">
              <w:rPr>
                <w:bCs/>
                <w:sz w:val="24"/>
                <w:szCs w:val="24"/>
              </w:rPr>
              <w:t xml:space="preserve"> </w:t>
            </w:r>
            <w:r w:rsidRPr="000E3D4F">
              <w:rPr>
                <w:bCs/>
                <w:sz w:val="24"/>
                <w:szCs w:val="24"/>
              </w:rPr>
              <w:t xml:space="preserve">3х2,5,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7D39D2" w:rsidRPr="000E3D4F" w:rsidRDefault="007D39D2" w:rsidP="002355B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33" w:type="dxa"/>
          </w:tcPr>
          <w:p w:rsidR="007D39D2" w:rsidRPr="000E3D4F" w:rsidRDefault="007D39D2" w:rsidP="007D39D2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2,04 (2*1,02)</w:t>
            </w:r>
          </w:p>
        </w:tc>
      </w:tr>
      <w:tr w:rsidR="007D39D2" w:rsidRPr="000E3D4F" w:rsidTr="000E3D4F">
        <w:tc>
          <w:tcPr>
            <w:tcW w:w="567" w:type="dxa"/>
          </w:tcPr>
          <w:p w:rsidR="007D39D2" w:rsidRPr="000E3D4F" w:rsidRDefault="00BC33F9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52.</w:t>
            </w:r>
          </w:p>
        </w:tc>
        <w:tc>
          <w:tcPr>
            <w:tcW w:w="7372" w:type="dxa"/>
          </w:tcPr>
          <w:p w:rsidR="007D39D2" w:rsidRPr="000E3D4F" w:rsidRDefault="00063949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417" w:type="dxa"/>
          </w:tcPr>
          <w:p w:rsidR="007D39D2" w:rsidRPr="000E3D4F" w:rsidRDefault="00063949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м</w:t>
            </w:r>
          </w:p>
        </w:tc>
        <w:tc>
          <w:tcPr>
            <w:tcW w:w="1533" w:type="dxa"/>
          </w:tcPr>
          <w:p w:rsidR="007D39D2" w:rsidRPr="000E3D4F" w:rsidRDefault="00063949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1,01</w:t>
            </w:r>
          </w:p>
        </w:tc>
      </w:tr>
      <w:tr w:rsidR="007D39D2" w:rsidRPr="000E3D4F" w:rsidTr="000E3D4F">
        <w:tc>
          <w:tcPr>
            <w:tcW w:w="567" w:type="dxa"/>
          </w:tcPr>
          <w:p w:rsidR="007D39D2" w:rsidRPr="000E3D4F" w:rsidRDefault="00063949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53.</w:t>
            </w:r>
          </w:p>
        </w:tc>
        <w:tc>
          <w:tcPr>
            <w:tcW w:w="7372" w:type="dxa"/>
          </w:tcPr>
          <w:p w:rsidR="007D39D2" w:rsidRPr="000E3D4F" w:rsidRDefault="003D2FC9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Труба гофрированная ТГТ СЗ 32, с зондом, тяжёлая </w:t>
            </w:r>
            <w:proofErr w:type="spellStart"/>
            <w:r w:rsidRPr="000E3D4F">
              <w:rPr>
                <w:bCs/>
                <w:sz w:val="24"/>
                <w:szCs w:val="24"/>
              </w:rPr>
              <w:t>самозатухающая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7D39D2" w:rsidRPr="000E3D4F" w:rsidRDefault="003D2FC9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33" w:type="dxa"/>
          </w:tcPr>
          <w:p w:rsidR="007D39D2" w:rsidRPr="000E3D4F" w:rsidRDefault="003D2FC9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103,02 (101*1,02)</w:t>
            </w:r>
          </w:p>
        </w:tc>
      </w:tr>
      <w:tr w:rsidR="007D39D2" w:rsidRPr="000E3D4F" w:rsidTr="000E3D4F">
        <w:tc>
          <w:tcPr>
            <w:tcW w:w="567" w:type="dxa"/>
          </w:tcPr>
          <w:p w:rsidR="007D39D2" w:rsidRPr="000E3D4F" w:rsidRDefault="00AF1F50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54.</w:t>
            </w:r>
          </w:p>
        </w:tc>
        <w:tc>
          <w:tcPr>
            <w:tcW w:w="7372" w:type="dxa"/>
          </w:tcPr>
          <w:p w:rsidR="007D39D2" w:rsidRPr="000E3D4F" w:rsidRDefault="00AF1F50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Скоба металлическая </w:t>
            </w:r>
            <w:proofErr w:type="spellStart"/>
            <w:r w:rsidRPr="000E3D4F">
              <w:rPr>
                <w:bCs/>
                <w:sz w:val="24"/>
                <w:szCs w:val="24"/>
              </w:rPr>
              <w:t>однолапковая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31-32, 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7D39D2" w:rsidRPr="000E3D4F" w:rsidRDefault="007D39D2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7D39D2" w:rsidRPr="000E3D4F" w:rsidRDefault="00AF1F50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328</w:t>
            </w:r>
          </w:p>
        </w:tc>
      </w:tr>
      <w:tr w:rsidR="007D39D2" w:rsidRPr="000E3D4F" w:rsidTr="000E3D4F">
        <w:tc>
          <w:tcPr>
            <w:tcW w:w="567" w:type="dxa"/>
          </w:tcPr>
          <w:p w:rsidR="007D39D2" w:rsidRPr="000E3D4F" w:rsidRDefault="00E6730C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55.</w:t>
            </w:r>
          </w:p>
        </w:tc>
        <w:tc>
          <w:tcPr>
            <w:tcW w:w="7372" w:type="dxa"/>
          </w:tcPr>
          <w:p w:rsidR="007D39D2" w:rsidRPr="000E3D4F" w:rsidRDefault="00D62F44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Затяги</w:t>
            </w:r>
            <w:r w:rsidR="005D3DAC" w:rsidRPr="000E3D4F">
              <w:rPr>
                <w:bCs/>
                <w:sz w:val="24"/>
                <w:szCs w:val="24"/>
              </w:rPr>
              <w:t>вание провода в проложенные трубы и металлические рукава первого одножильного или многожильного в общей оплётке, суммарное сечение до 2,5 мм</w:t>
            </w:r>
            <w:r w:rsidR="005D3DAC" w:rsidRPr="000E3D4F">
              <w:rPr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417" w:type="dxa"/>
          </w:tcPr>
          <w:p w:rsidR="007D39D2" w:rsidRPr="000E3D4F" w:rsidRDefault="005D3DAC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м</w:t>
            </w:r>
          </w:p>
        </w:tc>
        <w:tc>
          <w:tcPr>
            <w:tcW w:w="1533" w:type="dxa"/>
          </w:tcPr>
          <w:p w:rsidR="007D39D2" w:rsidRPr="000E3D4F" w:rsidRDefault="005D3DAC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1,01</w:t>
            </w:r>
          </w:p>
        </w:tc>
      </w:tr>
      <w:tr w:rsidR="00244CEF" w:rsidRPr="000E3D4F" w:rsidTr="000E3D4F">
        <w:tc>
          <w:tcPr>
            <w:tcW w:w="567" w:type="dxa"/>
          </w:tcPr>
          <w:p w:rsidR="00244CEF" w:rsidRPr="000E3D4F" w:rsidRDefault="00244CE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56.</w:t>
            </w:r>
          </w:p>
        </w:tc>
        <w:tc>
          <w:tcPr>
            <w:tcW w:w="7372" w:type="dxa"/>
          </w:tcPr>
          <w:p w:rsidR="00244CEF" w:rsidRPr="000E3D4F" w:rsidRDefault="00244CEF" w:rsidP="00244CEF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Затягивание провода в проложенные трубы и металлические рукава </w:t>
            </w:r>
            <w:r w:rsidRPr="000E3D4F">
              <w:rPr>
                <w:bCs/>
                <w:sz w:val="24"/>
                <w:szCs w:val="24"/>
              </w:rPr>
              <w:lastRenderedPageBreak/>
              <w:t>каждого последующего одножильного или многожильного в общей оплётке, суммарное сечение до 6 мм</w:t>
            </w:r>
            <w:r w:rsidRPr="000E3D4F">
              <w:rPr>
                <w:bCs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417" w:type="dxa"/>
          </w:tcPr>
          <w:p w:rsidR="00244CEF" w:rsidRPr="000E3D4F" w:rsidRDefault="00244CEF" w:rsidP="002355BE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lastRenderedPageBreak/>
              <w:t>100 м</w:t>
            </w:r>
          </w:p>
        </w:tc>
        <w:tc>
          <w:tcPr>
            <w:tcW w:w="1533" w:type="dxa"/>
          </w:tcPr>
          <w:p w:rsidR="00244CEF" w:rsidRPr="000E3D4F" w:rsidRDefault="00244CE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0,76</w:t>
            </w:r>
          </w:p>
        </w:tc>
      </w:tr>
      <w:tr w:rsidR="00244CEF" w:rsidRPr="000E3D4F" w:rsidTr="000E3D4F">
        <w:tc>
          <w:tcPr>
            <w:tcW w:w="567" w:type="dxa"/>
          </w:tcPr>
          <w:p w:rsidR="00244CEF" w:rsidRPr="000E3D4F" w:rsidRDefault="00244CE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7372" w:type="dxa"/>
          </w:tcPr>
          <w:p w:rsidR="00244CEF" w:rsidRPr="000E3D4F" w:rsidRDefault="009D6D70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Короб металлический по стенам и потолкам, длина 2 м</w:t>
            </w:r>
          </w:p>
        </w:tc>
        <w:tc>
          <w:tcPr>
            <w:tcW w:w="1417" w:type="dxa"/>
          </w:tcPr>
          <w:p w:rsidR="00244CEF" w:rsidRPr="000E3D4F" w:rsidRDefault="009D6D70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м</w:t>
            </w:r>
          </w:p>
        </w:tc>
        <w:tc>
          <w:tcPr>
            <w:tcW w:w="1533" w:type="dxa"/>
          </w:tcPr>
          <w:p w:rsidR="00244CEF" w:rsidRPr="000E3D4F" w:rsidRDefault="009D6D70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0,91</w:t>
            </w:r>
          </w:p>
        </w:tc>
      </w:tr>
      <w:tr w:rsidR="00244CEF" w:rsidRPr="000E3D4F" w:rsidTr="000E3D4F">
        <w:tc>
          <w:tcPr>
            <w:tcW w:w="567" w:type="dxa"/>
          </w:tcPr>
          <w:p w:rsidR="00244CEF" w:rsidRPr="000E3D4F" w:rsidRDefault="0099764B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58.</w:t>
            </w:r>
          </w:p>
        </w:tc>
        <w:tc>
          <w:tcPr>
            <w:tcW w:w="7372" w:type="dxa"/>
          </w:tcPr>
          <w:p w:rsidR="00244CEF" w:rsidRPr="000E3D4F" w:rsidRDefault="007B3FD9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ККМОМ 25х25 </w:t>
            </w:r>
            <w:r w:rsidRPr="000E3D4F">
              <w:rPr>
                <w:bCs/>
                <w:sz w:val="24"/>
                <w:szCs w:val="24"/>
                <w:lang w:val="en-US"/>
              </w:rPr>
              <w:t>IP</w:t>
            </w:r>
            <w:r w:rsidRPr="000E3D4F">
              <w:rPr>
                <w:bCs/>
                <w:sz w:val="24"/>
                <w:szCs w:val="24"/>
              </w:rPr>
              <w:t xml:space="preserve">41 кабель-канал металлический,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244CEF" w:rsidRPr="000E3D4F" w:rsidRDefault="007B3FD9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33" w:type="dxa"/>
          </w:tcPr>
          <w:p w:rsidR="00244CEF" w:rsidRPr="000E3D4F" w:rsidRDefault="007B3FD9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91</w:t>
            </w:r>
          </w:p>
        </w:tc>
      </w:tr>
      <w:tr w:rsidR="00244CEF" w:rsidRPr="000E3D4F" w:rsidTr="000E3D4F">
        <w:tc>
          <w:tcPr>
            <w:tcW w:w="567" w:type="dxa"/>
          </w:tcPr>
          <w:p w:rsidR="00244CEF" w:rsidRPr="000E3D4F" w:rsidRDefault="0052019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59.</w:t>
            </w:r>
          </w:p>
        </w:tc>
        <w:tc>
          <w:tcPr>
            <w:tcW w:w="7372" w:type="dxa"/>
          </w:tcPr>
          <w:p w:rsidR="00244CEF" w:rsidRPr="000E3D4F" w:rsidRDefault="00520194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Дюбель металлический 5х30 мм,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244CEF" w:rsidRPr="000E3D4F" w:rsidRDefault="00244CEF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244CEF" w:rsidRPr="000E3D4F" w:rsidRDefault="0052019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683</w:t>
            </w:r>
          </w:p>
        </w:tc>
      </w:tr>
      <w:tr w:rsidR="00244CEF" w:rsidRPr="000E3D4F" w:rsidTr="000E3D4F">
        <w:tc>
          <w:tcPr>
            <w:tcW w:w="567" w:type="dxa"/>
          </w:tcPr>
          <w:p w:rsidR="00244CEF" w:rsidRPr="000E3D4F" w:rsidRDefault="00F3024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60.</w:t>
            </w:r>
          </w:p>
        </w:tc>
        <w:tc>
          <w:tcPr>
            <w:tcW w:w="7372" w:type="dxa"/>
          </w:tcPr>
          <w:p w:rsidR="00244CEF" w:rsidRPr="000E3D4F" w:rsidRDefault="00F30246" w:rsidP="00742DE5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Саморез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3,5х35 мм,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244CEF" w:rsidRPr="000E3D4F" w:rsidRDefault="00244CEF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244CEF" w:rsidRPr="000E3D4F" w:rsidRDefault="00F3024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683</w:t>
            </w:r>
          </w:p>
        </w:tc>
      </w:tr>
      <w:tr w:rsidR="00244CEF" w:rsidRPr="000E3D4F" w:rsidTr="000E3D4F">
        <w:tc>
          <w:tcPr>
            <w:tcW w:w="567" w:type="dxa"/>
          </w:tcPr>
          <w:p w:rsidR="00244CEF" w:rsidRPr="000E3D4F" w:rsidRDefault="00F30246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61.</w:t>
            </w:r>
          </w:p>
        </w:tc>
        <w:tc>
          <w:tcPr>
            <w:tcW w:w="7372" w:type="dxa"/>
          </w:tcPr>
          <w:p w:rsidR="00244CEF" w:rsidRPr="000E3D4F" w:rsidRDefault="00E57BC7" w:rsidP="00742DE5">
            <w:pPr>
              <w:rPr>
                <w:bCs/>
                <w:sz w:val="24"/>
                <w:szCs w:val="24"/>
                <w:vertAlign w:val="superscript"/>
              </w:rPr>
            </w:pPr>
            <w:r w:rsidRPr="000E3D4F">
              <w:rPr>
                <w:bCs/>
                <w:sz w:val="24"/>
                <w:szCs w:val="24"/>
              </w:rPr>
              <w:t>Провод в коробах, сечением до 6 мм</w:t>
            </w:r>
            <w:r w:rsidRPr="000E3D4F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244CEF" w:rsidRPr="000E3D4F" w:rsidRDefault="00E57BC7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м</w:t>
            </w:r>
          </w:p>
        </w:tc>
        <w:tc>
          <w:tcPr>
            <w:tcW w:w="1533" w:type="dxa"/>
          </w:tcPr>
          <w:p w:rsidR="00244CEF" w:rsidRPr="000E3D4F" w:rsidRDefault="00E57BC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244CEF" w:rsidRPr="000E3D4F" w:rsidTr="000E3D4F">
        <w:tc>
          <w:tcPr>
            <w:tcW w:w="567" w:type="dxa"/>
          </w:tcPr>
          <w:p w:rsidR="00244CEF" w:rsidRPr="000E3D4F" w:rsidRDefault="006D506D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62.</w:t>
            </w:r>
          </w:p>
        </w:tc>
        <w:tc>
          <w:tcPr>
            <w:tcW w:w="7372" w:type="dxa"/>
          </w:tcPr>
          <w:p w:rsidR="00244CEF" w:rsidRPr="000E3D4F" w:rsidRDefault="006D506D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Кабель </w:t>
            </w:r>
            <w:proofErr w:type="spellStart"/>
            <w:r w:rsidRPr="000E3D4F">
              <w:rPr>
                <w:bCs/>
                <w:sz w:val="24"/>
                <w:szCs w:val="24"/>
              </w:rPr>
              <w:t>КПССнг</w:t>
            </w:r>
            <w:proofErr w:type="spellEnd"/>
            <w:r w:rsidRPr="000E3D4F">
              <w:rPr>
                <w:bCs/>
                <w:sz w:val="24"/>
                <w:szCs w:val="24"/>
              </w:rPr>
              <w:t>(А)-</w:t>
            </w:r>
            <w:r w:rsidRPr="000E3D4F">
              <w:rPr>
                <w:bCs/>
                <w:sz w:val="24"/>
                <w:szCs w:val="24"/>
                <w:lang w:val="en-US"/>
              </w:rPr>
              <w:t>FRHF</w:t>
            </w:r>
            <w:r w:rsidR="00F43BDC" w:rsidRPr="000E3D4F">
              <w:rPr>
                <w:bCs/>
                <w:sz w:val="24"/>
                <w:szCs w:val="24"/>
              </w:rPr>
              <w:t xml:space="preserve"> </w:t>
            </w:r>
            <w:r w:rsidRPr="000E3D4F">
              <w:rPr>
                <w:bCs/>
                <w:sz w:val="24"/>
                <w:szCs w:val="24"/>
              </w:rPr>
              <w:t xml:space="preserve">1х2х0,5,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244CEF" w:rsidRPr="000E3D4F" w:rsidRDefault="006D506D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33" w:type="dxa"/>
          </w:tcPr>
          <w:p w:rsidR="00244CEF" w:rsidRPr="000E3D4F" w:rsidRDefault="006D506D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284,58</w:t>
            </w:r>
            <w:r w:rsidR="001B2F70" w:rsidRPr="000E3D4F">
              <w:rPr>
                <w:bCs/>
                <w:sz w:val="24"/>
                <w:szCs w:val="24"/>
              </w:rPr>
              <w:t xml:space="preserve"> (279*1,02)</w:t>
            </w:r>
          </w:p>
        </w:tc>
      </w:tr>
      <w:tr w:rsidR="00F43BDC" w:rsidRPr="000E3D4F" w:rsidTr="000E3D4F">
        <w:tc>
          <w:tcPr>
            <w:tcW w:w="567" w:type="dxa"/>
          </w:tcPr>
          <w:p w:rsidR="00F43BDC" w:rsidRPr="000E3D4F" w:rsidRDefault="00F43BDC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63.</w:t>
            </w:r>
          </w:p>
        </w:tc>
        <w:tc>
          <w:tcPr>
            <w:tcW w:w="7372" w:type="dxa"/>
          </w:tcPr>
          <w:p w:rsidR="00F43BDC" w:rsidRPr="000E3D4F" w:rsidRDefault="00F43BDC" w:rsidP="00F93069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Кабель </w:t>
            </w:r>
            <w:proofErr w:type="spellStart"/>
            <w:r w:rsidRPr="000E3D4F">
              <w:rPr>
                <w:bCs/>
                <w:sz w:val="24"/>
                <w:szCs w:val="24"/>
              </w:rPr>
              <w:t>КПССнг</w:t>
            </w:r>
            <w:proofErr w:type="spellEnd"/>
            <w:r w:rsidRPr="000E3D4F">
              <w:rPr>
                <w:bCs/>
                <w:sz w:val="24"/>
                <w:szCs w:val="24"/>
              </w:rPr>
              <w:t>(А)-</w:t>
            </w:r>
            <w:r w:rsidRPr="000E3D4F">
              <w:rPr>
                <w:bCs/>
                <w:sz w:val="24"/>
                <w:szCs w:val="24"/>
                <w:lang w:val="en-US"/>
              </w:rPr>
              <w:t>FRHF</w:t>
            </w:r>
            <w:r w:rsidRPr="000E3D4F">
              <w:rPr>
                <w:bCs/>
                <w:sz w:val="24"/>
                <w:szCs w:val="24"/>
              </w:rPr>
              <w:t xml:space="preserve"> 2х2х0,5,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F43BDC" w:rsidRPr="000E3D4F" w:rsidRDefault="00F43BDC" w:rsidP="00F93069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33" w:type="dxa"/>
          </w:tcPr>
          <w:p w:rsidR="00F43BDC" w:rsidRPr="000E3D4F" w:rsidRDefault="00F43BDC" w:rsidP="00F43BDC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2,04 (2*1,02)</w:t>
            </w:r>
          </w:p>
        </w:tc>
      </w:tr>
      <w:tr w:rsidR="00C053F4" w:rsidRPr="000E3D4F" w:rsidTr="000E3D4F">
        <w:tc>
          <w:tcPr>
            <w:tcW w:w="567" w:type="dxa"/>
          </w:tcPr>
          <w:p w:rsidR="00C053F4" w:rsidRPr="000E3D4F" w:rsidRDefault="00C053F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64.</w:t>
            </w:r>
          </w:p>
        </w:tc>
        <w:tc>
          <w:tcPr>
            <w:tcW w:w="7372" w:type="dxa"/>
          </w:tcPr>
          <w:p w:rsidR="00C053F4" w:rsidRPr="000E3D4F" w:rsidRDefault="00C053F4" w:rsidP="00F93069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Кабель </w:t>
            </w:r>
            <w:proofErr w:type="spellStart"/>
            <w:r w:rsidRPr="000E3D4F">
              <w:rPr>
                <w:bCs/>
                <w:sz w:val="24"/>
                <w:szCs w:val="24"/>
              </w:rPr>
              <w:t>ППГнг</w:t>
            </w:r>
            <w:proofErr w:type="spellEnd"/>
            <w:r w:rsidRPr="000E3D4F">
              <w:rPr>
                <w:bCs/>
                <w:sz w:val="24"/>
                <w:szCs w:val="24"/>
              </w:rPr>
              <w:t>(А)-</w:t>
            </w:r>
            <w:r w:rsidRPr="000E3D4F">
              <w:rPr>
                <w:bCs/>
                <w:sz w:val="24"/>
                <w:szCs w:val="24"/>
                <w:lang w:val="en-US"/>
              </w:rPr>
              <w:t>FRHF</w:t>
            </w:r>
            <w:r w:rsidRPr="000E3D4F">
              <w:rPr>
                <w:bCs/>
                <w:sz w:val="24"/>
                <w:szCs w:val="24"/>
              </w:rPr>
              <w:t xml:space="preserve"> 3х2,5, </w:t>
            </w:r>
            <w:proofErr w:type="spellStart"/>
            <w:r w:rsidRPr="000E3D4F">
              <w:rPr>
                <w:bCs/>
                <w:sz w:val="24"/>
                <w:szCs w:val="24"/>
              </w:rPr>
              <w:t>ПожТехКабель</w:t>
            </w:r>
            <w:proofErr w:type="spellEnd"/>
          </w:p>
        </w:tc>
        <w:tc>
          <w:tcPr>
            <w:tcW w:w="1417" w:type="dxa"/>
          </w:tcPr>
          <w:p w:rsidR="00C053F4" w:rsidRPr="000E3D4F" w:rsidRDefault="00C053F4" w:rsidP="00F93069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м</w:t>
            </w:r>
          </w:p>
        </w:tc>
        <w:tc>
          <w:tcPr>
            <w:tcW w:w="1533" w:type="dxa"/>
          </w:tcPr>
          <w:p w:rsidR="00C053F4" w:rsidRPr="000E3D4F" w:rsidRDefault="00C053F4" w:rsidP="00F93069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2,04 (2*1,02)</w:t>
            </w:r>
          </w:p>
        </w:tc>
      </w:tr>
      <w:tr w:rsidR="00D459F8" w:rsidRPr="000E3D4F" w:rsidTr="000E3D4F">
        <w:tc>
          <w:tcPr>
            <w:tcW w:w="10889" w:type="dxa"/>
            <w:gridSpan w:val="4"/>
          </w:tcPr>
          <w:p w:rsidR="00D459F8" w:rsidRPr="000E3D4F" w:rsidRDefault="00D459F8" w:rsidP="007906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3D4F">
              <w:rPr>
                <w:b/>
                <w:bCs/>
                <w:sz w:val="24"/>
                <w:szCs w:val="24"/>
              </w:rPr>
              <w:t>Разное</w:t>
            </w:r>
          </w:p>
        </w:tc>
      </w:tr>
      <w:tr w:rsidR="00C053F4" w:rsidRPr="000E3D4F" w:rsidTr="000E3D4F">
        <w:tc>
          <w:tcPr>
            <w:tcW w:w="567" w:type="dxa"/>
          </w:tcPr>
          <w:p w:rsidR="00C053F4" w:rsidRPr="000E3D4F" w:rsidRDefault="00D459F8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65.</w:t>
            </w:r>
          </w:p>
        </w:tc>
        <w:tc>
          <w:tcPr>
            <w:tcW w:w="7372" w:type="dxa"/>
          </w:tcPr>
          <w:p w:rsidR="00C053F4" w:rsidRPr="000E3D4F" w:rsidRDefault="00D459F8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417" w:type="dxa"/>
          </w:tcPr>
          <w:p w:rsidR="00C053F4" w:rsidRPr="000E3D4F" w:rsidRDefault="00C053F4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C053F4" w:rsidRPr="000E3D4F" w:rsidRDefault="00D459F8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C053F4" w:rsidRPr="000E3D4F" w:rsidTr="000E3D4F">
        <w:tc>
          <w:tcPr>
            <w:tcW w:w="567" w:type="dxa"/>
          </w:tcPr>
          <w:p w:rsidR="00C053F4" w:rsidRPr="000E3D4F" w:rsidRDefault="002A465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66.</w:t>
            </w:r>
          </w:p>
        </w:tc>
        <w:tc>
          <w:tcPr>
            <w:tcW w:w="7372" w:type="dxa"/>
          </w:tcPr>
          <w:p w:rsidR="00C053F4" w:rsidRPr="000E3D4F" w:rsidRDefault="002A4654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Панель противопожарных устройств ЩУ-П НИКОМ 230- </w:t>
            </w:r>
            <w:r w:rsidRPr="000E3D4F">
              <w:rPr>
                <w:bCs/>
                <w:sz w:val="24"/>
                <w:szCs w:val="24"/>
                <w:lang w:val="en-US"/>
              </w:rPr>
              <w:t>IP</w:t>
            </w:r>
            <w:r w:rsidRPr="000E3D4F">
              <w:rPr>
                <w:bCs/>
                <w:sz w:val="24"/>
                <w:szCs w:val="24"/>
              </w:rPr>
              <w:t>31-</w:t>
            </w:r>
            <w:r w:rsidR="00A926DA" w:rsidRPr="000E3D4F">
              <w:rPr>
                <w:bCs/>
                <w:sz w:val="24"/>
                <w:szCs w:val="24"/>
              </w:rPr>
              <w:t>1[4/230/6]+АВР</w:t>
            </w:r>
          </w:p>
        </w:tc>
        <w:tc>
          <w:tcPr>
            <w:tcW w:w="1417" w:type="dxa"/>
          </w:tcPr>
          <w:p w:rsidR="00C053F4" w:rsidRPr="000E3D4F" w:rsidRDefault="00C053F4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C053F4" w:rsidRPr="000E3D4F" w:rsidRDefault="00A926D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C053F4" w:rsidRPr="000E3D4F" w:rsidTr="000E3D4F">
        <w:tc>
          <w:tcPr>
            <w:tcW w:w="567" w:type="dxa"/>
          </w:tcPr>
          <w:p w:rsidR="00C053F4" w:rsidRPr="000E3D4F" w:rsidRDefault="00A72E7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67.</w:t>
            </w:r>
          </w:p>
        </w:tc>
        <w:tc>
          <w:tcPr>
            <w:tcW w:w="7372" w:type="dxa"/>
          </w:tcPr>
          <w:p w:rsidR="00C053F4" w:rsidRPr="000E3D4F" w:rsidRDefault="00A72E7F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Устройства промежуточные на количество лучей 1</w:t>
            </w:r>
          </w:p>
        </w:tc>
        <w:tc>
          <w:tcPr>
            <w:tcW w:w="1417" w:type="dxa"/>
          </w:tcPr>
          <w:p w:rsidR="00C053F4" w:rsidRPr="000E3D4F" w:rsidRDefault="00C053F4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C053F4" w:rsidRPr="000E3D4F" w:rsidRDefault="00A72E7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</w:t>
            </w:r>
          </w:p>
        </w:tc>
      </w:tr>
      <w:tr w:rsidR="00C053F4" w:rsidRPr="000E3D4F" w:rsidTr="000E3D4F">
        <w:tc>
          <w:tcPr>
            <w:tcW w:w="567" w:type="dxa"/>
          </w:tcPr>
          <w:p w:rsidR="00C053F4" w:rsidRPr="000E3D4F" w:rsidRDefault="00A72E7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68.</w:t>
            </w:r>
          </w:p>
        </w:tc>
        <w:tc>
          <w:tcPr>
            <w:tcW w:w="7372" w:type="dxa"/>
          </w:tcPr>
          <w:p w:rsidR="00C053F4" w:rsidRPr="000E3D4F" w:rsidRDefault="00A72E7F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Изолятор шлейфов ИЗ-1 </w:t>
            </w:r>
            <w:proofErr w:type="spellStart"/>
            <w:r w:rsidRPr="000E3D4F">
              <w:rPr>
                <w:bCs/>
                <w:sz w:val="24"/>
                <w:szCs w:val="24"/>
              </w:rPr>
              <w:t>прот</w:t>
            </w:r>
            <w:proofErr w:type="spellEnd"/>
            <w:r w:rsidRPr="000E3D4F">
              <w:rPr>
                <w:bCs/>
                <w:sz w:val="24"/>
                <w:szCs w:val="24"/>
              </w:rPr>
              <w:t>.</w:t>
            </w:r>
            <w:r w:rsidRPr="000E3D4F">
              <w:rPr>
                <w:bCs/>
                <w:sz w:val="24"/>
                <w:szCs w:val="24"/>
                <w:lang w:val="en-US"/>
              </w:rPr>
              <w:t>R</w:t>
            </w:r>
            <w:r w:rsidRPr="000E3D4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053F4" w:rsidRPr="000E3D4F" w:rsidRDefault="00C053F4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C053F4" w:rsidRPr="000E3D4F" w:rsidRDefault="00A72E7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2</w:t>
            </w:r>
          </w:p>
        </w:tc>
      </w:tr>
      <w:tr w:rsidR="00C053F4" w:rsidRPr="000E3D4F" w:rsidTr="000E3D4F">
        <w:tc>
          <w:tcPr>
            <w:tcW w:w="567" w:type="dxa"/>
          </w:tcPr>
          <w:p w:rsidR="00C053F4" w:rsidRPr="000E3D4F" w:rsidRDefault="00FE142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69.</w:t>
            </w:r>
          </w:p>
        </w:tc>
        <w:tc>
          <w:tcPr>
            <w:tcW w:w="7372" w:type="dxa"/>
          </w:tcPr>
          <w:p w:rsidR="00C053F4" w:rsidRPr="000E3D4F" w:rsidRDefault="00FE142F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Реле, ключ, кнопка и др. с подготовкой места установки</w:t>
            </w:r>
          </w:p>
        </w:tc>
        <w:tc>
          <w:tcPr>
            <w:tcW w:w="1417" w:type="dxa"/>
          </w:tcPr>
          <w:p w:rsidR="00C053F4" w:rsidRPr="000E3D4F" w:rsidRDefault="00C053F4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C053F4" w:rsidRPr="000E3D4F" w:rsidRDefault="00FE142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C053F4" w:rsidRPr="000E3D4F" w:rsidTr="000E3D4F">
        <w:tc>
          <w:tcPr>
            <w:tcW w:w="567" w:type="dxa"/>
          </w:tcPr>
          <w:p w:rsidR="00C053F4" w:rsidRPr="000E3D4F" w:rsidRDefault="00FE142F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70.</w:t>
            </w:r>
          </w:p>
        </w:tc>
        <w:tc>
          <w:tcPr>
            <w:tcW w:w="7372" w:type="dxa"/>
          </w:tcPr>
          <w:p w:rsidR="00C053F4" w:rsidRPr="000E3D4F" w:rsidRDefault="00FE142F" w:rsidP="00742DE5">
            <w:pPr>
              <w:rPr>
                <w:bCs/>
                <w:sz w:val="24"/>
                <w:szCs w:val="24"/>
                <w:lang w:val="en-US"/>
              </w:rPr>
            </w:pPr>
            <w:r w:rsidRPr="000E3D4F">
              <w:rPr>
                <w:bCs/>
                <w:sz w:val="24"/>
                <w:szCs w:val="24"/>
              </w:rPr>
              <w:t xml:space="preserve">Считыватель накладной </w:t>
            </w:r>
            <w:r w:rsidRPr="000E3D4F">
              <w:rPr>
                <w:bCs/>
                <w:sz w:val="24"/>
                <w:szCs w:val="24"/>
                <w:lang w:val="en-US"/>
              </w:rPr>
              <w:t>CP-Z2L</w:t>
            </w:r>
          </w:p>
        </w:tc>
        <w:tc>
          <w:tcPr>
            <w:tcW w:w="1417" w:type="dxa"/>
          </w:tcPr>
          <w:p w:rsidR="00C053F4" w:rsidRPr="000E3D4F" w:rsidRDefault="00C053F4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C053F4" w:rsidRPr="000E3D4F" w:rsidRDefault="00FE142F" w:rsidP="007906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E3D4F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C053F4" w:rsidRPr="000E3D4F" w:rsidTr="000E3D4F">
        <w:tc>
          <w:tcPr>
            <w:tcW w:w="567" w:type="dxa"/>
          </w:tcPr>
          <w:p w:rsidR="00C053F4" w:rsidRPr="000E3D4F" w:rsidRDefault="006215D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  <w:lang w:val="en-US"/>
              </w:rPr>
              <w:t>71</w:t>
            </w:r>
            <w:r w:rsidR="00787EC0" w:rsidRPr="000E3D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C053F4" w:rsidRPr="000E3D4F" w:rsidRDefault="006215DE" w:rsidP="00742DE5">
            <w:pPr>
              <w:rPr>
                <w:bCs/>
                <w:sz w:val="24"/>
                <w:szCs w:val="24"/>
                <w:lang w:val="en-US"/>
              </w:rPr>
            </w:pPr>
            <w:r w:rsidRPr="000E3D4F">
              <w:rPr>
                <w:bCs/>
                <w:sz w:val="24"/>
                <w:szCs w:val="24"/>
              </w:rPr>
              <w:t>Брелок</w:t>
            </w:r>
            <w:r w:rsidRPr="000E3D4F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3D4F">
              <w:rPr>
                <w:bCs/>
                <w:sz w:val="24"/>
                <w:szCs w:val="24"/>
                <w:lang w:val="en-US"/>
              </w:rPr>
              <w:t>Em-Vfrine</w:t>
            </w:r>
            <w:proofErr w:type="spellEnd"/>
            <w:r w:rsidRPr="000E3D4F">
              <w:rPr>
                <w:bCs/>
                <w:sz w:val="24"/>
                <w:szCs w:val="24"/>
                <w:lang w:val="en-US"/>
              </w:rPr>
              <w:t xml:space="preserve"> IL-07EBW</w:t>
            </w:r>
          </w:p>
        </w:tc>
        <w:tc>
          <w:tcPr>
            <w:tcW w:w="1417" w:type="dxa"/>
          </w:tcPr>
          <w:p w:rsidR="00C053F4" w:rsidRPr="000E3D4F" w:rsidRDefault="00C053F4" w:rsidP="00AE0A10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C053F4" w:rsidRPr="000E3D4F" w:rsidRDefault="006215D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787EC0" w:rsidRPr="000E3D4F" w:rsidTr="000E3D4F">
        <w:tc>
          <w:tcPr>
            <w:tcW w:w="10889" w:type="dxa"/>
            <w:gridSpan w:val="4"/>
          </w:tcPr>
          <w:p w:rsidR="00787EC0" w:rsidRPr="000E3D4F" w:rsidRDefault="00787EC0" w:rsidP="007906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3D4F">
              <w:rPr>
                <w:b/>
                <w:bCs/>
                <w:sz w:val="24"/>
                <w:szCs w:val="24"/>
              </w:rPr>
              <w:t>Устройство и заделка отверстий</w:t>
            </w:r>
          </w:p>
        </w:tc>
      </w:tr>
      <w:tr w:rsidR="00787EC0" w:rsidRPr="000E3D4F" w:rsidTr="000E3D4F">
        <w:tc>
          <w:tcPr>
            <w:tcW w:w="567" w:type="dxa"/>
          </w:tcPr>
          <w:p w:rsidR="00787EC0" w:rsidRPr="000E3D4F" w:rsidRDefault="00012AD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72.</w:t>
            </w:r>
          </w:p>
        </w:tc>
        <w:tc>
          <w:tcPr>
            <w:tcW w:w="7372" w:type="dxa"/>
          </w:tcPr>
          <w:p w:rsidR="00787EC0" w:rsidRPr="000E3D4F" w:rsidRDefault="00012AD2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Сверление отверстий в кирпичных стенах </w:t>
            </w:r>
            <w:proofErr w:type="spellStart"/>
            <w:r w:rsidRPr="000E3D4F">
              <w:rPr>
                <w:bCs/>
                <w:sz w:val="24"/>
                <w:szCs w:val="24"/>
              </w:rPr>
              <w:t>электроперфоратором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до 20 мм, толщина стен 0,5 кирпича</w:t>
            </w:r>
          </w:p>
        </w:tc>
        <w:tc>
          <w:tcPr>
            <w:tcW w:w="1417" w:type="dxa"/>
          </w:tcPr>
          <w:p w:rsidR="00787EC0" w:rsidRPr="000E3D4F" w:rsidRDefault="00012AD2" w:rsidP="00AE0A10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отверстий</w:t>
            </w:r>
          </w:p>
        </w:tc>
        <w:tc>
          <w:tcPr>
            <w:tcW w:w="1533" w:type="dxa"/>
          </w:tcPr>
          <w:p w:rsidR="00787EC0" w:rsidRPr="000E3D4F" w:rsidRDefault="00012AD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0,3</w:t>
            </w:r>
          </w:p>
        </w:tc>
      </w:tr>
      <w:tr w:rsidR="00787EC0" w:rsidRPr="000E3D4F" w:rsidTr="000E3D4F">
        <w:tc>
          <w:tcPr>
            <w:tcW w:w="567" w:type="dxa"/>
          </w:tcPr>
          <w:p w:rsidR="00787EC0" w:rsidRPr="000E3D4F" w:rsidRDefault="00012AD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73.</w:t>
            </w:r>
          </w:p>
        </w:tc>
        <w:tc>
          <w:tcPr>
            <w:tcW w:w="7372" w:type="dxa"/>
          </w:tcPr>
          <w:p w:rsidR="00787EC0" w:rsidRPr="000E3D4F" w:rsidRDefault="003C11AA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Сверление отверстий на каждые 0,5 кирпича толщины стен добавлять к норме 69-2-1</w:t>
            </w:r>
          </w:p>
        </w:tc>
        <w:tc>
          <w:tcPr>
            <w:tcW w:w="1417" w:type="dxa"/>
          </w:tcPr>
          <w:p w:rsidR="00787EC0" w:rsidRPr="000E3D4F" w:rsidRDefault="003C11AA" w:rsidP="00AE0A10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отверстий</w:t>
            </w:r>
          </w:p>
        </w:tc>
        <w:tc>
          <w:tcPr>
            <w:tcW w:w="1533" w:type="dxa"/>
          </w:tcPr>
          <w:p w:rsidR="00787EC0" w:rsidRPr="000E3D4F" w:rsidRDefault="003C11AA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0,3</w:t>
            </w:r>
          </w:p>
        </w:tc>
      </w:tr>
      <w:tr w:rsidR="00787EC0" w:rsidRPr="000E3D4F" w:rsidTr="000E3D4F">
        <w:tc>
          <w:tcPr>
            <w:tcW w:w="567" w:type="dxa"/>
          </w:tcPr>
          <w:p w:rsidR="00787EC0" w:rsidRPr="000E3D4F" w:rsidRDefault="00146789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74.</w:t>
            </w:r>
          </w:p>
        </w:tc>
        <w:tc>
          <w:tcPr>
            <w:tcW w:w="7372" w:type="dxa"/>
          </w:tcPr>
          <w:p w:rsidR="00787EC0" w:rsidRPr="000E3D4F" w:rsidRDefault="00146789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Сверление отверстий на каждые 10 мм диаметра свыше 20 мм добавлять к норме 69-2-1</w:t>
            </w:r>
          </w:p>
        </w:tc>
        <w:tc>
          <w:tcPr>
            <w:tcW w:w="1417" w:type="dxa"/>
          </w:tcPr>
          <w:p w:rsidR="00787EC0" w:rsidRPr="000E3D4F" w:rsidRDefault="00146789" w:rsidP="00AE0A10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100 отверстий</w:t>
            </w:r>
          </w:p>
        </w:tc>
        <w:tc>
          <w:tcPr>
            <w:tcW w:w="1533" w:type="dxa"/>
          </w:tcPr>
          <w:p w:rsidR="00787EC0" w:rsidRPr="000E3D4F" w:rsidRDefault="00146789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0,3</w:t>
            </w:r>
          </w:p>
        </w:tc>
      </w:tr>
      <w:tr w:rsidR="00747D37" w:rsidRPr="000E3D4F" w:rsidTr="000E3D4F">
        <w:tc>
          <w:tcPr>
            <w:tcW w:w="567" w:type="dxa"/>
          </w:tcPr>
          <w:p w:rsidR="00747D37" w:rsidRPr="000E3D4F" w:rsidRDefault="00747D3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75.</w:t>
            </w:r>
          </w:p>
        </w:tc>
        <w:tc>
          <w:tcPr>
            <w:tcW w:w="7372" w:type="dxa"/>
          </w:tcPr>
          <w:p w:rsidR="00747D37" w:rsidRPr="000E3D4F" w:rsidRDefault="00747D37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417" w:type="dxa"/>
          </w:tcPr>
          <w:p w:rsidR="00747D37" w:rsidRPr="000E3D4F" w:rsidRDefault="00747D37" w:rsidP="00747D37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747D37" w:rsidRPr="000E3D4F" w:rsidRDefault="00747D37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10</w:t>
            </w:r>
          </w:p>
        </w:tc>
      </w:tr>
      <w:tr w:rsidR="00747D37" w:rsidRPr="000E3D4F" w:rsidTr="000E3D4F">
        <w:tc>
          <w:tcPr>
            <w:tcW w:w="567" w:type="dxa"/>
          </w:tcPr>
          <w:p w:rsidR="00747D37" w:rsidRPr="000E3D4F" w:rsidRDefault="00600362" w:rsidP="00B0358C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</w:t>
            </w:r>
            <w:r w:rsidR="00B0358C" w:rsidRPr="000E3D4F">
              <w:rPr>
                <w:bCs/>
                <w:sz w:val="24"/>
                <w:szCs w:val="24"/>
              </w:rPr>
              <w:t>6</w:t>
            </w:r>
            <w:r w:rsidRPr="000E3D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747D37" w:rsidRPr="000E3D4F" w:rsidRDefault="00600362" w:rsidP="00742DE5">
            <w:pPr>
              <w:rPr>
                <w:bCs/>
                <w:sz w:val="24"/>
                <w:szCs w:val="24"/>
              </w:rPr>
            </w:pPr>
            <w:proofErr w:type="spellStart"/>
            <w:r w:rsidRPr="000E3D4F">
              <w:rPr>
                <w:bCs/>
                <w:sz w:val="24"/>
                <w:szCs w:val="24"/>
              </w:rPr>
              <w:t>Терморасширающаяся</w:t>
            </w:r>
            <w:proofErr w:type="spellEnd"/>
            <w:r w:rsidRPr="000E3D4F">
              <w:rPr>
                <w:bCs/>
                <w:sz w:val="24"/>
                <w:szCs w:val="24"/>
              </w:rPr>
              <w:t xml:space="preserve"> противопожарная пена СР 660 </w:t>
            </w:r>
            <w:r w:rsidRPr="000E3D4F">
              <w:rPr>
                <w:bCs/>
                <w:sz w:val="24"/>
                <w:szCs w:val="24"/>
                <w:lang w:val="en-US"/>
              </w:rPr>
              <w:t>HILTI</w:t>
            </w:r>
          </w:p>
        </w:tc>
        <w:tc>
          <w:tcPr>
            <w:tcW w:w="1417" w:type="dxa"/>
          </w:tcPr>
          <w:p w:rsidR="00747D37" w:rsidRPr="000E3D4F" w:rsidRDefault="00747D37" w:rsidP="00747D37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1533" w:type="dxa"/>
          </w:tcPr>
          <w:p w:rsidR="00747D37" w:rsidRPr="000E3D4F" w:rsidRDefault="00600362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</w:t>
            </w:r>
          </w:p>
        </w:tc>
      </w:tr>
      <w:tr w:rsidR="00B4384E" w:rsidRPr="000E3D4F" w:rsidTr="000E3D4F">
        <w:tc>
          <w:tcPr>
            <w:tcW w:w="10889" w:type="dxa"/>
            <w:gridSpan w:val="4"/>
          </w:tcPr>
          <w:p w:rsidR="00B4384E" w:rsidRPr="000E3D4F" w:rsidRDefault="00B4384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/>
                <w:bCs/>
                <w:sz w:val="24"/>
                <w:szCs w:val="24"/>
              </w:rPr>
              <w:t>Раздел № 3</w:t>
            </w:r>
            <w:r w:rsidRPr="000E3D4F">
              <w:rPr>
                <w:bCs/>
                <w:sz w:val="24"/>
                <w:szCs w:val="24"/>
              </w:rPr>
              <w:t xml:space="preserve"> </w:t>
            </w:r>
            <w:r w:rsidRPr="000E3D4F">
              <w:rPr>
                <w:b/>
                <w:bCs/>
                <w:sz w:val="24"/>
                <w:szCs w:val="24"/>
              </w:rPr>
              <w:t>Доставка материалов и оборудования (Томск-Молчаново, 192 км)</w:t>
            </w:r>
          </w:p>
        </w:tc>
      </w:tr>
      <w:tr w:rsidR="00747D37" w:rsidRPr="000E3D4F" w:rsidTr="000E3D4F">
        <w:tc>
          <w:tcPr>
            <w:tcW w:w="567" w:type="dxa"/>
          </w:tcPr>
          <w:p w:rsidR="00747D37" w:rsidRPr="000E3D4F" w:rsidRDefault="00B4384E" w:rsidP="00B0358C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</w:t>
            </w:r>
            <w:r w:rsidR="00B0358C" w:rsidRPr="000E3D4F">
              <w:rPr>
                <w:bCs/>
                <w:sz w:val="24"/>
                <w:szCs w:val="24"/>
              </w:rPr>
              <w:t>7</w:t>
            </w:r>
            <w:r w:rsidRPr="000E3D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747D37" w:rsidRPr="000E3D4F" w:rsidRDefault="00B4384E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Погрузка при автомобильных перевозках материалов, перевозимых в ящиках</w:t>
            </w:r>
          </w:p>
        </w:tc>
        <w:tc>
          <w:tcPr>
            <w:tcW w:w="1417" w:type="dxa"/>
          </w:tcPr>
          <w:p w:rsidR="00747D37" w:rsidRPr="000E3D4F" w:rsidRDefault="00B4384E" w:rsidP="00747D37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 т груза</w:t>
            </w:r>
          </w:p>
        </w:tc>
        <w:tc>
          <w:tcPr>
            <w:tcW w:w="1533" w:type="dxa"/>
          </w:tcPr>
          <w:p w:rsidR="00747D37" w:rsidRPr="000E3D4F" w:rsidRDefault="00B4384E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0,24462</w:t>
            </w:r>
          </w:p>
        </w:tc>
      </w:tr>
      <w:tr w:rsidR="00747D37" w:rsidRPr="000E3D4F" w:rsidTr="000E3D4F">
        <w:tc>
          <w:tcPr>
            <w:tcW w:w="567" w:type="dxa"/>
          </w:tcPr>
          <w:p w:rsidR="00747D37" w:rsidRPr="000E3D4F" w:rsidRDefault="00390894" w:rsidP="00B0358C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</w:t>
            </w:r>
            <w:r w:rsidR="00B0358C" w:rsidRPr="000E3D4F">
              <w:rPr>
                <w:bCs/>
                <w:sz w:val="24"/>
                <w:szCs w:val="24"/>
              </w:rPr>
              <w:t>8</w:t>
            </w:r>
            <w:r w:rsidRPr="000E3D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747D37" w:rsidRPr="000E3D4F" w:rsidRDefault="00390894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Перевозка грузов </w:t>
            </w:r>
            <w:r w:rsidRPr="000E3D4F">
              <w:rPr>
                <w:bCs/>
                <w:sz w:val="24"/>
                <w:szCs w:val="24"/>
                <w:lang w:val="en-US"/>
              </w:rPr>
              <w:t>III</w:t>
            </w:r>
            <w:r w:rsidRPr="000E3D4F">
              <w:rPr>
                <w:bCs/>
                <w:sz w:val="24"/>
                <w:szCs w:val="24"/>
              </w:rPr>
              <w:t xml:space="preserve"> класса автомобильными бортовыми грузоподъемностью до 15 т на расстояние до 192 км</w:t>
            </w:r>
          </w:p>
        </w:tc>
        <w:tc>
          <w:tcPr>
            <w:tcW w:w="1417" w:type="dxa"/>
          </w:tcPr>
          <w:p w:rsidR="00747D37" w:rsidRPr="000E3D4F" w:rsidRDefault="00390894" w:rsidP="00747D37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 т груза</w:t>
            </w:r>
          </w:p>
        </w:tc>
        <w:tc>
          <w:tcPr>
            <w:tcW w:w="1533" w:type="dxa"/>
          </w:tcPr>
          <w:p w:rsidR="00747D37" w:rsidRPr="000E3D4F" w:rsidRDefault="00390894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0,01202</w:t>
            </w:r>
          </w:p>
        </w:tc>
      </w:tr>
      <w:tr w:rsidR="00747D37" w:rsidRPr="000E3D4F" w:rsidTr="000E3D4F">
        <w:tc>
          <w:tcPr>
            <w:tcW w:w="567" w:type="dxa"/>
          </w:tcPr>
          <w:p w:rsidR="00747D37" w:rsidRPr="000E3D4F" w:rsidRDefault="00B0358C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79</w:t>
            </w:r>
            <w:r w:rsidR="00B90013" w:rsidRPr="000E3D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747D37" w:rsidRPr="000E3D4F" w:rsidRDefault="00B90013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Перевозка грузов </w:t>
            </w:r>
            <w:r w:rsidRPr="000E3D4F">
              <w:rPr>
                <w:bCs/>
                <w:sz w:val="24"/>
                <w:szCs w:val="24"/>
                <w:lang w:val="en-US"/>
              </w:rPr>
              <w:t>II</w:t>
            </w:r>
            <w:r w:rsidRPr="000E3D4F">
              <w:rPr>
                <w:bCs/>
                <w:sz w:val="24"/>
                <w:szCs w:val="24"/>
              </w:rPr>
              <w:t xml:space="preserve"> класса автомобильными бортовыми грузоподъемностью до 15 т на расстояние до 192 км</w:t>
            </w:r>
          </w:p>
        </w:tc>
        <w:tc>
          <w:tcPr>
            <w:tcW w:w="1417" w:type="dxa"/>
          </w:tcPr>
          <w:p w:rsidR="00747D37" w:rsidRPr="000E3D4F" w:rsidRDefault="00B90013" w:rsidP="00747D37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 т груза</w:t>
            </w:r>
          </w:p>
        </w:tc>
        <w:tc>
          <w:tcPr>
            <w:tcW w:w="1533" w:type="dxa"/>
          </w:tcPr>
          <w:p w:rsidR="00747D37" w:rsidRPr="000E3D4F" w:rsidRDefault="00B90013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0,19304</w:t>
            </w:r>
          </w:p>
        </w:tc>
      </w:tr>
      <w:tr w:rsidR="00747D37" w:rsidRPr="000E3D4F" w:rsidTr="000E3D4F">
        <w:tc>
          <w:tcPr>
            <w:tcW w:w="567" w:type="dxa"/>
          </w:tcPr>
          <w:p w:rsidR="00747D37" w:rsidRPr="000E3D4F" w:rsidRDefault="00B90013" w:rsidP="00B0358C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8</w:t>
            </w:r>
            <w:r w:rsidR="00B0358C" w:rsidRPr="000E3D4F">
              <w:rPr>
                <w:bCs/>
                <w:sz w:val="24"/>
                <w:szCs w:val="24"/>
              </w:rPr>
              <w:t>0</w:t>
            </w:r>
            <w:r w:rsidRPr="000E3D4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372" w:type="dxa"/>
          </w:tcPr>
          <w:p w:rsidR="00747D37" w:rsidRPr="000E3D4F" w:rsidRDefault="00DE5761" w:rsidP="00742DE5">
            <w:pPr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 xml:space="preserve">Перевозка грузов </w:t>
            </w:r>
            <w:r w:rsidRPr="000E3D4F">
              <w:rPr>
                <w:bCs/>
                <w:sz w:val="24"/>
                <w:szCs w:val="24"/>
                <w:lang w:val="en-US"/>
              </w:rPr>
              <w:t>I</w:t>
            </w:r>
            <w:r w:rsidRPr="000E3D4F">
              <w:rPr>
                <w:bCs/>
                <w:sz w:val="24"/>
                <w:szCs w:val="24"/>
              </w:rPr>
              <w:t xml:space="preserve"> класса автомобильными бортовыми грузоподъемностью до 15 т на расстояние до 192 км</w:t>
            </w:r>
          </w:p>
        </w:tc>
        <w:tc>
          <w:tcPr>
            <w:tcW w:w="1417" w:type="dxa"/>
          </w:tcPr>
          <w:p w:rsidR="00747D37" w:rsidRPr="000E3D4F" w:rsidRDefault="00DE5761" w:rsidP="00747D37">
            <w:pPr>
              <w:jc w:val="center"/>
              <w:rPr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1 т груза</w:t>
            </w:r>
          </w:p>
        </w:tc>
        <w:tc>
          <w:tcPr>
            <w:tcW w:w="1533" w:type="dxa"/>
          </w:tcPr>
          <w:p w:rsidR="00747D37" w:rsidRPr="000E3D4F" w:rsidRDefault="00DE5761" w:rsidP="007906F7">
            <w:pPr>
              <w:jc w:val="center"/>
              <w:rPr>
                <w:bCs/>
                <w:sz w:val="24"/>
                <w:szCs w:val="24"/>
              </w:rPr>
            </w:pPr>
            <w:r w:rsidRPr="000E3D4F">
              <w:rPr>
                <w:bCs/>
                <w:sz w:val="24"/>
                <w:szCs w:val="24"/>
              </w:rPr>
              <w:t>0,03896</w:t>
            </w:r>
          </w:p>
        </w:tc>
      </w:tr>
    </w:tbl>
    <w:p w:rsidR="007906F7" w:rsidRPr="007906F7" w:rsidRDefault="007906F7" w:rsidP="007906F7">
      <w:pPr>
        <w:rPr>
          <w:bCs/>
          <w:sz w:val="22"/>
          <w:szCs w:val="22"/>
        </w:rPr>
      </w:pPr>
    </w:p>
    <w:p w:rsidR="00B23DAB" w:rsidRDefault="00B23DAB" w:rsidP="000E3D4F">
      <w:pPr>
        <w:pStyle w:val="a5"/>
        <w:tabs>
          <w:tab w:val="clear" w:pos="1985"/>
        </w:tabs>
        <w:spacing w:before="0" w:after="0"/>
        <w:ind w:hanging="426"/>
        <w:jc w:val="center"/>
        <w:rPr>
          <w:bCs w:val="0"/>
          <w:szCs w:val="22"/>
        </w:rPr>
      </w:pPr>
      <w:r>
        <w:rPr>
          <w:bCs w:val="0"/>
          <w:szCs w:val="22"/>
        </w:rPr>
        <w:t>6. Требования к качеству, техническим характеристикам (потребительским свойствам) товара, используемого подрядчиком при выполнении работ.</w:t>
      </w:r>
    </w:p>
    <w:p w:rsidR="00B23DAB" w:rsidRDefault="00B0358C" w:rsidP="001D6D85">
      <w:pPr>
        <w:ind w:left="-142" w:hanging="567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B23DAB">
        <w:rPr>
          <w:szCs w:val="22"/>
        </w:rPr>
        <w:t xml:space="preserve">Все материалы, используемые при выполнении работ, должны  иметь соответствующие сертификаты, технические паспорта, а также  другие документы, подтверждающие их качество.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материалов. Подрядчик несет ответственность за соответствие используемых материалов государственным стандартам и техническим условиям. </w:t>
      </w:r>
    </w:p>
    <w:p w:rsidR="00B23DAB" w:rsidRDefault="00B23DAB" w:rsidP="00B0358C">
      <w:pPr>
        <w:pStyle w:val="a6"/>
        <w:tabs>
          <w:tab w:val="clear" w:pos="1980"/>
          <w:tab w:val="left" w:pos="720"/>
        </w:tabs>
        <w:ind w:left="0" w:hanging="709"/>
        <w:rPr>
          <w:szCs w:val="22"/>
        </w:rPr>
      </w:pPr>
      <w:r>
        <w:rPr>
          <w:szCs w:val="22"/>
        </w:rPr>
        <w:tab/>
      </w:r>
    </w:p>
    <w:p w:rsidR="00B23DAB" w:rsidRDefault="00B23DAB" w:rsidP="000E3D4F">
      <w:pPr>
        <w:pStyle w:val="a6"/>
        <w:tabs>
          <w:tab w:val="clear" w:pos="1980"/>
          <w:tab w:val="left" w:pos="720"/>
        </w:tabs>
        <w:ind w:left="0" w:hanging="709"/>
        <w:jc w:val="center"/>
        <w:rPr>
          <w:b/>
          <w:szCs w:val="22"/>
        </w:rPr>
      </w:pPr>
      <w:r>
        <w:rPr>
          <w:b/>
          <w:szCs w:val="22"/>
        </w:rPr>
        <w:t>7. Требования к безопасности выполняемых работ и экологические требования.</w:t>
      </w:r>
    </w:p>
    <w:p w:rsidR="00B23DAB" w:rsidRDefault="00B23DAB" w:rsidP="001D6D85">
      <w:pPr>
        <w:jc w:val="both"/>
        <w:rPr>
          <w:szCs w:val="22"/>
        </w:rPr>
      </w:pPr>
      <w:r>
        <w:rPr>
          <w:szCs w:val="22"/>
        </w:rPr>
        <w:t>-    ответственность за безопасное проведение работ несет подрядчик;</w:t>
      </w:r>
    </w:p>
    <w:p w:rsidR="00B23DAB" w:rsidRDefault="00B23DAB" w:rsidP="001D6D85">
      <w:pPr>
        <w:jc w:val="both"/>
        <w:rPr>
          <w:szCs w:val="22"/>
        </w:rPr>
      </w:pPr>
      <w:r>
        <w:rPr>
          <w:szCs w:val="22"/>
        </w:rPr>
        <w:lastRenderedPageBreak/>
        <w:t>- подрядчиком должно быть назначено ответственное лицо за технику безопасности и охрану труда на объекте;</w:t>
      </w:r>
    </w:p>
    <w:p w:rsidR="00B23DAB" w:rsidRDefault="00B23DAB" w:rsidP="001D6D85">
      <w:pPr>
        <w:jc w:val="both"/>
        <w:rPr>
          <w:szCs w:val="22"/>
        </w:rPr>
      </w:pPr>
      <w:r>
        <w:rPr>
          <w:szCs w:val="22"/>
        </w:rPr>
        <w:t>- весь персонал подрядчика, задействованный на выполняемых работах, должен быть проинструктирован по технике безопасности, охране труда в порядке, установленном законодательством РФ;</w:t>
      </w:r>
    </w:p>
    <w:p w:rsidR="00B23DAB" w:rsidRDefault="00B23DAB" w:rsidP="001D6D85">
      <w:pPr>
        <w:jc w:val="both"/>
        <w:rPr>
          <w:szCs w:val="22"/>
        </w:rPr>
      </w:pPr>
      <w:r>
        <w:rPr>
          <w:szCs w:val="22"/>
        </w:rPr>
        <w:t>- необходимо наличие индивидуальных средств защиты для рабочих (каски, р</w:t>
      </w:r>
      <w:r w:rsidR="00AE09AB">
        <w:rPr>
          <w:szCs w:val="22"/>
        </w:rPr>
        <w:t>укавицы, респираторы, специальная</w:t>
      </w:r>
      <w:r>
        <w:rPr>
          <w:szCs w:val="22"/>
        </w:rPr>
        <w:t xml:space="preserve"> одежда);</w:t>
      </w:r>
    </w:p>
    <w:p w:rsidR="00B23DAB" w:rsidRDefault="00B23DAB" w:rsidP="001D6D85">
      <w:pPr>
        <w:jc w:val="both"/>
        <w:rPr>
          <w:szCs w:val="22"/>
        </w:rPr>
      </w:pPr>
      <w:r>
        <w:rPr>
          <w:szCs w:val="22"/>
        </w:rPr>
        <w:t>- необходимо наличие инструкций по технике безопасности на рабочих местах;</w:t>
      </w:r>
    </w:p>
    <w:p w:rsidR="00B23DAB" w:rsidRDefault="00B23DAB" w:rsidP="001D6D85">
      <w:pPr>
        <w:jc w:val="both"/>
        <w:rPr>
          <w:szCs w:val="22"/>
        </w:rPr>
      </w:pPr>
      <w:r>
        <w:rPr>
          <w:szCs w:val="22"/>
        </w:rPr>
        <w:t>- необходимо наличие журнала инструктажа по технике безопасности на рабочем месте;</w:t>
      </w:r>
    </w:p>
    <w:p w:rsidR="00B23DAB" w:rsidRDefault="00B23DAB" w:rsidP="001D6D85">
      <w:pPr>
        <w:shd w:val="clear" w:color="auto" w:fill="FFFFFF"/>
        <w:jc w:val="both"/>
        <w:rPr>
          <w:szCs w:val="22"/>
        </w:rPr>
      </w:pPr>
      <w:r>
        <w:rPr>
          <w:szCs w:val="22"/>
        </w:rPr>
        <w:t>-  необходимо наличие аптечки для оказания первой помощи в случае производственной травмы или несчастного случая на производстве.</w:t>
      </w:r>
    </w:p>
    <w:p w:rsidR="00B23DAB" w:rsidRDefault="000E3D4F" w:rsidP="001D6D85">
      <w:pPr>
        <w:jc w:val="both"/>
        <w:rPr>
          <w:color w:val="000000"/>
          <w:szCs w:val="22"/>
        </w:rPr>
      </w:pPr>
      <w:r>
        <w:rPr>
          <w:szCs w:val="22"/>
        </w:rPr>
        <w:tab/>
      </w:r>
      <w:r w:rsidR="00B23DAB">
        <w:rPr>
          <w:szCs w:val="22"/>
        </w:rPr>
        <w:t xml:space="preserve">Подрядчик должен обеспечить </w:t>
      </w:r>
      <w:r w:rsidR="00B23DAB">
        <w:rPr>
          <w:color w:val="000000"/>
          <w:szCs w:val="22"/>
        </w:rPr>
        <w:t>соблюдение всеми участниками, выполняющими работы, требований по не превышению допустимого уровня шума при выполнении работ в ночное время, по сохранению в надлежащем виде земли на объекте и прилегающей территории, обеспечить, поддержание и соблюдение на объекте и прилегающей территории правил санитарии и правил благоустройства.</w:t>
      </w:r>
    </w:p>
    <w:p w:rsidR="00B23DAB" w:rsidRDefault="00B23DAB" w:rsidP="00B0358C">
      <w:pPr>
        <w:ind w:hanging="709"/>
        <w:jc w:val="center"/>
        <w:rPr>
          <w:b/>
          <w:bCs/>
        </w:rPr>
      </w:pPr>
    </w:p>
    <w:p w:rsidR="007136C3" w:rsidRDefault="007136C3" w:rsidP="007136C3">
      <w:pPr>
        <w:ind w:firstLine="540"/>
        <w:rPr>
          <w:b/>
          <w:bCs/>
        </w:rPr>
      </w:pPr>
      <w:r>
        <w:rPr>
          <w:b/>
          <w:bCs/>
        </w:rPr>
        <w:t xml:space="preserve">8.  </w:t>
      </w:r>
      <w:r w:rsidRPr="009768A3">
        <w:rPr>
          <w:bCs/>
        </w:rPr>
        <w:t xml:space="preserve">Срок подачи </w:t>
      </w:r>
      <w:r w:rsidRPr="001157D0">
        <w:rPr>
          <w:bCs/>
          <w:color w:val="C00000"/>
        </w:rPr>
        <w:t>заявок 15 дней</w:t>
      </w:r>
      <w:r w:rsidRPr="009768A3">
        <w:rPr>
          <w:bCs/>
        </w:rPr>
        <w:t xml:space="preserve"> с момента размещения технического задания  на официальном </w:t>
      </w:r>
      <w:proofErr w:type="spellStart"/>
      <w:r w:rsidRPr="00D42CFE">
        <w:rPr>
          <w:bCs/>
          <w:color w:val="C00000"/>
        </w:rPr>
        <w:t>сайте</w:t>
      </w:r>
      <w:r>
        <w:rPr>
          <w:bCs/>
          <w:color w:val="C00000"/>
        </w:rPr>
        <w:t>в</w:t>
      </w:r>
      <w:proofErr w:type="spellEnd"/>
      <w:r>
        <w:rPr>
          <w:bCs/>
          <w:color w:val="C00000"/>
        </w:rPr>
        <w:t xml:space="preserve"> интернете</w:t>
      </w:r>
      <w:r w:rsidRPr="00D42CFE">
        <w:rPr>
          <w:bCs/>
          <w:color w:val="C00000"/>
        </w:rPr>
        <w:t xml:space="preserve"> </w:t>
      </w:r>
      <w:hyperlink r:id="rId7" w:history="1">
        <w:r w:rsidRPr="00500DF2">
          <w:rPr>
            <w:rStyle w:val="a9"/>
            <w:lang w:val="en-US"/>
          </w:rPr>
          <w:t>https</w:t>
        </w:r>
        <w:r w:rsidRPr="00500DF2">
          <w:rPr>
            <w:rStyle w:val="a9"/>
          </w:rPr>
          <w:t>://</w:t>
        </w:r>
        <w:proofErr w:type="spellStart"/>
        <w:r w:rsidRPr="00500DF2">
          <w:rPr>
            <w:rStyle w:val="a9"/>
            <w:lang w:val="en-US"/>
          </w:rPr>
          <w:t>etp</w:t>
        </w:r>
        <w:proofErr w:type="spellEnd"/>
        <w:r w:rsidRPr="00500DF2">
          <w:rPr>
            <w:rStyle w:val="a9"/>
          </w:rPr>
          <w:t>.</w:t>
        </w:r>
        <w:proofErr w:type="spellStart"/>
        <w:r w:rsidRPr="00500DF2">
          <w:rPr>
            <w:rStyle w:val="a9"/>
            <w:lang w:val="en-US"/>
          </w:rPr>
          <w:t>torgi</w:t>
        </w:r>
        <w:proofErr w:type="spellEnd"/>
        <w:r w:rsidRPr="00500DF2">
          <w:rPr>
            <w:rStyle w:val="a9"/>
          </w:rPr>
          <w:t>-</w:t>
        </w:r>
        <w:r w:rsidRPr="00500DF2">
          <w:rPr>
            <w:rStyle w:val="a9"/>
            <w:lang w:val="en-US"/>
          </w:rPr>
          <w:t>online</w:t>
        </w:r>
        <w:r w:rsidRPr="00500DF2">
          <w:rPr>
            <w:rStyle w:val="a9"/>
          </w:rPr>
          <w:t>.</w:t>
        </w:r>
        <w:r w:rsidRPr="00500DF2">
          <w:rPr>
            <w:rStyle w:val="a9"/>
            <w:lang w:val="en-US"/>
          </w:rPr>
          <w:t>com</w:t>
        </w:r>
        <w:r w:rsidRPr="00500DF2">
          <w:rPr>
            <w:rStyle w:val="a9"/>
          </w:rPr>
          <w:t>/</w:t>
        </w:r>
      </w:hyperlink>
      <w:r>
        <w:t>.</w:t>
      </w:r>
      <w:r>
        <w:rPr>
          <w:b/>
          <w:bCs/>
        </w:rPr>
        <w:tab/>
      </w:r>
    </w:p>
    <w:p w:rsidR="007136C3" w:rsidRDefault="007136C3" w:rsidP="007136C3">
      <w:pPr>
        <w:jc w:val="center"/>
        <w:rPr>
          <w:b/>
          <w:bCs/>
        </w:rPr>
      </w:pPr>
    </w:p>
    <w:p w:rsidR="007136C3" w:rsidRDefault="007136C3" w:rsidP="007136C3"/>
    <w:p w:rsidR="007136C3" w:rsidRDefault="007136C3" w:rsidP="007136C3">
      <w:r>
        <w:tab/>
      </w:r>
    </w:p>
    <w:p w:rsidR="007136C3" w:rsidRDefault="007136C3" w:rsidP="007136C3">
      <w:r>
        <w:tab/>
        <w:t xml:space="preserve">Директор                               Н.А. </w:t>
      </w:r>
      <w:proofErr w:type="spellStart"/>
      <w:r>
        <w:t>Чибизова</w:t>
      </w:r>
      <w:proofErr w:type="spellEnd"/>
    </w:p>
    <w:p w:rsidR="001E082C" w:rsidRDefault="001E082C" w:rsidP="007136C3"/>
    <w:sectPr w:rsidR="001E082C" w:rsidSect="00B0358C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B40"/>
    <w:multiLevelType w:val="hybridMultilevel"/>
    <w:tmpl w:val="DF2E6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9328B"/>
    <w:multiLevelType w:val="hybridMultilevel"/>
    <w:tmpl w:val="EDD4823A"/>
    <w:lvl w:ilvl="0" w:tplc="EE745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8F7239"/>
    <w:multiLevelType w:val="hybridMultilevel"/>
    <w:tmpl w:val="E41A3F6C"/>
    <w:lvl w:ilvl="0" w:tplc="07D8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B23DAB"/>
    <w:rsid w:val="000023C9"/>
    <w:rsid w:val="00012AD2"/>
    <w:rsid w:val="00013099"/>
    <w:rsid w:val="000350BA"/>
    <w:rsid w:val="00063949"/>
    <w:rsid w:val="00064D18"/>
    <w:rsid w:val="000A0E95"/>
    <w:rsid w:val="000E3D4F"/>
    <w:rsid w:val="000E50AE"/>
    <w:rsid w:val="000E7E0F"/>
    <w:rsid w:val="00134C72"/>
    <w:rsid w:val="00136315"/>
    <w:rsid w:val="0014148F"/>
    <w:rsid w:val="00141C5B"/>
    <w:rsid w:val="00146789"/>
    <w:rsid w:val="00180C64"/>
    <w:rsid w:val="00183CFA"/>
    <w:rsid w:val="00192E98"/>
    <w:rsid w:val="00193BC1"/>
    <w:rsid w:val="001A243C"/>
    <w:rsid w:val="001B2D27"/>
    <w:rsid w:val="001B2F70"/>
    <w:rsid w:val="001C2DBE"/>
    <w:rsid w:val="001D6D85"/>
    <w:rsid w:val="001E082C"/>
    <w:rsid w:val="001F045A"/>
    <w:rsid w:val="002043AE"/>
    <w:rsid w:val="00223A78"/>
    <w:rsid w:val="00244CEF"/>
    <w:rsid w:val="00247B02"/>
    <w:rsid w:val="00272D71"/>
    <w:rsid w:val="0028324C"/>
    <w:rsid w:val="002A4654"/>
    <w:rsid w:val="002A78BC"/>
    <w:rsid w:val="002A7A59"/>
    <w:rsid w:val="002B1966"/>
    <w:rsid w:val="002B6308"/>
    <w:rsid w:val="002F0812"/>
    <w:rsid w:val="002F6FC1"/>
    <w:rsid w:val="0031041E"/>
    <w:rsid w:val="0031056B"/>
    <w:rsid w:val="00316FF6"/>
    <w:rsid w:val="00326117"/>
    <w:rsid w:val="00327EE4"/>
    <w:rsid w:val="00344332"/>
    <w:rsid w:val="003518B6"/>
    <w:rsid w:val="00357CAF"/>
    <w:rsid w:val="00367745"/>
    <w:rsid w:val="00377932"/>
    <w:rsid w:val="00386C49"/>
    <w:rsid w:val="00390894"/>
    <w:rsid w:val="003B12B1"/>
    <w:rsid w:val="003B2DA7"/>
    <w:rsid w:val="003B4890"/>
    <w:rsid w:val="003B712B"/>
    <w:rsid w:val="003C11AA"/>
    <w:rsid w:val="003D2FC9"/>
    <w:rsid w:val="004218E6"/>
    <w:rsid w:val="004634DC"/>
    <w:rsid w:val="00464431"/>
    <w:rsid w:val="004846FA"/>
    <w:rsid w:val="004B7F9E"/>
    <w:rsid w:val="004C319E"/>
    <w:rsid w:val="004F6F16"/>
    <w:rsid w:val="00505F72"/>
    <w:rsid w:val="00510257"/>
    <w:rsid w:val="00517C42"/>
    <w:rsid w:val="00520194"/>
    <w:rsid w:val="005724AF"/>
    <w:rsid w:val="00596C35"/>
    <w:rsid w:val="005A68A4"/>
    <w:rsid w:val="005B0A6C"/>
    <w:rsid w:val="005C3EC3"/>
    <w:rsid w:val="005D3DAC"/>
    <w:rsid w:val="005E049A"/>
    <w:rsid w:val="005E05DE"/>
    <w:rsid w:val="005F4C24"/>
    <w:rsid w:val="005F7634"/>
    <w:rsid w:val="00600362"/>
    <w:rsid w:val="0061233A"/>
    <w:rsid w:val="006215DE"/>
    <w:rsid w:val="00633BA7"/>
    <w:rsid w:val="00653F29"/>
    <w:rsid w:val="00664A67"/>
    <w:rsid w:val="0067269E"/>
    <w:rsid w:val="00675F2F"/>
    <w:rsid w:val="00682188"/>
    <w:rsid w:val="00687F05"/>
    <w:rsid w:val="0069730F"/>
    <w:rsid w:val="006A66C5"/>
    <w:rsid w:val="006B2A7A"/>
    <w:rsid w:val="006B6D73"/>
    <w:rsid w:val="006D391D"/>
    <w:rsid w:val="006D506D"/>
    <w:rsid w:val="00705A4C"/>
    <w:rsid w:val="00707EA1"/>
    <w:rsid w:val="007136C3"/>
    <w:rsid w:val="007344BE"/>
    <w:rsid w:val="00736B75"/>
    <w:rsid w:val="00742DE5"/>
    <w:rsid w:val="00747D37"/>
    <w:rsid w:val="0077563E"/>
    <w:rsid w:val="00782DB1"/>
    <w:rsid w:val="00787EC0"/>
    <w:rsid w:val="007906F7"/>
    <w:rsid w:val="00793AFA"/>
    <w:rsid w:val="007B0D03"/>
    <w:rsid w:val="007B3FD9"/>
    <w:rsid w:val="007C58D6"/>
    <w:rsid w:val="007D39D2"/>
    <w:rsid w:val="007D61DB"/>
    <w:rsid w:val="007E0DFD"/>
    <w:rsid w:val="007E7576"/>
    <w:rsid w:val="007F6F62"/>
    <w:rsid w:val="007F7B80"/>
    <w:rsid w:val="008016AA"/>
    <w:rsid w:val="008261CE"/>
    <w:rsid w:val="00836255"/>
    <w:rsid w:val="008549DC"/>
    <w:rsid w:val="00862490"/>
    <w:rsid w:val="00870547"/>
    <w:rsid w:val="0087274E"/>
    <w:rsid w:val="008813C7"/>
    <w:rsid w:val="0088511B"/>
    <w:rsid w:val="008A1613"/>
    <w:rsid w:val="008E6DC1"/>
    <w:rsid w:val="0092293E"/>
    <w:rsid w:val="00925523"/>
    <w:rsid w:val="00935185"/>
    <w:rsid w:val="00961045"/>
    <w:rsid w:val="009768A3"/>
    <w:rsid w:val="0099764B"/>
    <w:rsid w:val="009D4B38"/>
    <w:rsid w:val="009D6D70"/>
    <w:rsid w:val="009E640B"/>
    <w:rsid w:val="009F7408"/>
    <w:rsid w:val="00A057C1"/>
    <w:rsid w:val="00A12DE1"/>
    <w:rsid w:val="00A25647"/>
    <w:rsid w:val="00A37B86"/>
    <w:rsid w:val="00A40224"/>
    <w:rsid w:val="00A52844"/>
    <w:rsid w:val="00A64F90"/>
    <w:rsid w:val="00A72E7F"/>
    <w:rsid w:val="00A820BF"/>
    <w:rsid w:val="00A926DA"/>
    <w:rsid w:val="00AA244A"/>
    <w:rsid w:val="00AE09AB"/>
    <w:rsid w:val="00AE0A10"/>
    <w:rsid w:val="00AF16AD"/>
    <w:rsid w:val="00AF1F50"/>
    <w:rsid w:val="00AF3D6C"/>
    <w:rsid w:val="00B0358C"/>
    <w:rsid w:val="00B121C3"/>
    <w:rsid w:val="00B23DAB"/>
    <w:rsid w:val="00B313AD"/>
    <w:rsid w:val="00B353CF"/>
    <w:rsid w:val="00B3559F"/>
    <w:rsid w:val="00B4384E"/>
    <w:rsid w:val="00B6534D"/>
    <w:rsid w:val="00B704B8"/>
    <w:rsid w:val="00B90013"/>
    <w:rsid w:val="00BC040A"/>
    <w:rsid w:val="00BC33F9"/>
    <w:rsid w:val="00BE30C6"/>
    <w:rsid w:val="00C053F4"/>
    <w:rsid w:val="00C05526"/>
    <w:rsid w:val="00C42ECA"/>
    <w:rsid w:val="00C67306"/>
    <w:rsid w:val="00CD7A43"/>
    <w:rsid w:val="00CE0F47"/>
    <w:rsid w:val="00D37C2B"/>
    <w:rsid w:val="00D45244"/>
    <w:rsid w:val="00D459F8"/>
    <w:rsid w:val="00D51409"/>
    <w:rsid w:val="00D56EDF"/>
    <w:rsid w:val="00D6230B"/>
    <w:rsid w:val="00D62F44"/>
    <w:rsid w:val="00D8063C"/>
    <w:rsid w:val="00DA7714"/>
    <w:rsid w:val="00DC766F"/>
    <w:rsid w:val="00DD3B73"/>
    <w:rsid w:val="00DE5761"/>
    <w:rsid w:val="00DF348B"/>
    <w:rsid w:val="00E010D6"/>
    <w:rsid w:val="00E12A90"/>
    <w:rsid w:val="00E22DEA"/>
    <w:rsid w:val="00E464B9"/>
    <w:rsid w:val="00E552F0"/>
    <w:rsid w:val="00E57BC7"/>
    <w:rsid w:val="00E6730C"/>
    <w:rsid w:val="00E74D7D"/>
    <w:rsid w:val="00EC6FB7"/>
    <w:rsid w:val="00ED0A05"/>
    <w:rsid w:val="00F12793"/>
    <w:rsid w:val="00F15570"/>
    <w:rsid w:val="00F30246"/>
    <w:rsid w:val="00F30BB8"/>
    <w:rsid w:val="00F32802"/>
    <w:rsid w:val="00F430B8"/>
    <w:rsid w:val="00F43BDC"/>
    <w:rsid w:val="00F73071"/>
    <w:rsid w:val="00F92DA6"/>
    <w:rsid w:val="00FA2A1F"/>
    <w:rsid w:val="00FA35E5"/>
    <w:rsid w:val="00FA5BF9"/>
    <w:rsid w:val="00FB160A"/>
    <w:rsid w:val="00FC0270"/>
    <w:rsid w:val="00FD77B2"/>
    <w:rsid w:val="00FE142F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DAB"/>
    <w:pPr>
      <w:keepNext/>
      <w:jc w:val="center"/>
      <w:outlineLvl w:val="0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DAB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3">
    <w:name w:val="Body Text"/>
    <w:basedOn w:val="a"/>
    <w:link w:val="a4"/>
    <w:rsid w:val="00B23DA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B23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aliases w:val=" Знак,Знак"/>
    <w:basedOn w:val="a"/>
    <w:link w:val="20"/>
    <w:rsid w:val="00B23DAB"/>
    <w:pPr>
      <w:keepNext/>
      <w:spacing w:after="120" w:line="480" w:lineRule="auto"/>
      <w:ind w:left="283"/>
    </w:pPr>
    <w:rPr>
      <w:rFonts w:cs="Arial"/>
      <w:sz w:val="20"/>
      <w:szCs w:val="18"/>
    </w:r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B23DAB"/>
    <w:rPr>
      <w:rFonts w:ascii="Times New Roman" w:eastAsia="Times New Roman" w:hAnsi="Times New Roman" w:cs="Arial"/>
      <w:sz w:val="20"/>
      <w:szCs w:val="18"/>
      <w:lang w:eastAsia="ru-RU"/>
    </w:rPr>
  </w:style>
  <w:style w:type="character" w:customStyle="1" w:styleId="FontStyle14">
    <w:name w:val="Font Style14"/>
    <w:basedOn w:val="a0"/>
    <w:rsid w:val="00B23DA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B23DAB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a5">
    <w:name w:val="Тендерные данные"/>
    <w:basedOn w:val="a"/>
    <w:rsid w:val="00B23DAB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a6">
    <w:name w:val="Пункт"/>
    <w:basedOn w:val="a"/>
    <w:rsid w:val="00B23DAB"/>
    <w:pPr>
      <w:tabs>
        <w:tab w:val="num" w:pos="1980"/>
      </w:tabs>
      <w:ind w:left="1404" w:hanging="504"/>
      <w:jc w:val="both"/>
    </w:pPr>
  </w:style>
  <w:style w:type="table" w:styleId="a7">
    <w:name w:val="Table Grid"/>
    <w:basedOn w:val="a1"/>
    <w:uiPriority w:val="59"/>
    <w:rsid w:val="0079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09AB"/>
    <w:pPr>
      <w:ind w:left="720"/>
      <w:contextualSpacing/>
    </w:pPr>
  </w:style>
  <w:style w:type="character" w:styleId="a9">
    <w:name w:val="Hyperlink"/>
    <w:basedOn w:val="a0"/>
    <w:rsid w:val="005102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p.torgi-onlin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chanovo@ido.t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F7090-1E04-41EF-90FC-50CCAC53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157</cp:revision>
  <cp:lastPrinted>2013-06-07T08:13:00Z</cp:lastPrinted>
  <dcterms:created xsi:type="dcterms:W3CDTF">2013-06-05T06:44:00Z</dcterms:created>
  <dcterms:modified xsi:type="dcterms:W3CDTF">2021-06-30T08:22:00Z</dcterms:modified>
</cp:coreProperties>
</file>