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09E" w:rsidRPr="00546E36" w:rsidRDefault="0083609E" w:rsidP="0083609E">
      <w:pPr>
        <w:spacing w:after="0" w:line="240" w:lineRule="auto"/>
        <w:jc w:val="right"/>
        <w:rPr>
          <w:rFonts w:ascii="Times New Roman" w:eastAsia="Times New Roman" w:hAnsi="Times New Roman" w:cs="Times New Roman"/>
          <w:sz w:val="16"/>
          <w:szCs w:val="16"/>
        </w:rPr>
      </w:pPr>
      <w:r w:rsidRPr="00546E36">
        <w:rPr>
          <w:rFonts w:ascii="Times New Roman" w:eastAsia="Times New Roman" w:hAnsi="Times New Roman" w:cs="Times New Roman"/>
          <w:sz w:val="16"/>
          <w:szCs w:val="16"/>
        </w:rPr>
        <w:t>Приложение №</w:t>
      </w:r>
      <w:r>
        <w:rPr>
          <w:rFonts w:ascii="Times New Roman" w:eastAsia="Times New Roman" w:hAnsi="Times New Roman" w:cs="Times New Roman"/>
          <w:sz w:val="16"/>
          <w:szCs w:val="16"/>
        </w:rPr>
        <w:t>4</w:t>
      </w:r>
    </w:p>
    <w:p w:rsidR="0083609E" w:rsidRPr="00546E36" w:rsidRDefault="0083609E" w:rsidP="0083609E">
      <w:pPr>
        <w:tabs>
          <w:tab w:val="left" w:pos="7655"/>
        </w:tabs>
        <w:spacing w:after="0" w:line="240" w:lineRule="auto"/>
        <w:ind w:left="284"/>
        <w:jc w:val="right"/>
        <w:rPr>
          <w:rFonts w:ascii="Times New Roman" w:eastAsia="Times New Roman" w:hAnsi="Times New Roman" w:cs="Times New Roman"/>
          <w:sz w:val="16"/>
          <w:szCs w:val="16"/>
        </w:rPr>
      </w:pPr>
      <w:r w:rsidRPr="00546E36">
        <w:rPr>
          <w:rFonts w:ascii="Times New Roman" w:eastAsia="Times New Roman" w:hAnsi="Times New Roman" w:cs="Times New Roman"/>
          <w:sz w:val="16"/>
          <w:szCs w:val="16"/>
        </w:rPr>
        <w:t xml:space="preserve"> к </w:t>
      </w:r>
      <w:r>
        <w:rPr>
          <w:rFonts w:ascii="Times New Roman" w:eastAsia="Times New Roman" w:hAnsi="Times New Roman" w:cs="Times New Roman"/>
          <w:sz w:val="16"/>
          <w:szCs w:val="16"/>
        </w:rPr>
        <w:t>извещению</w:t>
      </w:r>
    </w:p>
    <w:p w:rsidR="0083609E" w:rsidRPr="00546E36" w:rsidRDefault="0083609E" w:rsidP="0083609E">
      <w:pPr>
        <w:tabs>
          <w:tab w:val="left" w:pos="7655"/>
        </w:tabs>
        <w:spacing w:after="0" w:line="240" w:lineRule="auto"/>
        <w:ind w:left="284"/>
        <w:jc w:val="right"/>
        <w:rPr>
          <w:rFonts w:ascii="Times New Roman" w:eastAsia="Times New Roman" w:hAnsi="Times New Roman" w:cs="Times New Roman"/>
          <w:sz w:val="16"/>
          <w:szCs w:val="16"/>
        </w:rPr>
      </w:pPr>
      <w:r w:rsidRPr="00546E36">
        <w:rPr>
          <w:rFonts w:ascii="Times New Roman" w:eastAsia="Times New Roman" w:hAnsi="Times New Roman" w:cs="Times New Roman"/>
          <w:sz w:val="16"/>
          <w:szCs w:val="16"/>
        </w:rPr>
        <w:t xml:space="preserve"> о проведении запроса котировок </w:t>
      </w:r>
    </w:p>
    <w:p w:rsidR="0083609E" w:rsidRPr="00546E36" w:rsidRDefault="0083609E" w:rsidP="0083609E">
      <w:pPr>
        <w:spacing w:after="0" w:line="240" w:lineRule="auto"/>
        <w:jc w:val="right"/>
        <w:rPr>
          <w:rFonts w:ascii="Times New Roman" w:eastAsia="Times New Roman" w:hAnsi="Times New Roman" w:cs="Times New Roman"/>
          <w:sz w:val="16"/>
          <w:szCs w:val="16"/>
        </w:rPr>
      </w:pPr>
      <w:r w:rsidRPr="00546E36">
        <w:rPr>
          <w:rFonts w:ascii="Times New Roman" w:eastAsia="Times New Roman" w:hAnsi="Times New Roman" w:cs="Times New Roman"/>
          <w:sz w:val="16"/>
          <w:szCs w:val="16"/>
        </w:rPr>
        <w:t xml:space="preserve">                                                                                      от</w:t>
      </w:r>
      <w:proofErr w:type="gramStart"/>
      <w:r w:rsidRPr="00546E36">
        <w:rPr>
          <w:rFonts w:ascii="Times New Roman" w:eastAsia="Times New Roman" w:hAnsi="Times New Roman" w:cs="Times New Roman"/>
          <w:sz w:val="16"/>
          <w:szCs w:val="16"/>
        </w:rPr>
        <w:t xml:space="preserve">  </w:t>
      </w:r>
      <w:r w:rsidR="002B5D51">
        <w:rPr>
          <w:rFonts w:ascii="Times New Roman" w:eastAsia="Times New Roman" w:hAnsi="Times New Roman" w:cs="Times New Roman"/>
          <w:sz w:val="16"/>
          <w:szCs w:val="16"/>
        </w:rPr>
        <w:t xml:space="preserve"> </w:t>
      </w:r>
      <w:bookmarkStart w:id="0" w:name="_GoBack"/>
      <w:bookmarkEnd w:id="0"/>
      <w:r w:rsidRPr="00546E36">
        <w:rPr>
          <w:rFonts w:ascii="Times New Roman" w:eastAsia="Times New Roman" w:hAnsi="Times New Roman" w:cs="Times New Roman"/>
          <w:sz w:val="16"/>
          <w:szCs w:val="16"/>
        </w:rPr>
        <w:t>«</w:t>
      </w:r>
      <w:proofErr w:type="gramEnd"/>
      <w:r w:rsidRPr="00546E36">
        <w:rPr>
          <w:rFonts w:ascii="Times New Roman" w:eastAsia="Times New Roman" w:hAnsi="Times New Roman" w:cs="Times New Roman"/>
          <w:sz w:val="16"/>
          <w:szCs w:val="16"/>
        </w:rPr>
        <w:t xml:space="preserve"> </w:t>
      </w:r>
      <w:r w:rsidR="00DE33A6">
        <w:rPr>
          <w:rFonts w:ascii="Times New Roman" w:eastAsia="Times New Roman" w:hAnsi="Times New Roman" w:cs="Times New Roman"/>
          <w:sz w:val="16"/>
          <w:szCs w:val="16"/>
        </w:rPr>
        <w:t xml:space="preserve"> </w:t>
      </w:r>
      <w:r w:rsidRPr="00546E36">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r w:rsidRPr="00546E36">
        <w:rPr>
          <w:rFonts w:ascii="Times New Roman" w:eastAsia="Times New Roman" w:hAnsi="Times New Roman" w:cs="Times New Roman"/>
          <w:sz w:val="16"/>
          <w:szCs w:val="16"/>
        </w:rPr>
        <w:t>20</w:t>
      </w:r>
      <w:r w:rsidR="005E37E5">
        <w:rPr>
          <w:rFonts w:ascii="Times New Roman" w:eastAsia="Times New Roman" w:hAnsi="Times New Roman" w:cs="Times New Roman"/>
          <w:sz w:val="16"/>
          <w:szCs w:val="16"/>
        </w:rPr>
        <w:t>2</w:t>
      </w:r>
      <w:r w:rsidR="007A5115">
        <w:rPr>
          <w:rFonts w:ascii="Times New Roman" w:eastAsia="Times New Roman" w:hAnsi="Times New Roman" w:cs="Times New Roman"/>
          <w:sz w:val="16"/>
          <w:szCs w:val="16"/>
        </w:rPr>
        <w:t>1</w:t>
      </w:r>
      <w:r w:rsidRPr="00546E36">
        <w:rPr>
          <w:rFonts w:ascii="Times New Roman" w:eastAsia="Times New Roman" w:hAnsi="Times New Roman" w:cs="Times New Roman"/>
          <w:sz w:val="16"/>
          <w:szCs w:val="16"/>
        </w:rPr>
        <w:t xml:space="preserve">г </w:t>
      </w:r>
    </w:p>
    <w:p w:rsidR="0083609E" w:rsidRPr="00546E36" w:rsidRDefault="0083609E" w:rsidP="0083609E">
      <w:pPr>
        <w:spacing w:after="0" w:line="280" w:lineRule="exact"/>
        <w:jc w:val="center"/>
        <w:rPr>
          <w:rFonts w:ascii="Times New Roman" w:eastAsia="Times New Roman" w:hAnsi="Times New Roman" w:cs="Times New Roman"/>
          <w:b/>
          <w:bCs/>
          <w:sz w:val="24"/>
          <w:szCs w:val="24"/>
        </w:rPr>
      </w:pPr>
    </w:p>
    <w:p w:rsidR="0083609E" w:rsidRPr="00546E36" w:rsidRDefault="0083609E" w:rsidP="0083609E">
      <w:pPr>
        <w:tabs>
          <w:tab w:val="left" w:pos="7655"/>
        </w:tabs>
        <w:spacing w:after="0" w:line="240" w:lineRule="auto"/>
        <w:ind w:left="284"/>
        <w:jc w:val="center"/>
        <w:rPr>
          <w:rFonts w:ascii="Times New Roman" w:eastAsia="Times New Roman" w:hAnsi="Times New Roman" w:cs="Times New Roman"/>
          <w:b/>
          <w:bCs/>
          <w:sz w:val="24"/>
          <w:szCs w:val="24"/>
        </w:rPr>
      </w:pPr>
      <w:r w:rsidRPr="00546E36">
        <w:rPr>
          <w:rFonts w:ascii="Times New Roman" w:eastAsia="Times New Roman" w:hAnsi="Times New Roman" w:cs="Times New Roman"/>
          <w:b/>
          <w:bCs/>
          <w:sz w:val="24"/>
          <w:szCs w:val="24"/>
        </w:rPr>
        <w:t xml:space="preserve">Декларирование соответствия участника </w:t>
      </w:r>
      <w:r w:rsidRPr="00546E36">
        <w:rPr>
          <w:rFonts w:ascii="Times New Roman" w:eastAsia="Times New Roman" w:hAnsi="Times New Roman" w:cs="Times New Roman"/>
          <w:b/>
          <w:sz w:val="24"/>
          <w:szCs w:val="24"/>
        </w:rPr>
        <w:t>запроса котировок</w:t>
      </w:r>
    </w:p>
    <w:p w:rsidR="0083609E" w:rsidRPr="00546E36" w:rsidRDefault="0083609E" w:rsidP="0083609E">
      <w:pPr>
        <w:tabs>
          <w:tab w:val="left" w:pos="7655"/>
        </w:tabs>
        <w:spacing w:after="0" w:line="240" w:lineRule="auto"/>
        <w:ind w:left="284"/>
        <w:jc w:val="center"/>
        <w:rPr>
          <w:rFonts w:ascii="Times New Roman" w:eastAsia="Times New Roman" w:hAnsi="Times New Roman" w:cs="Times New Roman"/>
          <w:b/>
          <w:sz w:val="24"/>
          <w:szCs w:val="24"/>
        </w:rPr>
      </w:pPr>
      <w:r w:rsidRPr="00546E36">
        <w:rPr>
          <w:rFonts w:ascii="Times New Roman" w:eastAsia="Times New Roman" w:hAnsi="Times New Roman" w:cs="Times New Roman"/>
          <w:b/>
          <w:bCs/>
          <w:sz w:val="24"/>
          <w:szCs w:val="24"/>
        </w:rPr>
        <w:t xml:space="preserve">требованиям, установленным </w:t>
      </w:r>
      <w:r>
        <w:rPr>
          <w:rFonts w:ascii="Times New Roman" w:eastAsia="Times New Roman" w:hAnsi="Times New Roman" w:cs="Times New Roman"/>
          <w:b/>
          <w:bCs/>
          <w:sz w:val="24"/>
          <w:szCs w:val="24"/>
        </w:rPr>
        <w:t>документацией</w:t>
      </w:r>
    </w:p>
    <w:p w:rsidR="0083609E" w:rsidRPr="00C4175C" w:rsidRDefault="0083609E" w:rsidP="0083609E">
      <w:pPr>
        <w:spacing w:after="0" w:line="240" w:lineRule="auto"/>
        <w:jc w:val="center"/>
        <w:rPr>
          <w:rFonts w:ascii="Times New Roman" w:hAnsi="Times New Roman" w:cs="Times New Roman"/>
          <w:b/>
          <w:sz w:val="24"/>
          <w:szCs w:val="24"/>
        </w:rPr>
      </w:pPr>
      <w:r w:rsidRPr="00546E36">
        <w:rPr>
          <w:rFonts w:ascii="Times New Roman" w:eastAsia="Times New Roman" w:hAnsi="Times New Roman" w:cs="Times New Roman"/>
          <w:b/>
          <w:sz w:val="24"/>
          <w:szCs w:val="24"/>
        </w:rPr>
        <w:t>о проведении запроса котировок</w:t>
      </w:r>
      <w:r w:rsidR="002847BE">
        <w:rPr>
          <w:rFonts w:ascii="Times New Roman" w:eastAsia="Times New Roman" w:hAnsi="Times New Roman" w:cs="Times New Roman"/>
          <w:b/>
          <w:sz w:val="24"/>
          <w:szCs w:val="24"/>
        </w:rPr>
        <w:t xml:space="preserve"> в </w:t>
      </w:r>
      <w:proofErr w:type="spellStart"/>
      <w:r w:rsidR="002847BE">
        <w:rPr>
          <w:rFonts w:ascii="Times New Roman" w:eastAsia="Times New Roman" w:hAnsi="Times New Roman" w:cs="Times New Roman"/>
          <w:b/>
          <w:sz w:val="24"/>
          <w:szCs w:val="24"/>
        </w:rPr>
        <w:t>злектронной</w:t>
      </w:r>
      <w:proofErr w:type="spellEnd"/>
      <w:r w:rsidR="002847BE">
        <w:rPr>
          <w:rFonts w:ascii="Times New Roman" w:eastAsia="Times New Roman" w:hAnsi="Times New Roman" w:cs="Times New Roman"/>
          <w:b/>
          <w:sz w:val="24"/>
          <w:szCs w:val="24"/>
        </w:rPr>
        <w:t xml:space="preserve"> форме </w:t>
      </w:r>
      <w:r>
        <w:rPr>
          <w:rFonts w:ascii="Times New Roman" w:eastAsia="Times New Roman" w:hAnsi="Times New Roman" w:cs="Times New Roman"/>
          <w:b/>
          <w:sz w:val="24"/>
          <w:szCs w:val="24"/>
        </w:rPr>
        <w:t xml:space="preserve"> </w:t>
      </w:r>
      <w:r w:rsidR="00DE33A6">
        <w:rPr>
          <w:rFonts w:ascii="Times New Roman" w:eastAsia="Times New Roman" w:hAnsi="Times New Roman" w:cs="Times New Roman"/>
          <w:b/>
          <w:sz w:val="24"/>
          <w:szCs w:val="24"/>
        </w:rPr>
        <w:t>по текущему ремонту кабинета биологии</w:t>
      </w:r>
      <w:r w:rsidRPr="00C4175C">
        <w:rPr>
          <w:rFonts w:ascii="Times New Roman" w:hAnsi="Times New Roman" w:cs="Times New Roman"/>
          <w:b/>
          <w:color w:val="000000"/>
          <w:sz w:val="24"/>
          <w:szCs w:val="24"/>
          <w:shd w:val="clear" w:color="auto" w:fill="FFFFFF"/>
        </w:rPr>
        <w:t> в МАОУ «СОШ № 132</w:t>
      </w:r>
      <w:r w:rsidR="005E37E5">
        <w:rPr>
          <w:rFonts w:ascii="Times New Roman" w:hAnsi="Times New Roman" w:cs="Times New Roman"/>
          <w:b/>
          <w:color w:val="000000"/>
          <w:sz w:val="24"/>
          <w:szCs w:val="24"/>
          <w:shd w:val="clear" w:color="auto" w:fill="FFFFFF"/>
        </w:rPr>
        <w:t>»</w:t>
      </w:r>
      <w:r w:rsidRPr="00C4175C">
        <w:rPr>
          <w:rFonts w:ascii="Times New Roman" w:hAnsi="Times New Roman" w:cs="Times New Roman"/>
          <w:b/>
          <w:color w:val="000000"/>
          <w:sz w:val="24"/>
          <w:szCs w:val="24"/>
          <w:shd w:val="clear" w:color="auto" w:fill="FFFFFF"/>
        </w:rPr>
        <w:t xml:space="preserve"> с </w:t>
      </w:r>
      <w:r w:rsidR="005E37E5">
        <w:rPr>
          <w:rFonts w:ascii="Times New Roman" w:hAnsi="Times New Roman" w:cs="Times New Roman"/>
          <w:b/>
          <w:color w:val="000000"/>
          <w:sz w:val="24"/>
          <w:szCs w:val="24"/>
          <w:shd w:val="clear" w:color="auto" w:fill="FFFFFF"/>
        </w:rPr>
        <w:t>Перми</w:t>
      </w:r>
      <w:r w:rsidR="00DE33A6">
        <w:rPr>
          <w:rFonts w:ascii="Times New Roman" w:hAnsi="Times New Roman" w:cs="Times New Roman"/>
          <w:b/>
          <w:color w:val="000000"/>
          <w:sz w:val="24"/>
          <w:szCs w:val="24"/>
          <w:shd w:val="clear" w:color="auto" w:fill="FFFFFF"/>
        </w:rPr>
        <w:t xml:space="preserve"> по адресу ул.Баумана,16</w:t>
      </w:r>
    </w:p>
    <w:p w:rsidR="0083609E" w:rsidRPr="00546E36" w:rsidRDefault="0083609E" w:rsidP="0083609E">
      <w:pPr>
        <w:tabs>
          <w:tab w:val="left" w:pos="7655"/>
        </w:tabs>
        <w:spacing w:after="0" w:line="240" w:lineRule="auto"/>
        <w:ind w:left="284"/>
        <w:jc w:val="center"/>
        <w:rPr>
          <w:rFonts w:ascii="Times New Roman" w:eastAsia="Times New Roman" w:hAnsi="Times New Roman" w:cs="Times New Roman"/>
          <w:b/>
          <w:sz w:val="24"/>
          <w:szCs w:val="24"/>
        </w:rPr>
      </w:pPr>
    </w:p>
    <w:p w:rsidR="0083609E" w:rsidRPr="00546E36" w:rsidRDefault="0083609E" w:rsidP="0083609E">
      <w:pPr>
        <w:spacing w:after="0" w:line="280" w:lineRule="exact"/>
        <w:rPr>
          <w:rFonts w:ascii="Times New Roman" w:eastAsia="Times New Roman" w:hAnsi="Times New Roman" w:cs="Times New Roman"/>
          <w:b/>
          <w:bCs/>
          <w:sz w:val="24"/>
          <w:szCs w:val="24"/>
        </w:rPr>
      </w:pPr>
    </w:p>
    <w:p w:rsidR="0083609E" w:rsidRPr="00546E36" w:rsidRDefault="0083609E" w:rsidP="0083609E">
      <w:pPr>
        <w:spacing w:after="0" w:line="280" w:lineRule="exact"/>
        <w:ind w:left="708"/>
        <w:rPr>
          <w:rFonts w:ascii="Times New Roman" w:eastAsia="Times New Roman" w:hAnsi="Times New Roman" w:cs="Times New Roman"/>
          <w:bCs/>
          <w:sz w:val="24"/>
          <w:szCs w:val="24"/>
        </w:rPr>
      </w:pPr>
      <w:r w:rsidRPr="00546E36">
        <w:rPr>
          <w:rFonts w:ascii="Times New Roman" w:eastAsia="Times New Roman" w:hAnsi="Times New Roman" w:cs="Times New Roman"/>
          <w:bCs/>
          <w:sz w:val="24"/>
          <w:szCs w:val="24"/>
        </w:rPr>
        <w:t xml:space="preserve">Настоящим декларирую, что ________________________________________________________ </w:t>
      </w:r>
    </w:p>
    <w:p w:rsidR="0083609E" w:rsidRPr="00546E36" w:rsidRDefault="0083609E" w:rsidP="0083609E">
      <w:pPr>
        <w:spacing w:after="0" w:line="280" w:lineRule="exact"/>
        <w:ind w:left="1380"/>
        <w:jc w:val="both"/>
        <w:rPr>
          <w:rFonts w:ascii="Times New Roman" w:eastAsia="Times New Roman" w:hAnsi="Times New Roman" w:cs="Times New Roman"/>
          <w:bCs/>
          <w:i/>
          <w:sz w:val="24"/>
          <w:szCs w:val="24"/>
        </w:rPr>
      </w:pPr>
      <w:r w:rsidRPr="00546E36">
        <w:rPr>
          <w:rFonts w:ascii="Times New Roman" w:eastAsia="Times New Roman" w:hAnsi="Times New Roman" w:cs="Times New Roman"/>
          <w:bCs/>
          <w:i/>
          <w:sz w:val="24"/>
          <w:szCs w:val="24"/>
        </w:rPr>
        <w:t xml:space="preserve"> (наименование или Ф.И.О. участника   заказа)</w:t>
      </w:r>
    </w:p>
    <w:p w:rsidR="0083609E" w:rsidRDefault="0083609E" w:rsidP="0083609E">
      <w:pPr>
        <w:spacing w:after="0" w:line="280" w:lineRule="exact"/>
        <w:jc w:val="both"/>
        <w:rPr>
          <w:rFonts w:ascii="Times New Roman" w:eastAsia="Times New Roman" w:hAnsi="Times New Roman" w:cs="Times New Roman"/>
          <w:bCs/>
          <w:sz w:val="24"/>
          <w:szCs w:val="24"/>
        </w:rPr>
      </w:pPr>
      <w:r w:rsidRPr="00546E36">
        <w:rPr>
          <w:rFonts w:ascii="Times New Roman" w:eastAsia="Times New Roman" w:hAnsi="Times New Roman" w:cs="Times New Roman"/>
          <w:bCs/>
          <w:sz w:val="24"/>
          <w:szCs w:val="24"/>
        </w:rPr>
        <w:t xml:space="preserve">соответствует требованиям, предусмотренным в пункте </w:t>
      </w:r>
      <w:r>
        <w:rPr>
          <w:rFonts w:ascii="Times New Roman" w:eastAsia="Times New Roman" w:hAnsi="Times New Roman" w:cs="Times New Roman"/>
          <w:bCs/>
          <w:sz w:val="24"/>
          <w:szCs w:val="24"/>
        </w:rPr>
        <w:t xml:space="preserve">2 раздела </w:t>
      </w:r>
      <w:r>
        <w:rPr>
          <w:rFonts w:ascii="Times New Roman" w:eastAsia="Times New Roman" w:hAnsi="Times New Roman" w:cs="Times New Roman"/>
          <w:bCs/>
          <w:sz w:val="24"/>
          <w:szCs w:val="24"/>
          <w:lang w:val="en-US"/>
        </w:rPr>
        <w:t>IV</w:t>
      </w:r>
      <w:r>
        <w:rPr>
          <w:rFonts w:ascii="Times New Roman" w:eastAsia="Times New Roman" w:hAnsi="Times New Roman" w:cs="Times New Roman"/>
          <w:bCs/>
          <w:sz w:val="24"/>
          <w:szCs w:val="24"/>
        </w:rPr>
        <w:t xml:space="preserve"> документации о проведении запроса котировок</w:t>
      </w:r>
      <w:r w:rsidRPr="00546E36">
        <w:rPr>
          <w:rFonts w:ascii="Times New Roman" w:eastAsia="Times New Roman" w:hAnsi="Times New Roman" w:cs="Times New Roman"/>
          <w:bCs/>
          <w:sz w:val="24"/>
          <w:szCs w:val="24"/>
        </w:rPr>
        <w:t>:</w:t>
      </w:r>
    </w:p>
    <w:p w:rsidR="00DD0306" w:rsidRPr="003C1E40" w:rsidRDefault="00DD0306" w:rsidP="003C1E40">
      <w:pPr>
        <w:pStyle w:val="a3"/>
        <w:numPr>
          <w:ilvl w:val="0"/>
          <w:numId w:val="1"/>
        </w:numPr>
        <w:spacing w:after="0" w:line="280" w:lineRule="exact"/>
        <w:jc w:val="both"/>
        <w:rPr>
          <w:rFonts w:ascii="Times New Roman" w:eastAsia="Times New Roman" w:hAnsi="Times New Roman" w:cs="Times New Roman"/>
          <w:bCs/>
          <w:sz w:val="24"/>
          <w:szCs w:val="24"/>
        </w:rPr>
      </w:pPr>
      <w:r w:rsidRPr="003C1E40">
        <w:rPr>
          <w:rFonts w:ascii="Times New Roman" w:hAnsi="Times New Roman" w:cs="Times New Roman"/>
          <w:sz w:val="24"/>
          <w:szCs w:val="24"/>
        </w:rPr>
        <w:t>соответств</w:t>
      </w:r>
      <w:r w:rsidR="003C1E40" w:rsidRPr="003C1E40">
        <w:rPr>
          <w:rFonts w:ascii="Times New Roman" w:hAnsi="Times New Roman" w:cs="Times New Roman"/>
          <w:sz w:val="24"/>
          <w:szCs w:val="24"/>
        </w:rPr>
        <w:t>ует</w:t>
      </w:r>
      <w:r w:rsidRPr="003C1E40">
        <w:rPr>
          <w:rFonts w:ascii="Times New Roman" w:hAnsi="Times New Roman" w:cs="Times New Roman"/>
          <w:sz w:val="24"/>
          <w:szCs w:val="24"/>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83609E" w:rsidRPr="00546E36" w:rsidRDefault="0083609E" w:rsidP="0083609E">
      <w:pPr>
        <w:numPr>
          <w:ilvl w:val="0"/>
          <w:numId w:val="1"/>
        </w:numPr>
        <w:spacing w:after="0" w:line="280" w:lineRule="exact"/>
        <w:jc w:val="both"/>
        <w:rPr>
          <w:rFonts w:ascii="Times New Roman" w:eastAsia="Times New Roman" w:hAnsi="Times New Roman" w:cs="Times New Roman"/>
          <w:sz w:val="24"/>
          <w:szCs w:val="24"/>
        </w:rPr>
      </w:pPr>
      <w:r w:rsidRPr="00546E36">
        <w:rPr>
          <w:rFonts w:ascii="Times New Roman" w:eastAsia="Times New Roman" w:hAnsi="Times New Roman" w:cs="Times New Roman"/>
          <w:sz w:val="24"/>
          <w:szCs w:val="24"/>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83609E" w:rsidRPr="00546E36" w:rsidRDefault="0083609E" w:rsidP="0083609E">
      <w:pPr>
        <w:numPr>
          <w:ilvl w:val="0"/>
          <w:numId w:val="1"/>
        </w:numPr>
        <w:spacing w:after="0" w:line="280" w:lineRule="exact"/>
        <w:jc w:val="both"/>
        <w:rPr>
          <w:rFonts w:ascii="Times New Roman" w:eastAsia="Times New Roman" w:hAnsi="Times New Roman" w:cs="Times New Roman"/>
          <w:bCs/>
          <w:sz w:val="24"/>
          <w:szCs w:val="24"/>
        </w:rPr>
      </w:pPr>
      <w:r w:rsidRPr="00546E36">
        <w:rPr>
          <w:rFonts w:ascii="Times New Roman" w:eastAsia="Times New Roman" w:hAnsi="Times New Roman" w:cs="Times New Roman"/>
          <w:sz w:val="24"/>
          <w:szCs w:val="24"/>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конкурсе;</w:t>
      </w:r>
    </w:p>
    <w:p w:rsidR="0083609E" w:rsidRPr="00FE3EED" w:rsidRDefault="0083609E" w:rsidP="0083609E">
      <w:pPr>
        <w:numPr>
          <w:ilvl w:val="0"/>
          <w:numId w:val="1"/>
        </w:numPr>
        <w:spacing w:after="0" w:line="280" w:lineRule="exact"/>
        <w:jc w:val="both"/>
        <w:rPr>
          <w:rFonts w:ascii="Times New Roman" w:eastAsia="Times New Roman" w:hAnsi="Times New Roman" w:cs="Times New Roman"/>
          <w:bCs/>
          <w:sz w:val="24"/>
          <w:szCs w:val="24"/>
        </w:rPr>
      </w:pPr>
      <w:r w:rsidRPr="00546E36">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546E36">
          <w:rPr>
            <w:rFonts w:ascii="Times New Roman" w:hAnsi="Times New Roman" w:cs="Times New Roman"/>
            <w:sz w:val="24"/>
            <w:szCs w:val="24"/>
          </w:rPr>
          <w:t>законодательством</w:t>
        </w:r>
      </w:hyperlink>
      <w:r w:rsidRPr="00546E36">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546E36">
          <w:rPr>
            <w:rFonts w:ascii="Times New Roman" w:hAnsi="Times New Roman" w:cs="Times New Roman"/>
            <w:sz w:val="24"/>
            <w:szCs w:val="24"/>
          </w:rPr>
          <w:t>законодательством</w:t>
        </w:r>
      </w:hyperlink>
      <w:r w:rsidRPr="00546E36">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E3EED" w:rsidRPr="00FE3EED" w:rsidRDefault="00FE3EED" w:rsidP="00FE3EED">
      <w:pPr>
        <w:pStyle w:val="a3"/>
        <w:numPr>
          <w:ilvl w:val="0"/>
          <w:numId w:val="1"/>
        </w:numPr>
        <w:jc w:val="both"/>
        <w:rPr>
          <w:rFonts w:ascii="Times New Roman" w:hAnsi="Times New Roman" w:cs="Times New Roman"/>
          <w:sz w:val="24"/>
          <w:szCs w:val="24"/>
        </w:rPr>
      </w:pPr>
      <w:r w:rsidRPr="00FE3EED">
        <w:rPr>
          <w:rFonts w:ascii="Times New Roman" w:hAnsi="Times New Roman" w:cs="Times New Roman"/>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FE3EED">
          <w:rPr>
            <w:rFonts w:ascii="Times New Roman" w:hAnsi="Times New Roman" w:cs="Times New Roman"/>
            <w:sz w:val="24"/>
            <w:szCs w:val="24"/>
          </w:rPr>
          <w:t>статьями 289</w:t>
        </w:r>
      </w:hyperlink>
      <w:r w:rsidRPr="00FE3EED">
        <w:rPr>
          <w:rFonts w:ascii="Times New Roman" w:hAnsi="Times New Roman" w:cs="Times New Roman"/>
          <w:sz w:val="24"/>
          <w:szCs w:val="24"/>
        </w:rPr>
        <w:t xml:space="preserve">, </w:t>
      </w:r>
      <w:hyperlink r:id="rId8" w:history="1">
        <w:r w:rsidRPr="00FE3EED">
          <w:rPr>
            <w:rFonts w:ascii="Times New Roman" w:hAnsi="Times New Roman" w:cs="Times New Roman"/>
            <w:sz w:val="24"/>
            <w:szCs w:val="24"/>
          </w:rPr>
          <w:t>290</w:t>
        </w:r>
      </w:hyperlink>
      <w:r w:rsidRPr="00FE3EED">
        <w:rPr>
          <w:rFonts w:ascii="Times New Roman" w:hAnsi="Times New Roman" w:cs="Times New Roman"/>
          <w:sz w:val="24"/>
          <w:szCs w:val="24"/>
        </w:rPr>
        <w:t xml:space="preserve">, </w:t>
      </w:r>
      <w:hyperlink r:id="rId9" w:history="1">
        <w:r w:rsidRPr="00FE3EED">
          <w:rPr>
            <w:rFonts w:ascii="Times New Roman" w:hAnsi="Times New Roman" w:cs="Times New Roman"/>
            <w:sz w:val="24"/>
            <w:szCs w:val="24"/>
          </w:rPr>
          <w:t>291</w:t>
        </w:r>
      </w:hyperlink>
      <w:r w:rsidRPr="00FE3EED">
        <w:rPr>
          <w:rFonts w:ascii="Times New Roman" w:hAnsi="Times New Roman" w:cs="Times New Roman"/>
          <w:sz w:val="24"/>
          <w:szCs w:val="24"/>
        </w:rPr>
        <w:t xml:space="preserve">, </w:t>
      </w:r>
      <w:hyperlink r:id="rId10" w:history="1">
        <w:r w:rsidRPr="00FE3EED">
          <w:rPr>
            <w:rFonts w:ascii="Times New Roman" w:hAnsi="Times New Roman" w:cs="Times New Roman"/>
            <w:sz w:val="24"/>
            <w:szCs w:val="24"/>
          </w:rPr>
          <w:t>291.1</w:t>
        </w:r>
      </w:hyperlink>
      <w:r w:rsidRPr="00FE3EED">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w:t>
      </w:r>
      <w:r w:rsidRPr="00FE3EED">
        <w:rPr>
          <w:rFonts w:ascii="Times New Roman" w:hAnsi="Times New Roman" w:cs="Times New Roman"/>
          <w:sz w:val="24"/>
          <w:szCs w:val="24"/>
        </w:rPr>
        <w:lastRenderedPageBreak/>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E3EED" w:rsidRPr="00FE3EED" w:rsidRDefault="00FE3EED" w:rsidP="00FE3EED">
      <w:pPr>
        <w:pStyle w:val="a3"/>
        <w:numPr>
          <w:ilvl w:val="0"/>
          <w:numId w:val="1"/>
        </w:numPr>
        <w:jc w:val="both"/>
        <w:rPr>
          <w:rFonts w:ascii="Times New Roman" w:hAnsi="Times New Roman" w:cs="Times New Roman"/>
          <w:sz w:val="24"/>
          <w:szCs w:val="24"/>
        </w:rPr>
      </w:pPr>
      <w:r w:rsidRPr="00FE3EED">
        <w:rPr>
          <w:rFonts w:ascii="Times New Roman" w:hAnsi="Times New Roman" w:cs="Times New Roman"/>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FE3EED">
          <w:rPr>
            <w:rFonts w:ascii="Times New Roman" w:hAnsi="Times New Roman" w:cs="Times New Roman"/>
            <w:sz w:val="24"/>
            <w:szCs w:val="24"/>
          </w:rPr>
          <w:t>статьей 19.28</w:t>
        </w:r>
      </w:hyperlink>
      <w:r w:rsidRPr="00FE3EED">
        <w:rPr>
          <w:rFonts w:ascii="Times New Roman" w:hAnsi="Times New Roman" w:cs="Times New Roman"/>
          <w:sz w:val="24"/>
          <w:szCs w:val="24"/>
        </w:rPr>
        <w:t xml:space="preserve"> Кодекса Российской Федерации об административных правонарушениях;</w:t>
      </w:r>
    </w:p>
    <w:p w:rsidR="00FE3EED" w:rsidRPr="00FE3EED" w:rsidRDefault="00FE3EED" w:rsidP="00FE3EED">
      <w:pPr>
        <w:pStyle w:val="a3"/>
        <w:numPr>
          <w:ilvl w:val="0"/>
          <w:numId w:val="1"/>
        </w:numPr>
        <w:jc w:val="both"/>
        <w:rPr>
          <w:rFonts w:ascii="Times New Roman" w:hAnsi="Times New Roman" w:cs="Times New Roman"/>
          <w:sz w:val="24"/>
          <w:szCs w:val="24"/>
        </w:rPr>
      </w:pPr>
      <w:r w:rsidRPr="00FE3EED">
        <w:rPr>
          <w:rFonts w:ascii="Times New Roman" w:hAnsi="Times New Roman" w:cs="Times New Roman"/>
          <w:sz w:val="24"/>
          <w:szCs w:val="24"/>
        </w:rPr>
        <w:t>участник закупки не является офшорной компанией;</w:t>
      </w:r>
    </w:p>
    <w:p w:rsidR="00FE3EED" w:rsidRDefault="00FE3EED" w:rsidP="00FE3EED">
      <w:pPr>
        <w:pStyle w:val="a3"/>
        <w:numPr>
          <w:ilvl w:val="0"/>
          <w:numId w:val="1"/>
        </w:numPr>
        <w:jc w:val="both"/>
        <w:rPr>
          <w:rFonts w:ascii="Times New Roman" w:hAnsi="Times New Roman" w:cs="Times New Roman"/>
          <w:sz w:val="24"/>
          <w:szCs w:val="24"/>
        </w:rPr>
      </w:pPr>
      <w:r w:rsidRPr="00FE3EED">
        <w:rPr>
          <w:rFonts w:ascii="Times New Roman" w:hAnsi="Times New Roman" w:cs="Times New Roman"/>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E37E5" w:rsidRPr="00FE3EED" w:rsidRDefault="005E37E5" w:rsidP="00FE3EED">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о</w:t>
      </w:r>
      <w:r w:rsidRPr="005E37E5">
        <w:rPr>
          <w:rFonts w:ascii="Times New Roman" w:hAnsi="Times New Roman" w:cs="Times New Roman"/>
          <w:sz w:val="24"/>
          <w:szCs w:val="24"/>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половой неприкосновенности и половой свободы личности, а также против общественной безопасности, и исполнение договора связано с непосредственным присутствием участника закупки в здании и (или) на территории заказчика</w:t>
      </w:r>
    </w:p>
    <w:p w:rsidR="0083609E" w:rsidRPr="00FE3EED" w:rsidRDefault="0083609E" w:rsidP="0083609E">
      <w:pPr>
        <w:numPr>
          <w:ilvl w:val="0"/>
          <w:numId w:val="1"/>
        </w:numPr>
        <w:spacing w:after="0" w:line="280" w:lineRule="exact"/>
        <w:jc w:val="both"/>
        <w:rPr>
          <w:rFonts w:ascii="Times New Roman" w:eastAsia="Times New Roman" w:hAnsi="Times New Roman" w:cs="Times New Roman"/>
          <w:sz w:val="24"/>
          <w:szCs w:val="24"/>
        </w:rPr>
      </w:pPr>
      <w:r w:rsidRPr="00FE3EED">
        <w:rPr>
          <w:rFonts w:ascii="Times New Roman" w:eastAsia="Times New Roman" w:hAnsi="Times New Roman" w:cs="Times New Roman"/>
          <w:sz w:val="24"/>
          <w:szCs w:val="20"/>
        </w:rPr>
        <w:t xml:space="preserve">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w:t>
      </w:r>
      <w:r w:rsidRPr="00FE3EED">
        <w:rPr>
          <w:rFonts w:ascii="Times New Roman" w:eastAsia="Times New Roman" w:hAnsi="Times New Roman" w:cs="Times New Roman"/>
          <w:sz w:val="24"/>
          <w:szCs w:val="20"/>
        </w:rPr>
        <w:lastRenderedPageBreak/>
        <w:t>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83609E" w:rsidRPr="00546E36" w:rsidRDefault="0083609E" w:rsidP="0083609E">
      <w:pPr>
        <w:spacing w:after="0" w:line="280" w:lineRule="exact"/>
        <w:ind w:left="720"/>
        <w:jc w:val="both"/>
        <w:rPr>
          <w:rFonts w:ascii="Times New Roman" w:eastAsia="Times New Roman" w:hAnsi="Times New Roman" w:cs="Times New Roman"/>
          <w:sz w:val="24"/>
          <w:szCs w:val="24"/>
        </w:rPr>
      </w:pPr>
    </w:p>
    <w:tbl>
      <w:tblPr>
        <w:tblW w:w="0" w:type="auto"/>
        <w:tblCellSpacing w:w="20" w:type="dxa"/>
        <w:tblBorders>
          <w:top w:val="inset" w:sz="6" w:space="0" w:color="808080"/>
          <w:left w:val="inset" w:sz="6" w:space="0" w:color="808080"/>
          <w:bottom w:val="inset" w:sz="6" w:space="0" w:color="808080"/>
          <w:right w:val="inset" w:sz="6" w:space="0" w:color="808080"/>
          <w:insideH w:val="inset" w:sz="6" w:space="0" w:color="808080"/>
          <w:insideV w:val="inset" w:sz="6" w:space="0" w:color="808080"/>
        </w:tblBorders>
        <w:tblLook w:val="01E0" w:firstRow="1" w:lastRow="1" w:firstColumn="1" w:lastColumn="1" w:noHBand="0" w:noVBand="0"/>
      </w:tblPr>
      <w:tblGrid>
        <w:gridCol w:w="3457"/>
        <w:gridCol w:w="5882"/>
      </w:tblGrid>
      <w:tr w:rsidR="0083609E" w:rsidRPr="00546E36" w:rsidTr="006F7F37">
        <w:trPr>
          <w:tblCellSpacing w:w="20" w:type="dxa"/>
        </w:trPr>
        <w:tc>
          <w:tcPr>
            <w:tcW w:w="9803" w:type="dxa"/>
            <w:gridSpan w:val="2"/>
            <w:shd w:val="clear" w:color="auto" w:fill="00FFFF"/>
          </w:tcPr>
          <w:p w:rsidR="0083609E" w:rsidRPr="00546E36" w:rsidRDefault="0083609E" w:rsidP="006F7F37">
            <w:pPr>
              <w:spacing w:after="0" w:line="240" w:lineRule="auto"/>
              <w:rPr>
                <w:rFonts w:ascii="Times New Roman" w:eastAsia="Times New Roman" w:hAnsi="Times New Roman" w:cs="Times New Roman"/>
                <w:b/>
                <w:color w:val="000000"/>
                <w:sz w:val="24"/>
                <w:szCs w:val="24"/>
                <w:highlight w:val="cyan"/>
              </w:rPr>
            </w:pPr>
            <w:r w:rsidRPr="00546E36">
              <w:rPr>
                <w:rFonts w:ascii="Times New Roman" w:eastAsia="Times New Roman" w:hAnsi="Times New Roman" w:cs="Times New Roman"/>
                <w:b/>
                <w:sz w:val="24"/>
                <w:szCs w:val="24"/>
                <w:highlight w:val="cyan"/>
              </w:rPr>
              <w:t>Сведения об участнике открытого конкурса:</w:t>
            </w:r>
          </w:p>
        </w:tc>
      </w:tr>
      <w:tr w:rsidR="0083609E" w:rsidRPr="00546E36" w:rsidTr="006F7F37">
        <w:trPr>
          <w:tblCellSpacing w:w="20" w:type="dxa"/>
        </w:trPr>
        <w:tc>
          <w:tcPr>
            <w:tcW w:w="3523" w:type="dxa"/>
            <w:shd w:val="clear" w:color="auto" w:fill="FFFFFF"/>
          </w:tcPr>
          <w:p w:rsidR="0083609E" w:rsidRPr="00546E36" w:rsidRDefault="0083609E" w:rsidP="006F7F37">
            <w:pPr>
              <w:spacing w:after="0" w:line="240" w:lineRule="auto"/>
              <w:jc w:val="center"/>
              <w:rPr>
                <w:rFonts w:ascii="Times New Roman" w:eastAsia="Times New Roman" w:hAnsi="Times New Roman" w:cs="Times New Roman"/>
                <w:color w:val="000000"/>
                <w:sz w:val="24"/>
                <w:szCs w:val="24"/>
              </w:rPr>
            </w:pPr>
            <w:r w:rsidRPr="00546E36">
              <w:rPr>
                <w:rFonts w:ascii="Times New Roman" w:eastAsia="Times New Roman" w:hAnsi="Times New Roman" w:cs="Times New Roman"/>
                <w:color w:val="000000"/>
                <w:sz w:val="24"/>
                <w:szCs w:val="24"/>
              </w:rPr>
              <w:t xml:space="preserve">Почтовый адрес </w:t>
            </w:r>
          </w:p>
          <w:p w:rsidR="0083609E" w:rsidRPr="00546E36" w:rsidRDefault="0083609E" w:rsidP="006F7F37">
            <w:pPr>
              <w:spacing w:after="0" w:line="240" w:lineRule="auto"/>
              <w:jc w:val="center"/>
              <w:rPr>
                <w:rFonts w:ascii="Times New Roman" w:eastAsia="Times New Roman" w:hAnsi="Times New Roman" w:cs="Times New Roman"/>
                <w:color w:val="000000"/>
                <w:sz w:val="24"/>
                <w:szCs w:val="24"/>
              </w:rPr>
            </w:pPr>
            <w:r w:rsidRPr="00546E36">
              <w:rPr>
                <w:rFonts w:ascii="Times New Roman" w:eastAsia="Times New Roman" w:hAnsi="Times New Roman" w:cs="Times New Roman"/>
                <w:color w:val="000000"/>
                <w:sz w:val="24"/>
                <w:szCs w:val="24"/>
              </w:rPr>
              <w:t>(для юридического лица)</w:t>
            </w:r>
          </w:p>
        </w:tc>
        <w:tc>
          <w:tcPr>
            <w:tcW w:w="6240" w:type="dxa"/>
            <w:shd w:val="clear" w:color="auto" w:fill="FFFFFF"/>
          </w:tcPr>
          <w:p w:rsidR="0083609E" w:rsidRDefault="0083609E" w:rsidP="006F7F37">
            <w:pPr>
              <w:spacing w:after="0" w:line="240" w:lineRule="auto"/>
              <w:jc w:val="center"/>
              <w:rPr>
                <w:rFonts w:ascii="Times New Roman" w:eastAsia="Times New Roman" w:hAnsi="Times New Roman" w:cs="Times New Roman"/>
                <w:color w:val="000000"/>
                <w:sz w:val="24"/>
                <w:szCs w:val="24"/>
              </w:rPr>
            </w:pPr>
          </w:p>
          <w:p w:rsidR="0083609E" w:rsidRDefault="0083609E" w:rsidP="006F7F37">
            <w:pPr>
              <w:spacing w:after="0" w:line="240" w:lineRule="auto"/>
              <w:jc w:val="center"/>
              <w:rPr>
                <w:rFonts w:ascii="Times New Roman" w:eastAsia="Times New Roman" w:hAnsi="Times New Roman" w:cs="Times New Roman"/>
                <w:color w:val="000000"/>
                <w:sz w:val="24"/>
                <w:szCs w:val="24"/>
              </w:rPr>
            </w:pPr>
          </w:p>
          <w:p w:rsidR="0083609E" w:rsidRPr="00546E36" w:rsidRDefault="0083609E" w:rsidP="006F7F37">
            <w:pPr>
              <w:spacing w:after="0" w:line="240" w:lineRule="auto"/>
              <w:jc w:val="center"/>
              <w:rPr>
                <w:rFonts w:ascii="Times New Roman" w:eastAsia="Times New Roman" w:hAnsi="Times New Roman" w:cs="Times New Roman"/>
                <w:color w:val="000000"/>
                <w:sz w:val="24"/>
                <w:szCs w:val="24"/>
              </w:rPr>
            </w:pPr>
          </w:p>
        </w:tc>
      </w:tr>
      <w:tr w:rsidR="0083609E" w:rsidRPr="00546E36" w:rsidTr="006F7F37">
        <w:trPr>
          <w:tblCellSpacing w:w="20" w:type="dxa"/>
        </w:trPr>
        <w:tc>
          <w:tcPr>
            <w:tcW w:w="3523" w:type="dxa"/>
            <w:shd w:val="clear" w:color="auto" w:fill="FFFFFF"/>
          </w:tcPr>
          <w:p w:rsidR="0083609E" w:rsidRPr="00546E36" w:rsidRDefault="0083609E" w:rsidP="006F7F37">
            <w:pPr>
              <w:spacing w:after="0" w:line="240" w:lineRule="auto"/>
              <w:jc w:val="center"/>
              <w:rPr>
                <w:rFonts w:ascii="Times New Roman" w:eastAsia="Times New Roman" w:hAnsi="Times New Roman" w:cs="Times New Roman"/>
                <w:color w:val="000000"/>
                <w:sz w:val="24"/>
                <w:szCs w:val="24"/>
              </w:rPr>
            </w:pPr>
            <w:r w:rsidRPr="00546E36">
              <w:rPr>
                <w:rFonts w:ascii="Times New Roman" w:eastAsia="Times New Roman" w:hAnsi="Times New Roman" w:cs="Times New Roman"/>
                <w:color w:val="000000"/>
                <w:sz w:val="24"/>
                <w:szCs w:val="24"/>
              </w:rPr>
              <w:t xml:space="preserve">Паспортные данные </w:t>
            </w:r>
          </w:p>
          <w:p w:rsidR="0083609E" w:rsidRPr="00546E36" w:rsidRDefault="0083609E" w:rsidP="006F7F37">
            <w:pPr>
              <w:spacing w:after="0" w:line="240" w:lineRule="auto"/>
              <w:jc w:val="center"/>
              <w:rPr>
                <w:rFonts w:ascii="Times New Roman" w:eastAsia="Times New Roman" w:hAnsi="Times New Roman" w:cs="Times New Roman"/>
                <w:color w:val="000000"/>
                <w:sz w:val="24"/>
                <w:szCs w:val="24"/>
              </w:rPr>
            </w:pPr>
            <w:r w:rsidRPr="00546E36">
              <w:rPr>
                <w:rFonts w:ascii="Times New Roman" w:eastAsia="Times New Roman" w:hAnsi="Times New Roman" w:cs="Times New Roman"/>
                <w:color w:val="000000"/>
                <w:sz w:val="24"/>
                <w:szCs w:val="24"/>
              </w:rPr>
              <w:t>(для индивидуального предпринимателя)</w:t>
            </w:r>
          </w:p>
        </w:tc>
        <w:tc>
          <w:tcPr>
            <w:tcW w:w="6240" w:type="dxa"/>
            <w:shd w:val="clear" w:color="auto" w:fill="FFFFFF"/>
          </w:tcPr>
          <w:p w:rsidR="0083609E" w:rsidRPr="00546E36" w:rsidRDefault="0083609E" w:rsidP="006F7F37">
            <w:pPr>
              <w:spacing w:after="0" w:line="240" w:lineRule="auto"/>
              <w:jc w:val="center"/>
              <w:rPr>
                <w:rFonts w:ascii="Times New Roman" w:eastAsia="Times New Roman" w:hAnsi="Times New Roman" w:cs="Times New Roman"/>
                <w:i/>
                <w:color w:val="000000"/>
                <w:sz w:val="24"/>
                <w:szCs w:val="24"/>
              </w:rPr>
            </w:pPr>
          </w:p>
        </w:tc>
      </w:tr>
      <w:tr w:rsidR="0083609E" w:rsidRPr="00546E36" w:rsidTr="006F7F37">
        <w:trPr>
          <w:tblCellSpacing w:w="20" w:type="dxa"/>
        </w:trPr>
        <w:tc>
          <w:tcPr>
            <w:tcW w:w="3523" w:type="dxa"/>
            <w:shd w:val="clear" w:color="auto" w:fill="FFFFFF"/>
          </w:tcPr>
          <w:p w:rsidR="0083609E" w:rsidRPr="00546E36" w:rsidRDefault="0083609E" w:rsidP="006F7F37">
            <w:pPr>
              <w:spacing w:after="0" w:line="240" w:lineRule="auto"/>
              <w:jc w:val="center"/>
              <w:rPr>
                <w:rFonts w:ascii="Times New Roman" w:eastAsia="Times New Roman" w:hAnsi="Times New Roman" w:cs="Times New Roman"/>
                <w:color w:val="000000"/>
                <w:sz w:val="24"/>
                <w:szCs w:val="24"/>
              </w:rPr>
            </w:pPr>
            <w:r w:rsidRPr="00546E36">
              <w:rPr>
                <w:rFonts w:ascii="Times New Roman" w:eastAsia="Times New Roman" w:hAnsi="Times New Roman" w:cs="Times New Roman"/>
                <w:color w:val="000000"/>
                <w:sz w:val="24"/>
                <w:szCs w:val="24"/>
              </w:rPr>
              <w:t>Номер контактного телефона</w:t>
            </w:r>
          </w:p>
        </w:tc>
        <w:tc>
          <w:tcPr>
            <w:tcW w:w="6240" w:type="dxa"/>
            <w:shd w:val="clear" w:color="auto" w:fill="FFFFFF"/>
          </w:tcPr>
          <w:p w:rsidR="0083609E" w:rsidRDefault="0083609E" w:rsidP="006F7F37">
            <w:pPr>
              <w:spacing w:after="0" w:line="240" w:lineRule="auto"/>
              <w:jc w:val="center"/>
              <w:rPr>
                <w:rFonts w:ascii="Times New Roman" w:eastAsia="Times New Roman" w:hAnsi="Times New Roman" w:cs="Times New Roman"/>
                <w:i/>
                <w:color w:val="000000"/>
                <w:sz w:val="24"/>
                <w:szCs w:val="24"/>
              </w:rPr>
            </w:pPr>
          </w:p>
          <w:p w:rsidR="0083609E" w:rsidRPr="00546E36" w:rsidRDefault="0083609E" w:rsidP="006F7F37">
            <w:pPr>
              <w:spacing w:after="0" w:line="240" w:lineRule="auto"/>
              <w:jc w:val="center"/>
              <w:rPr>
                <w:rFonts w:ascii="Times New Roman" w:eastAsia="Times New Roman" w:hAnsi="Times New Roman" w:cs="Times New Roman"/>
                <w:i/>
                <w:color w:val="000000"/>
                <w:sz w:val="24"/>
                <w:szCs w:val="24"/>
              </w:rPr>
            </w:pPr>
          </w:p>
        </w:tc>
      </w:tr>
      <w:tr w:rsidR="0083609E" w:rsidRPr="00546E36" w:rsidTr="006F7F37">
        <w:trPr>
          <w:tblCellSpacing w:w="20" w:type="dxa"/>
        </w:trPr>
        <w:tc>
          <w:tcPr>
            <w:tcW w:w="3523" w:type="dxa"/>
            <w:shd w:val="clear" w:color="auto" w:fill="FFFFFF"/>
          </w:tcPr>
          <w:p w:rsidR="0083609E" w:rsidRPr="00546E36" w:rsidRDefault="0083609E" w:rsidP="006F7F37">
            <w:pPr>
              <w:spacing w:after="0" w:line="240" w:lineRule="auto"/>
              <w:jc w:val="center"/>
              <w:rPr>
                <w:rFonts w:ascii="Times New Roman" w:eastAsia="Times New Roman" w:hAnsi="Times New Roman" w:cs="Times New Roman"/>
                <w:color w:val="000000"/>
                <w:sz w:val="24"/>
                <w:szCs w:val="24"/>
              </w:rPr>
            </w:pPr>
            <w:r w:rsidRPr="00546E36">
              <w:rPr>
                <w:rFonts w:ascii="Times New Roman" w:eastAsia="Times New Roman" w:hAnsi="Times New Roman" w:cs="Times New Roman"/>
                <w:color w:val="000000"/>
                <w:sz w:val="24"/>
                <w:szCs w:val="24"/>
              </w:rPr>
              <w:t>Контактное лицо</w:t>
            </w:r>
          </w:p>
        </w:tc>
        <w:tc>
          <w:tcPr>
            <w:tcW w:w="6240" w:type="dxa"/>
            <w:shd w:val="clear" w:color="auto" w:fill="FFFFFF"/>
          </w:tcPr>
          <w:p w:rsidR="0083609E" w:rsidRPr="00546E36" w:rsidRDefault="0083609E" w:rsidP="006F7F37">
            <w:pPr>
              <w:spacing w:after="0" w:line="240" w:lineRule="auto"/>
              <w:jc w:val="center"/>
              <w:rPr>
                <w:rFonts w:ascii="Times New Roman" w:eastAsia="Times New Roman" w:hAnsi="Times New Roman" w:cs="Times New Roman"/>
                <w:i/>
                <w:color w:val="000000"/>
                <w:sz w:val="24"/>
                <w:szCs w:val="24"/>
              </w:rPr>
            </w:pPr>
            <w:r w:rsidRPr="00546E36">
              <w:rPr>
                <w:rFonts w:ascii="Times New Roman" w:eastAsia="Times New Roman" w:hAnsi="Times New Roman" w:cs="Times New Roman"/>
                <w:i/>
                <w:color w:val="000000"/>
                <w:sz w:val="24"/>
                <w:szCs w:val="24"/>
              </w:rPr>
              <w:t>Указывается по желанию участника закупки</w:t>
            </w:r>
          </w:p>
        </w:tc>
      </w:tr>
    </w:tbl>
    <w:p w:rsidR="0083609E" w:rsidRPr="00546E36" w:rsidRDefault="0083609E" w:rsidP="0083609E">
      <w:pPr>
        <w:spacing w:after="0" w:line="240" w:lineRule="auto"/>
        <w:jc w:val="both"/>
        <w:rPr>
          <w:rFonts w:ascii="Times New Roman" w:eastAsia="Times New Roman" w:hAnsi="Times New Roman" w:cs="Times New Roman"/>
          <w:sz w:val="24"/>
          <w:szCs w:val="24"/>
        </w:rPr>
      </w:pPr>
    </w:p>
    <w:p w:rsidR="0083609E" w:rsidRPr="00546E36" w:rsidRDefault="0083609E" w:rsidP="0083609E">
      <w:pPr>
        <w:spacing w:after="0" w:line="280" w:lineRule="exact"/>
        <w:jc w:val="both"/>
        <w:rPr>
          <w:rFonts w:ascii="Times New Roman" w:eastAsia="Times New Roman" w:hAnsi="Times New Roman" w:cs="Times New Roman"/>
          <w:sz w:val="24"/>
          <w:szCs w:val="24"/>
        </w:rPr>
      </w:pPr>
    </w:p>
    <w:p w:rsidR="0083609E" w:rsidRPr="00546E36" w:rsidRDefault="0083609E" w:rsidP="0083609E">
      <w:pPr>
        <w:spacing w:after="0" w:line="280" w:lineRule="exact"/>
        <w:jc w:val="both"/>
        <w:rPr>
          <w:rFonts w:ascii="Times New Roman" w:eastAsia="Times New Roman" w:hAnsi="Times New Roman" w:cs="Times New Roman"/>
          <w:i/>
          <w:sz w:val="24"/>
          <w:szCs w:val="24"/>
        </w:rPr>
      </w:pPr>
    </w:p>
    <w:p w:rsidR="0083609E" w:rsidRPr="00546E36" w:rsidRDefault="0083609E" w:rsidP="0083609E">
      <w:pPr>
        <w:autoSpaceDE w:val="0"/>
        <w:autoSpaceDN w:val="0"/>
        <w:adjustRightInd w:val="0"/>
        <w:spacing w:after="0" w:line="280" w:lineRule="exact"/>
        <w:rPr>
          <w:rFonts w:ascii="Times New Roman" w:eastAsia="Times New Roman" w:hAnsi="Times New Roman" w:cs="Times New Roman"/>
          <w:sz w:val="24"/>
          <w:szCs w:val="24"/>
        </w:rPr>
      </w:pPr>
      <w:r w:rsidRPr="00546E36">
        <w:rPr>
          <w:rFonts w:ascii="Times New Roman" w:eastAsia="Times New Roman" w:hAnsi="Times New Roman" w:cs="Times New Roman"/>
          <w:sz w:val="24"/>
          <w:szCs w:val="24"/>
        </w:rPr>
        <w:t>_________________________</w:t>
      </w:r>
      <w:r w:rsidRPr="00546E36">
        <w:rPr>
          <w:rFonts w:ascii="Times New Roman" w:eastAsia="Times New Roman" w:hAnsi="Times New Roman" w:cs="Times New Roman"/>
          <w:sz w:val="24"/>
          <w:szCs w:val="24"/>
        </w:rPr>
        <w:tab/>
      </w:r>
      <w:r w:rsidRPr="00546E36">
        <w:rPr>
          <w:rFonts w:ascii="Times New Roman" w:eastAsia="Times New Roman" w:hAnsi="Times New Roman" w:cs="Times New Roman"/>
          <w:sz w:val="24"/>
          <w:szCs w:val="24"/>
        </w:rPr>
        <w:tab/>
        <w:t>_________________</w:t>
      </w:r>
      <w:r w:rsidRPr="00546E36">
        <w:rPr>
          <w:rFonts w:ascii="Times New Roman" w:eastAsia="Times New Roman" w:hAnsi="Times New Roman" w:cs="Times New Roman"/>
          <w:sz w:val="24"/>
          <w:szCs w:val="24"/>
        </w:rPr>
        <w:tab/>
      </w:r>
      <w:r w:rsidRPr="00546E36">
        <w:rPr>
          <w:rFonts w:ascii="Times New Roman" w:eastAsia="Times New Roman" w:hAnsi="Times New Roman" w:cs="Times New Roman"/>
          <w:sz w:val="24"/>
          <w:szCs w:val="24"/>
        </w:rPr>
        <w:tab/>
      </w:r>
      <w:r w:rsidRPr="00546E36">
        <w:rPr>
          <w:rFonts w:ascii="Times New Roman" w:eastAsia="Times New Roman" w:hAnsi="Times New Roman" w:cs="Times New Roman"/>
          <w:sz w:val="24"/>
          <w:szCs w:val="24"/>
        </w:rPr>
        <w:tab/>
        <w:t>_____________</w:t>
      </w:r>
    </w:p>
    <w:p w:rsidR="0083609E" w:rsidRPr="00546E36" w:rsidRDefault="0083609E" w:rsidP="0083609E">
      <w:pPr>
        <w:autoSpaceDE w:val="0"/>
        <w:autoSpaceDN w:val="0"/>
        <w:adjustRightInd w:val="0"/>
        <w:spacing w:after="0" w:line="280" w:lineRule="exact"/>
        <w:ind w:left="720"/>
        <w:rPr>
          <w:rFonts w:ascii="Times New Roman" w:eastAsia="Times New Roman" w:hAnsi="Times New Roman" w:cs="Times New Roman"/>
          <w:sz w:val="24"/>
          <w:szCs w:val="24"/>
        </w:rPr>
      </w:pPr>
      <w:r w:rsidRPr="00546E36">
        <w:rPr>
          <w:rFonts w:ascii="Times New Roman" w:eastAsia="Times New Roman" w:hAnsi="Times New Roman" w:cs="Times New Roman"/>
          <w:sz w:val="24"/>
          <w:szCs w:val="24"/>
        </w:rPr>
        <w:t xml:space="preserve">Должность </w:t>
      </w:r>
      <w:r w:rsidRPr="00546E36">
        <w:rPr>
          <w:rFonts w:ascii="Times New Roman" w:eastAsia="Times New Roman" w:hAnsi="Times New Roman" w:cs="Times New Roman"/>
          <w:sz w:val="24"/>
          <w:szCs w:val="24"/>
        </w:rPr>
        <w:tab/>
      </w:r>
      <w:r w:rsidRPr="00546E36">
        <w:rPr>
          <w:rFonts w:ascii="Times New Roman" w:eastAsia="Times New Roman" w:hAnsi="Times New Roman" w:cs="Times New Roman"/>
          <w:sz w:val="24"/>
          <w:szCs w:val="24"/>
        </w:rPr>
        <w:tab/>
      </w:r>
      <w:r w:rsidRPr="00546E36">
        <w:rPr>
          <w:rFonts w:ascii="Times New Roman" w:eastAsia="Times New Roman" w:hAnsi="Times New Roman" w:cs="Times New Roman"/>
          <w:sz w:val="24"/>
          <w:szCs w:val="24"/>
        </w:rPr>
        <w:tab/>
      </w:r>
      <w:r w:rsidRPr="00546E36">
        <w:rPr>
          <w:rFonts w:ascii="Times New Roman" w:eastAsia="Times New Roman" w:hAnsi="Times New Roman" w:cs="Times New Roman"/>
          <w:sz w:val="24"/>
          <w:szCs w:val="24"/>
        </w:rPr>
        <w:tab/>
        <w:t xml:space="preserve">        подпись, </w:t>
      </w:r>
      <w:proofErr w:type="spellStart"/>
      <w:r w:rsidRPr="00546E36">
        <w:rPr>
          <w:rFonts w:ascii="Times New Roman" w:eastAsia="Times New Roman" w:hAnsi="Times New Roman" w:cs="Times New Roman"/>
          <w:sz w:val="24"/>
          <w:szCs w:val="24"/>
        </w:rPr>
        <w:t>м.п</w:t>
      </w:r>
      <w:proofErr w:type="spellEnd"/>
      <w:r w:rsidRPr="00546E36">
        <w:rPr>
          <w:rFonts w:ascii="Times New Roman" w:eastAsia="Times New Roman" w:hAnsi="Times New Roman" w:cs="Times New Roman"/>
          <w:sz w:val="24"/>
          <w:szCs w:val="24"/>
        </w:rPr>
        <w:t xml:space="preserve">. </w:t>
      </w:r>
      <w:r w:rsidRPr="00546E36">
        <w:rPr>
          <w:rFonts w:ascii="Times New Roman" w:eastAsia="Times New Roman" w:hAnsi="Times New Roman" w:cs="Times New Roman"/>
          <w:sz w:val="24"/>
          <w:szCs w:val="24"/>
        </w:rPr>
        <w:tab/>
      </w:r>
      <w:r w:rsidRPr="00546E36">
        <w:rPr>
          <w:rFonts w:ascii="Times New Roman" w:eastAsia="Times New Roman" w:hAnsi="Times New Roman" w:cs="Times New Roman"/>
          <w:sz w:val="24"/>
          <w:szCs w:val="24"/>
        </w:rPr>
        <w:tab/>
      </w:r>
      <w:r w:rsidRPr="00546E36">
        <w:rPr>
          <w:rFonts w:ascii="Times New Roman" w:eastAsia="Times New Roman" w:hAnsi="Times New Roman" w:cs="Times New Roman"/>
          <w:sz w:val="24"/>
          <w:szCs w:val="24"/>
        </w:rPr>
        <w:tab/>
        <w:t xml:space="preserve">        Ф.И.О.</w:t>
      </w:r>
    </w:p>
    <w:p w:rsidR="00CC6E64" w:rsidRDefault="0083609E" w:rsidP="0083609E">
      <w:r w:rsidRPr="00546E36">
        <w:rPr>
          <w:rFonts w:ascii="Times New Roman" w:eastAsia="Times New Roman" w:hAnsi="Times New Roman" w:cs="Times New Roman"/>
          <w:sz w:val="24"/>
          <w:szCs w:val="24"/>
        </w:rPr>
        <w:br w:type="page"/>
      </w:r>
    </w:p>
    <w:sectPr w:rsidR="00CC6E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71E9C"/>
    <w:multiLevelType w:val="hybridMultilevel"/>
    <w:tmpl w:val="0770B6D2"/>
    <w:lvl w:ilvl="0" w:tplc="0419000F">
      <w:start w:val="1"/>
      <w:numFmt w:val="decimal"/>
      <w:lvlText w:val="%1."/>
      <w:lvlJc w:val="left"/>
      <w:pPr>
        <w:ind w:left="1353" w:hanging="360"/>
      </w:pPr>
      <w:rPr>
        <w:rFont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9C5"/>
    <w:rsid w:val="002847BE"/>
    <w:rsid w:val="002B5D51"/>
    <w:rsid w:val="003C1E40"/>
    <w:rsid w:val="005E37E5"/>
    <w:rsid w:val="007A5115"/>
    <w:rsid w:val="0083609E"/>
    <w:rsid w:val="00B23F00"/>
    <w:rsid w:val="00DD0306"/>
    <w:rsid w:val="00DE33A6"/>
    <w:rsid w:val="00EA3A71"/>
    <w:rsid w:val="00EB1FB0"/>
    <w:rsid w:val="00FB59C5"/>
    <w:rsid w:val="00FE3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B841B"/>
  <w15:chartTrackingRefBased/>
  <w15:docId w15:val="{1B03659B-55AC-4D78-826B-EFFC7EB6A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3609E"/>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3E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7DFFBAB599918FD5116EDB0D8165DD059563B58DC7F21F961468D44C7E2AAD1F7C58F24444d5uE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A7DFFBAB599918FD5116EDB0D8165DD059563B58DC7F21F961468D44C7E2AAD1F7C58F14440523Dd6u0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FCD5065B498711D8A7130CEF32FD04855A9E528A6C5378E8879419F2D347AFEFAF080595DFFYAiEG" TargetMode="External"/><Relationship Id="rId11" Type="http://schemas.openxmlformats.org/officeDocument/2006/relationships/hyperlink" Target="consultantplus://offline/ref=4A7DFFBAB599918FD5116EDB0D8165DD05956DBD8CC0F21F961468D44C7E2AAD1F7C58F24243d5uAJ" TargetMode="External"/><Relationship Id="rId5" Type="http://schemas.openxmlformats.org/officeDocument/2006/relationships/hyperlink" Target="consultantplus://offline/ref=AFCD5065B498711D8A7130CEF32FD04855A9E528A6C5378E8879419F2D347AFEFAF080595DFDYAi9G" TargetMode="External"/><Relationship Id="rId10" Type="http://schemas.openxmlformats.org/officeDocument/2006/relationships/hyperlink" Target="consultantplus://offline/ref=4A7DFFBAB599918FD5116EDB0D8165DD059563B58DC7F21F961468D44C7E2AAD1F7C58F24449d5uCJ" TargetMode="External"/><Relationship Id="rId4" Type="http://schemas.openxmlformats.org/officeDocument/2006/relationships/webSettings" Target="webSettings.xml"/><Relationship Id="rId9" Type="http://schemas.openxmlformats.org/officeDocument/2006/relationships/hyperlink" Target="consultantplus://offline/ref=4A7DFFBAB599918FD5116EDB0D8165DD059563B58DC7F21F961468D44C7E2AAD1F7C58F24446d5u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1071</Words>
  <Characters>6109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МАОУ "СОШ № 132" г.Перми</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Ерина Елена Альбертовна</dc:creator>
  <cp:keywords/>
  <dc:description/>
  <cp:lastModifiedBy>Ерина Елена Альбертовна</cp:lastModifiedBy>
  <cp:revision>9</cp:revision>
  <dcterms:created xsi:type="dcterms:W3CDTF">2018-05-15T10:09:00Z</dcterms:created>
  <dcterms:modified xsi:type="dcterms:W3CDTF">2021-07-02T06:30:00Z</dcterms:modified>
</cp:coreProperties>
</file>