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2E" w:rsidRDefault="0054402E" w:rsidP="0054402E">
      <w:pPr>
        <w:rPr>
          <w:sz w:val="22"/>
          <w:szCs w:val="22"/>
        </w:rPr>
      </w:pPr>
      <w:r>
        <w:rPr>
          <w:noProof/>
        </w:rPr>
        <w:drawing>
          <wp:anchor distT="0" distB="0" distL="6401435" distR="6401435" simplePos="0" relativeHeight="251661312" behindDoc="0" locked="0" layoutInCell="1" allowOverlap="1">
            <wp:simplePos x="0" y="0"/>
            <wp:positionH relativeFrom="page">
              <wp:posOffset>2197100</wp:posOffset>
            </wp:positionH>
            <wp:positionV relativeFrom="paragraph">
              <wp:posOffset>-280670</wp:posOffset>
            </wp:positionV>
            <wp:extent cx="644525" cy="800100"/>
            <wp:effectExtent l="1905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4525" cy="800100"/>
                    </a:xfrm>
                    <a:prstGeom prst="rect">
                      <a:avLst/>
                    </a:prstGeom>
                    <a:noFill/>
                    <a:ln w="9525">
                      <a:noFill/>
                      <a:miter lim="800000"/>
                      <a:headEnd/>
                      <a:tailEnd/>
                    </a:ln>
                  </pic:spPr>
                </pic:pic>
              </a:graphicData>
            </a:graphic>
          </wp:anchor>
        </w:drawing>
      </w:r>
    </w:p>
    <w:p w:rsidR="0054402E" w:rsidRDefault="0054402E" w:rsidP="0054402E">
      <w:pPr>
        <w:rPr>
          <w:sz w:val="22"/>
          <w:szCs w:val="22"/>
        </w:rPr>
      </w:pPr>
    </w:p>
    <w:p w:rsidR="0054402E" w:rsidRDefault="0054402E" w:rsidP="0054402E">
      <w:pPr>
        <w:jc w:val="center"/>
        <w:rPr>
          <w:sz w:val="18"/>
        </w:rPr>
      </w:pPr>
    </w:p>
    <w:p w:rsidR="0054402E" w:rsidRDefault="0054402E" w:rsidP="0054402E">
      <w:pPr>
        <w:rPr>
          <w:sz w:val="18"/>
        </w:rPr>
      </w:pPr>
    </w:p>
    <w:p w:rsidR="0054402E" w:rsidRDefault="007B7413" w:rsidP="0054402E">
      <w:pPr>
        <w:rPr>
          <w:sz w:val="28"/>
          <w:szCs w:val="28"/>
          <w:u w:val="single"/>
        </w:rPr>
      </w:pPr>
      <w:r>
        <w:rPr>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3105785" cy="2881630"/>
                <wp:effectExtent l="13335" t="11430" r="508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2881630"/>
                        </a:xfrm>
                        <a:prstGeom prst="rect">
                          <a:avLst/>
                        </a:prstGeom>
                        <a:solidFill>
                          <a:srgbClr val="FFFFFF"/>
                        </a:solidFill>
                        <a:ln w="3175">
                          <a:solidFill>
                            <a:srgbClr val="FFFFFF"/>
                          </a:solidFill>
                          <a:miter lim="800000"/>
                          <a:headEnd/>
                          <a:tailEnd/>
                        </a:ln>
                      </wps:spPr>
                      <wps:txbx>
                        <w:txbxContent>
                          <w:p w:rsidR="0054402E" w:rsidRDefault="0054402E" w:rsidP="0054402E">
                            <w:pPr>
                              <w:jc w:val="center"/>
                              <w:rPr>
                                <w:sz w:val="18"/>
                              </w:rPr>
                            </w:pPr>
                            <w:r>
                              <w:rPr>
                                <w:sz w:val="18"/>
                              </w:rPr>
                              <w:t xml:space="preserve">ФЕДЕРАЛЬНАЯ СЛУЖБА ПО НАДЗОРУ В </w:t>
                            </w:r>
                            <w:proofErr w:type="gramStart"/>
                            <w:r>
                              <w:rPr>
                                <w:sz w:val="18"/>
                              </w:rPr>
                              <w:t>СФЕРЕ  ЗАЩИТЫ</w:t>
                            </w:r>
                            <w:proofErr w:type="gramEnd"/>
                            <w:r>
                              <w:rPr>
                                <w:sz w:val="18"/>
                              </w:rPr>
                              <w:t xml:space="preserve"> ПРАВ ПОТРЕБИТЕЛЕЙ </w:t>
                            </w:r>
                          </w:p>
                          <w:p w:rsidR="0054402E" w:rsidRDefault="0054402E" w:rsidP="0054402E">
                            <w:pPr>
                              <w:jc w:val="center"/>
                              <w:rPr>
                                <w:sz w:val="18"/>
                              </w:rPr>
                            </w:pPr>
                            <w:proofErr w:type="gramStart"/>
                            <w:r>
                              <w:rPr>
                                <w:sz w:val="18"/>
                              </w:rPr>
                              <w:t>И  БЛАГОПОЛУЧИЯ</w:t>
                            </w:r>
                            <w:proofErr w:type="gramEnd"/>
                            <w:r>
                              <w:rPr>
                                <w:sz w:val="18"/>
                              </w:rPr>
                              <w:t xml:space="preserve">   ЧЕЛОВЕКА</w:t>
                            </w:r>
                          </w:p>
                          <w:p w:rsidR="0054402E" w:rsidRDefault="0054402E" w:rsidP="0054402E">
                            <w:pPr>
                              <w:jc w:val="center"/>
                              <w:rPr>
                                <w:sz w:val="18"/>
                              </w:rPr>
                            </w:pPr>
                          </w:p>
                          <w:p w:rsidR="0054402E" w:rsidRPr="00431F10" w:rsidRDefault="0054402E" w:rsidP="0054402E">
                            <w:pPr>
                              <w:pStyle w:val="1"/>
                              <w:rPr>
                                <w:bCs/>
                              </w:rPr>
                            </w:pPr>
                            <w:r>
                              <w:rPr>
                                <w:b w:val="0"/>
                                <w:bCs/>
                              </w:rPr>
                              <w:t xml:space="preserve"> </w:t>
                            </w:r>
                            <w:r w:rsidRPr="00431F10">
                              <w:rPr>
                                <w:bCs/>
                              </w:rPr>
                              <w:t xml:space="preserve">Федеральное </w:t>
                            </w:r>
                            <w:r>
                              <w:rPr>
                                <w:bCs/>
                              </w:rPr>
                              <w:t>бюджетное</w:t>
                            </w:r>
                            <w:r w:rsidRPr="00431F10">
                              <w:rPr>
                                <w:bCs/>
                              </w:rPr>
                              <w:t xml:space="preserve"> </w:t>
                            </w:r>
                            <w:proofErr w:type="gramStart"/>
                            <w:r w:rsidRPr="00431F10">
                              <w:rPr>
                                <w:bCs/>
                              </w:rPr>
                              <w:t>учреждение  здравоохранения</w:t>
                            </w:r>
                            <w:proofErr w:type="gramEnd"/>
                            <w:r w:rsidRPr="00431F10">
                              <w:rPr>
                                <w:bCs/>
                              </w:rPr>
                              <w:t xml:space="preserve"> </w:t>
                            </w:r>
                          </w:p>
                          <w:p w:rsidR="0054402E" w:rsidRDefault="0054402E" w:rsidP="0054402E">
                            <w:pPr>
                              <w:jc w:val="center"/>
                              <w:rPr>
                                <w:b/>
                                <w:bCs/>
                              </w:rPr>
                            </w:pPr>
                            <w:r w:rsidRPr="00431F10">
                              <w:rPr>
                                <w:b/>
                                <w:bCs/>
                              </w:rPr>
                              <w:t>«Центр гигиены и эпидемиологии в Республике Бурятия»</w:t>
                            </w:r>
                          </w:p>
                          <w:p w:rsidR="0054402E" w:rsidRPr="00431F10" w:rsidRDefault="0054402E" w:rsidP="0054402E">
                            <w:pPr>
                              <w:jc w:val="center"/>
                              <w:rPr>
                                <w:b/>
                                <w:bCs/>
                              </w:rPr>
                            </w:pPr>
                          </w:p>
                          <w:p w:rsidR="0054402E" w:rsidRDefault="0054402E" w:rsidP="0054402E">
                            <w:pPr>
                              <w:jc w:val="center"/>
                              <w:rPr>
                                <w:b/>
                                <w:bCs/>
                              </w:rPr>
                            </w:pPr>
                            <w:r>
                              <w:rPr>
                                <w:b/>
                                <w:bCs/>
                              </w:rPr>
                              <w:t>(ФБУЗ «Центр гигиены и эпидемиологии в Республике Бурятия»)</w:t>
                            </w:r>
                          </w:p>
                          <w:p w:rsidR="0054402E" w:rsidRPr="009E00E4" w:rsidRDefault="0054402E" w:rsidP="0054402E">
                            <w:pPr>
                              <w:jc w:val="center"/>
                              <w:rPr>
                                <w:b/>
                                <w:sz w:val="20"/>
                                <w:szCs w:val="20"/>
                              </w:rPr>
                            </w:pPr>
                          </w:p>
                          <w:p w:rsidR="0054402E" w:rsidRDefault="0054402E" w:rsidP="0054402E">
                            <w:pPr>
                              <w:jc w:val="center"/>
                              <w:rPr>
                                <w:sz w:val="18"/>
                              </w:rPr>
                            </w:pPr>
                            <w:proofErr w:type="gramStart"/>
                            <w:r>
                              <w:rPr>
                                <w:sz w:val="18"/>
                              </w:rPr>
                              <w:t>Спартака  ул.</w:t>
                            </w:r>
                            <w:proofErr w:type="gramEnd"/>
                            <w:r>
                              <w:rPr>
                                <w:sz w:val="18"/>
                              </w:rPr>
                              <w:t xml:space="preserve">, д. </w:t>
                            </w:r>
                            <w:smartTag w:uri="urn:schemas-microsoft-com:office:smarttags" w:element="metricconverter">
                              <w:smartTagPr>
                                <w:attr w:name="ProductID" w:val="5, г"/>
                              </w:smartTagPr>
                              <w:r>
                                <w:rPr>
                                  <w:sz w:val="18"/>
                                </w:rPr>
                                <w:t>5, г</w:t>
                              </w:r>
                            </w:smartTag>
                            <w:r>
                              <w:rPr>
                                <w:sz w:val="18"/>
                              </w:rPr>
                              <w:t>. Улан-Удэ, 670047</w:t>
                            </w:r>
                          </w:p>
                          <w:p w:rsidR="0054402E" w:rsidRPr="00496632" w:rsidRDefault="0054402E" w:rsidP="0054402E">
                            <w:pPr>
                              <w:jc w:val="center"/>
                              <w:rPr>
                                <w:sz w:val="18"/>
                              </w:rPr>
                            </w:pPr>
                            <w:r>
                              <w:rPr>
                                <w:sz w:val="18"/>
                              </w:rPr>
                              <w:t xml:space="preserve">тел/факс: </w:t>
                            </w:r>
                            <w:r>
                              <w:rPr>
                                <w:sz w:val="18"/>
                                <w:u w:val="single"/>
                              </w:rPr>
                              <w:t>(301-2)   43-70-</w:t>
                            </w:r>
                            <w:proofErr w:type="gramStart"/>
                            <w:r>
                              <w:rPr>
                                <w:sz w:val="18"/>
                                <w:u w:val="single"/>
                              </w:rPr>
                              <w:t>15</w:t>
                            </w:r>
                            <w:r>
                              <w:rPr>
                                <w:sz w:val="18"/>
                              </w:rPr>
                              <w:t xml:space="preserve"> ,</w:t>
                            </w:r>
                            <w:proofErr w:type="gramEnd"/>
                            <w:r>
                              <w:rPr>
                                <w:sz w:val="18"/>
                              </w:rPr>
                              <w:t xml:space="preserve"> </w:t>
                            </w:r>
                            <w:r>
                              <w:rPr>
                                <w:sz w:val="18"/>
                                <w:u w:val="single"/>
                              </w:rPr>
                              <w:t>41-65-76</w:t>
                            </w:r>
                          </w:p>
                          <w:p w:rsidR="0054402E" w:rsidRPr="00496632" w:rsidRDefault="0054402E" w:rsidP="0054402E">
                            <w:pPr>
                              <w:jc w:val="center"/>
                              <w:rPr>
                                <w:sz w:val="18"/>
                              </w:rPr>
                            </w:pPr>
                            <w:proofErr w:type="gramStart"/>
                            <w:r>
                              <w:rPr>
                                <w:sz w:val="18"/>
                                <w:lang w:val="en-US"/>
                              </w:rPr>
                              <w:t>e</w:t>
                            </w:r>
                            <w:r w:rsidRPr="00496632">
                              <w:rPr>
                                <w:sz w:val="18"/>
                              </w:rPr>
                              <w:t>-</w:t>
                            </w:r>
                            <w:r>
                              <w:rPr>
                                <w:sz w:val="18"/>
                                <w:lang w:val="en-US"/>
                              </w:rPr>
                              <w:t>mail</w:t>
                            </w:r>
                            <w:proofErr w:type="gramEnd"/>
                            <w:r>
                              <w:rPr>
                                <w:sz w:val="18"/>
                              </w:rPr>
                              <w:t>:</w:t>
                            </w:r>
                            <w:r w:rsidRPr="00496632">
                              <w:rPr>
                                <w:sz w:val="18"/>
                              </w:rPr>
                              <w:t xml:space="preserve"> </w:t>
                            </w:r>
                            <w:proofErr w:type="spellStart"/>
                            <w:r>
                              <w:rPr>
                                <w:sz w:val="18"/>
                                <w:lang w:val="en-US"/>
                              </w:rPr>
                              <w:t>cgebur</w:t>
                            </w:r>
                            <w:proofErr w:type="spellEnd"/>
                            <w:r w:rsidRPr="00496632">
                              <w:rPr>
                                <w:sz w:val="18"/>
                              </w:rPr>
                              <w:t>@</w:t>
                            </w:r>
                            <w:r>
                              <w:rPr>
                                <w:sz w:val="18"/>
                                <w:lang w:val="en-US"/>
                              </w:rPr>
                              <w:t>mail</w:t>
                            </w:r>
                            <w:r w:rsidRPr="00496632">
                              <w:rPr>
                                <w:sz w:val="18"/>
                              </w:rPr>
                              <w:t>.</w:t>
                            </w:r>
                            <w:proofErr w:type="spellStart"/>
                            <w:r>
                              <w:rPr>
                                <w:sz w:val="18"/>
                                <w:lang w:val="en-US"/>
                              </w:rPr>
                              <w:t>ru</w:t>
                            </w:r>
                            <w:proofErr w:type="spellEnd"/>
                          </w:p>
                          <w:p w:rsidR="0054402E" w:rsidRPr="00496632" w:rsidRDefault="0054402E" w:rsidP="0054402E">
                            <w:pPr>
                              <w:jc w:val="center"/>
                              <w:rPr>
                                <w:sz w:val="18"/>
                              </w:rPr>
                            </w:pPr>
                          </w:p>
                          <w:p w:rsidR="0054402E" w:rsidRDefault="0054402E" w:rsidP="0054402E">
                            <w:pPr>
                              <w:jc w:val="center"/>
                              <w:rPr>
                                <w:sz w:val="18"/>
                                <w:u w:val="single"/>
                              </w:rPr>
                            </w:pPr>
                            <w:proofErr w:type="gramStart"/>
                            <w:r>
                              <w:rPr>
                                <w:sz w:val="18"/>
                              </w:rPr>
                              <w:t xml:space="preserve">ОКПО  </w:t>
                            </w:r>
                            <w:r>
                              <w:rPr>
                                <w:u w:val="single"/>
                              </w:rPr>
                              <w:t>73228432</w:t>
                            </w:r>
                            <w:proofErr w:type="gramEnd"/>
                            <w:r>
                              <w:rPr>
                                <w:sz w:val="18"/>
                              </w:rPr>
                              <w:t xml:space="preserve"> , ОГРН   </w:t>
                            </w:r>
                            <w:r>
                              <w:rPr>
                                <w:sz w:val="22"/>
                                <w:u w:val="single"/>
                              </w:rPr>
                              <w:t>1050302662300</w:t>
                            </w:r>
                            <w:r>
                              <w:rPr>
                                <w:sz w:val="18"/>
                              </w:rPr>
                              <w:t xml:space="preserve">  , ИНН/КПП _</w:t>
                            </w:r>
                            <w:r>
                              <w:rPr>
                                <w:sz w:val="22"/>
                                <w:u w:val="single"/>
                              </w:rPr>
                              <w:t>0323121958</w:t>
                            </w:r>
                            <w:r>
                              <w:rPr>
                                <w:sz w:val="18"/>
                                <w:u w:val="single"/>
                              </w:rPr>
                              <w:t xml:space="preserve"> </w:t>
                            </w:r>
                            <w:r>
                              <w:rPr>
                                <w:sz w:val="22"/>
                                <w:u w:val="single"/>
                              </w:rPr>
                              <w:t>/</w:t>
                            </w:r>
                            <w:r>
                              <w:rPr>
                                <w:sz w:val="18"/>
                                <w:u w:val="single"/>
                              </w:rPr>
                              <w:t xml:space="preserve"> </w:t>
                            </w:r>
                            <w:r>
                              <w:rPr>
                                <w:sz w:val="22"/>
                                <w:u w:val="single"/>
                              </w:rPr>
                              <w:t>032301001</w:t>
                            </w:r>
                            <w:r>
                              <w:rPr>
                                <w:sz w:val="18"/>
                              </w:rPr>
                              <w:t xml:space="preserve"> </w:t>
                            </w:r>
                          </w:p>
                          <w:p w:rsidR="0054402E" w:rsidRPr="00582F6E" w:rsidRDefault="0054402E" w:rsidP="0054402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pt;width:244.55pt;height:2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" strokecolor="white" strokeweight=".25pt">
                <v:textbox>
                  <w:txbxContent>
                    <w:p w:rsidR="0054402E" w:rsidRDefault="0054402E" w:rsidP="0054402E">
                      <w:pPr>
                        <w:jc w:val="center"/>
                        <w:rPr>
                          <w:sz w:val="18"/>
                        </w:rPr>
                      </w:pPr>
                      <w:r>
                        <w:rPr>
                          <w:sz w:val="18"/>
                        </w:rPr>
                        <w:t xml:space="preserve">ФЕДЕРАЛЬНАЯ СЛУЖБА ПО НАДЗОРУ В </w:t>
                      </w:r>
                      <w:proofErr w:type="gramStart"/>
                      <w:r>
                        <w:rPr>
                          <w:sz w:val="18"/>
                        </w:rPr>
                        <w:t>СФЕРЕ  ЗАЩИТЫ</w:t>
                      </w:r>
                      <w:proofErr w:type="gramEnd"/>
                      <w:r>
                        <w:rPr>
                          <w:sz w:val="18"/>
                        </w:rPr>
                        <w:t xml:space="preserve"> ПРАВ ПОТРЕБИТЕЛЕЙ </w:t>
                      </w:r>
                    </w:p>
                    <w:p w:rsidR="0054402E" w:rsidRDefault="0054402E" w:rsidP="0054402E">
                      <w:pPr>
                        <w:jc w:val="center"/>
                        <w:rPr>
                          <w:sz w:val="18"/>
                        </w:rPr>
                      </w:pPr>
                      <w:proofErr w:type="gramStart"/>
                      <w:r>
                        <w:rPr>
                          <w:sz w:val="18"/>
                        </w:rPr>
                        <w:t>И  БЛАГОПОЛУЧИЯ</w:t>
                      </w:r>
                      <w:proofErr w:type="gramEnd"/>
                      <w:r>
                        <w:rPr>
                          <w:sz w:val="18"/>
                        </w:rPr>
                        <w:t xml:space="preserve">   ЧЕЛОВЕКА</w:t>
                      </w:r>
                    </w:p>
                    <w:p w:rsidR="0054402E" w:rsidRDefault="0054402E" w:rsidP="0054402E">
                      <w:pPr>
                        <w:jc w:val="center"/>
                        <w:rPr>
                          <w:sz w:val="18"/>
                        </w:rPr>
                      </w:pPr>
                    </w:p>
                    <w:p w:rsidR="0054402E" w:rsidRPr="00431F10" w:rsidRDefault="0054402E" w:rsidP="0054402E">
                      <w:pPr>
                        <w:pStyle w:val="1"/>
                        <w:rPr>
                          <w:bCs/>
                        </w:rPr>
                      </w:pPr>
                      <w:r>
                        <w:rPr>
                          <w:b w:val="0"/>
                          <w:bCs/>
                        </w:rPr>
                        <w:t xml:space="preserve"> </w:t>
                      </w:r>
                      <w:r w:rsidRPr="00431F10">
                        <w:rPr>
                          <w:bCs/>
                        </w:rPr>
                        <w:t xml:space="preserve">Федеральное </w:t>
                      </w:r>
                      <w:r>
                        <w:rPr>
                          <w:bCs/>
                        </w:rPr>
                        <w:t>бюджетное</w:t>
                      </w:r>
                      <w:r w:rsidRPr="00431F10">
                        <w:rPr>
                          <w:bCs/>
                        </w:rPr>
                        <w:t xml:space="preserve"> </w:t>
                      </w:r>
                      <w:proofErr w:type="gramStart"/>
                      <w:r w:rsidRPr="00431F10">
                        <w:rPr>
                          <w:bCs/>
                        </w:rPr>
                        <w:t>учреждение  здравоохранения</w:t>
                      </w:r>
                      <w:proofErr w:type="gramEnd"/>
                      <w:r w:rsidRPr="00431F10">
                        <w:rPr>
                          <w:bCs/>
                        </w:rPr>
                        <w:t xml:space="preserve"> </w:t>
                      </w:r>
                    </w:p>
                    <w:p w:rsidR="0054402E" w:rsidRDefault="0054402E" w:rsidP="0054402E">
                      <w:pPr>
                        <w:jc w:val="center"/>
                        <w:rPr>
                          <w:b/>
                          <w:bCs/>
                        </w:rPr>
                      </w:pPr>
                      <w:r w:rsidRPr="00431F10">
                        <w:rPr>
                          <w:b/>
                          <w:bCs/>
                        </w:rPr>
                        <w:t>«Центр гигиены и эпидемиологии в Республике Бурятия»</w:t>
                      </w:r>
                    </w:p>
                    <w:p w:rsidR="0054402E" w:rsidRPr="00431F10" w:rsidRDefault="0054402E" w:rsidP="0054402E">
                      <w:pPr>
                        <w:jc w:val="center"/>
                        <w:rPr>
                          <w:b/>
                          <w:bCs/>
                        </w:rPr>
                      </w:pPr>
                    </w:p>
                    <w:p w:rsidR="0054402E" w:rsidRDefault="0054402E" w:rsidP="0054402E">
                      <w:pPr>
                        <w:jc w:val="center"/>
                        <w:rPr>
                          <w:b/>
                          <w:bCs/>
                        </w:rPr>
                      </w:pPr>
                      <w:r>
                        <w:rPr>
                          <w:b/>
                          <w:bCs/>
                        </w:rPr>
                        <w:t>(ФБУЗ «Центр гигиены и эпидемиологии в Республике Бурятия»)</w:t>
                      </w:r>
                    </w:p>
                    <w:p w:rsidR="0054402E" w:rsidRPr="009E00E4" w:rsidRDefault="0054402E" w:rsidP="0054402E">
                      <w:pPr>
                        <w:jc w:val="center"/>
                        <w:rPr>
                          <w:b/>
                          <w:sz w:val="20"/>
                          <w:szCs w:val="20"/>
                        </w:rPr>
                      </w:pPr>
                    </w:p>
                    <w:p w:rsidR="0054402E" w:rsidRDefault="0054402E" w:rsidP="0054402E">
                      <w:pPr>
                        <w:jc w:val="center"/>
                        <w:rPr>
                          <w:sz w:val="18"/>
                        </w:rPr>
                      </w:pPr>
                      <w:proofErr w:type="gramStart"/>
                      <w:r>
                        <w:rPr>
                          <w:sz w:val="18"/>
                        </w:rPr>
                        <w:t>Спартака  ул.</w:t>
                      </w:r>
                      <w:proofErr w:type="gramEnd"/>
                      <w:r>
                        <w:rPr>
                          <w:sz w:val="18"/>
                        </w:rPr>
                        <w:t xml:space="preserve">, д. </w:t>
                      </w:r>
                      <w:smartTag w:uri="urn:schemas-microsoft-com:office:smarttags" w:element="metricconverter">
                        <w:smartTagPr>
                          <w:attr w:name="ProductID" w:val="5, г"/>
                        </w:smartTagPr>
                        <w:r>
                          <w:rPr>
                            <w:sz w:val="18"/>
                          </w:rPr>
                          <w:t>5, г</w:t>
                        </w:r>
                      </w:smartTag>
                      <w:r>
                        <w:rPr>
                          <w:sz w:val="18"/>
                        </w:rPr>
                        <w:t>. Улан-Удэ, 670047</w:t>
                      </w:r>
                    </w:p>
                    <w:p w:rsidR="0054402E" w:rsidRPr="00496632" w:rsidRDefault="0054402E" w:rsidP="0054402E">
                      <w:pPr>
                        <w:jc w:val="center"/>
                        <w:rPr>
                          <w:sz w:val="18"/>
                        </w:rPr>
                      </w:pPr>
                      <w:r>
                        <w:rPr>
                          <w:sz w:val="18"/>
                        </w:rPr>
                        <w:t xml:space="preserve">тел/факс: </w:t>
                      </w:r>
                      <w:r>
                        <w:rPr>
                          <w:sz w:val="18"/>
                          <w:u w:val="single"/>
                        </w:rPr>
                        <w:t>(301-2)   43-70-</w:t>
                      </w:r>
                      <w:proofErr w:type="gramStart"/>
                      <w:r>
                        <w:rPr>
                          <w:sz w:val="18"/>
                          <w:u w:val="single"/>
                        </w:rPr>
                        <w:t>15</w:t>
                      </w:r>
                      <w:r>
                        <w:rPr>
                          <w:sz w:val="18"/>
                        </w:rPr>
                        <w:t xml:space="preserve"> ,</w:t>
                      </w:r>
                      <w:proofErr w:type="gramEnd"/>
                      <w:r>
                        <w:rPr>
                          <w:sz w:val="18"/>
                        </w:rPr>
                        <w:t xml:space="preserve"> </w:t>
                      </w:r>
                      <w:r>
                        <w:rPr>
                          <w:sz w:val="18"/>
                          <w:u w:val="single"/>
                        </w:rPr>
                        <w:t>41-65-76</w:t>
                      </w:r>
                    </w:p>
                    <w:p w:rsidR="0054402E" w:rsidRPr="00496632" w:rsidRDefault="0054402E" w:rsidP="0054402E">
                      <w:pPr>
                        <w:jc w:val="center"/>
                        <w:rPr>
                          <w:sz w:val="18"/>
                        </w:rPr>
                      </w:pPr>
                      <w:proofErr w:type="gramStart"/>
                      <w:r>
                        <w:rPr>
                          <w:sz w:val="18"/>
                          <w:lang w:val="en-US"/>
                        </w:rPr>
                        <w:t>e</w:t>
                      </w:r>
                      <w:r w:rsidRPr="00496632">
                        <w:rPr>
                          <w:sz w:val="18"/>
                        </w:rPr>
                        <w:t>-</w:t>
                      </w:r>
                      <w:r>
                        <w:rPr>
                          <w:sz w:val="18"/>
                          <w:lang w:val="en-US"/>
                        </w:rPr>
                        <w:t>mail</w:t>
                      </w:r>
                      <w:proofErr w:type="gramEnd"/>
                      <w:r>
                        <w:rPr>
                          <w:sz w:val="18"/>
                        </w:rPr>
                        <w:t>:</w:t>
                      </w:r>
                      <w:r w:rsidRPr="00496632">
                        <w:rPr>
                          <w:sz w:val="18"/>
                        </w:rPr>
                        <w:t xml:space="preserve"> </w:t>
                      </w:r>
                      <w:proofErr w:type="spellStart"/>
                      <w:r>
                        <w:rPr>
                          <w:sz w:val="18"/>
                          <w:lang w:val="en-US"/>
                        </w:rPr>
                        <w:t>cgebur</w:t>
                      </w:r>
                      <w:proofErr w:type="spellEnd"/>
                      <w:r w:rsidRPr="00496632">
                        <w:rPr>
                          <w:sz w:val="18"/>
                        </w:rPr>
                        <w:t>@</w:t>
                      </w:r>
                      <w:r>
                        <w:rPr>
                          <w:sz w:val="18"/>
                          <w:lang w:val="en-US"/>
                        </w:rPr>
                        <w:t>mail</w:t>
                      </w:r>
                      <w:r w:rsidRPr="00496632">
                        <w:rPr>
                          <w:sz w:val="18"/>
                        </w:rPr>
                        <w:t>.</w:t>
                      </w:r>
                      <w:proofErr w:type="spellStart"/>
                      <w:r>
                        <w:rPr>
                          <w:sz w:val="18"/>
                          <w:lang w:val="en-US"/>
                        </w:rPr>
                        <w:t>ru</w:t>
                      </w:r>
                      <w:proofErr w:type="spellEnd"/>
                    </w:p>
                    <w:p w:rsidR="0054402E" w:rsidRPr="00496632" w:rsidRDefault="0054402E" w:rsidP="0054402E">
                      <w:pPr>
                        <w:jc w:val="center"/>
                        <w:rPr>
                          <w:sz w:val="18"/>
                        </w:rPr>
                      </w:pPr>
                    </w:p>
                    <w:p w:rsidR="0054402E" w:rsidRDefault="0054402E" w:rsidP="0054402E">
                      <w:pPr>
                        <w:jc w:val="center"/>
                        <w:rPr>
                          <w:sz w:val="18"/>
                          <w:u w:val="single"/>
                        </w:rPr>
                      </w:pPr>
                      <w:proofErr w:type="gramStart"/>
                      <w:r>
                        <w:rPr>
                          <w:sz w:val="18"/>
                        </w:rPr>
                        <w:t xml:space="preserve">ОКПО  </w:t>
                      </w:r>
                      <w:r>
                        <w:rPr>
                          <w:u w:val="single"/>
                        </w:rPr>
                        <w:t>73228432</w:t>
                      </w:r>
                      <w:proofErr w:type="gramEnd"/>
                      <w:r>
                        <w:rPr>
                          <w:sz w:val="18"/>
                        </w:rPr>
                        <w:t xml:space="preserve"> , ОГРН   </w:t>
                      </w:r>
                      <w:r>
                        <w:rPr>
                          <w:sz w:val="22"/>
                          <w:u w:val="single"/>
                        </w:rPr>
                        <w:t>1050302662300</w:t>
                      </w:r>
                      <w:r>
                        <w:rPr>
                          <w:sz w:val="18"/>
                        </w:rPr>
                        <w:t xml:space="preserve">  , ИНН/КПП _</w:t>
                      </w:r>
                      <w:r>
                        <w:rPr>
                          <w:sz w:val="22"/>
                          <w:u w:val="single"/>
                        </w:rPr>
                        <w:t>0323121958</w:t>
                      </w:r>
                      <w:r>
                        <w:rPr>
                          <w:sz w:val="18"/>
                          <w:u w:val="single"/>
                        </w:rPr>
                        <w:t xml:space="preserve"> </w:t>
                      </w:r>
                      <w:r>
                        <w:rPr>
                          <w:sz w:val="22"/>
                          <w:u w:val="single"/>
                        </w:rPr>
                        <w:t>/</w:t>
                      </w:r>
                      <w:r>
                        <w:rPr>
                          <w:sz w:val="18"/>
                          <w:u w:val="single"/>
                        </w:rPr>
                        <w:t xml:space="preserve"> </w:t>
                      </w:r>
                      <w:r>
                        <w:rPr>
                          <w:sz w:val="22"/>
                          <w:u w:val="single"/>
                        </w:rPr>
                        <w:t>032301001</w:t>
                      </w:r>
                      <w:r>
                        <w:rPr>
                          <w:sz w:val="18"/>
                        </w:rPr>
                        <w:t xml:space="preserve"> </w:t>
                      </w:r>
                    </w:p>
                    <w:p w:rsidR="0054402E" w:rsidRPr="00582F6E" w:rsidRDefault="0054402E" w:rsidP="0054402E">
                      <w:pPr>
                        <w:rPr>
                          <w:szCs w:val="28"/>
                        </w:rPr>
                      </w:pPr>
                    </w:p>
                  </w:txbxContent>
                </v:textbox>
              </v:rect>
            </w:pict>
          </mc:Fallback>
        </mc:AlternateContent>
      </w:r>
      <w:r>
        <w:rPr>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2540</wp:posOffset>
                </wp:positionV>
                <wp:extent cx="2661920" cy="1393190"/>
                <wp:effectExtent l="13335" t="11430" r="1079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1393190"/>
                        </a:xfrm>
                        <a:prstGeom prst="rect">
                          <a:avLst/>
                        </a:prstGeom>
                        <a:solidFill>
                          <a:srgbClr val="FFFFFF"/>
                        </a:solidFill>
                        <a:ln w="3175">
                          <a:solidFill>
                            <a:srgbClr val="FFFFFF"/>
                          </a:solidFill>
                          <a:miter lim="800000"/>
                          <a:headEnd/>
                          <a:tailEnd/>
                        </a:ln>
                      </wps:spPr>
                      <wps:txbx>
                        <w:txbxContent>
                          <w:p w:rsidR="0054402E" w:rsidRPr="00D74DE1" w:rsidRDefault="0054402E" w:rsidP="00D74DE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73pt;margin-top:.2pt;width:209.6pt;height:10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" strokecolor="white" strokeweight=".25pt">
                <v:textbox>
                  <w:txbxContent>
                    <w:p w:rsidR="0054402E" w:rsidRPr="00D74DE1" w:rsidRDefault="0054402E" w:rsidP="00D74DE1">
                      <w:pPr>
                        <w:rPr>
                          <w:szCs w:val="28"/>
                        </w:rPr>
                      </w:pPr>
                    </w:p>
                  </w:txbxContent>
                </v:textbox>
              </v:rect>
            </w:pict>
          </mc:Fallback>
        </mc:AlternateContent>
      </w: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54402E" w:rsidRDefault="0054402E" w:rsidP="0054402E">
      <w:pPr>
        <w:rPr>
          <w:sz w:val="28"/>
          <w:szCs w:val="28"/>
          <w:u w:val="single"/>
        </w:rPr>
      </w:pPr>
    </w:p>
    <w:p w:rsidR="00DC7540" w:rsidRDefault="00D26290" w:rsidP="00DC7540">
      <w:pPr>
        <w:jc w:val="center"/>
        <w:rPr>
          <w:b/>
        </w:rPr>
      </w:pPr>
      <w:r w:rsidRPr="00D26290">
        <w:rPr>
          <w:b/>
        </w:rPr>
        <w:t>Ответ на</w:t>
      </w:r>
      <w:r w:rsidR="003E2A42" w:rsidRPr="00D26290">
        <w:rPr>
          <w:b/>
        </w:rPr>
        <w:t xml:space="preserve"> </w:t>
      </w:r>
      <w:r w:rsidRPr="00D26290">
        <w:rPr>
          <w:b/>
        </w:rPr>
        <w:t xml:space="preserve">запрос на разъяснение документации № </w:t>
      </w:r>
      <w:r w:rsidR="00DE11D7" w:rsidRPr="00DE11D7">
        <w:rPr>
          <w:b/>
        </w:rPr>
        <w:t>1</w:t>
      </w:r>
      <w:r w:rsidR="00AF6C2B">
        <w:rPr>
          <w:b/>
        </w:rPr>
        <w:t>5</w:t>
      </w:r>
      <w:r w:rsidR="007959FB">
        <w:rPr>
          <w:b/>
        </w:rPr>
        <w:t>4</w:t>
      </w:r>
      <w:bookmarkStart w:id="0" w:name="_GoBack"/>
      <w:bookmarkEnd w:id="0"/>
      <w:r w:rsidR="00AF6C2B">
        <w:rPr>
          <w:b/>
        </w:rPr>
        <w:t xml:space="preserve"> от 12.04.2021</w:t>
      </w:r>
    </w:p>
    <w:p w:rsidR="00DC7540" w:rsidRDefault="00DC7540" w:rsidP="00DC7540">
      <w:pPr>
        <w:jc w:val="center"/>
        <w:rPr>
          <w:b/>
        </w:rPr>
      </w:pPr>
    </w:p>
    <w:p w:rsidR="00DC7540" w:rsidRDefault="00DC7540" w:rsidP="00DC7540">
      <w:pPr>
        <w:rPr>
          <w:b/>
        </w:rPr>
      </w:pPr>
      <w:r>
        <w:rPr>
          <w:b/>
        </w:rPr>
        <w:t xml:space="preserve">Содержание предмета запроса: </w:t>
      </w:r>
    </w:p>
    <w:p w:rsidR="003B3966" w:rsidRPr="003B3966" w:rsidRDefault="003B3966" w:rsidP="003B3966">
      <w:pPr>
        <w:ind w:firstLine="708"/>
        <w:jc w:val="both"/>
      </w:pPr>
      <w:r w:rsidRPr="003B3966">
        <w:t>В соответствии с п.4.5.18 СП 2.1.3678-20, выброс отработанного воздуха должен организовываться выше кровли на 0,7м. Выброс воздуха на фасад здания должен быть после очистки фильтрами соответствующего назначения, согласно предоставленных вами планов, выброс воздуха от вытяжных систем осуществляется на фасад здания, при этом фильтрация воздуха отсутствует, что является нарушением действующих норм. Просим дать разъяснение</w:t>
      </w:r>
    </w:p>
    <w:p w:rsidR="005A5AD2" w:rsidRDefault="00DC7540" w:rsidP="00DC7540">
      <w:pPr>
        <w:rPr>
          <w:b/>
        </w:rPr>
      </w:pPr>
      <w:r w:rsidRPr="00DC7540">
        <w:rPr>
          <w:b/>
        </w:rPr>
        <w:t>Рассмотрев</w:t>
      </w:r>
      <w:r>
        <w:rPr>
          <w:b/>
        </w:rPr>
        <w:t xml:space="preserve"> запрос № </w:t>
      </w:r>
      <w:r w:rsidR="00DE11D7" w:rsidRPr="00DE11D7">
        <w:rPr>
          <w:b/>
        </w:rPr>
        <w:t>1375172</w:t>
      </w:r>
      <w:r>
        <w:rPr>
          <w:b/>
        </w:rPr>
        <w:t xml:space="preserve"> от </w:t>
      </w:r>
      <w:r w:rsidR="00DE11D7" w:rsidRPr="00DE11D7">
        <w:rPr>
          <w:b/>
        </w:rPr>
        <w:t xml:space="preserve">2021.03.26 20:40 </w:t>
      </w:r>
      <w:r>
        <w:rPr>
          <w:b/>
        </w:rPr>
        <w:t>сообщаем следующее:</w:t>
      </w:r>
    </w:p>
    <w:p w:rsidR="00627E53" w:rsidRPr="00627E53" w:rsidRDefault="007959FB" w:rsidP="00627E53">
      <w:pPr>
        <w:ind w:firstLine="708"/>
        <w:jc w:val="both"/>
      </w:pPr>
      <w:r>
        <w:t>Работы по монтажу фильтров запланировано в дальнейшем</w:t>
      </w:r>
      <w:r w:rsidR="00DE11D7">
        <w:t>.</w:t>
      </w:r>
    </w:p>
    <w:p w:rsidR="00DC7540" w:rsidRPr="00DC7540" w:rsidRDefault="00DC7540" w:rsidP="00DC7540">
      <w:pPr>
        <w:ind w:firstLine="708"/>
        <w:jc w:val="both"/>
      </w:pPr>
    </w:p>
    <w:p w:rsidR="00DC7540" w:rsidRPr="00DC7540" w:rsidRDefault="00DC7540" w:rsidP="00DC7540">
      <w:pPr>
        <w:jc w:val="both"/>
      </w:pPr>
    </w:p>
    <w:p w:rsidR="005A5AD2" w:rsidRPr="005A5AD2" w:rsidRDefault="005A5AD2" w:rsidP="005A5AD2">
      <w:pPr>
        <w:jc w:val="center"/>
      </w:pPr>
      <w:r w:rsidRPr="005A5AD2">
        <w:t xml:space="preserve">Начальник контрактной службы </w:t>
      </w:r>
      <w:r w:rsidRPr="005A5AD2">
        <w:tab/>
      </w:r>
      <w:r>
        <w:tab/>
      </w:r>
      <w:r>
        <w:tab/>
      </w:r>
      <w:r>
        <w:tab/>
      </w:r>
      <w:r>
        <w:tab/>
      </w:r>
      <w:r w:rsidRPr="005A5AD2">
        <w:t>Д.Г. Найданов</w:t>
      </w:r>
    </w:p>
    <w:sectPr w:rsidR="005A5AD2" w:rsidRPr="005A5AD2" w:rsidSect="001239B8">
      <w:pgSz w:w="11906" w:h="16838"/>
      <w:pgMar w:top="1134" w:right="98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43C4"/>
    <w:multiLevelType w:val="hybridMultilevel"/>
    <w:tmpl w:val="0176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2E"/>
    <w:rsid w:val="000F3790"/>
    <w:rsid w:val="00117C34"/>
    <w:rsid w:val="0013373A"/>
    <w:rsid w:val="00133F04"/>
    <w:rsid w:val="001C4DC5"/>
    <w:rsid w:val="001E135F"/>
    <w:rsid w:val="002219F8"/>
    <w:rsid w:val="00237F96"/>
    <w:rsid w:val="002801DE"/>
    <w:rsid w:val="002B4ED9"/>
    <w:rsid w:val="00301DC5"/>
    <w:rsid w:val="00315FCA"/>
    <w:rsid w:val="00335AC9"/>
    <w:rsid w:val="00377509"/>
    <w:rsid w:val="003B3966"/>
    <w:rsid w:val="003E2A42"/>
    <w:rsid w:val="00457BDD"/>
    <w:rsid w:val="004607FF"/>
    <w:rsid w:val="004C51A3"/>
    <w:rsid w:val="004D0BCE"/>
    <w:rsid w:val="0054402E"/>
    <w:rsid w:val="005A5AD2"/>
    <w:rsid w:val="00616813"/>
    <w:rsid w:val="00623280"/>
    <w:rsid w:val="00627E53"/>
    <w:rsid w:val="006448BA"/>
    <w:rsid w:val="00662A23"/>
    <w:rsid w:val="006B10BD"/>
    <w:rsid w:val="00704ABF"/>
    <w:rsid w:val="007959FB"/>
    <w:rsid w:val="007B7413"/>
    <w:rsid w:val="008D2270"/>
    <w:rsid w:val="009138B7"/>
    <w:rsid w:val="00973B58"/>
    <w:rsid w:val="009D7B1C"/>
    <w:rsid w:val="00A1176C"/>
    <w:rsid w:val="00A14099"/>
    <w:rsid w:val="00A1709A"/>
    <w:rsid w:val="00A93C22"/>
    <w:rsid w:val="00AB034B"/>
    <w:rsid w:val="00AF6C2B"/>
    <w:rsid w:val="00CA36EB"/>
    <w:rsid w:val="00D16D5E"/>
    <w:rsid w:val="00D26290"/>
    <w:rsid w:val="00D5531A"/>
    <w:rsid w:val="00D6474F"/>
    <w:rsid w:val="00D74DE1"/>
    <w:rsid w:val="00DC7540"/>
    <w:rsid w:val="00DD397A"/>
    <w:rsid w:val="00DE11D7"/>
    <w:rsid w:val="00E020E1"/>
    <w:rsid w:val="00E73962"/>
    <w:rsid w:val="00F7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5D0445"/>
  <w15:docId w15:val="{F7AEA87B-E25D-42C1-8B42-645E5DFE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02E"/>
    <w:pPr>
      <w:spacing w:after="0" w:line="240" w:lineRule="auto"/>
    </w:pPr>
    <w:rPr>
      <w:rFonts w:eastAsia="Times New Roman"/>
      <w:szCs w:val="24"/>
      <w:lang w:eastAsia="ru-RU"/>
    </w:rPr>
  </w:style>
  <w:style w:type="paragraph" w:styleId="1">
    <w:name w:val="heading 1"/>
    <w:basedOn w:val="a"/>
    <w:next w:val="a"/>
    <w:link w:val="10"/>
    <w:qFormat/>
    <w:rsid w:val="0054402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02E"/>
    <w:rPr>
      <w:rFonts w:eastAsia="Times New Roman"/>
      <w:b/>
      <w:szCs w:val="24"/>
      <w:lang w:eastAsia="ru-RU"/>
    </w:rPr>
  </w:style>
  <w:style w:type="table" w:styleId="a3">
    <w:name w:val="Table Grid"/>
    <w:basedOn w:val="a1"/>
    <w:uiPriority w:val="59"/>
    <w:rsid w:val="005440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623280"/>
    <w:rPr>
      <w:color w:val="0000FF"/>
      <w:u w:val="single"/>
    </w:rPr>
  </w:style>
  <w:style w:type="paragraph" w:styleId="a5">
    <w:name w:val="Balloon Text"/>
    <w:basedOn w:val="a"/>
    <w:link w:val="a6"/>
    <w:uiPriority w:val="99"/>
    <w:semiHidden/>
    <w:unhideWhenUsed/>
    <w:rsid w:val="001E135F"/>
    <w:rPr>
      <w:rFonts w:ascii="Tahoma" w:hAnsi="Tahoma" w:cs="Tahoma"/>
      <w:sz w:val="16"/>
      <w:szCs w:val="16"/>
    </w:rPr>
  </w:style>
  <w:style w:type="character" w:customStyle="1" w:styleId="a6">
    <w:name w:val="Текст выноски Знак"/>
    <w:basedOn w:val="a0"/>
    <w:link w:val="a5"/>
    <w:uiPriority w:val="99"/>
    <w:semiHidden/>
    <w:rsid w:val="001E135F"/>
    <w:rPr>
      <w:rFonts w:ascii="Tahoma" w:eastAsia="Times New Roman" w:hAnsi="Tahoma" w:cs="Tahoma"/>
      <w:sz w:val="16"/>
      <w:szCs w:val="16"/>
      <w:lang w:eastAsia="ru-RU"/>
    </w:rPr>
  </w:style>
  <w:style w:type="paragraph" w:styleId="a7">
    <w:name w:val="List Paragraph"/>
    <w:basedOn w:val="a"/>
    <w:uiPriority w:val="34"/>
    <w:qFormat/>
    <w:rsid w:val="007B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1681">
      <w:bodyDiv w:val="1"/>
      <w:marLeft w:val="0"/>
      <w:marRight w:val="0"/>
      <w:marTop w:val="0"/>
      <w:marBottom w:val="0"/>
      <w:divBdr>
        <w:top w:val="none" w:sz="0" w:space="0" w:color="auto"/>
        <w:left w:val="none" w:sz="0" w:space="0" w:color="auto"/>
        <w:bottom w:val="none" w:sz="0" w:space="0" w:color="auto"/>
        <w:right w:val="none" w:sz="0" w:space="0" w:color="auto"/>
      </w:divBdr>
    </w:div>
    <w:div w:id="783159928">
      <w:bodyDiv w:val="1"/>
      <w:marLeft w:val="0"/>
      <w:marRight w:val="0"/>
      <w:marTop w:val="0"/>
      <w:marBottom w:val="0"/>
      <w:divBdr>
        <w:top w:val="none" w:sz="0" w:space="0" w:color="auto"/>
        <w:left w:val="none" w:sz="0" w:space="0" w:color="auto"/>
        <w:bottom w:val="none" w:sz="0" w:space="0" w:color="auto"/>
        <w:right w:val="none" w:sz="0" w:space="0" w:color="auto"/>
      </w:divBdr>
    </w:div>
    <w:div w:id="858465828">
      <w:bodyDiv w:val="1"/>
      <w:marLeft w:val="0"/>
      <w:marRight w:val="0"/>
      <w:marTop w:val="0"/>
      <w:marBottom w:val="0"/>
      <w:divBdr>
        <w:top w:val="none" w:sz="0" w:space="0" w:color="auto"/>
        <w:left w:val="none" w:sz="0" w:space="0" w:color="auto"/>
        <w:bottom w:val="none" w:sz="0" w:space="0" w:color="auto"/>
        <w:right w:val="none" w:sz="0" w:space="0" w:color="auto"/>
      </w:divBdr>
    </w:div>
    <w:div w:id="1168401397">
      <w:bodyDiv w:val="1"/>
      <w:marLeft w:val="0"/>
      <w:marRight w:val="0"/>
      <w:marTop w:val="0"/>
      <w:marBottom w:val="0"/>
      <w:divBdr>
        <w:top w:val="none" w:sz="0" w:space="0" w:color="auto"/>
        <w:left w:val="none" w:sz="0" w:space="0" w:color="auto"/>
        <w:bottom w:val="none" w:sz="0" w:space="0" w:color="auto"/>
        <w:right w:val="none" w:sz="0" w:space="0" w:color="auto"/>
      </w:divBdr>
    </w:div>
    <w:div w:id="1767532551">
      <w:bodyDiv w:val="1"/>
      <w:marLeft w:val="0"/>
      <w:marRight w:val="0"/>
      <w:marTop w:val="0"/>
      <w:marBottom w:val="0"/>
      <w:divBdr>
        <w:top w:val="none" w:sz="0" w:space="0" w:color="auto"/>
        <w:left w:val="none" w:sz="0" w:space="0" w:color="auto"/>
        <w:bottom w:val="none" w:sz="0" w:space="0" w:color="auto"/>
        <w:right w:val="none" w:sz="0" w:space="0" w:color="auto"/>
      </w:divBdr>
    </w:div>
    <w:div w:id="1790204309">
      <w:bodyDiv w:val="1"/>
      <w:marLeft w:val="0"/>
      <w:marRight w:val="0"/>
      <w:marTop w:val="0"/>
      <w:marBottom w:val="0"/>
      <w:divBdr>
        <w:top w:val="none" w:sz="0" w:space="0" w:color="auto"/>
        <w:left w:val="none" w:sz="0" w:space="0" w:color="auto"/>
        <w:bottom w:val="none" w:sz="0" w:space="0" w:color="auto"/>
        <w:right w:val="none" w:sz="0" w:space="0" w:color="auto"/>
      </w:divBdr>
    </w:div>
    <w:div w:id="19908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2016-07-28T02:38:00Z</cp:lastPrinted>
  <dcterms:created xsi:type="dcterms:W3CDTF">2021-04-14T01:30:00Z</dcterms:created>
  <dcterms:modified xsi:type="dcterms:W3CDTF">2021-04-14T01:30:00Z</dcterms:modified>
</cp:coreProperties>
</file>