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 Р.</w:t>
      </w:r>
    </w:p>
    <w:p w:rsidR="00E929C6" w:rsidRDefault="004717AB" w:rsidP="00E929C6">
      <w:pPr>
        <w:spacing w:line="140" w:lineRule="atLeast"/>
        <w:ind w:left="4536"/>
        <w:jc w:val="right"/>
        <w:rPr>
          <w:sz w:val="28"/>
          <w:szCs w:val="28"/>
        </w:rPr>
      </w:pPr>
      <w:r>
        <w:rPr>
          <w:sz w:val="28"/>
          <w:szCs w:val="28"/>
        </w:rPr>
        <w:t>«</w:t>
      </w:r>
      <w:r w:rsidR="00FC714D">
        <w:rPr>
          <w:sz w:val="28"/>
          <w:szCs w:val="28"/>
          <w:u w:val="single"/>
        </w:rPr>
        <w:t>01</w:t>
      </w:r>
      <w:r>
        <w:rPr>
          <w:sz w:val="28"/>
          <w:szCs w:val="28"/>
        </w:rPr>
        <w:t>»</w:t>
      </w:r>
      <w:r w:rsidR="00FC714D">
        <w:rPr>
          <w:sz w:val="28"/>
          <w:szCs w:val="28"/>
        </w:rPr>
        <w:t xml:space="preserve"> </w:t>
      </w:r>
      <w:r w:rsidR="00FC714D">
        <w:rPr>
          <w:sz w:val="28"/>
          <w:szCs w:val="28"/>
          <w:u w:val="single"/>
        </w:rPr>
        <w:t xml:space="preserve">марта </w:t>
      </w:r>
      <w:r>
        <w:rPr>
          <w:sz w:val="28"/>
          <w:szCs w:val="28"/>
        </w:rPr>
        <w:t>202</w:t>
      </w:r>
      <w:r w:rsidR="00E72993">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F77863" w:rsidRDefault="00F77863" w:rsidP="00F77863">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ОТКРЫТОМ АУКЦИОНЕ </w:t>
      </w:r>
    </w:p>
    <w:p w:rsidR="00F77863" w:rsidRDefault="00F77863" w:rsidP="00F77863">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Default="006C7D63" w:rsidP="00E929C6">
      <w:pPr>
        <w:spacing w:line="140" w:lineRule="atLeast"/>
        <w:jc w:val="center"/>
        <w:rPr>
          <w:sz w:val="28"/>
          <w:szCs w:val="28"/>
        </w:rPr>
      </w:pPr>
      <w:r>
        <w:rPr>
          <w:rFonts w:eastAsia="Calibri"/>
          <w:sz w:val="28"/>
          <w:szCs w:val="28"/>
          <w:lang w:eastAsia="en-US"/>
        </w:rPr>
        <w:t xml:space="preserve">Поставка диспенсеров для мыла-пены сенсорных </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F77863" w:rsidRDefault="00F77863" w:rsidP="00F77863">
      <w:pPr>
        <w:pStyle w:val="10"/>
      </w:pPr>
      <w:bookmarkStart w:id="1" w:name="_Toc246296874"/>
      <w:r w:rsidRPr="00EB68D6">
        <w:lastRenderedPageBreak/>
        <w:t xml:space="preserve">ЧАСТЬ </w:t>
      </w:r>
      <w:r w:rsidRPr="00EB68D6">
        <w:rPr>
          <w:lang w:val="en-US"/>
        </w:rPr>
        <w:t>I</w:t>
      </w:r>
      <w:r w:rsidRPr="00EB68D6">
        <w:t xml:space="preserve">. </w:t>
      </w:r>
      <w:r>
        <w:t xml:space="preserve">ИЗВЕЩЕНИЕ О ПРОВЕДЕНИИ ОТКРЫТОГО </w:t>
      </w:r>
      <w:r w:rsidRPr="00EB68D6">
        <w:t>АУКЦИОН</w:t>
      </w:r>
      <w:r>
        <w:t>А</w:t>
      </w:r>
    </w:p>
    <w:p w:rsidR="00F77863" w:rsidRPr="00EB68D6" w:rsidRDefault="00F77863" w:rsidP="00F77863">
      <w:pPr>
        <w:pStyle w:val="10"/>
      </w:pPr>
      <w:r w:rsidRPr="00EB68D6">
        <w:t xml:space="preserve"> В ЭЛЕКТРОННОЙ ФОРМЕ</w:t>
      </w:r>
    </w:p>
    <w:bookmarkEnd w:id="1"/>
    <w:p w:rsidR="00F77863" w:rsidRDefault="00F77863" w:rsidP="00F77863"/>
    <w:p w:rsidR="00F77863" w:rsidRPr="00282B24" w:rsidRDefault="00F77863" w:rsidP="00F77863">
      <w:pPr>
        <w:pStyle w:val="afffff0"/>
        <w:numPr>
          <w:ilvl w:val="0"/>
          <w:numId w:val="9"/>
        </w:numPr>
        <w:contextualSpacing/>
        <w:jc w:val="center"/>
        <w:rPr>
          <w:b/>
          <w:sz w:val="28"/>
          <w:szCs w:val="28"/>
        </w:rPr>
      </w:pPr>
      <w:r>
        <w:rPr>
          <w:b/>
          <w:sz w:val="28"/>
          <w:szCs w:val="28"/>
        </w:rPr>
        <w:t>Способ закупки</w:t>
      </w:r>
    </w:p>
    <w:p w:rsidR="00F77863" w:rsidRDefault="00F77863" w:rsidP="00F77863">
      <w:pPr>
        <w:pStyle w:val="afffff0"/>
        <w:jc w:val="center"/>
        <w:rPr>
          <w:sz w:val="28"/>
          <w:szCs w:val="28"/>
        </w:rPr>
      </w:pPr>
    </w:p>
    <w:p w:rsidR="00F77863" w:rsidRDefault="00F77863" w:rsidP="00F77863">
      <w:pPr>
        <w:pStyle w:val="afffff0"/>
        <w:jc w:val="center"/>
        <w:rPr>
          <w:sz w:val="28"/>
          <w:szCs w:val="28"/>
        </w:rPr>
      </w:pPr>
      <w:r>
        <w:rPr>
          <w:sz w:val="28"/>
          <w:szCs w:val="28"/>
        </w:rPr>
        <w:t xml:space="preserve">Открытый </w:t>
      </w:r>
      <w:proofErr w:type="gramStart"/>
      <w:r w:rsidRPr="00282B24">
        <w:rPr>
          <w:sz w:val="28"/>
          <w:szCs w:val="28"/>
        </w:rPr>
        <w:t>Аукц</w:t>
      </w:r>
      <w:r>
        <w:rPr>
          <w:sz w:val="28"/>
          <w:szCs w:val="28"/>
        </w:rPr>
        <w:t>и</w:t>
      </w:r>
      <w:r w:rsidRPr="00282B24">
        <w:rPr>
          <w:sz w:val="28"/>
          <w:szCs w:val="28"/>
        </w:rPr>
        <w:t>он  в</w:t>
      </w:r>
      <w:proofErr w:type="gramEnd"/>
      <w:r w:rsidRPr="00282B24">
        <w:rPr>
          <w:sz w:val="28"/>
          <w:szCs w:val="28"/>
        </w:rPr>
        <w:t xml:space="preserve"> электронной форме</w:t>
      </w:r>
      <w:r>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00A366CD" w:rsidRPr="00075602">
        <w:rPr>
          <w:sz w:val="28"/>
          <w:szCs w:val="28"/>
        </w:rPr>
        <w:t>,</w:t>
      </w:r>
      <w:r w:rsidRPr="00075602">
        <w:rPr>
          <w:sz w:val="28"/>
          <w:szCs w:val="28"/>
        </w:rPr>
        <w:t xml:space="preserve"> адрес электронной почты: </w:t>
      </w:r>
      <w:proofErr w:type="spellStart"/>
      <w:r w:rsidR="003332CE" w:rsidRPr="00075602">
        <w:rPr>
          <w:sz w:val="28"/>
          <w:szCs w:val="28"/>
          <w:lang w:val="en-US"/>
        </w:rPr>
        <w:t>alemir</w:t>
      </w:r>
      <w:proofErr w:type="spellEnd"/>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A0AE4" w:rsidRDefault="006C7D63" w:rsidP="006C7D63">
      <w:pPr>
        <w:spacing w:line="140" w:lineRule="atLeast"/>
        <w:rPr>
          <w:sz w:val="28"/>
          <w:szCs w:val="28"/>
        </w:rPr>
      </w:pPr>
      <w:r>
        <w:rPr>
          <w:rFonts w:eastAsia="Calibri"/>
          <w:sz w:val="28"/>
          <w:szCs w:val="28"/>
          <w:lang w:eastAsia="en-US"/>
        </w:rPr>
        <w:t xml:space="preserve">Поставка диспенсеров для мыла-пены </w:t>
      </w:r>
      <w:proofErr w:type="gramStart"/>
      <w:r>
        <w:rPr>
          <w:rFonts w:eastAsia="Calibri"/>
          <w:sz w:val="28"/>
          <w:szCs w:val="28"/>
          <w:lang w:eastAsia="en-US"/>
        </w:rPr>
        <w:t xml:space="preserve">сенсорных </w:t>
      </w:r>
      <w:r w:rsidR="00282B24" w:rsidRPr="00075602">
        <w:rPr>
          <w:sz w:val="28"/>
          <w:szCs w:val="28"/>
        </w:rPr>
        <w:t>.</w:t>
      </w:r>
      <w:proofErr w:type="gramEnd"/>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поставки товара</w:t>
      </w:r>
      <w:r w:rsidR="00F30242" w:rsidRPr="00F74873">
        <w:rPr>
          <w:color w:val="000000"/>
          <w:kern w:val="28"/>
          <w:sz w:val="28"/>
          <w:szCs w:val="28"/>
        </w:rPr>
        <w:t>:</w:t>
      </w:r>
      <w:r w:rsidR="00090911">
        <w:rPr>
          <w:color w:val="000000"/>
          <w:kern w:val="28"/>
          <w:sz w:val="28"/>
          <w:szCs w:val="28"/>
        </w:rPr>
        <w:t xml:space="preserve"> </w:t>
      </w:r>
      <w:r w:rsidR="000F21F7">
        <w:rPr>
          <w:color w:val="000000"/>
          <w:kern w:val="28"/>
          <w:sz w:val="28"/>
          <w:szCs w:val="28"/>
        </w:rPr>
        <w:t xml:space="preserve">Одной партией </w:t>
      </w:r>
      <w:r w:rsidR="000A764A">
        <w:rPr>
          <w:color w:val="000000"/>
          <w:kern w:val="28"/>
          <w:sz w:val="28"/>
          <w:szCs w:val="28"/>
        </w:rPr>
        <w:t>до 30 апреля 2021 года</w:t>
      </w:r>
      <w:r w:rsidR="0087213C" w:rsidRPr="0087213C">
        <w:rPr>
          <w:color w:val="000000"/>
          <w:kern w:val="28"/>
          <w:sz w:val="28"/>
          <w:szCs w:val="28"/>
        </w:rPr>
        <w:t>.</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F30242" w:rsidRDefault="00F30242" w:rsidP="00F30242">
      <w:pPr>
        <w:pStyle w:val="text"/>
        <w:jc w:val="both"/>
        <w:rPr>
          <w:sz w:val="28"/>
          <w:szCs w:val="28"/>
        </w:rPr>
      </w:pPr>
      <w:r>
        <w:rPr>
          <w:sz w:val="28"/>
          <w:szCs w:val="28"/>
        </w:rPr>
        <w:t xml:space="preserve">   </w:t>
      </w:r>
      <w:r w:rsidRPr="002C7D55">
        <w:rPr>
          <w:sz w:val="28"/>
          <w:szCs w:val="28"/>
        </w:rPr>
        <w:t xml:space="preserve">Начальная </w:t>
      </w:r>
      <w:proofErr w:type="gramStart"/>
      <w:r w:rsidRPr="002C7D55">
        <w:rPr>
          <w:sz w:val="28"/>
          <w:szCs w:val="28"/>
        </w:rPr>
        <w:t>( максимальная</w:t>
      </w:r>
      <w:proofErr w:type="gramEnd"/>
      <w:r w:rsidRPr="002C7D55">
        <w:rPr>
          <w:sz w:val="28"/>
          <w:szCs w:val="28"/>
        </w:rPr>
        <w:t xml:space="preserve">) цена  договора составляет </w:t>
      </w:r>
      <w:r w:rsidR="00B3142C" w:rsidRPr="002C7D55">
        <w:rPr>
          <w:sz w:val="28"/>
          <w:szCs w:val="28"/>
        </w:rPr>
        <w:t>160</w:t>
      </w:r>
      <w:r w:rsidR="001E71E6">
        <w:rPr>
          <w:sz w:val="28"/>
          <w:szCs w:val="28"/>
        </w:rPr>
        <w:t xml:space="preserve"> </w:t>
      </w:r>
      <w:r w:rsidR="00B3142C" w:rsidRPr="002C7D55">
        <w:rPr>
          <w:sz w:val="28"/>
          <w:szCs w:val="28"/>
        </w:rPr>
        <w:t>235</w:t>
      </w:r>
      <w:r w:rsidR="003F3A53" w:rsidRPr="002C7D55">
        <w:rPr>
          <w:sz w:val="28"/>
          <w:szCs w:val="28"/>
        </w:rPr>
        <w:t xml:space="preserve"> (</w:t>
      </w:r>
      <w:r w:rsidR="00B3142C" w:rsidRPr="002C7D55">
        <w:rPr>
          <w:sz w:val="28"/>
          <w:szCs w:val="28"/>
        </w:rPr>
        <w:t>Сто шестьдесят тысяч двести тридцать пять</w:t>
      </w:r>
      <w:r w:rsidR="003F3A53" w:rsidRPr="002C7D55">
        <w:rPr>
          <w:sz w:val="28"/>
          <w:szCs w:val="28"/>
        </w:rPr>
        <w:t xml:space="preserve">) рублей </w:t>
      </w:r>
      <w:r w:rsidR="00B3142C" w:rsidRPr="002C7D55">
        <w:rPr>
          <w:sz w:val="28"/>
          <w:szCs w:val="28"/>
        </w:rPr>
        <w:t>00</w:t>
      </w:r>
      <w:r w:rsidR="003F3A53" w:rsidRPr="002C7D55">
        <w:rPr>
          <w:sz w:val="28"/>
          <w:szCs w:val="28"/>
        </w:rPr>
        <w:t xml:space="preserve"> копеек</w:t>
      </w:r>
      <w:r w:rsidR="00F74873" w:rsidRPr="002C7D55">
        <w:rPr>
          <w:sz w:val="28"/>
          <w:szCs w:val="28"/>
        </w:rPr>
        <w:t>, с учетом НДС.</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w:t>
      </w:r>
      <w:proofErr w:type="spellStart"/>
      <w:r w:rsidRPr="003F3A53">
        <w:rPr>
          <w:sz w:val="28"/>
          <w:szCs w:val="28"/>
        </w:rPr>
        <w:t>поставкеэквивалентных</w:t>
      </w:r>
      <w:proofErr w:type="spellEnd"/>
      <w:r w:rsidRPr="003F3A53">
        <w:rPr>
          <w:sz w:val="28"/>
          <w:szCs w:val="28"/>
        </w:rPr>
        <w:t xml:space="preserve"> товаров, согласие участника так</w:t>
      </w:r>
      <w:r>
        <w:rPr>
          <w:sz w:val="28"/>
          <w:szCs w:val="28"/>
        </w:rPr>
        <w:t xml:space="preserve">ого аукциона на поставку </w:t>
      </w:r>
      <w:proofErr w:type="spellStart"/>
      <w:r>
        <w:rPr>
          <w:sz w:val="28"/>
          <w:szCs w:val="28"/>
        </w:rPr>
        <w:t>товара</w:t>
      </w:r>
      <w:r w:rsidRPr="003F3A53">
        <w:rPr>
          <w:sz w:val="28"/>
          <w:szCs w:val="28"/>
        </w:rPr>
        <w:t>,конкретные</w:t>
      </w:r>
      <w:proofErr w:type="spellEnd"/>
      <w:r w:rsidRPr="003F3A53">
        <w:rPr>
          <w:sz w:val="28"/>
          <w:szCs w:val="28"/>
        </w:rPr>
        <w:t xml:space="preserve">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w:t>
      </w:r>
      <w:r w:rsidRPr="003F3A53">
        <w:rPr>
          <w:sz w:val="28"/>
          <w:szCs w:val="28"/>
        </w:rPr>
        <w:lastRenderedPageBreak/>
        <w:t>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w:t>
      </w:r>
      <w:proofErr w:type="spellStart"/>
      <w:r w:rsidRPr="003F3A53">
        <w:rPr>
          <w:sz w:val="28"/>
          <w:szCs w:val="28"/>
        </w:rPr>
        <w:t>такогоаукциона</w:t>
      </w:r>
      <w:proofErr w:type="spellEnd"/>
      <w:r w:rsidRPr="003F3A53">
        <w:rPr>
          <w:sz w:val="28"/>
          <w:szCs w:val="28"/>
        </w:rPr>
        <w:t xml:space="preserve">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4) выписка из единого государственного реестра юридических лиц </w:t>
      </w:r>
      <w:proofErr w:type="spellStart"/>
      <w:r w:rsidRPr="003F3A53">
        <w:rPr>
          <w:sz w:val="28"/>
          <w:szCs w:val="28"/>
        </w:rPr>
        <w:t>илизасвидетельствованная</w:t>
      </w:r>
      <w:proofErr w:type="spellEnd"/>
      <w:r w:rsidRPr="003F3A53">
        <w:rPr>
          <w:sz w:val="28"/>
          <w:szCs w:val="28"/>
        </w:rPr>
        <w:t xml:space="preserve">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lastRenderedPageBreak/>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w:t>
      </w:r>
      <w:proofErr w:type="gramStart"/>
      <w:r w:rsidRPr="003F3A53">
        <w:rPr>
          <w:sz w:val="28"/>
          <w:szCs w:val="28"/>
        </w:rPr>
        <w:t>Федерации, в случае, если</w:t>
      </w:r>
      <w:proofErr w:type="gramEnd"/>
      <w:r w:rsidRPr="003F3A53">
        <w:rPr>
          <w:sz w:val="28"/>
          <w:szCs w:val="28"/>
        </w:rPr>
        <w:t xml:space="preserve">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непредоставления информации, предусмотренной </w:t>
      </w:r>
      <w:proofErr w:type="spellStart"/>
      <w:r w:rsidRPr="001224F9">
        <w:rPr>
          <w:sz w:val="28"/>
          <w:szCs w:val="28"/>
        </w:rPr>
        <w:t>документациейо</w:t>
      </w:r>
      <w:proofErr w:type="spellEnd"/>
      <w:r w:rsidRPr="001224F9">
        <w:rPr>
          <w:sz w:val="28"/>
          <w:szCs w:val="28"/>
        </w:rPr>
        <w:t xml:space="preserve">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оформляет протокол, </w:t>
      </w:r>
      <w:proofErr w:type="spellStart"/>
      <w:r w:rsidRPr="001224F9">
        <w:rPr>
          <w:sz w:val="28"/>
          <w:szCs w:val="28"/>
        </w:rPr>
        <w:t>которыйподписывается</w:t>
      </w:r>
      <w:proofErr w:type="spellEnd"/>
      <w:r w:rsidRPr="001224F9">
        <w:rPr>
          <w:sz w:val="28"/>
          <w:szCs w:val="28"/>
        </w:rPr>
        <w:t xml:space="preserve"> всеми присутствующими на заседании комиссии ее членами </w:t>
      </w:r>
      <w:proofErr w:type="spellStart"/>
      <w:r w:rsidRPr="001224F9">
        <w:rPr>
          <w:sz w:val="28"/>
          <w:szCs w:val="28"/>
        </w:rPr>
        <w:t>инаправляется</w:t>
      </w:r>
      <w:proofErr w:type="spellEnd"/>
      <w:r w:rsidRPr="001224F9">
        <w:rPr>
          <w:sz w:val="28"/>
          <w:szCs w:val="28"/>
        </w:rPr>
        <w:t xml:space="preserve"> оператору электронной площадки не позднее даты окончания </w:t>
      </w:r>
      <w:proofErr w:type="spellStart"/>
      <w:r w:rsidRPr="001224F9">
        <w:rPr>
          <w:sz w:val="28"/>
          <w:szCs w:val="28"/>
        </w:rPr>
        <w:t>срокарассмотрения</w:t>
      </w:r>
      <w:proofErr w:type="spellEnd"/>
      <w:r w:rsidRPr="001224F9">
        <w:rPr>
          <w:sz w:val="28"/>
          <w:szCs w:val="28"/>
        </w:rPr>
        <w:t xml:space="preserve">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Pr="001224F9">
        <w:rPr>
          <w:sz w:val="28"/>
          <w:szCs w:val="28"/>
        </w:rPr>
        <w:t xml:space="preserve">В срок, не превышающий пяти рабочих дней после </w:t>
      </w:r>
      <w:proofErr w:type="spellStart"/>
      <w:r w:rsidRPr="001224F9">
        <w:rPr>
          <w:sz w:val="28"/>
          <w:szCs w:val="28"/>
        </w:rPr>
        <w:t>направленияоператором</w:t>
      </w:r>
      <w:proofErr w:type="spellEnd"/>
      <w:r w:rsidRPr="001224F9">
        <w:rPr>
          <w:sz w:val="28"/>
          <w:szCs w:val="28"/>
        </w:rPr>
        <w:t xml:space="preserve">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w:t>
      </w:r>
      <w:proofErr w:type="spellStart"/>
      <w:r w:rsidRPr="001224F9">
        <w:rPr>
          <w:sz w:val="28"/>
          <w:szCs w:val="28"/>
        </w:rPr>
        <w:t>частизаявок</w:t>
      </w:r>
      <w:proofErr w:type="spellEnd"/>
      <w:r w:rsidRPr="001224F9">
        <w:rPr>
          <w:sz w:val="28"/>
          <w:szCs w:val="28"/>
        </w:rPr>
        <w:t xml:space="preserve"> на участие в аукционе в электронной форме, а также информацию </w:t>
      </w:r>
      <w:proofErr w:type="spellStart"/>
      <w:r w:rsidRPr="001224F9">
        <w:rPr>
          <w:sz w:val="28"/>
          <w:szCs w:val="28"/>
        </w:rPr>
        <w:t>идокументы</w:t>
      </w:r>
      <w:proofErr w:type="spellEnd"/>
      <w:r w:rsidRPr="001224F9">
        <w:rPr>
          <w:sz w:val="28"/>
          <w:szCs w:val="28"/>
        </w:rPr>
        <w:t xml:space="preserve">, направленные Заказчику оператором электронной площадки, в </w:t>
      </w:r>
      <w:proofErr w:type="spellStart"/>
      <w:r w:rsidRPr="001224F9">
        <w:rPr>
          <w:sz w:val="28"/>
          <w:szCs w:val="28"/>
        </w:rPr>
        <w:t>частисоответствия</w:t>
      </w:r>
      <w:proofErr w:type="spellEnd"/>
      <w:r w:rsidRPr="001224F9">
        <w:rPr>
          <w:sz w:val="28"/>
          <w:szCs w:val="28"/>
        </w:rPr>
        <w:t xml:space="preserve"> их требованиям, установленным документацией о закупке, </w:t>
      </w:r>
      <w:proofErr w:type="spellStart"/>
      <w:r w:rsidRPr="001224F9">
        <w:rPr>
          <w:sz w:val="28"/>
          <w:szCs w:val="28"/>
        </w:rPr>
        <w:t>иподводит</w:t>
      </w:r>
      <w:proofErr w:type="spellEnd"/>
      <w:r w:rsidRPr="001224F9">
        <w:rPr>
          <w:sz w:val="28"/>
          <w:szCs w:val="28"/>
        </w:rPr>
        <w:t xml:space="preserve">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t>7.11</w:t>
      </w:r>
      <w:r w:rsidRPr="001224F9">
        <w:rPr>
          <w:sz w:val="28"/>
          <w:szCs w:val="28"/>
        </w:rPr>
        <w:t xml:space="preserve">. Комиссия принимает решение о несоответствии второй части заявки </w:t>
      </w:r>
      <w:proofErr w:type="spellStart"/>
      <w:r w:rsidRPr="001224F9">
        <w:rPr>
          <w:sz w:val="28"/>
          <w:szCs w:val="28"/>
        </w:rPr>
        <w:t>научастие</w:t>
      </w:r>
      <w:proofErr w:type="spellEnd"/>
      <w:r w:rsidRPr="001224F9">
        <w:rPr>
          <w:sz w:val="28"/>
          <w:szCs w:val="28"/>
        </w:rPr>
        <w:t xml:space="preserve">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lastRenderedPageBreak/>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w:t>
      </w:r>
      <w:proofErr w:type="spellStart"/>
      <w:r w:rsidRPr="001224F9">
        <w:rPr>
          <w:sz w:val="28"/>
          <w:szCs w:val="28"/>
        </w:rPr>
        <w:t>непоступление</w:t>
      </w:r>
      <w:proofErr w:type="spellEnd"/>
      <w:r w:rsidRPr="001224F9">
        <w:rPr>
          <w:sz w:val="28"/>
          <w:szCs w:val="28"/>
        </w:rPr>
        <w:t xml:space="preserve">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1C5E06" w:rsidRDefault="001C5E06" w:rsidP="001C5E06">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13</w:t>
      </w:r>
      <w:r w:rsidRPr="001224F9">
        <w:rPr>
          <w:sz w:val="28"/>
          <w:szCs w:val="28"/>
        </w:rPr>
        <w:t xml:space="preserve">В день подведения комиссией итогов аукциона в электронной </w:t>
      </w:r>
      <w:proofErr w:type="spellStart"/>
      <w:r w:rsidRPr="001224F9">
        <w:rPr>
          <w:sz w:val="28"/>
          <w:szCs w:val="28"/>
        </w:rPr>
        <w:t>формеЗаказчик</w:t>
      </w:r>
      <w:proofErr w:type="spellEnd"/>
      <w:r w:rsidRPr="001224F9">
        <w:rPr>
          <w:sz w:val="28"/>
          <w:szCs w:val="28"/>
        </w:rPr>
        <w:t xml:space="preserve"> составляет итоговый протокол и размещает его на </w:t>
      </w:r>
      <w:proofErr w:type="spellStart"/>
      <w:r w:rsidRPr="001224F9">
        <w:rPr>
          <w:sz w:val="28"/>
          <w:szCs w:val="28"/>
        </w:rPr>
        <w:t>электроннойплощадке</w:t>
      </w:r>
      <w:proofErr w:type="spellEnd"/>
      <w:r w:rsidRPr="001224F9">
        <w:rPr>
          <w:sz w:val="28"/>
          <w:szCs w:val="28"/>
        </w:rPr>
        <w:t xml:space="preserve"> и в единой информационной системе не позднее чем через три дня </w:t>
      </w:r>
      <w:proofErr w:type="spellStart"/>
      <w:r w:rsidRPr="001224F9">
        <w:rPr>
          <w:sz w:val="28"/>
          <w:szCs w:val="28"/>
        </w:rPr>
        <w:t>содня</w:t>
      </w:r>
      <w:proofErr w:type="spellEnd"/>
      <w:r w:rsidRPr="001224F9">
        <w:rPr>
          <w:sz w:val="28"/>
          <w:szCs w:val="28"/>
        </w:rPr>
        <w:t xml:space="preserve"> подписания протокола.</w:t>
      </w:r>
    </w:p>
    <w:p w:rsidR="001C5E06" w:rsidRPr="002C7D55" w:rsidRDefault="001C5E06" w:rsidP="001C5E06">
      <w:pPr>
        <w:autoSpaceDE w:val="0"/>
        <w:autoSpaceDN w:val="0"/>
        <w:adjustRightInd w:val="0"/>
        <w:jc w:val="both"/>
        <w:rPr>
          <w:bCs/>
          <w:sz w:val="28"/>
          <w:szCs w:val="28"/>
        </w:rPr>
      </w:pPr>
      <w:r>
        <w:rPr>
          <w:sz w:val="28"/>
          <w:szCs w:val="28"/>
        </w:rPr>
        <w:t xml:space="preserve">         7</w:t>
      </w:r>
      <w:r w:rsidRPr="00CF40B7">
        <w:rPr>
          <w:bCs/>
          <w:sz w:val="28"/>
          <w:szCs w:val="28"/>
        </w:rPr>
        <w:t>.</w:t>
      </w:r>
      <w:proofErr w:type="gramStart"/>
      <w:r>
        <w:rPr>
          <w:bCs/>
          <w:sz w:val="28"/>
          <w:szCs w:val="28"/>
        </w:rPr>
        <w:t>14.Дата</w:t>
      </w:r>
      <w:proofErr w:type="gramEnd"/>
      <w:r>
        <w:rPr>
          <w:bCs/>
          <w:sz w:val="28"/>
          <w:szCs w:val="28"/>
        </w:rPr>
        <w:t xml:space="preserve"> начала подачи заявок  с момента размещения в ЕИС </w:t>
      </w:r>
      <w:r w:rsidRPr="00D33E73">
        <w:rPr>
          <w:bCs/>
          <w:sz w:val="28"/>
          <w:szCs w:val="28"/>
        </w:rPr>
        <w:t>0</w:t>
      </w:r>
      <w:r>
        <w:rPr>
          <w:bCs/>
          <w:sz w:val="28"/>
          <w:szCs w:val="28"/>
        </w:rPr>
        <w:t>1</w:t>
      </w:r>
      <w:r w:rsidRPr="00D33E73">
        <w:rPr>
          <w:bCs/>
          <w:sz w:val="28"/>
          <w:szCs w:val="28"/>
        </w:rPr>
        <w:t>.</w:t>
      </w:r>
      <w:r>
        <w:rPr>
          <w:bCs/>
          <w:sz w:val="28"/>
          <w:szCs w:val="28"/>
        </w:rPr>
        <w:t>03</w:t>
      </w:r>
      <w:r w:rsidRPr="00D33E73">
        <w:rPr>
          <w:bCs/>
          <w:sz w:val="28"/>
          <w:szCs w:val="28"/>
        </w:rPr>
        <w:t>.202</w:t>
      </w:r>
      <w:r>
        <w:rPr>
          <w:bCs/>
          <w:sz w:val="28"/>
          <w:szCs w:val="28"/>
        </w:rPr>
        <w:t xml:space="preserve">1 </w:t>
      </w:r>
      <w:r w:rsidRPr="00D33E73">
        <w:rPr>
          <w:bCs/>
          <w:sz w:val="28"/>
          <w:szCs w:val="28"/>
        </w:rPr>
        <w:t>г.</w:t>
      </w:r>
      <w:r>
        <w:rPr>
          <w:bCs/>
          <w:sz w:val="28"/>
          <w:szCs w:val="28"/>
        </w:rPr>
        <w:br/>
      </w:r>
      <w:r w:rsidRPr="00D33E73">
        <w:rPr>
          <w:bCs/>
          <w:sz w:val="28"/>
          <w:szCs w:val="28"/>
        </w:rPr>
        <w:t>7.15. Дата и время окончания подачи заявок</w:t>
      </w:r>
      <w:r w:rsidRPr="00D33E73">
        <w:rPr>
          <w:sz w:val="28"/>
          <w:szCs w:val="28"/>
        </w:rPr>
        <w:t xml:space="preserve"> (по местному времени):</w:t>
      </w:r>
      <w:r>
        <w:rPr>
          <w:sz w:val="28"/>
          <w:szCs w:val="28"/>
        </w:rPr>
        <w:t>1</w:t>
      </w:r>
      <w:r w:rsidR="00AA461E">
        <w:rPr>
          <w:sz w:val="28"/>
          <w:szCs w:val="28"/>
        </w:rPr>
        <w:t>8</w:t>
      </w:r>
      <w:r w:rsidRPr="00D33E73">
        <w:rPr>
          <w:sz w:val="28"/>
          <w:szCs w:val="28"/>
        </w:rPr>
        <w:t>.</w:t>
      </w:r>
      <w:r>
        <w:rPr>
          <w:sz w:val="28"/>
          <w:szCs w:val="28"/>
        </w:rPr>
        <w:t>03</w:t>
      </w:r>
      <w:r w:rsidRPr="00D33E73">
        <w:rPr>
          <w:sz w:val="28"/>
          <w:szCs w:val="28"/>
        </w:rPr>
        <w:t>.202</w:t>
      </w:r>
      <w:r>
        <w:rPr>
          <w:sz w:val="28"/>
          <w:szCs w:val="28"/>
        </w:rPr>
        <w:t xml:space="preserve">1 </w:t>
      </w:r>
      <w:r w:rsidRPr="00D33E73">
        <w:rPr>
          <w:sz w:val="28"/>
          <w:szCs w:val="28"/>
        </w:rPr>
        <w:t>г. 09:00.</w:t>
      </w:r>
    </w:p>
    <w:p w:rsidR="001C5E06" w:rsidRDefault="001C5E06" w:rsidP="001C5E06">
      <w:pPr>
        <w:autoSpaceDE w:val="0"/>
        <w:autoSpaceDN w:val="0"/>
        <w:adjustRightInd w:val="0"/>
        <w:jc w:val="both"/>
        <w:rPr>
          <w:bCs/>
          <w:sz w:val="28"/>
          <w:szCs w:val="28"/>
        </w:rPr>
      </w:pPr>
      <w:r>
        <w:rPr>
          <w:bCs/>
          <w:sz w:val="28"/>
          <w:szCs w:val="28"/>
        </w:rPr>
        <w:t xml:space="preserve">          7.16. Дата окончания срока </w:t>
      </w:r>
      <w:proofErr w:type="gramStart"/>
      <w:r>
        <w:rPr>
          <w:bCs/>
          <w:sz w:val="28"/>
          <w:szCs w:val="28"/>
        </w:rPr>
        <w:t>рассмотрения  первых</w:t>
      </w:r>
      <w:proofErr w:type="gramEnd"/>
      <w:r>
        <w:rPr>
          <w:bCs/>
          <w:sz w:val="28"/>
          <w:szCs w:val="28"/>
        </w:rPr>
        <w:t xml:space="preserve"> частей заявок на участие в электронном аукционе: 1</w:t>
      </w:r>
      <w:r w:rsidR="00AA461E">
        <w:rPr>
          <w:bCs/>
          <w:sz w:val="28"/>
          <w:szCs w:val="28"/>
        </w:rPr>
        <w:t>8</w:t>
      </w:r>
      <w:r w:rsidRPr="00D33E73">
        <w:rPr>
          <w:bCs/>
          <w:sz w:val="28"/>
          <w:szCs w:val="28"/>
        </w:rPr>
        <w:t>.</w:t>
      </w:r>
      <w:r>
        <w:rPr>
          <w:bCs/>
          <w:sz w:val="28"/>
          <w:szCs w:val="28"/>
        </w:rPr>
        <w:t>03</w:t>
      </w:r>
      <w:r w:rsidRPr="00D33E73">
        <w:rPr>
          <w:bCs/>
          <w:sz w:val="28"/>
          <w:szCs w:val="28"/>
        </w:rPr>
        <w:t>.202</w:t>
      </w:r>
      <w:r w:rsidR="00AA461E">
        <w:rPr>
          <w:bCs/>
          <w:sz w:val="28"/>
          <w:szCs w:val="28"/>
        </w:rPr>
        <w:t xml:space="preserve">1 </w:t>
      </w:r>
      <w:r w:rsidRPr="00D33E73">
        <w:rPr>
          <w:bCs/>
          <w:sz w:val="28"/>
          <w:szCs w:val="28"/>
        </w:rPr>
        <w:t>г.</w:t>
      </w:r>
    </w:p>
    <w:p w:rsidR="001C5E06" w:rsidRDefault="001C5E06" w:rsidP="001C5E06">
      <w:pPr>
        <w:autoSpaceDE w:val="0"/>
        <w:autoSpaceDN w:val="0"/>
        <w:adjustRightInd w:val="0"/>
        <w:jc w:val="both"/>
        <w:rPr>
          <w:bCs/>
          <w:sz w:val="28"/>
          <w:szCs w:val="28"/>
        </w:rPr>
      </w:pPr>
      <w:r>
        <w:rPr>
          <w:bCs/>
          <w:sz w:val="28"/>
          <w:szCs w:val="28"/>
        </w:rPr>
        <w:t>7.3.4. Дата проведения электронного аукциона</w:t>
      </w:r>
      <w:r w:rsidRPr="00D33E73">
        <w:rPr>
          <w:bCs/>
          <w:sz w:val="28"/>
          <w:szCs w:val="28"/>
        </w:rPr>
        <w:t xml:space="preserve">: </w:t>
      </w:r>
      <w:r w:rsidR="00FC714D">
        <w:rPr>
          <w:bCs/>
          <w:sz w:val="28"/>
          <w:szCs w:val="28"/>
        </w:rPr>
        <w:t>19</w:t>
      </w:r>
      <w:r>
        <w:rPr>
          <w:bCs/>
          <w:sz w:val="28"/>
          <w:szCs w:val="28"/>
        </w:rPr>
        <w:t xml:space="preserve"> марта</w:t>
      </w:r>
      <w:r w:rsidRPr="00D33E73">
        <w:rPr>
          <w:bCs/>
          <w:sz w:val="28"/>
          <w:szCs w:val="28"/>
        </w:rPr>
        <w:t xml:space="preserve"> 202</w:t>
      </w:r>
      <w:r>
        <w:rPr>
          <w:bCs/>
          <w:sz w:val="28"/>
          <w:szCs w:val="28"/>
        </w:rPr>
        <w:t xml:space="preserve">1 </w:t>
      </w:r>
      <w:r w:rsidRPr="00D33E73">
        <w:rPr>
          <w:bCs/>
          <w:sz w:val="28"/>
          <w:szCs w:val="28"/>
        </w:rPr>
        <w:t>г.</w:t>
      </w:r>
    </w:p>
    <w:p w:rsidR="001C5E06" w:rsidRPr="00CF40B7" w:rsidRDefault="001C5E06" w:rsidP="001C5E06">
      <w:pPr>
        <w:autoSpaceDE w:val="0"/>
        <w:autoSpaceDN w:val="0"/>
        <w:adjustRightInd w:val="0"/>
        <w:jc w:val="both"/>
        <w:rPr>
          <w:bCs/>
          <w:sz w:val="28"/>
          <w:szCs w:val="28"/>
        </w:rPr>
      </w:pPr>
      <w:r>
        <w:rPr>
          <w:bCs/>
          <w:sz w:val="28"/>
          <w:szCs w:val="28"/>
        </w:rPr>
        <w:t xml:space="preserve">Время начала проведения аукциона </w:t>
      </w:r>
      <w:proofErr w:type="gramStart"/>
      <w:r>
        <w:rPr>
          <w:bCs/>
          <w:sz w:val="28"/>
          <w:szCs w:val="28"/>
        </w:rPr>
        <w:t>в  электронной</w:t>
      </w:r>
      <w:proofErr w:type="gramEnd"/>
      <w:r>
        <w:rPr>
          <w:bCs/>
          <w:sz w:val="28"/>
          <w:szCs w:val="28"/>
        </w:rPr>
        <w:t xml:space="preserve"> форме устанавливается оператором электронной площадки.</w:t>
      </w:r>
    </w:p>
    <w:p w:rsidR="00CF40B7" w:rsidRPr="00CF40B7" w:rsidRDefault="00CF40B7" w:rsidP="00735683">
      <w:pPr>
        <w:autoSpaceDE w:val="0"/>
        <w:autoSpaceDN w:val="0"/>
        <w:adjustRightInd w:val="0"/>
        <w:jc w:val="both"/>
        <w:rPr>
          <w:bCs/>
          <w:sz w:val="28"/>
          <w:szCs w:val="28"/>
        </w:rPr>
      </w:pPr>
    </w:p>
    <w:p w:rsidR="00C7215F" w:rsidRDefault="00C7215F"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257D50" w:rsidRDefault="00CE6F1C" w:rsidP="00257D50">
      <w:pPr>
        <w:spacing w:line="140" w:lineRule="atLeast"/>
        <w:jc w:val="center"/>
        <w:rPr>
          <w:sz w:val="28"/>
          <w:szCs w:val="28"/>
        </w:rPr>
      </w:pPr>
      <w:r>
        <w:rPr>
          <w:sz w:val="28"/>
          <w:szCs w:val="28"/>
        </w:rPr>
        <w:t>1</w:t>
      </w:r>
      <w:r w:rsidR="00FB504B" w:rsidRPr="00EB68D6">
        <w:rPr>
          <w:sz w:val="28"/>
          <w:szCs w:val="28"/>
        </w:rPr>
        <w:t>.</w:t>
      </w:r>
      <w:proofErr w:type="gramStart"/>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proofErr w:type="gramEnd"/>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257D50">
        <w:rPr>
          <w:rFonts w:eastAsia="Calibri"/>
          <w:sz w:val="28"/>
          <w:szCs w:val="28"/>
          <w:lang w:eastAsia="en-US"/>
        </w:rPr>
        <w:t xml:space="preserve">поставку диспенсеров для мыла-пены сенсорных </w:t>
      </w:r>
    </w:p>
    <w:p w:rsidR="00656542" w:rsidRPr="00EB68D6" w:rsidRDefault="00092F4B" w:rsidP="00C00F25">
      <w:pPr>
        <w:pStyle w:val="a7"/>
        <w:jc w:val="both"/>
        <w:rPr>
          <w:sz w:val="28"/>
          <w:szCs w:val="28"/>
        </w:rPr>
      </w:pPr>
      <w:r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Pr="00EB68D6">
        <w:rPr>
          <w:sz w:val="28"/>
          <w:szCs w:val="28"/>
        </w:rPr>
        <w:t>), Федеральным законом  «О защите кон</w:t>
      </w:r>
      <w:r w:rsidR="00C47767">
        <w:rPr>
          <w:sz w:val="28"/>
          <w:szCs w:val="28"/>
        </w:rPr>
        <w:t>куренции» №135-ФЗ от 26.06.2006</w:t>
      </w:r>
      <w:r w:rsidRPr="00EB68D6">
        <w:rPr>
          <w:sz w:val="28"/>
          <w:szCs w:val="28"/>
        </w:rPr>
        <w:t>г.,</w:t>
      </w:r>
      <w:r w:rsidR="001F579B">
        <w:rPr>
          <w:sz w:val="28"/>
          <w:szCs w:val="28"/>
        </w:rPr>
        <w:t>Положением</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w:t>
      </w:r>
      <w:r w:rsidRPr="004127CC">
        <w:rPr>
          <w:rFonts w:ascii="Times New Roman" w:hAnsi="Times New Roman"/>
          <w:sz w:val="28"/>
          <w:szCs w:val="28"/>
        </w:rPr>
        <w:lastRenderedPageBreak/>
        <w:t>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00D03C89" w:rsidRPr="00D03C89">
        <w:rPr>
          <w:b/>
          <w:bCs/>
          <w:sz w:val="28"/>
          <w:szCs w:val="28"/>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04555E"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B7275F">
        <w:rPr>
          <w:bCs/>
          <w:sz w:val="28"/>
          <w:szCs w:val="28"/>
        </w:rPr>
        <w:t xml:space="preserve"> </w:t>
      </w:r>
      <w:r w:rsidR="00D6774B" w:rsidRPr="00945323">
        <w:rPr>
          <w:bCs/>
          <w:sz w:val="28"/>
          <w:szCs w:val="28"/>
        </w:rPr>
        <w:t>Т</w:t>
      </w:r>
      <w:r>
        <w:rPr>
          <w:bCs/>
          <w:sz w:val="28"/>
          <w:szCs w:val="28"/>
        </w:rPr>
        <w:t>ехническом задании</w:t>
      </w:r>
      <w:r w:rsidR="00B7275F">
        <w:rPr>
          <w:bCs/>
          <w:sz w:val="28"/>
          <w:szCs w:val="28"/>
        </w:rPr>
        <w:t xml:space="preserve"> </w:t>
      </w:r>
      <w:r w:rsidR="00317A44" w:rsidRPr="00317A44">
        <w:rPr>
          <w:sz w:val="28"/>
          <w:szCs w:val="28"/>
        </w:rPr>
        <w:t xml:space="preserve">на </w:t>
      </w:r>
      <w:r w:rsidR="00A85062">
        <w:rPr>
          <w:rFonts w:eastAsia="Calibri"/>
          <w:sz w:val="28"/>
          <w:szCs w:val="28"/>
          <w:lang w:eastAsia="en-US"/>
        </w:rPr>
        <w:t>поставку диспенсеров для мыла-пены сенсорных</w:t>
      </w:r>
      <w:r w:rsidR="00D33E73">
        <w:rPr>
          <w:sz w:val="28"/>
          <w:szCs w:val="28"/>
        </w:rPr>
        <w:t xml:space="preserve"> </w:t>
      </w:r>
      <w:r w:rsidR="007A44FD" w:rsidRPr="00735683">
        <w:rPr>
          <w:rFonts w:eastAsia="Calibri"/>
          <w:sz w:val="28"/>
          <w:szCs w:val="28"/>
          <w:lang w:eastAsia="en-US"/>
        </w:rPr>
        <w:t>(</w:t>
      </w:r>
      <w:r w:rsidR="00506C18" w:rsidRPr="00F74873">
        <w:rPr>
          <w:rFonts w:eastAsia="Calibri"/>
          <w:sz w:val="28"/>
          <w:szCs w:val="28"/>
          <w:lang w:eastAsia="en-US"/>
        </w:rPr>
        <w:t>Часть IV настоящей документации</w:t>
      </w:r>
      <w:r w:rsidR="00E34DFF" w:rsidRPr="00735683">
        <w:rPr>
          <w:rFonts w:eastAsia="Calibri"/>
          <w:sz w:val="28"/>
          <w:szCs w:val="28"/>
          <w:lang w:eastAsia="en-US"/>
        </w:rPr>
        <w:t>)</w:t>
      </w:r>
      <w:r w:rsidR="0032162F" w:rsidRPr="00735683">
        <w:rPr>
          <w:rFonts w:eastAsia="Calibri"/>
          <w:sz w:val="28"/>
          <w:szCs w:val="28"/>
          <w:lang w:eastAsia="en-US"/>
        </w:rPr>
        <w:t>.</w:t>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p>
    <w:p w:rsidR="00D830BE" w:rsidRDefault="00D830BE" w:rsidP="0032162F">
      <w:pPr>
        <w:pStyle w:val="text"/>
        <w:jc w:val="center"/>
        <w:rPr>
          <w:b/>
          <w:bCs/>
          <w:sz w:val="28"/>
          <w:szCs w:val="28"/>
        </w:rPr>
      </w:pP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F437BE" w:rsidRDefault="001A1F36" w:rsidP="00F437BE">
      <w:pPr>
        <w:pStyle w:val="text"/>
        <w:jc w:val="both"/>
        <w:rPr>
          <w:rFonts w:eastAsia="Calibri"/>
          <w:sz w:val="28"/>
          <w:szCs w:val="28"/>
          <w:lang w:eastAsia="en-US"/>
        </w:rPr>
      </w:pPr>
      <w:r>
        <w:rPr>
          <w:bCs/>
          <w:sz w:val="28"/>
          <w:szCs w:val="28"/>
        </w:rPr>
        <w:t xml:space="preserve">Указаны в Техническом задании </w:t>
      </w:r>
      <w:r>
        <w:rPr>
          <w:sz w:val="28"/>
          <w:szCs w:val="28"/>
        </w:rPr>
        <w:t xml:space="preserve">на </w:t>
      </w:r>
      <w:r w:rsidR="00A85062">
        <w:rPr>
          <w:rFonts w:eastAsia="Calibri"/>
          <w:sz w:val="28"/>
          <w:szCs w:val="28"/>
          <w:lang w:eastAsia="en-US"/>
        </w:rPr>
        <w:t>поставку диспенсеров для мыла-пены сенсорных</w:t>
      </w:r>
      <w:r w:rsidR="00C00F25">
        <w:rPr>
          <w:sz w:val="28"/>
          <w:szCs w:val="28"/>
        </w:rPr>
        <w:t xml:space="preserve"> </w:t>
      </w:r>
      <w:r>
        <w:rPr>
          <w:rFonts w:eastAsia="Calibri"/>
          <w:sz w:val="28"/>
          <w:szCs w:val="28"/>
          <w:lang w:eastAsia="en-US"/>
        </w:rPr>
        <w:t>(</w:t>
      </w:r>
      <w:r w:rsidRPr="00F74873">
        <w:rPr>
          <w:rFonts w:eastAsia="Calibri"/>
          <w:sz w:val="28"/>
          <w:szCs w:val="28"/>
          <w:lang w:eastAsia="en-US"/>
        </w:rPr>
        <w:t>Часть IV настоящей документации</w:t>
      </w:r>
      <w:r>
        <w:rPr>
          <w:rFonts w:eastAsia="Calibri"/>
          <w:sz w:val="28"/>
          <w:szCs w:val="28"/>
          <w:lang w:eastAsia="en-US"/>
        </w:rPr>
        <w:t>).</w:t>
      </w:r>
    </w:p>
    <w:p w:rsidR="001A1F36" w:rsidRDefault="001A1F36" w:rsidP="00F437BE">
      <w:pPr>
        <w:pStyle w:val="text"/>
        <w:jc w:val="both"/>
        <w:rPr>
          <w:rStyle w:val="13"/>
          <w:sz w:val="28"/>
          <w:szCs w:val="28"/>
        </w:rPr>
      </w:pP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Участником закупки является любое юридическое лицо или несколько</w:t>
      </w:r>
      <w:r w:rsidR="00A85062">
        <w:rPr>
          <w:rStyle w:val="s103"/>
          <w:b w:val="0"/>
          <w:color w:val="auto"/>
          <w:sz w:val="28"/>
          <w:szCs w:val="28"/>
        </w:rPr>
        <w:t xml:space="preserve"> </w:t>
      </w:r>
      <w:r w:rsidR="00D830BE" w:rsidRPr="00D830BE">
        <w:rPr>
          <w:rStyle w:val="s103"/>
          <w:b w:val="0"/>
          <w:color w:val="auto"/>
          <w:sz w:val="28"/>
          <w:szCs w:val="28"/>
        </w:rPr>
        <w:t xml:space="preserve">юридических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w:t>
      </w:r>
      <w:proofErr w:type="spellStart"/>
      <w:r w:rsidRPr="00D830BE">
        <w:rPr>
          <w:rStyle w:val="s103"/>
          <w:b w:val="0"/>
          <w:color w:val="auto"/>
          <w:sz w:val="28"/>
          <w:szCs w:val="28"/>
        </w:rPr>
        <w:t>неприостановление</w:t>
      </w:r>
      <w:proofErr w:type="spellEnd"/>
      <w:r w:rsidRPr="00D830BE">
        <w:rPr>
          <w:rStyle w:val="s103"/>
          <w:b w:val="0"/>
          <w:color w:val="auto"/>
          <w:sz w:val="28"/>
          <w:szCs w:val="28"/>
        </w:rPr>
        <w:t xml:space="preserve">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w:t>
      </w:r>
      <w:r w:rsidRPr="00D830BE">
        <w:rPr>
          <w:rStyle w:val="s103"/>
          <w:b w:val="0"/>
          <w:color w:val="auto"/>
          <w:sz w:val="28"/>
          <w:szCs w:val="28"/>
        </w:rPr>
        <w:lastRenderedPageBreak/>
        <w:t xml:space="preserve">стоимости активов участника закупки, по </w:t>
      </w:r>
      <w:proofErr w:type="spellStart"/>
      <w:r w:rsidRPr="00D830BE">
        <w:rPr>
          <w:rStyle w:val="s103"/>
          <w:b w:val="0"/>
          <w:color w:val="auto"/>
          <w:sz w:val="28"/>
          <w:szCs w:val="28"/>
        </w:rPr>
        <w:t>даннымбухгалтерской</w:t>
      </w:r>
      <w:proofErr w:type="spellEnd"/>
      <w:r w:rsidRPr="00D830BE">
        <w:rPr>
          <w:rStyle w:val="s103"/>
          <w:b w:val="0"/>
          <w:color w:val="auto"/>
          <w:sz w:val="28"/>
          <w:szCs w:val="28"/>
        </w:rPr>
        <w:t xml:space="preserve">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lastRenderedPageBreak/>
        <w:t>8.2</w:t>
      </w:r>
      <w:r w:rsidRPr="00AB10E6">
        <w:rPr>
          <w:rFonts w:ascii="Times New Roman" w:hAnsi="Times New Roman"/>
          <w:sz w:val="28"/>
        </w:rPr>
        <w:t>.</w:t>
      </w:r>
      <w:proofErr w:type="gramStart"/>
      <w:r w:rsidRPr="00AB10E6">
        <w:rPr>
          <w:rFonts w:ascii="Times New Roman" w:hAnsi="Times New Roman"/>
          <w:sz w:val="28"/>
        </w:rPr>
        <w:t>1.Первая</w:t>
      </w:r>
      <w:proofErr w:type="gramEnd"/>
      <w:r w:rsidRPr="00AB10E6">
        <w:rPr>
          <w:rFonts w:ascii="Times New Roman" w:hAnsi="Times New Roman"/>
          <w:sz w:val="28"/>
        </w:rPr>
        <w:t xml:space="preserve"> часть заявки на участие в аукционе в электронной форме должна</w:t>
      </w:r>
      <w:r w:rsidR="00A85062">
        <w:rPr>
          <w:rFonts w:ascii="Times New Roman" w:hAnsi="Times New Roman"/>
          <w:sz w:val="28"/>
        </w:rPr>
        <w:t xml:space="preserve"> </w:t>
      </w:r>
      <w:r w:rsidRPr="00AB10E6">
        <w:rPr>
          <w:rFonts w:ascii="Times New Roman" w:hAnsi="Times New Roman"/>
          <w:sz w:val="28"/>
        </w:rPr>
        <w:t>содержать:</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Первая часть заявки на участие в электронном аукционе, может содержать эскиз, </w:t>
      </w:r>
      <w:proofErr w:type="spellStart"/>
      <w:proofErr w:type="gramStart"/>
      <w:r w:rsidRPr="00AB10E6">
        <w:rPr>
          <w:rFonts w:ascii="Times New Roman" w:hAnsi="Times New Roman"/>
          <w:sz w:val="28"/>
        </w:rPr>
        <w:t>рисунок,чертеж</w:t>
      </w:r>
      <w:proofErr w:type="spellEnd"/>
      <w:proofErr w:type="gramEnd"/>
      <w:r w:rsidRPr="00AB10E6">
        <w:rPr>
          <w:rFonts w:ascii="Times New Roman" w:hAnsi="Times New Roman"/>
          <w:sz w:val="28"/>
        </w:rPr>
        <w:t>,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должна</w:t>
      </w:r>
      <w:r w:rsidR="00000D86">
        <w:rPr>
          <w:rFonts w:ascii="Times New Roman" w:hAnsi="Times New Roman"/>
          <w:sz w:val="28"/>
        </w:rPr>
        <w:t xml:space="preserve"> </w:t>
      </w:r>
      <w:r w:rsidRPr="00AB10E6">
        <w:rPr>
          <w:rFonts w:ascii="Times New Roman" w:hAnsi="Times New Roman"/>
          <w:sz w:val="28"/>
        </w:rPr>
        <w:t>содержать:</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 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w:t>
      </w:r>
      <w:r w:rsidRPr="00AB10E6">
        <w:rPr>
          <w:rFonts w:ascii="Times New Roman" w:hAnsi="Times New Roman"/>
          <w:sz w:val="28"/>
        </w:rPr>
        <w:lastRenderedPageBreak/>
        <w:t xml:space="preserve">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AB10E6">
        <w:rPr>
          <w:rFonts w:ascii="Times New Roman" w:hAnsi="Times New Roman"/>
          <w:sz w:val="28"/>
        </w:rPr>
        <w:t>Федерации, в случае, если</w:t>
      </w:r>
      <w:proofErr w:type="gramEnd"/>
      <w:r w:rsidRPr="00AB10E6">
        <w:rPr>
          <w:rFonts w:ascii="Times New Roman" w:hAnsi="Times New Roman"/>
          <w:sz w:val="28"/>
        </w:rPr>
        <w:t xml:space="preserve">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w:t>
      </w:r>
      <w:proofErr w:type="gramStart"/>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C50364" w:rsidRPr="00B05C84">
        <w:rPr>
          <w:rFonts w:ascii="Times New Roman" w:hAnsi="Times New Roman" w:cs="Times New Roman"/>
          <w:bCs/>
          <w:sz w:val="28"/>
          <w:szCs w:val="28"/>
        </w:rPr>
        <w:t>Заявка</w:t>
      </w:r>
      <w:proofErr w:type="gramEnd"/>
      <w:r w:rsidR="00C50364" w:rsidRPr="00B05C84">
        <w:rPr>
          <w:rFonts w:ascii="Times New Roman" w:hAnsi="Times New Roman" w:cs="Times New Roman"/>
          <w:bCs/>
          <w:sz w:val="28"/>
          <w:szCs w:val="28"/>
        </w:rPr>
        <w:t xml:space="preserve">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w:t>
      </w:r>
      <w:r w:rsidRPr="00AB10E6">
        <w:rPr>
          <w:rFonts w:ascii="Times New Roman" w:hAnsi="Times New Roman" w:cs="Times New Roman"/>
          <w:sz w:val="28"/>
          <w:szCs w:val="28"/>
        </w:rPr>
        <w:lastRenderedPageBreak/>
        <w:t>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1)«Беспроводной ультразвуковой датчик с частотой работы не менее 1,5 МГц не </w:t>
      </w:r>
      <w:r w:rsidRPr="00AB10E6">
        <w:rPr>
          <w:rFonts w:ascii="Times New Roman" w:hAnsi="Times New Roman" w:cs="Times New Roman"/>
          <w:sz w:val="28"/>
          <w:szCs w:val="28"/>
        </w:rPr>
        <w:lastRenderedPageBreak/>
        <w:t>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B10E6">
        <w:rPr>
          <w:rFonts w:ascii="Times New Roman" w:hAnsi="Times New Roman" w:cs="Times New Roman"/>
          <w:sz w:val="28"/>
          <w:szCs w:val="28"/>
        </w:rPr>
        <w:t>а в случае если</w:t>
      </w:r>
      <w:proofErr w:type="gramEnd"/>
      <w:r w:rsidRPr="00AB10E6">
        <w:rPr>
          <w:rFonts w:ascii="Times New Roman" w:hAnsi="Times New Roman" w:cs="Times New Roman"/>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w:t>
      </w:r>
      <w:r w:rsidRPr="00AB10E6">
        <w:rPr>
          <w:rFonts w:ascii="Times New Roman" w:hAnsi="Times New Roman" w:cs="Times New Roman"/>
          <w:sz w:val="28"/>
          <w:szCs w:val="28"/>
        </w:rPr>
        <w:lastRenderedPageBreak/>
        <w:t xml:space="preserve">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2) «Диапазон действия вещества -20С </w:t>
      </w:r>
      <w:proofErr w:type="gramStart"/>
      <w:r w:rsidRPr="00AB10E6">
        <w:rPr>
          <w:rFonts w:ascii="Times New Roman" w:hAnsi="Times New Roman" w:cs="Times New Roman"/>
          <w:sz w:val="28"/>
          <w:szCs w:val="28"/>
        </w:rPr>
        <w:t>–  +</w:t>
      </w:r>
      <w:proofErr w:type="gramEnd"/>
      <w:r w:rsidRPr="00AB10E6">
        <w:rPr>
          <w:rFonts w:ascii="Times New Roman" w:hAnsi="Times New Roman" w:cs="Times New Roman"/>
          <w:sz w:val="28"/>
          <w:szCs w:val="28"/>
        </w:rPr>
        <w:t>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8.7</w:t>
      </w:r>
      <w:r w:rsidRPr="00AB10E6">
        <w:rPr>
          <w:rFonts w:ascii="Times New Roman" w:hAnsi="Times New Roman" w:cs="Times New Roman"/>
          <w:sz w:val="28"/>
          <w:szCs w:val="28"/>
        </w:rPr>
        <w:t>.4.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твуетзначение</w:t>
      </w:r>
      <w:proofErr w:type="spellEnd"/>
      <w:r w:rsidR="00F63A7A">
        <w:rPr>
          <w:rFonts w:ascii="Times New Roman" w:hAnsi="Times New Roman"/>
          <w:sz w:val="28"/>
          <w:szCs w:val="28"/>
        </w:rPr>
        <w:t xml:space="preserve">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Одной партией </w:t>
      </w:r>
      <w:r w:rsidR="008D5AAE">
        <w:rPr>
          <w:color w:val="000000"/>
          <w:kern w:val="28"/>
          <w:sz w:val="28"/>
          <w:szCs w:val="28"/>
        </w:rPr>
        <w:t xml:space="preserve">до 30 апреля </w:t>
      </w:r>
      <w:r w:rsidR="000B2437">
        <w:rPr>
          <w:color w:val="000000"/>
          <w:kern w:val="28"/>
          <w:sz w:val="28"/>
          <w:szCs w:val="28"/>
        </w:rPr>
        <w:t>2021 года</w:t>
      </w:r>
      <w:r w:rsidR="00AB10E6">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1E71E6" w:rsidRDefault="00E43DB5" w:rsidP="001E71E6">
      <w:pPr>
        <w:pStyle w:val="text"/>
        <w:jc w:val="both"/>
        <w:rPr>
          <w:sz w:val="28"/>
          <w:szCs w:val="28"/>
        </w:rPr>
      </w:pPr>
      <w:r w:rsidRPr="00E43DB5">
        <w:rPr>
          <w:sz w:val="28"/>
          <w:szCs w:val="28"/>
        </w:rPr>
        <w:t xml:space="preserve">   </w:t>
      </w:r>
      <w:r w:rsidR="001E71E6" w:rsidRPr="002C7D55">
        <w:rPr>
          <w:sz w:val="28"/>
          <w:szCs w:val="28"/>
        </w:rPr>
        <w:t xml:space="preserve">Начальная </w:t>
      </w:r>
      <w:proofErr w:type="gramStart"/>
      <w:r w:rsidR="001E71E6" w:rsidRPr="002C7D55">
        <w:rPr>
          <w:sz w:val="28"/>
          <w:szCs w:val="28"/>
        </w:rPr>
        <w:t>( максимальная</w:t>
      </w:r>
      <w:proofErr w:type="gramEnd"/>
      <w:r w:rsidR="001E71E6" w:rsidRPr="002C7D55">
        <w:rPr>
          <w:sz w:val="28"/>
          <w:szCs w:val="28"/>
        </w:rPr>
        <w:t>) цена  договора составляет 160</w:t>
      </w:r>
      <w:r w:rsidR="001E71E6">
        <w:rPr>
          <w:sz w:val="28"/>
          <w:szCs w:val="28"/>
        </w:rPr>
        <w:t xml:space="preserve"> </w:t>
      </w:r>
      <w:r w:rsidR="001E71E6" w:rsidRPr="002C7D55">
        <w:rPr>
          <w:sz w:val="28"/>
          <w:szCs w:val="28"/>
        </w:rPr>
        <w:t>235 (Сто шестьдесят тысяч двести тридцать пять) рублей 00 копеек, с учетом НДС.</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w:t>
      </w:r>
      <w:r w:rsidR="00D7537C">
        <w:rPr>
          <w:rFonts w:ascii="Times New Roman" w:hAnsi="Times New Roman"/>
          <w:sz w:val="28"/>
          <w:szCs w:val="28"/>
        </w:rPr>
        <w:lastRenderedPageBreak/>
        <w:t xml:space="preserve">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 xml:space="preserve">Аукцион в электронной форме включает в себя торг, </w:t>
      </w:r>
      <w:proofErr w:type="spellStart"/>
      <w:r w:rsidRPr="008C0F43">
        <w:rPr>
          <w:sz w:val="28"/>
          <w:szCs w:val="28"/>
        </w:rPr>
        <w:t>осуществляемыйпутем</w:t>
      </w:r>
      <w:proofErr w:type="spellEnd"/>
      <w:r w:rsidRPr="008C0F43">
        <w:rPr>
          <w:sz w:val="28"/>
          <w:szCs w:val="28"/>
        </w:rPr>
        <w:t xml:space="preserve">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lastRenderedPageBreak/>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proofErr w:type="gramStart"/>
      <w:r w:rsidRPr="008C0F43">
        <w:rPr>
          <w:sz w:val="28"/>
          <w:szCs w:val="28"/>
        </w:rPr>
        <w:t>ценедоговора</w:t>
      </w:r>
      <w:proofErr w:type="spellEnd"/>
      <w:r w:rsidRPr="008C0F43">
        <w:rPr>
          <w:sz w:val="28"/>
          <w:szCs w:val="28"/>
        </w:rPr>
        <w:t>, в случае, если</w:t>
      </w:r>
      <w:proofErr w:type="gramEnd"/>
      <w:r w:rsidRPr="008C0F43">
        <w:rPr>
          <w:sz w:val="28"/>
          <w:szCs w:val="28"/>
        </w:rPr>
        <w:t xml:space="preserve">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8C0F43" w:rsidRDefault="008C0F43" w:rsidP="003A6843">
      <w:pPr>
        <w:contextualSpacing/>
        <w:jc w:val="both"/>
        <w:rPr>
          <w:sz w:val="28"/>
          <w:szCs w:val="28"/>
        </w:rPr>
      </w:pPr>
    </w:p>
    <w:p w:rsidR="00622F23" w:rsidRDefault="00622F23" w:rsidP="00622F23">
      <w:pPr>
        <w:contextualSpacing/>
        <w:jc w:val="both"/>
        <w:rPr>
          <w:sz w:val="28"/>
          <w:szCs w:val="28"/>
        </w:rPr>
      </w:pPr>
      <w:r>
        <w:rPr>
          <w:sz w:val="28"/>
          <w:szCs w:val="28"/>
        </w:rPr>
        <w:t xml:space="preserve">13.9. Аукцион проводится в порядке, предусмотренном регламентом электронной площадки и аукционной документацией. </w:t>
      </w:r>
    </w:p>
    <w:p w:rsidR="00622F23" w:rsidRPr="0091147F" w:rsidRDefault="00622F23" w:rsidP="00622F23">
      <w:pPr>
        <w:autoSpaceDE w:val="0"/>
        <w:autoSpaceDN w:val="0"/>
        <w:adjustRightInd w:val="0"/>
        <w:jc w:val="both"/>
        <w:rPr>
          <w:bCs/>
          <w:sz w:val="28"/>
          <w:szCs w:val="28"/>
        </w:rPr>
      </w:pPr>
      <w:r>
        <w:rPr>
          <w:bCs/>
          <w:sz w:val="28"/>
          <w:szCs w:val="28"/>
        </w:rPr>
        <w:t>13.10</w:t>
      </w:r>
      <w:r w:rsidRPr="00450D3A">
        <w:rPr>
          <w:bCs/>
          <w:sz w:val="28"/>
          <w:szCs w:val="28"/>
        </w:rPr>
        <w:t>.</w:t>
      </w:r>
      <w:r>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Pr="0091147F">
        <w:rPr>
          <w:bCs/>
          <w:sz w:val="28"/>
          <w:szCs w:val="28"/>
        </w:rPr>
        <w:t>01.03.2021 г.</w:t>
      </w:r>
    </w:p>
    <w:p w:rsidR="00622F23" w:rsidRPr="0091147F" w:rsidRDefault="00622F23" w:rsidP="00622F23">
      <w:pPr>
        <w:autoSpaceDE w:val="0"/>
        <w:autoSpaceDN w:val="0"/>
        <w:adjustRightInd w:val="0"/>
        <w:jc w:val="both"/>
        <w:rPr>
          <w:bCs/>
          <w:sz w:val="28"/>
          <w:szCs w:val="28"/>
        </w:rPr>
      </w:pPr>
      <w:r w:rsidRPr="0091147F">
        <w:rPr>
          <w:bCs/>
          <w:sz w:val="28"/>
          <w:szCs w:val="28"/>
        </w:rPr>
        <w:t>13.11. Дата и время окончания подачи заявок (по местному времени): 1</w:t>
      </w:r>
      <w:r w:rsidR="008A06BB">
        <w:rPr>
          <w:bCs/>
          <w:sz w:val="28"/>
          <w:szCs w:val="28"/>
        </w:rPr>
        <w:t>8</w:t>
      </w:r>
      <w:r w:rsidRPr="0091147F">
        <w:rPr>
          <w:bCs/>
          <w:sz w:val="28"/>
          <w:szCs w:val="28"/>
        </w:rPr>
        <w:t>.03.2021 г. 09:00.</w:t>
      </w:r>
    </w:p>
    <w:p w:rsidR="00622F23" w:rsidRPr="0091147F" w:rsidRDefault="00622F23" w:rsidP="00622F23">
      <w:pPr>
        <w:autoSpaceDE w:val="0"/>
        <w:autoSpaceDN w:val="0"/>
        <w:adjustRightInd w:val="0"/>
        <w:jc w:val="both"/>
        <w:rPr>
          <w:bCs/>
          <w:sz w:val="28"/>
          <w:szCs w:val="28"/>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1</w:t>
      </w:r>
      <w:r w:rsidR="008A06BB">
        <w:rPr>
          <w:bCs/>
          <w:sz w:val="28"/>
          <w:szCs w:val="28"/>
        </w:rPr>
        <w:t>8</w:t>
      </w:r>
      <w:r w:rsidRPr="0091147F">
        <w:rPr>
          <w:bCs/>
          <w:sz w:val="28"/>
          <w:szCs w:val="28"/>
        </w:rPr>
        <w:t>.03.2021 г.</w:t>
      </w:r>
    </w:p>
    <w:p w:rsidR="00622F23" w:rsidRPr="0091147F" w:rsidRDefault="00622F23" w:rsidP="00622F23">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bookmarkStart w:id="5" w:name="_GoBack"/>
      <w:r w:rsidR="008A06BB">
        <w:rPr>
          <w:bCs/>
          <w:sz w:val="28"/>
          <w:szCs w:val="28"/>
        </w:rPr>
        <w:t>19</w:t>
      </w:r>
      <w:r w:rsidRPr="0091147F">
        <w:rPr>
          <w:bCs/>
          <w:sz w:val="28"/>
          <w:szCs w:val="28"/>
        </w:rPr>
        <w:t xml:space="preserve"> </w:t>
      </w:r>
      <w:bookmarkEnd w:id="5"/>
      <w:r w:rsidRPr="0091147F">
        <w:rPr>
          <w:bCs/>
          <w:sz w:val="28"/>
          <w:szCs w:val="28"/>
        </w:rPr>
        <w:t xml:space="preserve">марта 2021 г. </w:t>
      </w:r>
    </w:p>
    <w:p w:rsidR="00622F23" w:rsidRPr="0091147F" w:rsidRDefault="00622F23" w:rsidP="00622F23">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622F23" w:rsidRDefault="00622F23" w:rsidP="00622F23">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2</w:t>
      </w:r>
      <w:r w:rsidR="008A06BB">
        <w:rPr>
          <w:bCs/>
          <w:sz w:val="28"/>
          <w:szCs w:val="28"/>
        </w:rPr>
        <w:t>2</w:t>
      </w:r>
      <w:r w:rsidRPr="0091147F">
        <w:rPr>
          <w:bCs/>
          <w:sz w:val="28"/>
          <w:szCs w:val="28"/>
        </w:rPr>
        <w:t xml:space="preserve"> марта 2021 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w:t>
      </w:r>
      <w:r w:rsidRPr="00450D3A">
        <w:rPr>
          <w:sz w:val="28"/>
          <w:szCs w:val="28"/>
        </w:rPr>
        <w:lastRenderedPageBreak/>
        <w:t xml:space="preserve">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 </w:t>
      </w:r>
    </w:p>
    <w:p w:rsidR="00622F23" w:rsidRPr="00D33E73" w:rsidRDefault="00622F23" w:rsidP="00622F23">
      <w:pPr>
        <w:autoSpaceDE w:val="0"/>
        <w:autoSpaceDN w:val="0"/>
        <w:adjustRightInd w:val="0"/>
        <w:jc w:val="both"/>
        <w:rPr>
          <w:sz w:val="28"/>
          <w:szCs w:val="28"/>
        </w:rPr>
      </w:pPr>
      <w:bookmarkStart w:id="6" w:name="OLE_LINK18"/>
      <w:bookmarkStart w:id="7" w:name="OLE_LINK19"/>
      <w:bookmarkStart w:id="8" w:name="OLE_LINK20"/>
      <w:r w:rsidRPr="00D33E73">
        <w:rPr>
          <w:sz w:val="28"/>
          <w:szCs w:val="28"/>
        </w:rPr>
        <w:t xml:space="preserve">14.4. Дата начала срока предоставления разъяснений документации об электронном аукционе участникам закупок – </w:t>
      </w:r>
      <w:r w:rsidRPr="002015C1">
        <w:rPr>
          <w:sz w:val="28"/>
          <w:szCs w:val="28"/>
        </w:rPr>
        <w:t>01.03.2021 г.</w:t>
      </w:r>
    </w:p>
    <w:p w:rsidR="00622F23" w:rsidRDefault="00622F23" w:rsidP="00622F23">
      <w:pPr>
        <w:jc w:val="both"/>
        <w:rPr>
          <w:sz w:val="28"/>
          <w:szCs w:val="28"/>
        </w:rPr>
      </w:pPr>
      <w:r w:rsidRPr="00D33E73">
        <w:rPr>
          <w:sz w:val="28"/>
          <w:szCs w:val="28"/>
        </w:rPr>
        <w:t xml:space="preserve">14.5. Дата окончания срока предоставления разъяснений документации об электронном аукционе участникам </w:t>
      </w:r>
      <w:proofErr w:type="gramStart"/>
      <w:r w:rsidRPr="00D33E73">
        <w:rPr>
          <w:sz w:val="28"/>
          <w:szCs w:val="28"/>
        </w:rPr>
        <w:t>закупок  -</w:t>
      </w:r>
      <w:proofErr w:type="gramEnd"/>
      <w:r w:rsidR="00FE267E">
        <w:rPr>
          <w:sz w:val="28"/>
          <w:szCs w:val="28"/>
        </w:rPr>
        <w:t xml:space="preserve"> </w:t>
      </w:r>
      <w:r w:rsidRPr="002015C1">
        <w:rPr>
          <w:sz w:val="28"/>
          <w:szCs w:val="28"/>
        </w:rPr>
        <w:t>1</w:t>
      </w:r>
      <w:r w:rsidR="006E1730">
        <w:rPr>
          <w:sz w:val="28"/>
          <w:szCs w:val="28"/>
        </w:rPr>
        <w:t>2</w:t>
      </w:r>
      <w:r w:rsidRPr="002015C1">
        <w:rPr>
          <w:sz w:val="28"/>
          <w:szCs w:val="28"/>
        </w:rPr>
        <w:t>.03.2021 г.</w:t>
      </w:r>
    </w:p>
    <w:p w:rsidR="000658A1" w:rsidRDefault="000658A1" w:rsidP="000B3FE4">
      <w:pPr>
        <w:ind w:firstLine="851"/>
        <w:jc w:val="center"/>
        <w:rPr>
          <w:b/>
          <w:color w:val="000000"/>
          <w:kern w:val="28"/>
          <w:sz w:val="28"/>
          <w:szCs w:val="28"/>
        </w:rPr>
      </w:pPr>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E9631E" w:rsidRDefault="004B27CF" w:rsidP="00E9631E">
      <w:pPr>
        <w:autoSpaceDE w:val="0"/>
        <w:autoSpaceDN w:val="0"/>
        <w:adjustRightInd w:val="0"/>
        <w:ind w:firstLine="567"/>
        <w:jc w:val="center"/>
        <w:rPr>
          <w:b/>
          <w:sz w:val="28"/>
          <w:szCs w:val="28"/>
        </w:rPr>
      </w:pPr>
      <w:r>
        <w:rPr>
          <w:b/>
          <w:sz w:val="28"/>
          <w:szCs w:val="28"/>
        </w:rPr>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w:t>
      </w:r>
      <w:r w:rsidRPr="004B27CF">
        <w:rPr>
          <w:sz w:val="28"/>
          <w:szCs w:val="28"/>
        </w:rPr>
        <w:lastRenderedPageBreak/>
        <w:t>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 xml:space="preserve">5) </w:t>
      </w:r>
      <w:proofErr w:type="spellStart"/>
      <w:r w:rsidRPr="004B27CF">
        <w:rPr>
          <w:sz w:val="28"/>
          <w:szCs w:val="28"/>
        </w:rPr>
        <w:t>непоступление</w:t>
      </w:r>
      <w:proofErr w:type="spellEnd"/>
      <w:r w:rsidRPr="004B27CF">
        <w:rPr>
          <w:sz w:val="28"/>
          <w:szCs w:val="28"/>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000D86" w:rsidRDefault="00000D86" w:rsidP="00DE4E95">
      <w:pPr>
        <w:ind w:firstLine="851"/>
        <w:jc w:val="center"/>
        <w:rPr>
          <w:b/>
          <w:color w:val="000000"/>
          <w:kern w:val="28"/>
          <w:sz w:val="28"/>
          <w:szCs w:val="28"/>
        </w:rPr>
      </w:pPr>
    </w:p>
    <w:p w:rsidR="00000D86" w:rsidRDefault="00000D86" w:rsidP="00DE4E95">
      <w:pPr>
        <w:ind w:firstLine="851"/>
        <w:jc w:val="center"/>
        <w:rPr>
          <w:b/>
          <w:color w:val="000000"/>
          <w:kern w:val="28"/>
          <w:sz w:val="28"/>
          <w:szCs w:val="28"/>
        </w:rPr>
      </w:pPr>
    </w:p>
    <w:p w:rsidR="00A3612B" w:rsidRPr="00A3612B" w:rsidRDefault="00E9631E" w:rsidP="00DE4E95">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A3612B" w:rsidRDefault="00735665" w:rsidP="00735665">
      <w:pPr>
        <w:pStyle w:val="af5"/>
        <w:rPr>
          <w:rFonts w:ascii="Times New Roman" w:hAnsi="Times New Roman"/>
          <w:sz w:val="28"/>
          <w:szCs w:val="28"/>
        </w:rPr>
      </w:pPr>
      <w:r>
        <w:rPr>
          <w:rFonts w:ascii="Times New Roman" w:hAnsi="Times New Roman"/>
          <w:sz w:val="28"/>
          <w:szCs w:val="28"/>
        </w:rPr>
        <w:t xml:space="preserve">                                                 на </w:t>
      </w:r>
      <w:r w:rsidR="00000D86" w:rsidRPr="00000D86">
        <w:rPr>
          <w:rFonts w:ascii="Times New Roman" w:hAnsi="Times New Roman"/>
          <w:sz w:val="28"/>
          <w:szCs w:val="28"/>
        </w:rPr>
        <w:t>поставку диспенсеров для мыла-пены сенсорных</w:t>
      </w: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000D86">
        <w:rPr>
          <w:rFonts w:ascii="Times New Roman" w:hAnsi="Times New Roman"/>
          <w:sz w:val="28"/>
          <w:szCs w:val="28"/>
        </w:rPr>
        <w:t>1</w:t>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 xml:space="preserve">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3.4. Оплата каждой партии Товара производится Заказчиком на основании счета, предоставленного Поставщиком, не позд</w:t>
      </w:r>
      <w:r w:rsidR="005219BA">
        <w:rPr>
          <w:rFonts w:ascii="Times New Roman" w:hAnsi="Times New Roman"/>
          <w:sz w:val="28"/>
          <w:szCs w:val="28"/>
        </w:rPr>
        <w:t xml:space="preserve">нее 30 </w:t>
      </w:r>
      <w:proofErr w:type="gramStart"/>
      <w:r w:rsidR="005219BA">
        <w:rPr>
          <w:rFonts w:ascii="Times New Roman" w:hAnsi="Times New Roman"/>
          <w:sz w:val="28"/>
          <w:szCs w:val="28"/>
        </w:rPr>
        <w:t>( тридцати</w:t>
      </w:r>
      <w:proofErr w:type="gramEnd"/>
      <w:r w:rsidR="005219BA">
        <w:rPr>
          <w:rFonts w:ascii="Times New Roman" w:hAnsi="Times New Roman"/>
          <w:sz w:val="28"/>
          <w:szCs w:val="28"/>
        </w:rPr>
        <w:t xml:space="preserve"> ) </w:t>
      </w:r>
      <w:r w:rsidRPr="00DE4E95">
        <w:rPr>
          <w:rFonts w:ascii="Times New Roman" w:hAnsi="Times New Roman"/>
          <w:sz w:val="28"/>
          <w:szCs w:val="28"/>
        </w:rPr>
        <w:t xml:space="preserve">рабочих дней со дня подписания Сторонами соответствующей </w:t>
      </w:r>
      <w:r w:rsidR="005219BA">
        <w:rPr>
          <w:rFonts w:ascii="Times New Roman" w:hAnsi="Times New Roman"/>
          <w:sz w:val="28"/>
          <w:szCs w:val="28"/>
        </w:rPr>
        <w:t>УПД</w:t>
      </w:r>
      <w:r w:rsidRPr="00DE4E95">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w:t>
      </w:r>
      <w:r w:rsidRPr="00DE4E95">
        <w:rPr>
          <w:rFonts w:ascii="Times New Roman" w:hAnsi="Times New Roman"/>
          <w:sz w:val="28"/>
          <w:szCs w:val="28"/>
        </w:rPr>
        <w:lastRenderedPageBreak/>
        <w:t xml:space="preserve">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F761E6">
        <w:rPr>
          <w:rFonts w:ascii="Times New Roman" w:hAnsi="Times New Roman"/>
          <w:sz w:val="28"/>
          <w:szCs w:val="28"/>
        </w:rPr>
        <w:t xml:space="preserve">в срок до </w:t>
      </w:r>
      <w:r w:rsidR="008920B6" w:rsidRPr="00F761E6">
        <w:rPr>
          <w:rFonts w:ascii="Times New Roman" w:hAnsi="Times New Roman"/>
          <w:sz w:val="28"/>
          <w:szCs w:val="28"/>
          <w:u w:val="single"/>
        </w:rPr>
        <w:t xml:space="preserve"> </w:t>
      </w:r>
      <w:r w:rsidR="00F761E6" w:rsidRPr="00F761E6">
        <w:rPr>
          <w:rFonts w:ascii="Times New Roman" w:hAnsi="Times New Roman"/>
          <w:sz w:val="28"/>
          <w:szCs w:val="28"/>
          <w:u w:val="single"/>
        </w:rPr>
        <w:t>3</w:t>
      </w:r>
      <w:r w:rsidR="008920B6" w:rsidRPr="00F761E6">
        <w:rPr>
          <w:rFonts w:ascii="Times New Roman" w:hAnsi="Times New Roman"/>
          <w:sz w:val="28"/>
          <w:szCs w:val="28"/>
          <w:u w:val="single"/>
        </w:rPr>
        <w:t>0</w:t>
      </w:r>
      <w:r w:rsidR="00D33E73" w:rsidRPr="00F761E6">
        <w:rPr>
          <w:rFonts w:ascii="Times New Roman" w:hAnsi="Times New Roman"/>
          <w:sz w:val="28"/>
          <w:szCs w:val="28"/>
          <w:u w:val="single"/>
        </w:rPr>
        <w:t xml:space="preserve"> </w:t>
      </w:r>
      <w:r w:rsidR="00F761E6" w:rsidRPr="00F761E6">
        <w:rPr>
          <w:rFonts w:ascii="Times New Roman" w:hAnsi="Times New Roman"/>
          <w:sz w:val="28"/>
          <w:szCs w:val="28"/>
          <w:u w:val="single"/>
        </w:rPr>
        <w:t>апреля</w:t>
      </w:r>
      <w:r w:rsidR="001C2368">
        <w:rPr>
          <w:rFonts w:ascii="Times New Roman" w:hAnsi="Times New Roman"/>
          <w:sz w:val="28"/>
          <w:szCs w:val="28"/>
          <w:u w:val="single"/>
        </w:rPr>
        <w:t xml:space="preserve"> 2021 года</w:t>
      </w:r>
      <w:r w:rsidRPr="00F761E6">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lastRenderedPageBreak/>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 xml:space="preserve">Гарантия на </w:t>
      </w:r>
      <w:proofErr w:type="spellStart"/>
      <w:r w:rsidR="00BE7709">
        <w:rPr>
          <w:rFonts w:ascii="Times New Roman" w:hAnsi="Times New Roman" w:cs="Times New Roman"/>
          <w:sz w:val="28"/>
          <w:szCs w:val="28"/>
        </w:rPr>
        <w:t>поставляемыйинвентарь</w:t>
      </w:r>
      <w:proofErr w:type="spellEnd"/>
      <w:r w:rsidR="00F0704A">
        <w:rPr>
          <w:rFonts w:ascii="Times New Roman" w:hAnsi="Times New Roman" w:cs="Times New Roman"/>
          <w:sz w:val="28"/>
          <w:szCs w:val="28"/>
        </w:rPr>
        <w:t xml:space="preserve"> составляет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lastRenderedPageBreak/>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9B4360">
      <w:pPr>
        <w:ind w:firstLine="851"/>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w:t>
      </w:r>
      <w:proofErr w:type="gramStart"/>
      <w:r w:rsidR="00A3612B">
        <w:rPr>
          <w:rFonts w:ascii="Times New Roman" w:hAnsi="Times New Roman"/>
          <w:sz w:val="28"/>
          <w:szCs w:val="28"/>
        </w:rPr>
        <w:t>о электронного конкурса</w:t>
      </w:r>
      <w:proofErr w:type="gramEnd"/>
      <w:r w:rsidR="00A3612B">
        <w:rPr>
          <w:rFonts w:ascii="Times New Roman" w:hAnsi="Times New Roman"/>
          <w:sz w:val="28"/>
          <w:szCs w:val="28"/>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w:t>
      </w:r>
      <w:r w:rsidR="00A3612B">
        <w:rPr>
          <w:rFonts w:ascii="Times New Roman" w:hAnsi="Times New Roman"/>
          <w:sz w:val="28"/>
          <w:szCs w:val="28"/>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lastRenderedPageBreak/>
        <w:t>10</w:t>
      </w:r>
      <w:r w:rsidR="00A3612B">
        <w:rPr>
          <w:rFonts w:ascii="Times New Roman" w:hAnsi="Times New Roman"/>
          <w:sz w:val="28"/>
          <w:szCs w:val="2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w:t>
      </w:r>
      <w:r w:rsidR="00434E4E">
        <w:rPr>
          <w:rFonts w:ascii="Times New Roman" w:hAnsi="Times New Roman"/>
          <w:sz w:val="28"/>
          <w:szCs w:val="28"/>
        </w:rPr>
        <w:t>1</w:t>
      </w:r>
      <w:r w:rsidR="00A3612B">
        <w:rPr>
          <w:rFonts w:ascii="Times New Roman" w:hAnsi="Times New Roman"/>
          <w:sz w:val="28"/>
          <w:szCs w:val="28"/>
        </w:rPr>
        <w:t xml:space="preserve">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5479D1" w:rsidRPr="007364FB" w:rsidRDefault="005479D1" w:rsidP="00B7275F">
            <w:pPr>
              <w:rPr>
                <w:sz w:val="28"/>
                <w:szCs w:val="28"/>
              </w:rPr>
            </w:pPr>
            <w:r w:rsidRPr="007364FB">
              <w:rPr>
                <w:sz w:val="28"/>
                <w:szCs w:val="28"/>
              </w:rPr>
              <w:t>Адрес: 624091</w:t>
            </w:r>
          </w:p>
          <w:p w:rsidR="005479D1" w:rsidRPr="007364FB" w:rsidRDefault="005479D1" w:rsidP="00B7275F">
            <w:pPr>
              <w:rPr>
                <w:sz w:val="28"/>
                <w:szCs w:val="28"/>
              </w:rPr>
            </w:pPr>
            <w:r w:rsidRPr="007364FB">
              <w:rPr>
                <w:sz w:val="28"/>
                <w:szCs w:val="28"/>
              </w:rPr>
              <w:t xml:space="preserve">Свердловская область, </w:t>
            </w:r>
          </w:p>
          <w:p w:rsidR="005479D1" w:rsidRPr="007364FB" w:rsidRDefault="005479D1" w:rsidP="00B7275F">
            <w:pPr>
              <w:rPr>
                <w:sz w:val="28"/>
                <w:szCs w:val="28"/>
              </w:rPr>
            </w:pPr>
            <w:r w:rsidRPr="007364FB">
              <w:rPr>
                <w:sz w:val="28"/>
                <w:szCs w:val="28"/>
              </w:rPr>
              <w:t xml:space="preserve">г. Верхняя Пышма, </w:t>
            </w:r>
          </w:p>
          <w:p w:rsidR="005479D1" w:rsidRPr="007364FB" w:rsidRDefault="005479D1" w:rsidP="00B7275F">
            <w:pPr>
              <w:rPr>
                <w:sz w:val="28"/>
                <w:szCs w:val="28"/>
              </w:rPr>
            </w:pPr>
            <w:r w:rsidRPr="007364FB">
              <w:rPr>
                <w:sz w:val="28"/>
                <w:szCs w:val="28"/>
              </w:rPr>
              <w:t>ул. Красноармейская, д. 13.</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B7275F">
            <w:pPr>
              <w:rPr>
                <w:sz w:val="28"/>
                <w:szCs w:val="28"/>
              </w:rPr>
            </w:pPr>
            <w:r w:rsidRPr="007364FB">
              <w:rPr>
                <w:sz w:val="28"/>
                <w:szCs w:val="28"/>
              </w:rPr>
              <w:t>г. Екатеринбург</w:t>
            </w:r>
          </w:p>
          <w:p w:rsidR="005479D1" w:rsidRPr="007364FB" w:rsidRDefault="005479D1" w:rsidP="00B7275F">
            <w:pPr>
              <w:pStyle w:val="a7"/>
              <w:rPr>
                <w:sz w:val="28"/>
                <w:szCs w:val="28"/>
              </w:rPr>
            </w:pP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 xml:space="preserve">     </w:t>
            </w:r>
          </w:p>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tbl>
      <w:tblPr>
        <w:tblW w:w="0" w:type="auto"/>
        <w:tblInd w:w="2500" w:type="dxa"/>
        <w:tblLayout w:type="fixed"/>
        <w:tblCellMar>
          <w:top w:w="102" w:type="dxa"/>
          <w:left w:w="62" w:type="dxa"/>
          <w:bottom w:w="102" w:type="dxa"/>
          <w:right w:w="62" w:type="dxa"/>
        </w:tblCellMar>
        <w:tblLook w:val="04A0" w:firstRow="1" w:lastRow="0" w:firstColumn="1" w:lastColumn="0" w:noHBand="0" w:noVBand="1"/>
      </w:tblPr>
      <w:tblGrid>
        <w:gridCol w:w="5798"/>
        <w:gridCol w:w="3231"/>
      </w:tblGrid>
      <w:tr w:rsidR="00A873CB" w:rsidTr="00A873CB">
        <w:tc>
          <w:tcPr>
            <w:tcW w:w="5798" w:type="dxa"/>
            <w:hideMark/>
          </w:tcPr>
          <w:p w:rsidR="00A873CB" w:rsidRDefault="00A873CB">
            <w:pPr>
              <w:pStyle w:val="af1"/>
              <w:spacing w:line="256" w:lineRule="auto"/>
              <w:rPr>
                <w:sz w:val="28"/>
                <w:szCs w:val="28"/>
              </w:rPr>
            </w:pPr>
            <w:r>
              <w:rPr>
                <w:sz w:val="28"/>
                <w:szCs w:val="28"/>
              </w:rPr>
              <w:t>ЗАКАЗЧИК:</w:t>
            </w:r>
          </w:p>
        </w:tc>
        <w:tc>
          <w:tcPr>
            <w:tcW w:w="3231" w:type="dxa"/>
            <w:hideMark/>
          </w:tcPr>
          <w:p w:rsidR="00A873CB" w:rsidRDefault="00A873CB">
            <w:pPr>
              <w:pStyle w:val="af1"/>
              <w:spacing w:line="256" w:lineRule="auto"/>
              <w:rPr>
                <w:sz w:val="28"/>
                <w:szCs w:val="28"/>
              </w:rPr>
            </w:pPr>
            <w:r>
              <w:rPr>
                <w:sz w:val="28"/>
                <w:szCs w:val="28"/>
              </w:rPr>
              <w:t>ПОСТАВЩИК:</w:t>
            </w: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6"/>
    <w:bookmarkEnd w:id="7"/>
    <w:bookmarkEnd w:id="8"/>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525CAC" w:rsidRDefault="00F0704A" w:rsidP="00F0704A">
      <w:pPr>
        <w:pStyle w:val="af5"/>
        <w:tabs>
          <w:tab w:val="left" w:pos="2317"/>
          <w:tab w:val="center" w:pos="5233"/>
        </w:tabs>
        <w:rPr>
          <w:rFonts w:ascii="Times New Roman" w:hAnsi="Times New Roman"/>
          <w:b/>
          <w:sz w:val="28"/>
          <w:szCs w:val="28"/>
        </w:rPr>
      </w:pPr>
      <w:r>
        <w:rPr>
          <w:rFonts w:ascii="Times New Roman" w:hAnsi="Times New Roman"/>
          <w:b/>
          <w:sz w:val="28"/>
          <w:szCs w:val="28"/>
        </w:rPr>
        <w:tab/>
      </w:r>
      <w:r w:rsidR="00525CAC" w:rsidRPr="00054E04">
        <w:rPr>
          <w:rFonts w:ascii="Times New Roman" w:hAnsi="Times New Roman"/>
          <w:b/>
          <w:sz w:val="28"/>
          <w:szCs w:val="28"/>
        </w:rPr>
        <w:t xml:space="preserve">ЧАСТЬ </w:t>
      </w:r>
      <w:r w:rsidR="00525CAC" w:rsidRPr="00054E04">
        <w:rPr>
          <w:rFonts w:ascii="Times New Roman" w:hAnsi="Times New Roman"/>
          <w:b/>
          <w:sz w:val="28"/>
          <w:szCs w:val="28"/>
          <w:lang w:val="en-US"/>
        </w:rPr>
        <w:t>IV</w:t>
      </w:r>
      <w:r w:rsidR="00525CAC" w:rsidRPr="00054E04">
        <w:rPr>
          <w:rFonts w:ascii="Times New Roman" w:hAnsi="Times New Roman"/>
          <w:b/>
          <w:sz w:val="28"/>
          <w:szCs w:val="28"/>
        </w:rPr>
        <w:t>. ТЕХНИЧЕСКОЕ ЗАДАНИЕ</w:t>
      </w:r>
    </w:p>
    <w:p w:rsidR="009C197B" w:rsidRDefault="009C197B" w:rsidP="009C197B">
      <w:pPr>
        <w:pStyle w:val="af5"/>
        <w:tabs>
          <w:tab w:val="left" w:pos="2317"/>
          <w:tab w:val="center" w:pos="5233"/>
        </w:tabs>
        <w:jc w:val="center"/>
        <w:rPr>
          <w:rFonts w:ascii="Times New Roman" w:hAnsi="Times New Roman"/>
          <w:b/>
          <w:sz w:val="28"/>
          <w:szCs w:val="28"/>
        </w:rPr>
      </w:pPr>
      <w:r>
        <w:rPr>
          <w:rFonts w:ascii="Times New Roman" w:hAnsi="Times New Roman"/>
          <w:b/>
          <w:sz w:val="28"/>
          <w:szCs w:val="28"/>
        </w:rPr>
        <w:t xml:space="preserve">на </w:t>
      </w:r>
      <w:r w:rsidR="00267171" w:rsidRPr="00267171">
        <w:rPr>
          <w:rFonts w:ascii="Times New Roman" w:hAnsi="Times New Roman"/>
          <w:b/>
          <w:sz w:val="28"/>
          <w:szCs w:val="28"/>
        </w:rPr>
        <w:t>поставку диспенсеров для мыла-пены сенсорных</w:t>
      </w:r>
    </w:p>
    <w:p w:rsidR="00434E4E" w:rsidRDefault="00434E4E" w:rsidP="009C197B">
      <w:pPr>
        <w:pStyle w:val="af5"/>
        <w:tabs>
          <w:tab w:val="left" w:pos="2317"/>
          <w:tab w:val="center" w:pos="5233"/>
        </w:tabs>
        <w:jc w:val="center"/>
        <w:rPr>
          <w:rFonts w:ascii="Times New Roman" w:hAnsi="Times New Roman"/>
          <w:b/>
          <w:sz w:val="28"/>
          <w:szCs w:val="28"/>
        </w:rPr>
      </w:pPr>
    </w:p>
    <w:p w:rsidR="00434E4E" w:rsidRPr="00054E04" w:rsidRDefault="00434E4E" w:rsidP="009C197B">
      <w:pPr>
        <w:pStyle w:val="af5"/>
        <w:tabs>
          <w:tab w:val="left" w:pos="2317"/>
          <w:tab w:val="center" w:pos="5233"/>
        </w:tabs>
        <w:jc w:val="center"/>
        <w:rPr>
          <w:rFonts w:ascii="Times New Roman" w:hAnsi="Times New Roman"/>
          <w:b/>
          <w:sz w:val="28"/>
          <w:szCs w:val="28"/>
        </w:rPr>
      </w:pPr>
    </w:p>
    <w:tbl>
      <w:tblPr>
        <w:tblStyle w:val="af3"/>
        <w:tblpPr w:leftFromText="180" w:rightFromText="180" w:vertAnchor="text" w:horzAnchor="margin" w:tblpXSpec="center" w:tblpY="139"/>
        <w:tblW w:w="0" w:type="auto"/>
        <w:tblLook w:val="04A0" w:firstRow="1" w:lastRow="0" w:firstColumn="1" w:lastColumn="0" w:noHBand="0" w:noVBand="1"/>
      </w:tblPr>
      <w:tblGrid>
        <w:gridCol w:w="552"/>
        <w:gridCol w:w="2418"/>
        <w:gridCol w:w="1713"/>
        <w:gridCol w:w="4662"/>
      </w:tblGrid>
      <w:tr w:rsidR="00434E4E" w:rsidRPr="009B5A6E" w:rsidTr="00434E4E">
        <w:tc>
          <w:tcPr>
            <w:tcW w:w="552" w:type="dxa"/>
          </w:tcPr>
          <w:p w:rsidR="00434E4E" w:rsidRPr="00434E4E" w:rsidRDefault="00434E4E" w:rsidP="00434E4E">
            <w:pPr>
              <w:rPr>
                <w:rFonts w:ascii="Times New Roman" w:hAnsi="Times New Roman"/>
                <w:b/>
                <w:sz w:val="28"/>
                <w:szCs w:val="28"/>
              </w:rPr>
            </w:pPr>
            <w:r w:rsidRPr="00434E4E">
              <w:rPr>
                <w:rFonts w:ascii="Times New Roman" w:hAnsi="Times New Roman"/>
                <w:b/>
                <w:sz w:val="28"/>
                <w:szCs w:val="28"/>
              </w:rPr>
              <w:t>№</w:t>
            </w:r>
          </w:p>
        </w:tc>
        <w:tc>
          <w:tcPr>
            <w:tcW w:w="2418" w:type="dxa"/>
          </w:tcPr>
          <w:p w:rsidR="00434E4E" w:rsidRPr="00434E4E" w:rsidRDefault="00434E4E" w:rsidP="00434E4E">
            <w:pPr>
              <w:rPr>
                <w:rFonts w:ascii="Times New Roman" w:hAnsi="Times New Roman"/>
                <w:b/>
                <w:sz w:val="28"/>
                <w:szCs w:val="28"/>
              </w:rPr>
            </w:pPr>
            <w:r w:rsidRPr="00434E4E">
              <w:rPr>
                <w:rFonts w:ascii="Times New Roman" w:hAnsi="Times New Roman"/>
                <w:b/>
                <w:sz w:val="28"/>
                <w:szCs w:val="28"/>
              </w:rPr>
              <w:t>Наименование</w:t>
            </w:r>
          </w:p>
        </w:tc>
        <w:tc>
          <w:tcPr>
            <w:tcW w:w="1713" w:type="dxa"/>
          </w:tcPr>
          <w:p w:rsidR="00434E4E" w:rsidRPr="00434E4E" w:rsidRDefault="00434E4E" w:rsidP="00434E4E">
            <w:pPr>
              <w:rPr>
                <w:rFonts w:ascii="Times New Roman" w:hAnsi="Times New Roman"/>
                <w:b/>
                <w:sz w:val="28"/>
                <w:szCs w:val="28"/>
              </w:rPr>
            </w:pPr>
            <w:r w:rsidRPr="00434E4E">
              <w:rPr>
                <w:rFonts w:ascii="Times New Roman" w:hAnsi="Times New Roman"/>
                <w:b/>
                <w:sz w:val="28"/>
                <w:szCs w:val="28"/>
              </w:rPr>
              <w:t>Количество</w:t>
            </w:r>
          </w:p>
        </w:tc>
        <w:tc>
          <w:tcPr>
            <w:tcW w:w="4662" w:type="dxa"/>
          </w:tcPr>
          <w:p w:rsidR="00434E4E" w:rsidRPr="00434E4E" w:rsidRDefault="00434E4E" w:rsidP="00434E4E">
            <w:pPr>
              <w:rPr>
                <w:rFonts w:ascii="Times New Roman" w:hAnsi="Times New Roman"/>
                <w:b/>
                <w:sz w:val="28"/>
                <w:szCs w:val="28"/>
              </w:rPr>
            </w:pPr>
            <w:r w:rsidRPr="00434E4E">
              <w:rPr>
                <w:rFonts w:ascii="Times New Roman" w:hAnsi="Times New Roman"/>
                <w:b/>
                <w:sz w:val="28"/>
                <w:szCs w:val="28"/>
              </w:rPr>
              <w:t>Дополнительная информация</w:t>
            </w:r>
          </w:p>
        </w:tc>
      </w:tr>
      <w:tr w:rsidR="00434E4E" w:rsidRPr="009B5A6E" w:rsidTr="00434E4E">
        <w:tc>
          <w:tcPr>
            <w:tcW w:w="552" w:type="dxa"/>
          </w:tcPr>
          <w:p w:rsidR="00434E4E" w:rsidRPr="00434E4E" w:rsidRDefault="00434E4E" w:rsidP="00434E4E">
            <w:pPr>
              <w:rPr>
                <w:rFonts w:ascii="Times New Roman" w:hAnsi="Times New Roman"/>
                <w:sz w:val="28"/>
                <w:szCs w:val="28"/>
              </w:rPr>
            </w:pPr>
            <w:r w:rsidRPr="00434E4E">
              <w:rPr>
                <w:rFonts w:ascii="Times New Roman" w:hAnsi="Times New Roman"/>
                <w:sz w:val="28"/>
                <w:szCs w:val="28"/>
              </w:rPr>
              <w:t>1</w:t>
            </w:r>
          </w:p>
        </w:tc>
        <w:tc>
          <w:tcPr>
            <w:tcW w:w="2418" w:type="dxa"/>
          </w:tcPr>
          <w:p w:rsidR="00434E4E" w:rsidRPr="00434E4E" w:rsidRDefault="00434E4E" w:rsidP="00434E4E">
            <w:pPr>
              <w:rPr>
                <w:rFonts w:ascii="Times New Roman" w:hAnsi="Times New Roman"/>
                <w:sz w:val="28"/>
                <w:szCs w:val="28"/>
              </w:rPr>
            </w:pPr>
            <w:r w:rsidRPr="00434E4E">
              <w:rPr>
                <w:rFonts w:ascii="Times New Roman" w:hAnsi="Times New Roman"/>
                <w:sz w:val="28"/>
                <w:szCs w:val="28"/>
                <w:lang w:val="en-US"/>
              </w:rPr>
              <w:t>TORK</w:t>
            </w:r>
            <w:r w:rsidRPr="00434E4E">
              <w:rPr>
                <w:rFonts w:ascii="Times New Roman" w:hAnsi="Times New Roman"/>
                <w:sz w:val="28"/>
                <w:szCs w:val="28"/>
              </w:rPr>
              <w:t xml:space="preserve"> </w:t>
            </w:r>
            <w:r w:rsidRPr="00434E4E">
              <w:rPr>
                <w:rFonts w:ascii="Times New Roman" w:hAnsi="Times New Roman"/>
                <w:sz w:val="28"/>
                <w:szCs w:val="28"/>
                <w:lang w:val="en-US"/>
              </w:rPr>
              <w:t>Image</w:t>
            </w:r>
            <w:r w:rsidRPr="00434E4E">
              <w:rPr>
                <w:rFonts w:ascii="Times New Roman" w:hAnsi="Times New Roman"/>
                <w:sz w:val="28"/>
                <w:szCs w:val="28"/>
              </w:rPr>
              <w:t xml:space="preserve"> </w:t>
            </w:r>
            <w:r w:rsidRPr="00434E4E">
              <w:rPr>
                <w:rFonts w:ascii="Times New Roman" w:hAnsi="Times New Roman"/>
                <w:sz w:val="28"/>
                <w:szCs w:val="28"/>
                <w:lang w:val="en-US"/>
              </w:rPr>
              <w:t>Design</w:t>
            </w:r>
            <w:r w:rsidRPr="00434E4E">
              <w:rPr>
                <w:rFonts w:ascii="Times New Roman" w:hAnsi="Times New Roman"/>
                <w:sz w:val="28"/>
                <w:szCs w:val="28"/>
              </w:rPr>
              <w:t xml:space="preserve"> диспенсеры для мыла-пены с сенсором </w:t>
            </w:r>
            <w:proofErr w:type="spellStart"/>
            <w:r w:rsidRPr="00434E4E">
              <w:rPr>
                <w:rFonts w:ascii="Times New Roman" w:hAnsi="Times New Roman"/>
                <w:sz w:val="28"/>
                <w:szCs w:val="28"/>
              </w:rPr>
              <w:t>In</w:t>
            </w:r>
            <w:proofErr w:type="spellEnd"/>
            <w:r w:rsidRPr="00434E4E">
              <w:rPr>
                <w:rFonts w:ascii="Times New Roman" w:hAnsi="Times New Roman"/>
                <w:sz w:val="28"/>
                <w:szCs w:val="28"/>
                <w:lang w:val="en-US"/>
              </w:rPr>
              <w:t>tuition</w:t>
            </w:r>
            <w:r w:rsidRPr="00434E4E">
              <w:rPr>
                <w:rFonts w:ascii="Times New Roman" w:hAnsi="Times New Roman"/>
                <w:sz w:val="28"/>
                <w:szCs w:val="28"/>
              </w:rPr>
              <w:t xml:space="preserve"> либо эквивалент</w:t>
            </w:r>
          </w:p>
        </w:tc>
        <w:tc>
          <w:tcPr>
            <w:tcW w:w="1713" w:type="dxa"/>
          </w:tcPr>
          <w:p w:rsidR="00434E4E" w:rsidRPr="00434E4E" w:rsidRDefault="00434E4E" w:rsidP="00434E4E">
            <w:pPr>
              <w:rPr>
                <w:rFonts w:ascii="Times New Roman" w:hAnsi="Times New Roman"/>
                <w:sz w:val="28"/>
                <w:szCs w:val="28"/>
              </w:rPr>
            </w:pPr>
            <w:r w:rsidRPr="00434E4E">
              <w:rPr>
                <w:rFonts w:ascii="Times New Roman" w:hAnsi="Times New Roman"/>
                <w:sz w:val="28"/>
                <w:szCs w:val="28"/>
              </w:rPr>
              <w:t>18</w:t>
            </w:r>
          </w:p>
        </w:tc>
        <w:tc>
          <w:tcPr>
            <w:tcW w:w="4662" w:type="dxa"/>
          </w:tcPr>
          <w:p w:rsidR="00434E4E" w:rsidRPr="00434E4E" w:rsidRDefault="00434E4E" w:rsidP="00434E4E">
            <w:pPr>
              <w:rPr>
                <w:rFonts w:ascii="Times New Roman" w:hAnsi="Times New Roman"/>
                <w:sz w:val="28"/>
                <w:szCs w:val="28"/>
              </w:rPr>
            </w:pPr>
            <w:r w:rsidRPr="00434E4E">
              <w:rPr>
                <w:rFonts w:ascii="Times New Roman" w:hAnsi="Times New Roman"/>
                <w:sz w:val="28"/>
                <w:szCs w:val="28"/>
              </w:rPr>
              <w:t>Объем – не менее 1000 мл</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Размеры(В-Ш-Г): не менее 278 см не менее 116 см не менее 130 см</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Замок – да</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 xml:space="preserve">Материал – нержавеющая </w:t>
            </w:r>
            <w:proofErr w:type="spellStart"/>
            <w:r w:rsidRPr="00434E4E">
              <w:rPr>
                <w:rFonts w:ascii="Times New Roman" w:hAnsi="Times New Roman"/>
                <w:sz w:val="28"/>
                <w:szCs w:val="28"/>
              </w:rPr>
              <w:t>стастик</w:t>
            </w:r>
            <w:proofErr w:type="spellEnd"/>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Управление – сенсорное</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 xml:space="preserve">Тип мыла – пенное </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Наполнение – картридж</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Монтаж – подвесной</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Индикация – замены батареи/замены содержимого/уровня содержимого</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Поверхность – матовая</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Ударопрочный корпус – да</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Форма – прямоугольная</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Источник питания – сменные батареи</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 xml:space="preserve">Цвет – хром/черный </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Название цвета - сталь</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Система – не менее S4</w:t>
            </w:r>
          </w:p>
          <w:p w:rsidR="00434E4E" w:rsidRPr="00434E4E" w:rsidRDefault="00434E4E" w:rsidP="00434E4E">
            <w:pPr>
              <w:rPr>
                <w:rFonts w:ascii="Times New Roman" w:hAnsi="Times New Roman"/>
                <w:sz w:val="28"/>
                <w:szCs w:val="28"/>
              </w:rPr>
            </w:pPr>
            <w:r w:rsidRPr="00434E4E">
              <w:rPr>
                <w:rFonts w:ascii="Times New Roman" w:hAnsi="Times New Roman"/>
                <w:sz w:val="28"/>
                <w:szCs w:val="28"/>
              </w:rPr>
              <w:t>2 режима работы замка: закрывается на ключ, либо работает как кнопка</w:t>
            </w:r>
          </w:p>
          <w:p w:rsidR="00434E4E" w:rsidRPr="00434E4E" w:rsidRDefault="00434E4E" w:rsidP="00434E4E">
            <w:pPr>
              <w:rPr>
                <w:rFonts w:ascii="Times New Roman" w:hAnsi="Times New Roman"/>
                <w:color w:val="000000"/>
                <w:sz w:val="28"/>
                <w:szCs w:val="28"/>
                <w:shd w:val="clear" w:color="auto" w:fill="FFFFFF"/>
              </w:rPr>
            </w:pPr>
            <w:r w:rsidRPr="00434E4E">
              <w:rPr>
                <w:rFonts w:ascii="Times New Roman" w:hAnsi="Times New Roman"/>
                <w:color w:val="000000"/>
                <w:sz w:val="28"/>
                <w:szCs w:val="28"/>
                <w:shd w:val="clear" w:color="auto" w:fill="FFFFFF"/>
              </w:rPr>
              <w:t xml:space="preserve">Смотровые окошки для быстрого контроля наличия расходного материала – да </w:t>
            </w:r>
          </w:p>
          <w:p w:rsidR="00434E4E" w:rsidRPr="00434E4E" w:rsidRDefault="00434E4E" w:rsidP="00434E4E">
            <w:pPr>
              <w:rPr>
                <w:rFonts w:ascii="Times New Roman" w:hAnsi="Times New Roman"/>
                <w:color w:val="000000"/>
                <w:sz w:val="28"/>
                <w:szCs w:val="28"/>
                <w:shd w:val="clear" w:color="auto" w:fill="FFFFFF"/>
              </w:rPr>
            </w:pPr>
            <w:r w:rsidRPr="00434E4E">
              <w:rPr>
                <w:rFonts w:ascii="Times New Roman" w:hAnsi="Times New Roman"/>
                <w:color w:val="000000"/>
                <w:sz w:val="28"/>
                <w:szCs w:val="28"/>
                <w:shd w:val="clear" w:color="auto" w:fill="FFFFFF"/>
              </w:rPr>
              <w:t>Световые индикаторы расхода картриджа и заряда батареи – да</w:t>
            </w:r>
          </w:p>
          <w:p w:rsidR="00434E4E" w:rsidRPr="00434E4E" w:rsidRDefault="00434E4E" w:rsidP="00434E4E">
            <w:pPr>
              <w:rPr>
                <w:rFonts w:ascii="Times New Roman" w:hAnsi="Times New Roman"/>
                <w:color w:val="000000"/>
                <w:sz w:val="28"/>
                <w:szCs w:val="28"/>
                <w:shd w:val="clear" w:color="auto" w:fill="FFFFFF"/>
              </w:rPr>
            </w:pPr>
            <w:r w:rsidRPr="00434E4E">
              <w:rPr>
                <w:rFonts w:ascii="Times New Roman" w:hAnsi="Times New Roman"/>
                <w:color w:val="000000"/>
                <w:sz w:val="28"/>
                <w:szCs w:val="28"/>
                <w:shd w:val="clear" w:color="auto" w:fill="FFFFFF"/>
              </w:rPr>
              <w:t>Доза мыла-пены - не более 0,4 мл</w:t>
            </w:r>
          </w:p>
          <w:p w:rsidR="00B02D20" w:rsidRPr="00B02D20" w:rsidRDefault="00B02D20" w:rsidP="00B02D20">
            <w:pPr>
              <w:rPr>
                <w:rFonts w:ascii="Times New Roman" w:hAnsi="Times New Roman"/>
                <w:sz w:val="28"/>
                <w:szCs w:val="28"/>
              </w:rPr>
            </w:pPr>
            <w:r w:rsidRPr="00B02D20">
              <w:rPr>
                <w:rFonts w:ascii="Times New Roman" w:hAnsi="Times New Roman"/>
                <w:sz w:val="28"/>
                <w:szCs w:val="28"/>
              </w:rPr>
              <w:t xml:space="preserve">Сертификат </w:t>
            </w:r>
            <w:r w:rsidRPr="00B02D20">
              <w:rPr>
                <w:rFonts w:ascii="Times New Roman" w:hAnsi="Times New Roman"/>
                <w:sz w:val="28"/>
                <w:szCs w:val="28"/>
                <w:lang w:val="en-US"/>
              </w:rPr>
              <w:t>ISO</w:t>
            </w:r>
            <w:r w:rsidRPr="00B02D20">
              <w:rPr>
                <w:rFonts w:ascii="Times New Roman" w:hAnsi="Times New Roman"/>
                <w:sz w:val="28"/>
                <w:szCs w:val="28"/>
              </w:rPr>
              <w:t>9001, РСТ</w:t>
            </w:r>
          </w:p>
          <w:p w:rsidR="00B02D20" w:rsidRPr="00B02D20" w:rsidRDefault="00B02D20" w:rsidP="00B02D20">
            <w:pPr>
              <w:rPr>
                <w:rFonts w:ascii="Times New Roman" w:hAnsi="Times New Roman"/>
                <w:sz w:val="28"/>
                <w:szCs w:val="28"/>
              </w:rPr>
            </w:pPr>
            <w:r w:rsidRPr="00B02D20">
              <w:rPr>
                <w:rFonts w:ascii="Times New Roman" w:hAnsi="Times New Roman"/>
                <w:sz w:val="28"/>
                <w:szCs w:val="28"/>
              </w:rPr>
              <w:t>Гарантия – не менее 1 года</w:t>
            </w:r>
          </w:p>
          <w:p w:rsidR="00434E4E" w:rsidRPr="00434E4E" w:rsidRDefault="00434E4E" w:rsidP="00434E4E">
            <w:pPr>
              <w:rPr>
                <w:rFonts w:ascii="Times New Roman" w:hAnsi="Times New Roman"/>
                <w:sz w:val="28"/>
                <w:szCs w:val="28"/>
              </w:rPr>
            </w:pPr>
          </w:p>
          <w:p w:rsidR="00434E4E" w:rsidRPr="00434E4E" w:rsidRDefault="00434E4E" w:rsidP="00434E4E">
            <w:pPr>
              <w:rPr>
                <w:rFonts w:ascii="Times New Roman" w:hAnsi="Times New Roman"/>
                <w:sz w:val="28"/>
                <w:szCs w:val="28"/>
              </w:rPr>
            </w:pPr>
          </w:p>
          <w:p w:rsidR="00434E4E" w:rsidRPr="00434E4E" w:rsidRDefault="00434E4E" w:rsidP="00434E4E">
            <w:pPr>
              <w:rPr>
                <w:rFonts w:ascii="Times New Roman" w:hAnsi="Times New Roman"/>
                <w:sz w:val="28"/>
                <w:szCs w:val="28"/>
              </w:rPr>
            </w:pPr>
          </w:p>
          <w:p w:rsidR="00434E4E" w:rsidRPr="00434E4E" w:rsidRDefault="00434E4E" w:rsidP="00434E4E">
            <w:pPr>
              <w:rPr>
                <w:rFonts w:ascii="Times New Roman" w:hAnsi="Times New Roman"/>
                <w:sz w:val="28"/>
                <w:szCs w:val="28"/>
              </w:rPr>
            </w:pPr>
          </w:p>
        </w:tc>
      </w:tr>
    </w:tbl>
    <w:p w:rsidR="00434E4E" w:rsidRPr="001A0378" w:rsidRDefault="00434E4E" w:rsidP="00434E4E"/>
    <w:p w:rsidR="00F474DA" w:rsidRDefault="00F474DA" w:rsidP="00F474DA">
      <w:pPr>
        <w:jc w:val="both"/>
        <w:rPr>
          <w:bCs/>
          <w:sz w:val="28"/>
          <w:szCs w:val="28"/>
          <w:lang w:eastAsia="en-US" w:bidi="en-US"/>
        </w:rPr>
        <w:sectPr w:rsidR="00F474DA" w:rsidSect="00525CAC">
          <w:headerReference w:type="even" r:id="rId8"/>
          <w:footerReference w:type="even" r:id="rId9"/>
          <w:footerReference w:type="default" r:id="rId10"/>
          <w:pgSz w:w="11906" w:h="16838" w:code="9"/>
          <w:pgMar w:top="720" w:right="720" w:bottom="720" w:left="720"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Pr="006E2B1F">
        <w:rPr>
          <w:rFonts w:ascii="Times New Roman" w:hAnsi="Times New Roman"/>
          <w:b/>
          <w:sz w:val="24"/>
          <w:szCs w:val="24"/>
          <w:lang w:val="en-US"/>
        </w:rPr>
        <w:t>I</w:t>
      </w:r>
      <w:r w:rsidRPr="006E2B1F">
        <w:rPr>
          <w:rFonts w:ascii="Times New Roman" w:hAnsi="Times New Roman"/>
          <w:b/>
          <w:sz w:val="24"/>
          <w:szCs w:val="24"/>
        </w:rPr>
        <w:t>.</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r>
        <w:rPr>
          <w:rFonts w:ascii="Times New Roman" w:hAnsi="Times New Roman" w:cs="Times New Roman"/>
          <w:sz w:val="28"/>
        </w:rPr>
        <w:t>Участник</w:t>
      </w:r>
    </w:p>
    <w:p w:rsidR="00EC7ED3" w:rsidRDefault="00EC7ED3" w:rsidP="00EC7ED3">
      <w:pPr>
        <w:pStyle w:val="ConsPlusNormal"/>
        <w:ind w:firstLine="0"/>
        <w:jc w:val="both"/>
        <w:rPr>
          <w:rFonts w:ascii="Times New Roman" w:hAnsi="Times New Roman" w:cs="Times New Roman"/>
          <w:sz w:val="28"/>
        </w:rPr>
      </w:pPr>
    </w:p>
    <w:p w:rsidR="00EC7ED3" w:rsidRPr="00EC7ED3" w:rsidRDefault="00EC7ED3" w:rsidP="00EC7ED3">
      <w:pPr>
        <w:pStyle w:val="ConsPlusNormal"/>
        <w:jc w:val="both"/>
        <w:rPr>
          <w:rFonts w:ascii="Times New Roman" w:hAnsi="Times New Roman" w:cs="Times New Roman"/>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1F2362"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1F2362" w:rsidRDefault="001F2362" w:rsidP="00EC7ED3">
      <w:pPr>
        <w:pStyle w:val="ConsPlusNormal"/>
        <w:tabs>
          <w:tab w:val="left" w:pos="7288"/>
          <w:tab w:val="center" w:pos="8059"/>
        </w:tabs>
        <w:rPr>
          <w:rFonts w:ascii="Times New Roman" w:hAnsi="Times New Roman" w:cs="Times New Roman"/>
          <w:b/>
          <w:sz w:val="28"/>
          <w:szCs w:val="28"/>
        </w:rPr>
      </w:pP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 xml:space="preserve">Банковские </w:t>
            </w:r>
            <w:proofErr w:type="gramStart"/>
            <w:r w:rsidRPr="00627951">
              <w:rPr>
                <w:rFonts w:ascii="Times New Roman" w:hAnsi="Times New Roman" w:cs="Times New Roman"/>
              </w:rPr>
              <w:t>реквизиты(</w:t>
            </w:r>
            <w:proofErr w:type="gramEnd"/>
            <w:r w:rsidRPr="00627951">
              <w:rPr>
                <w:rFonts w:ascii="Times New Roman" w:hAnsi="Times New Roman" w:cs="Times New Roman"/>
              </w:rPr>
              <w:t>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25593C" w:rsidRDefault="0025593C" w:rsidP="00C83615">
      <w:pPr>
        <w:pStyle w:val="ConsPlusNormal"/>
        <w:ind w:firstLine="0"/>
        <w:rPr>
          <w:rFonts w:ascii="Times New Roman" w:hAnsi="Times New Roman" w:cs="Times New Roman"/>
        </w:rPr>
      </w:pPr>
    </w:p>
    <w:p w:rsidR="0025593C" w:rsidRDefault="0025593C" w:rsidP="009C197B">
      <w:pPr>
        <w:pStyle w:val="ConsPlusNormal"/>
        <w:jc w:val="both"/>
        <w:rPr>
          <w:rFonts w:ascii="Times New Roman" w:hAnsi="Times New Roman" w:cs="Times New Roman"/>
        </w:rPr>
      </w:pPr>
    </w:p>
    <w:p w:rsidR="00C83615" w:rsidRDefault="00C83615"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w:t>
      </w:r>
      <w:r>
        <w:rPr>
          <w:rFonts w:ascii="Times New Roman" w:hAnsi="Times New Roman" w:cs="Times New Roman"/>
          <w:sz w:val="28"/>
        </w:rPr>
        <w:lastRenderedPageBreak/>
        <w:t>контроля 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proofErr w:type="gramStart"/>
      <w:r>
        <w:rPr>
          <w:rFonts w:ascii="Times New Roman" w:hAnsi="Times New Roman" w:cs="Times New Roman"/>
          <w:sz w:val="28"/>
          <w:szCs w:val="28"/>
        </w:rPr>
        <w:t>вкоторой</w:t>
      </w:r>
      <w:proofErr w:type="spellEnd"/>
      <w:proofErr w:type="gram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F2362" w:rsidRDefault="001F2362" w:rsidP="001F2362">
      <w:pPr>
        <w:pStyle w:val="ConsPlusNormal"/>
        <w:ind w:firstLine="0"/>
        <w:jc w:val="both"/>
        <w:rPr>
          <w:rFonts w:ascii="Times New Roman" w:hAnsi="Times New Roman" w:cs="Times New Roman"/>
          <w:sz w:val="28"/>
        </w:rPr>
      </w:pPr>
    </w:p>
    <w:p w:rsidR="008376D3" w:rsidRDefault="008376D3" w:rsidP="001F2362">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C79" w:rsidRDefault="00466C79">
      <w:r>
        <w:separator/>
      </w:r>
    </w:p>
  </w:endnote>
  <w:endnote w:type="continuationSeparator" w:id="0">
    <w:p w:rsidR="00466C79" w:rsidRDefault="0046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C79" w:rsidRDefault="00466C79">
    <w:pPr>
      <w:pStyle w:val="a8"/>
    </w:pPr>
  </w:p>
  <w:p w:rsidR="00466C79" w:rsidRDefault="00466C79"/>
  <w:p w:rsidR="00466C79" w:rsidRDefault="00466C79"/>
  <w:p w:rsidR="00466C79" w:rsidRDefault="00466C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466C79" w:rsidRDefault="00466C79">
        <w:pPr>
          <w:pStyle w:val="a8"/>
          <w:jc w:val="center"/>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rsidR="00466C79" w:rsidRDefault="00466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C79" w:rsidRDefault="00466C79">
      <w:r>
        <w:separator/>
      </w:r>
    </w:p>
  </w:footnote>
  <w:footnote w:type="continuationSeparator" w:id="0">
    <w:p w:rsidR="00466C79" w:rsidRDefault="0046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C79" w:rsidRDefault="00466C79"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66C79" w:rsidRDefault="00466C79">
    <w:pPr>
      <w:pStyle w:val="ac"/>
    </w:pPr>
  </w:p>
  <w:p w:rsidR="00466C79" w:rsidRDefault="00466C79"/>
  <w:p w:rsidR="00466C79" w:rsidRDefault="00466C79"/>
  <w:p w:rsidR="00466C79" w:rsidRDefault="00466C79"/>
  <w:p w:rsidR="00466C79" w:rsidRDefault="00466C79"/>
  <w:p w:rsidR="00466C79" w:rsidRDefault="00466C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340"/>
    <w:rsid w:val="00000452"/>
    <w:rsid w:val="000009BA"/>
    <w:rsid w:val="00000D86"/>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911"/>
    <w:rsid w:val="00090DF5"/>
    <w:rsid w:val="00091234"/>
    <w:rsid w:val="00091799"/>
    <w:rsid w:val="00092F4B"/>
    <w:rsid w:val="00093137"/>
    <w:rsid w:val="00094471"/>
    <w:rsid w:val="000A037A"/>
    <w:rsid w:val="000A18A0"/>
    <w:rsid w:val="000A1BEF"/>
    <w:rsid w:val="000A764A"/>
    <w:rsid w:val="000A7D2C"/>
    <w:rsid w:val="000B0196"/>
    <w:rsid w:val="000B0773"/>
    <w:rsid w:val="000B2437"/>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B1B"/>
    <w:rsid w:val="000D02CD"/>
    <w:rsid w:val="000D0603"/>
    <w:rsid w:val="000D124F"/>
    <w:rsid w:val="000D32D4"/>
    <w:rsid w:val="000E1DE4"/>
    <w:rsid w:val="000E4DCB"/>
    <w:rsid w:val="000E50EA"/>
    <w:rsid w:val="000E5520"/>
    <w:rsid w:val="000E645B"/>
    <w:rsid w:val="000E7E03"/>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51E"/>
    <w:rsid w:val="001303A9"/>
    <w:rsid w:val="00130401"/>
    <w:rsid w:val="00130F4A"/>
    <w:rsid w:val="001340A4"/>
    <w:rsid w:val="001357CF"/>
    <w:rsid w:val="0013648F"/>
    <w:rsid w:val="0013709D"/>
    <w:rsid w:val="001374DA"/>
    <w:rsid w:val="001375FD"/>
    <w:rsid w:val="001405B2"/>
    <w:rsid w:val="00141160"/>
    <w:rsid w:val="001433E6"/>
    <w:rsid w:val="00144169"/>
    <w:rsid w:val="0014570B"/>
    <w:rsid w:val="00145FEB"/>
    <w:rsid w:val="0014682A"/>
    <w:rsid w:val="0015128A"/>
    <w:rsid w:val="00151F1C"/>
    <w:rsid w:val="00152456"/>
    <w:rsid w:val="00152916"/>
    <w:rsid w:val="00153032"/>
    <w:rsid w:val="001539C0"/>
    <w:rsid w:val="001545D1"/>
    <w:rsid w:val="0015465F"/>
    <w:rsid w:val="001553C1"/>
    <w:rsid w:val="0015650C"/>
    <w:rsid w:val="00156907"/>
    <w:rsid w:val="00156AA6"/>
    <w:rsid w:val="001574F0"/>
    <w:rsid w:val="0015785B"/>
    <w:rsid w:val="00157AA3"/>
    <w:rsid w:val="001606F3"/>
    <w:rsid w:val="00160E95"/>
    <w:rsid w:val="00160FC2"/>
    <w:rsid w:val="00161BD5"/>
    <w:rsid w:val="00162FFA"/>
    <w:rsid w:val="00163D11"/>
    <w:rsid w:val="001641F5"/>
    <w:rsid w:val="00165FF8"/>
    <w:rsid w:val="0016683D"/>
    <w:rsid w:val="00167293"/>
    <w:rsid w:val="0016798D"/>
    <w:rsid w:val="00170A19"/>
    <w:rsid w:val="00171BB8"/>
    <w:rsid w:val="00172B7C"/>
    <w:rsid w:val="0017439F"/>
    <w:rsid w:val="001744D6"/>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368"/>
    <w:rsid w:val="001C2DD5"/>
    <w:rsid w:val="001C3F59"/>
    <w:rsid w:val="001C45D7"/>
    <w:rsid w:val="001C4955"/>
    <w:rsid w:val="001C5E06"/>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E6A"/>
    <w:rsid w:val="001E5FA7"/>
    <w:rsid w:val="001E71E6"/>
    <w:rsid w:val="001F10AD"/>
    <w:rsid w:val="001F1267"/>
    <w:rsid w:val="001F1D79"/>
    <w:rsid w:val="001F203A"/>
    <w:rsid w:val="001F2362"/>
    <w:rsid w:val="001F32E8"/>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26CA"/>
    <w:rsid w:val="00253463"/>
    <w:rsid w:val="00254CCA"/>
    <w:rsid w:val="00254DDF"/>
    <w:rsid w:val="0025593C"/>
    <w:rsid w:val="002569B8"/>
    <w:rsid w:val="002578B0"/>
    <w:rsid w:val="00257D50"/>
    <w:rsid w:val="00260637"/>
    <w:rsid w:val="002614B7"/>
    <w:rsid w:val="00262CFC"/>
    <w:rsid w:val="00263C13"/>
    <w:rsid w:val="0026470E"/>
    <w:rsid w:val="00264D32"/>
    <w:rsid w:val="002650AF"/>
    <w:rsid w:val="00266C9A"/>
    <w:rsid w:val="00267048"/>
    <w:rsid w:val="00267171"/>
    <w:rsid w:val="00272947"/>
    <w:rsid w:val="00274B62"/>
    <w:rsid w:val="00277D9D"/>
    <w:rsid w:val="00281272"/>
    <w:rsid w:val="00281603"/>
    <w:rsid w:val="00281BA2"/>
    <w:rsid w:val="00282421"/>
    <w:rsid w:val="00282B24"/>
    <w:rsid w:val="00282C44"/>
    <w:rsid w:val="00283500"/>
    <w:rsid w:val="00283AF4"/>
    <w:rsid w:val="0028486B"/>
    <w:rsid w:val="0028523C"/>
    <w:rsid w:val="00285717"/>
    <w:rsid w:val="00286321"/>
    <w:rsid w:val="00287254"/>
    <w:rsid w:val="00290071"/>
    <w:rsid w:val="00290C2D"/>
    <w:rsid w:val="00291288"/>
    <w:rsid w:val="00292B2B"/>
    <w:rsid w:val="00292D0A"/>
    <w:rsid w:val="002931FA"/>
    <w:rsid w:val="002943E1"/>
    <w:rsid w:val="00294727"/>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C7D55"/>
    <w:rsid w:val="002D0BFD"/>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E58"/>
    <w:rsid w:val="0042791E"/>
    <w:rsid w:val="0043039A"/>
    <w:rsid w:val="00430B39"/>
    <w:rsid w:val="00431945"/>
    <w:rsid w:val="00433622"/>
    <w:rsid w:val="00433667"/>
    <w:rsid w:val="00433E95"/>
    <w:rsid w:val="00434159"/>
    <w:rsid w:val="00434674"/>
    <w:rsid w:val="00434B1A"/>
    <w:rsid w:val="00434E4E"/>
    <w:rsid w:val="00436070"/>
    <w:rsid w:val="0043718D"/>
    <w:rsid w:val="004416E4"/>
    <w:rsid w:val="0044308B"/>
    <w:rsid w:val="00443CEE"/>
    <w:rsid w:val="00444A27"/>
    <w:rsid w:val="004460B2"/>
    <w:rsid w:val="00446E37"/>
    <w:rsid w:val="004509A0"/>
    <w:rsid w:val="00450D3A"/>
    <w:rsid w:val="00454E4C"/>
    <w:rsid w:val="00455B9B"/>
    <w:rsid w:val="00455D6C"/>
    <w:rsid w:val="004563D7"/>
    <w:rsid w:val="00456640"/>
    <w:rsid w:val="00460EF7"/>
    <w:rsid w:val="00462B87"/>
    <w:rsid w:val="00462D2D"/>
    <w:rsid w:val="0046392B"/>
    <w:rsid w:val="00465C4C"/>
    <w:rsid w:val="004666B8"/>
    <w:rsid w:val="00466C79"/>
    <w:rsid w:val="004677B8"/>
    <w:rsid w:val="00467884"/>
    <w:rsid w:val="00470383"/>
    <w:rsid w:val="00471130"/>
    <w:rsid w:val="0047178C"/>
    <w:rsid w:val="004717AB"/>
    <w:rsid w:val="00472BD3"/>
    <w:rsid w:val="00472D8D"/>
    <w:rsid w:val="00472FF1"/>
    <w:rsid w:val="00473C9E"/>
    <w:rsid w:val="004747AC"/>
    <w:rsid w:val="00475E95"/>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61C"/>
    <w:rsid w:val="005C3788"/>
    <w:rsid w:val="005C3B6C"/>
    <w:rsid w:val="005C434F"/>
    <w:rsid w:val="005C4555"/>
    <w:rsid w:val="005C5923"/>
    <w:rsid w:val="005C6B76"/>
    <w:rsid w:val="005C7C5B"/>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2F23"/>
    <w:rsid w:val="0062634E"/>
    <w:rsid w:val="00626D87"/>
    <w:rsid w:val="00627951"/>
    <w:rsid w:val="00630035"/>
    <w:rsid w:val="00630976"/>
    <w:rsid w:val="0063143B"/>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56B7"/>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28B7"/>
    <w:rsid w:val="006C2C66"/>
    <w:rsid w:val="006C312F"/>
    <w:rsid w:val="006C40D5"/>
    <w:rsid w:val="006C5245"/>
    <w:rsid w:val="006C544D"/>
    <w:rsid w:val="006C579B"/>
    <w:rsid w:val="006C6F04"/>
    <w:rsid w:val="006C7D63"/>
    <w:rsid w:val="006D0A07"/>
    <w:rsid w:val="006D0A86"/>
    <w:rsid w:val="006D1902"/>
    <w:rsid w:val="006D1D64"/>
    <w:rsid w:val="006D2CAC"/>
    <w:rsid w:val="006D32BC"/>
    <w:rsid w:val="006D489E"/>
    <w:rsid w:val="006D5E88"/>
    <w:rsid w:val="006D6833"/>
    <w:rsid w:val="006D6A89"/>
    <w:rsid w:val="006D765A"/>
    <w:rsid w:val="006E0041"/>
    <w:rsid w:val="006E1730"/>
    <w:rsid w:val="006E1A1F"/>
    <w:rsid w:val="006E2487"/>
    <w:rsid w:val="006E2A31"/>
    <w:rsid w:val="006E2B1F"/>
    <w:rsid w:val="006E3947"/>
    <w:rsid w:val="006E5075"/>
    <w:rsid w:val="006E6FF5"/>
    <w:rsid w:val="006E7A5F"/>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61C"/>
    <w:rsid w:val="0080571B"/>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6430"/>
    <w:rsid w:val="00856911"/>
    <w:rsid w:val="008601DA"/>
    <w:rsid w:val="00860245"/>
    <w:rsid w:val="00860339"/>
    <w:rsid w:val="008606C7"/>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45DF"/>
    <w:rsid w:val="00884F68"/>
    <w:rsid w:val="00884FEC"/>
    <w:rsid w:val="00885098"/>
    <w:rsid w:val="0088524B"/>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06BB"/>
    <w:rsid w:val="008A235E"/>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5AAE"/>
    <w:rsid w:val="008D6144"/>
    <w:rsid w:val="008E1240"/>
    <w:rsid w:val="008E1AB3"/>
    <w:rsid w:val="008E3512"/>
    <w:rsid w:val="008E4288"/>
    <w:rsid w:val="008E467E"/>
    <w:rsid w:val="008E58DB"/>
    <w:rsid w:val="008E6581"/>
    <w:rsid w:val="008F0F4C"/>
    <w:rsid w:val="008F1959"/>
    <w:rsid w:val="008F267E"/>
    <w:rsid w:val="008F3216"/>
    <w:rsid w:val="008F3973"/>
    <w:rsid w:val="008F60B2"/>
    <w:rsid w:val="00901687"/>
    <w:rsid w:val="00902074"/>
    <w:rsid w:val="009023D0"/>
    <w:rsid w:val="00902D49"/>
    <w:rsid w:val="009049F9"/>
    <w:rsid w:val="00904EEF"/>
    <w:rsid w:val="00905CC3"/>
    <w:rsid w:val="009069A2"/>
    <w:rsid w:val="00906C82"/>
    <w:rsid w:val="00906F77"/>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F3D"/>
    <w:rsid w:val="00932D0F"/>
    <w:rsid w:val="0093322E"/>
    <w:rsid w:val="00933238"/>
    <w:rsid w:val="0093324F"/>
    <w:rsid w:val="00934D84"/>
    <w:rsid w:val="00940474"/>
    <w:rsid w:val="00942A13"/>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D0"/>
    <w:rsid w:val="009732E2"/>
    <w:rsid w:val="009746EB"/>
    <w:rsid w:val="009748AD"/>
    <w:rsid w:val="00974FB3"/>
    <w:rsid w:val="009751D0"/>
    <w:rsid w:val="00980650"/>
    <w:rsid w:val="00980933"/>
    <w:rsid w:val="009815FB"/>
    <w:rsid w:val="00981F8E"/>
    <w:rsid w:val="009825F3"/>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882"/>
    <w:rsid w:val="00A0142D"/>
    <w:rsid w:val="00A0365B"/>
    <w:rsid w:val="00A05E02"/>
    <w:rsid w:val="00A06A09"/>
    <w:rsid w:val="00A06E00"/>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31F9"/>
    <w:rsid w:val="00A8403E"/>
    <w:rsid w:val="00A85062"/>
    <w:rsid w:val="00A86248"/>
    <w:rsid w:val="00A86399"/>
    <w:rsid w:val="00A867DA"/>
    <w:rsid w:val="00A873CB"/>
    <w:rsid w:val="00A877CA"/>
    <w:rsid w:val="00A904A5"/>
    <w:rsid w:val="00A91A20"/>
    <w:rsid w:val="00A91BA2"/>
    <w:rsid w:val="00A936D1"/>
    <w:rsid w:val="00A97A42"/>
    <w:rsid w:val="00AA1F0F"/>
    <w:rsid w:val="00AA2141"/>
    <w:rsid w:val="00AA2DCA"/>
    <w:rsid w:val="00AA461E"/>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2D20"/>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5B9"/>
    <w:rsid w:val="00B2424A"/>
    <w:rsid w:val="00B254A4"/>
    <w:rsid w:val="00B25E9C"/>
    <w:rsid w:val="00B276AF"/>
    <w:rsid w:val="00B31104"/>
    <w:rsid w:val="00B3142C"/>
    <w:rsid w:val="00B31D2D"/>
    <w:rsid w:val="00B31FA9"/>
    <w:rsid w:val="00B33B2F"/>
    <w:rsid w:val="00B3424F"/>
    <w:rsid w:val="00B34890"/>
    <w:rsid w:val="00B368A6"/>
    <w:rsid w:val="00B40273"/>
    <w:rsid w:val="00B421E2"/>
    <w:rsid w:val="00B431E4"/>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2A"/>
    <w:rsid w:val="00D44F2A"/>
    <w:rsid w:val="00D46B38"/>
    <w:rsid w:val="00D46B4C"/>
    <w:rsid w:val="00D50171"/>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7066"/>
    <w:rsid w:val="00DD753B"/>
    <w:rsid w:val="00DE05C3"/>
    <w:rsid w:val="00DE26A2"/>
    <w:rsid w:val="00DE338F"/>
    <w:rsid w:val="00DE4815"/>
    <w:rsid w:val="00DE4E95"/>
    <w:rsid w:val="00DF09B3"/>
    <w:rsid w:val="00DF09EE"/>
    <w:rsid w:val="00DF0B93"/>
    <w:rsid w:val="00DF237A"/>
    <w:rsid w:val="00DF2B02"/>
    <w:rsid w:val="00DF357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0BA"/>
    <w:rsid w:val="00EA616C"/>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6E68"/>
    <w:rsid w:val="00F6721E"/>
    <w:rsid w:val="00F7136A"/>
    <w:rsid w:val="00F7149E"/>
    <w:rsid w:val="00F71E36"/>
    <w:rsid w:val="00F74873"/>
    <w:rsid w:val="00F75B25"/>
    <w:rsid w:val="00F761E6"/>
    <w:rsid w:val="00F7760C"/>
    <w:rsid w:val="00F77863"/>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14D"/>
    <w:rsid w:val="00FC7A1B"/>
    <w:rsid w:val="00FD1B36"/>
    <w:rsid w:val="00FD29C6"/>
    <w:rsid w:val="00FD4876"/>
    <w:rsid w:val="00FD4C27"/>
    <w:rsid w:val="00FD6137"/>
    <w:rsid w:val="00FD6764"/>
    <w:rsid w:val="00FD6F1A"/>
    <w:rsid w:val="00FE01B4"/>
    <w:rsid w:val="00FE0DA3"/>
    <w:rsid w:val="00FE0E4F"/>
    <w:rsid w:val="00FE11E9"/>
    <w:rsid w:val="00FE159C"/>
    <w:rsid w:val="00FE267E"/>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2966B"/>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1129280">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612F-B51E-4B14-A537-59F82B82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39</Pages>
  <Words>13880</Words>
  <Characters>79120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92815</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47</cp:revision>
  <cp:lastPrinted>2018-05-22T05:49:00Z</cp:lastPrinted>
  <dcterms:created xsi:type="dcterms:W3CDTF">2020-11-09T05:01:00Z</dcterms:created>
  <dcterms:modified xsi:type="dcterms:W3CDTF">2021-03-01T10:43:00Z</dcterms:modified>
</cp:coreProperties>
</file>