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BB" w:rsidRDefault="00EF04B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к документации</w:t>
      </w:r>
    </w:p>
    <w:p w:rsidR="00EF04BB" w:rsidRDefault="00EF04B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ТЕХНИЧЕСКОЕ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ЗАДАНИЕ</w:t>
      </w:r>
    </w:p>
    <w:p w:rsidR="00EF04BB" w:rsidRDefault="00EF04BB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rFonts w:cs="Calibri"/>
          <w:b/>
          <w:sz w:val="24"/>
        </w:rPr>
        <w:t>На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поставку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мягкого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инвентаря</w:t>
      </w:r>
      <w:r>
        <w:rPr>
          <w:rFonts w:ascii="Liberation Serif" w:hAnsi="Liberation Serif" w:cs="Liberation Serif"/>
          <w:b/>
          <w:sz w:val="24"/>
        </w:rPr>
        <w:t xml:space="preserve"> (</w:t>
      </w:r>
      <w:r>
        <w:rPr>
          <w:rFonts w:cs="Calibri"/>
          <w:b/>
          <w:sz w:val="24"/>
        </w:rPr>
        <w:t>одежда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мужская</w:t>
      </w:r>
      <w:r>
        <w:rPr>
          <w:rFonts w:ascii="Liberation Serif" w:hAnsi="Liberation Serif" w:cs="Liberation Serif"/>
          <w:b/>
          <w:sz w:val="24"/>
        </w:rPr>
        <w:t>).</w:t>
      </w:r>
    </w:p>
    <w:p w:rsidR="00EF04BB" w:rsidRDefault="00EF04BB" w:rsidP="00CA554E">
      <w:pPr>
        <w:jc w:val="center"/>
        <w:rPr>
          <w:rFonts w:cs="Calibri"/>
          <w:b/>
          <w:sz w:val="24"/>
        </w:rPr>
      </w:pPr>
      <w:r>
        <w:rPr>
          <w:rFonts w:ascii="Liberation Serif" w:hAnsi="Liberation Serif" w:cs="Liberation Serif"/>
          <w:sz w:val="24"/>
        </w:rPr>
        <w:t xml:space="preserve">  </w:t>
      </w:r>
      <w:r>
        <w:rPr>
          <w:rFonts w:ascii="Liberation Serif" w:hAnsi="Liberation Serif" w:cs="Liberation Serif"/>
          <w:b/>
          <w:sz w:val="24"/>
        </w:rPr>
        <w:t>1.</w:t>
      </w:r>
      <w:r>
        <w:rPr>
          <w:rFonts w:cs="Calibri"/>
          <w:b/>
          <w:sz w:val="24"/>
        </w:rPr>
        <w:t>Предмет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закупки</w:t>
      </w:r>
    </w:p>
    <w:p w:rsidR="00EF04BB" w:rsidRDefault="00EF04BB">
      <w:pPr>
        <w:rPr>
          <w:rFonts w:ascii="Liberation Serif" w:hAnsi="Liberation Serif" w:cs="Liberation Serif"/>
          <w:sz w:val="24"/>
        </w:rPr>
      </w:pPr>
      <w:r>
        <w:rPr>
          <w:rFonts w:cs="Calibri"/>
          <w:i/>
          <w:sz w:val="24"/>
        </w:rPr>
        <w:t>Наименование</w:t>
      </w:r>
      <w:r>
        <w:rPr>
          <w:rFonts w:ascii="Liberation Serif" w:hAnsi="Liberation Serif" w:cs="Liberation Serif"/>
          <w:i/>
          <w:sz w:val="24"/>
        </w:rPr>
        <w:t>: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мягкого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инвентаря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одежда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мужская</w:t>
      </w:r>
      <w:r>
        <w:rPr>
          <w:rFonts w:ascii="Liberation Serif" w:hAnsi="Liberation Serif" w:cs="Liberation Serif"/>
          <w:sz w:val="24"/>
        </w:rPr>
        <w:t xml:space="preserve">) 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2021 </w:t>
      </w:r>
      <w:r>
        <w:rPr>
          <w:rFonts w:cs="Calibri"/>
          <w:sz w:val="24"/>
        </w:rPr>
        <w:t>году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 w:rsidP="00F85BF7">
      <w:pPr>
        <w:numPr>
          <w:ilvl w:val="0"/>
          <w:numId w:val="1"/>
        </w:numPr>
        <w:rPr>
          <w:rFonts w:ascii="Liberation Serif" w:hAnsi="Liberation Serif" w:cs="Liberation Serif"/>
          <w:color w:val="000000"/>
          <w:sz w:val="24"/>
        </w:rPr>
      </w:pPr>
      <w:r>
        <w:rPr>
          <w:rFonts w:cs="Calibri"/>
          <w:b/>
          <w:color w:val="000000"/>
          <w:sz w:val="24"/>
        </w:rPr>
        <w:t>Описание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товара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, </w:t>
      </w:r>
      <w:r>
        <w:rPr>
          <w:rFonts w:cs="Calibri"/>
          <w:b/>
          <w:color w:val="000000"/>
          <w:sz w:val="24"/>
        </w:rPr>
        <w:t>количество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и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технические</w:t>
      </w:r>
      <w:r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>
        <w:rPr>
          <w:rFonts w:cs="Calibri"/>
          <w:b/>
          <w:color w:val="000000"/>
          <w:sz w:val="24"/>
        </w:rPr>
        <w:t>характеристики</w:t>
      </w:r>
      <w:r>
        <w:rPr>
          <w:rFonts w:ascii="Liberation Serif" w:hAnsi="Liberation Serif" w:cs="Liberation Serif"/>
          <w:b/>
          <w:color w:val="000000"/>
          <w:sz w:val="24"/>
        </w:rPr>
        <w:t>:</w:t>
      </w:r>
    </w:p>
    <w:tbl>
      <w:tblPr>
        <w:tblW w:w="9723" w:type="dxa"/>
        <w:tblInd w:w="-255" w:type="dxa"/>
        <w:tblLayout w:type="fixed"/>
        <w:tblLook w:val="0000"/>
      </w:tblPr>
      <w:tblGrid>
        <w:gridCol w:w="543"/>
        <w:gridCol w:w="1800"/>
        <w:gridCol w:w="5580"/>
        <w:gridCol w:w="720"/>
        <w:gridCol w:w="1080"/>
      </w:tblGrid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Наименование мягкого инвентаря по нормативу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Наименование заявленного мягкого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инвентаря на 2019г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Одежда зимняя (пальто, пуховик)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Куртка Мужская зимняя  выполнена из ткани с  водоотталкивающей и ветрозащиной пропиткой, утеплитель синтепон 300. Детали: крой прямой, застежка на молнии с двумя бегунками , ветрозащитный клапан на кнопках, карманы врезные, вшивные, изнутри утеплены флисом, трикотажный манжет на рукавах, вшивной  капюшон отделан мехом.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Удлиненная. Цвет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(черный,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темно-синий, бордовый, хаки,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коммуфлированный,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комбинированный (без светлых тонов)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F04BB" w:rsidRPr="00CA554E" w:rsidTr="00664128">
        <w:trPr>
          <w:trHeight w:val="20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демисизонная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(пальто,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куртка,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плащ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Куртка мужская демисезонная   выполнена из ткани с  водоотталкивающей и ветрозащиной пропиткой, утеплитель.. Детали: крой прямой, застежка на молнии с двумя бегунками , ветрозащитный клапан на кнопках, карманы врезные, вшивные,  капюшон отстегивающийся, удлиненная.Цвет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(черный,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темно-синий, бордовый, хаки, комбинированный (без светлых тонов)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Сорочка (рубашка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Сорочка мужская трикотажная 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с длинным рукавом., прямой крой , вязанный воротник ,застежка на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3 пуговицы. Цвет: в полоску, пестровязанные (кроме светлых тонов).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Брюки (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хлопчатобумажные,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джинсовые)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Брюки  мужские х/б утеплённые ,пояс на широкой  резинки, без замка,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— верх тонкая балонь,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подклад флис, карманы втачные  в боковые швы, внизу изделия  манжет, на резинке.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Цвет: камуфлированный (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синий, зеленый, коричневый)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Брюки спортивные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Брюки сп</w:t>
            </w:r>
            <w:r>
              <w:rPr>
                <w:rFonts w:ascii="Times New Roman" w:hAnsi="Times New Roman"/>
                <w:sz w:val="24"/>
                <w:szCs w:val="24"/>
              </w:rPr>
              <w:t>ортивные  Пояс широкая резинка,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шнурок, внизу из</w:t>
            </w:r>
            <w:r>
              <w:rPr>
                <w:rFonts w:ascii="Times New Roman" w:hAnsi="Times New Roman"/>
                <w:sz w:val="24"/>
                <w:szCs w:val="24"/>
              </w:rPr>
              <w:t>делия  манжет, широкая резинка. Ткань  трикотаж.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Состав: хлопок 65%, п/э35%, 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Цвет темно-синий,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черный,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графит, с лампасами( кроме светлых тонов)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Брюки спортивные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Брюки  мужские  с толстым начесом  , брюки прямого кроя, пояс на широкой  резинке, шнурок,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низ изделия манжет или широкая резинка, карманы  втачные в боковые швы. Состав: хлопок, п/э, толстый трикотаж с ворсистой изнаночной стороной. Цвет :темно-синий, черный, антрацит , с лампасами.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Джемпер (свитер,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кофта,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толстовка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Толстовка прямого кр</w:t>
            </w:r>
            <w:r>
              <w:rPr>
                <w:rFonts w:ascii="Times New Roman" w:hAnsi="Times New Roman"/>
                <w:sz w:val="24"/>
                <w:szCs w:val="24"/>
              </w:rPr>
              <w:t>оя, не сьемный копюшон, рукава,  низ изделия манжет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, без застежки, карманы кенгуру, втачные. Ткань; толстый  трикотаж  с ворсистой изнаночной стороной. Цвет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темно-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синий, бордовый, серый.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Костюм спортивный мужской состоит из брюк и толстовки. Брюки прямого кроя  ,на широкой резинке, шнурок, низ изделия манжеты или широкая резинка. карманы вшивные в боковые швы. Цвет синий, черный, графит, с лампасами.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Толстовка; толстый трикотаж с ворсовой изнаночной стороной, рукав длинный на манжете, капюшон не сьемный, без застежки,  карманы-кенгуру, втачные боковые, низ изделия резинка. Цвета разные ( кроме светлых тонов)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Состав ткани 70% хлопок, 30 % эластан.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EF04BB" w:rsidRPr="00CA554E" w:rsidTr="00664128">
        <w:trPr>
          <w:trHeight w:val="14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Футболка,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файка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Футболка  мужская  прямого кроя, короткий рукав. Горловина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- круглая, мысок.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плотный трикотаж 95 %  хлопок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, 5 % спандекс, ткань не деформируемая при стирке.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: однотонные с принтом: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синий, бордовый, фиолетовый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пестровязаные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(кроме светлых тонов)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повседневная (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брюки спортивные,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рубашка поло)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повседневный  мужской: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состоит из  брюк  и рубашки поло. Брюки  из хлопкового трикотажа, эластичный пояс на шнурке, имеет два втачных кармана по бокам, внизу брюк эластичный манжет  или резинка. Цвет : синий,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черный,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темно серый  ,с лампасами. Рубашка поло   ткань трикотаж , короткий рукав, воротничок, застежка 3 пуговицы, на груди накладной карман , цвет; в яркую полоску, пестровязанные , кроме светлых тонов.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Ткань не деформируемая при стирке.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Трусы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Трусы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боксеры мужские, состав  100% хлопок,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полотно - кулир,  резинка широкая  втачная, средняя длина изделия.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Цвет: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в полоску, клетку, пестровязанные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кроме светлых тонов)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Майка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Майка мужская борцовка  прямого кроя, ширина  плечевой части 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CA554E">
                <w:rPr>
                  <w:rFonts w:ascii="Times New Roman" w:hAnsi="Times New Roman"/>
                  <w:sz w:val="24"/>
                  <w:szCs w:val="24"/>
                </w:rPr>
                <w:t>13 см</w:t>
              </w:r>
            </w:smartTag>
            <w:r w:rsidRPr="00CA554E">
              <w:rPr>
                <w:rFonts w:ascii="Times New Roman" w:hAnsi="Times New Roman"/>
                <w:sz w:val="24"/>
                <w:szCs w:val="24"/>
              </w:rPr>
              <w:t xml:space="preserve">,   вырез  горловины  круглый, мыском , горловина и пройма обработана кантом из трикотажа., цвет : синий, бордовый, </w:t>
            </w:r>
            <w:r>
              <w:rPr>
                <w:rFonts w:ascii="Times New Roman" w:hAnsi="Times New Roman"/>
                <w:sz w:val="24"/>
                <w:szCs w:val="24"/>
              </w:rPr>
              <w:t>черный, террокотовый с принтом,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пестровязанный (ярких не светлых тонов)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Устойчивые к стирке.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: 70% хлопок, 30% п/э.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Ночная пижама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Пижама мужская  состоит из брюк и футболки, ткань трикотажное полотно с начесом, хлопок  100%: Брюки на резинке,  внизу на манж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  или на широкой резинке,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футболка  прямой к</w:t>
            </w:r>
            <w:r>
              <w:rPr>
                <w:rFonts w:ascii="Times New Roman" w:hAnsi="Times New Roman"/>
                <w:sz w:val="24"/>
                <w:szCs w:val="24"/>
              </w:rPr>
              <w:t>рой, с длинным  рукавом, манжет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, вырез горловины  круглый, мысок. Цвет: синий, черный, темно зеленый.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Носки п/ш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Носки  мужские  на широкой резинке . Состав: толстый п/ш трикотаж с ворсистой изнаночной стороной</w:t>
            </w:r>
            <w:r>
              <w:rPr>
                <w:rFonts w:ascii="Times New Roman" w:hAnsi="Times New Roman"/>
                <w:sz w:val="24"/>
                <w:szCs w:val="24"/>
              </w:rPr>
              <w:t>, с укрепленным мыском и пяткой. Цвет: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 xml:space="preserve"> темно серый, коричневый, черный, в полоску, кроме светлых тонов.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Носки х/б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Носки мужские  х/б  плотной  вязки , с усиленным мыском и пятной, широкая мягкая резинка1 Цвет: синий, бордовый, черный, в полоску без светлых тонов. Состав; бамбук 71%, па 21%  эластан 2%,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Головной убор зимний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 xml:space="preserve">Шапка мужская  зимняя вязанная 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без отворота, подклад флис. Состав 50% шерсть, 50% акрил.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Цвет: темные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EF04BB" w:rsidRPr="00CA554E" w:rsidTr="006641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Головной убор летний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Кепка мужская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картуз. Цвета 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54E">
              <w:rPr>
                <w:rFonts w:ascii="Times New Roman" w:hAnsi="Times New Roman"/>
                <w:sz w:val="24"/>
                <w:szCs w:val="24"/>
              </w:rPr>
              <w:t>(кроме светлых тонов.)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  <w:r w:rsidRPr="00CA554E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F04BB" w:rsidRPr="00CA554E" w:rsidRDefault="00EF04BB" w:rsidP="00CA5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4BB" w:rsidRDefault="00EF04BB">
      <w:pPr>
        <w:ind w:firstLine="54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Требования к качеству и безопасности продукции.</w:t>
      </w:r>
    </w:p>
    <w:p w:rsidR="00EF04BB" w:rsidRDefault="00EF04BB">
      <w:pPr>
        <w:tabs>
          <w:tab w:val="left" w:pos="993"/>
        </w:tabs>
        <w:ind w:firstLine="540"/>
        <w:rPr>
          <w:rFonts w:cs="Calibri"/>
          <w:sz w:val="24"/>
        </w:rPr>
      </w:pPr>
      <w:r>
        <w:rPr>
          <w:rFonts w:cs="Calibri"/>
          <w:sz w:val="24"/>
        </w:rPr>
        <w:t>Поставщик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гарантирует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безопасность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действующими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стандартами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утвержденными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данный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наличием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обязательного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данного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полученного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аккредитованных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органах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продукции</w:t>
      </w:r>
    </w:p>
    <w:p w:rsidR="00EF04BB" w:rsidRDefault="00EF04BB">
      <w:pPr>
        <w:tabs>
          <w:tab w:val="left" w:pos="709"/>
          <w:tab w:val="right" w:leader="dot" w:pos="10206"/>
        </w:tabs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Поставляемый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должен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соответствовать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действующего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законодательства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нормативным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правовым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актам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Российской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Федерации</w:t>
      </w:r>
      <w:r>
        <w:rPr>
          <w:rFonts w:ascii="Liberation Serif" w:hAnsi="Liberation Serif" w:cs="Liberation Serif"/>
          <w:sz w:val="24"/>
        </w:rPr>
        <w:t xml:space="preserve">: 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Федеральный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09.01.1996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>2-</w:t>
      </w:r>
      <w:r>
        <w:rPr>
          <w:rFonts w:cs="Calibri"/>
          <w:sz w:val="24"/>
        </w:rPr>
        <w:t>ФЗ</w:t>
      </w:r>
      <w:r>
        <w:rPr>
          <w:rFonts w:ascii="Liberation Serif" w:hAnsi="Liberation Serif" w:cs="Liberation Serif"/>
          <w:sz w:val="24"/>
        </w:rPr>
        <w:t xml:space="preserve"> «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внесении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изменений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дополнений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«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защите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потребителей</w:t>
      </w:r>
      <w:r>
        <w:rPr>
          <w:rFonts w:ascii="Liberation Serif" w:hAnsi="Liberation Serif" w:cs="Liberation Serif"/>
          <w:sz w:val="24"/>
        </w:rPr>
        <w:t>»;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Закон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07.02.1992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 2300-1 «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защите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потребителей</w:t>
      </w:r>
      <w:r>
        <w:rPr>
          <w:rFonts w:ascii="Liberation Serif" w:hAnsi="Liberation Serif" w:cs="Liberation Serif"/>
          <w:sz w:val="24"/>
        </w:rPr>
        <w:t xml:space="preserve">»; 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- </w:t>
      </w:r>
      <w:r>
        <w:rPr>
          <w:rFonts w:cs="Calibri"/>
          <w:sz w:val="24"/>
        </w:rPr>
        <w:t>Правила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продажи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отдельных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видов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утверждённым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Постановлением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Правительства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РФ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от</w:t>
      </w:r>
      <w:r>
        <w:rPr>
          <w:rFonts w:ascii="Liberation Serif" w:hAnsi="Liberation Serif" w:cs="Liberation Serif"/>
          <w:sz w:val="24"/>
        </w:rPr>
        <w:t xml:space="preserve"> 19.01.1998 </w:t>
      </w:r>
      <w:r>
        <w:rPr>
          <w:rFonts w:cs="Calibri"/>
          <w:sz w:val="24"/>
        </w:rPr>
        <w:t>№</w:t>
      </w:r>
      <w:r>
        <w:rPr>
          <w:rFonts w:ascii="Liberation Serif" w:hAnsi="Liberation Serif" w:cs="Liberation Serif"/>
          <w:sz w:val="24"/>
        </w:rPr>
        <w:t xml:space="preserve">55, </w:t>
      </w:r>
      <w:r>
        <w:rPr>
          <w:rFonts w:cs="Calibri"/>
          <w:sz w:val="24"/>
        </w:rPr>
        <w:t>п</w:t>
      </w:r>
      <w:r>
        <w:rPr>
          <w:rFonts w:ascii="Liberation Serif" w:hAnsi="Liberation Serif" w:cs="Liberation Serif"/>
          <w:sz w:val="24"/>
        </w:rPr>
        <w:t>.12 «</w:t>
      </w:r>
      <w:r>
        <w:rPr>
          <w:rFonts w:cs="Calibri"/>
          <w:sz w:val="24"/>
        </w:rPr>
        <w:t>при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продаже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продавец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доводит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покупателя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информацию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подтверждении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путём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порядке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знаком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ознакомления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потребителя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одним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следующих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документов</w:t>
      </w:r>
      <w:r>
        <w:rPr>
          <w:rFonts w:ascii="Liberation Serif" w:hAnsi="Liberation Serif" w:cs="Liberation Serif"/>
          <w:sz w:val="24"/>
        </w:rPr>
        <w:t>: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>;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копия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заверенная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держателем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подлинника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нотариусом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выдавшим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>;</w:t>
      </w:r>
    </w:p>
    <w:p w:rsidR="00EF04BB" w:rsidRDefault="00EF04BB">
      <w:pPr>
        <w:tabs>
          <w:tab w:val="left" w:pos="993"/>
        </w:tabs>
        <w:ind w:firstLine="720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сопроводительные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документы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оформленные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поставщиком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продавцом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содержащие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каждому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наименованию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подтверждении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требованиям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номер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орган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выдавший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регистрационный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номер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её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действия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наименование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или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продавца</w:t>
      </w:r>
      <w:r>
        <w:rPr>
          <w:rFonts w:ascii="Liberation Serif" w:hAnsi="Liberation Serif" w:cs="Liberation Serif"/>
          <w:sz w:val="24"/>
        </w:rPr>
        <w:t xml:space="preserve">), </w:t>
      </w:r>
      <w:r>
        <w:rPr>
          <w:rFonts w:cs="Calibri"/>
          <w:sz w:val="24"/>
        </w:rPr>
        <w:t>принявшего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декларацию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орган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ее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зарегистрировавший</w:t>
      </w:r>
      <w:r>
        <w:rPr>
          <w:rFonts w:ascii="Liberation Serif" w:hAnsi="Liberation Serif" w:cs="Liberation Serif"/>
          <w:sz w:val="24"/>
        </w:rPr>
        <w:t xml:space="preserve">). </w:t>
      </w:r>
      <w:r>
        <w:rPr>
          <w:rFonts w:cs="Calibri"/>
          <w:sz w:val="24"/>
        </w:rPr>
        <w:t>Эти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должны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быть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заверены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подписью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печатью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изготовителя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продавца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указанием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его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адреса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телефона</w:t>
      </w:r>
      <w:r>
        <w:rPr>
          <w:rFonts w:ascii="Liberation Serif" w:hAnsi="Liberation Serif" w:cs="Liberation Serif"/>
          <w:sz w:val="24"/>
        </w:rPr>
        <w:t>».</w:t>
      </w:r>
    </w:p>
    <w:p w:rsidR="00EF04BB" w:rsidRDefault="00EF04BB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3.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отгрузке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доставке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</w:p>
    <w:p w:rsidR="00EF04BB" w:rsidRDefault="00EF04BB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 </w:t>
      </w:r>
      <w:r>
        <w:rPr>
          <w:rFonts w:cs="Calibri"/>
          <w:sz w:val="24"/>
        </w:rPr>
        <w:t>Доставка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транспортом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адресу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сроки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условиях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установленных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проектом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договора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 </w:t>
      </w:r>
      <w:r>
        <w:rPr>
          <w:rFonts w:cs="Calibri"/>
          <w:sz w:val="24"/>
        </w:rPr>
        <w:t>Поставщик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разгрузку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рабочим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дням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8-30 </w:t>
      </w:r>
      <w:r>
        <w:rPr>
          <w:rFonts w:cs="Calibri"/>
          <w:sz w:val="24"/>
        </w:rPr>
        <w:t>до</w:t>
      </w:r>
      <w:r>
        <w:rPr>
          <w:rFonts w:ascii="Liberation Serif" w:hAnsi="Liberation Serif" w:cs="Liberation Serif"/>
          <w:sz w:val="24"/>
        </w:rPr>
        <w:t xml:space="preserve"> 16-00 </w:t>
      </w:r>
      <w:r>
        <w:rPr>
          <w:rFonts w:cs="Calibri"/>
          <w:sz w:val="24"/>
        </w:rPr>
        <w:t>часов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своими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силами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предварительному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согласованию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EF04BB" w:rsidRDefault="00EF04BB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4.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cs="Calibri"/>
          <w:b/>
          <w:sz w:val="24"/>
        </w:rPr>
        <w:t>связанные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с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определением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соответствия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поставляемого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потребностям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заказчика</w:t>
      </w:r>
      <w:r>
        <w:rPr>
          <w:rFonts w:ascii="Liberation Serif" w:hAnsi="Liberation Serif" w:cs="Liberation Serif"/>
          <w:b/>
          <w:sz w:val="24"/>
        </w:rPr>
        <w:t xml:space="preserve"> (</w:t>
      </w:r>
      <w:r>
        <w:rPr>
          <w:rFonts w:cs="Calibri"/>
          <w:b/>
          <w:sz w:val="24"/>
        </w:rPr>
        <w:t>приемка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>):</w:t>
      </w:r>
    </w:p>
    <w:p w:rsidR="00EF04BB" w:rsidRDefault="00EF04BB">
      <w:pPr>
        <w:ind w:right="45"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 </w:t>
      </w:r>
      <w:r>
        <w:rPr>
          <w:rFonts w:cs="Calibri"/>
          <w:sz w:val="24"/>
        </w:rPr>
        <w:t>При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проверяет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сведений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указанных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Приложении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сведениям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указанным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транспортных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сопроводительных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документах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: </w:t>
      </w:r>
      <w:r>
        <w:rPr>
          <w:rFonts w:cs="Calibri"/>
          <w:sz w:val="24"/>
        </w:rPr>
        <w:t>наименованию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сроку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также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соблюдение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требований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маркировке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таре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упаковке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EF04BB" w:rsidRDefault="00EF04BB">
      <w:pPr>
        <w:tabs>
          <w:tab w:val="right" w:leader="dot" w:pos="10206"/>
        </w:tabs>
        <w:ind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Приемка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производится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более</w:t>
      </w:r>
      <w:r>
        <w:rPr>
          <w:rFonts w:ascii="Liberation Serif" w:hAnsi="Liberation Serif" w:cs="Liberation Serif"/>
          <w:sz w:val="24"/>
        </w:rPr>
        <w:t xml:space="preserve"> 2 (</w:t>
      </w:r>
      <w:r>
        <w:rPr>
          <w:rFonts w:cs="Calibri"/>
          <w:sz w:val="24"/>
        </w:rPr>
        <w:t>двух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рабочих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маркировке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транспортным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сопроводительным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документам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включает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себя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проверку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упаковочным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листам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комплектности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номенклатуры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поставленного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контроль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наличия</w:t>
      </w:r>
      <w:r>
        <w:rPr>
          <w:rFonts w:ascii="Liberation Serif" w:hAnsi="Liberation Serif" w:cs="Liberation Serif"/>
          <w:sz w:val="24"/>
        </w:rPr>
        <w:t>/</w:t>
      </w:r>
      <w:r>
        <w:rPr>
          <w:rFonts w:cs="Calibri"/>
          <w:sz w:val="24"/>
        </w:rPr>
        <w:t>отсутствия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внешних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повреждений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проверку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наличия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необходимых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сертификатов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соответствия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факту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подписывает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товарную</w:t>
      </w:r>
      <w:r>
        <w:rPr>
          <w:rFonts w:ascii="Liberation Serif" w:hAnsi="Liberation Serif" w:cs="Liberation Serif"/>
          <w:sz w:val="24"/>
        </w:rPr>
        <w:t xml:space="preserve"> (</w:t>
      </w: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транспортную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накладную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>
      <w:pPr>
        <w:tabs>
          <w:tab w:val="left" w:pos="9355"/>
          <w:tab w:val="right" w:leader="dot" w:pos="10206"/>
        </w:tabs>
        <w:ind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3. </w:t>
      </w:r>
      <w:r>
        <w:rPr>
          <w:rFonts w:cs="Calibri"/>
          <w:sz w:val="24"/>
        </w:rPr>
        <w:t>Приемка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осуществляется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непосредственно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после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окончания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приемки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количеству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более</w:t>
      </w:r>
      <w:r>
        <w:rPr>
          <w:rFonts w:ascii="Liberation Serif" w:hAnsi="Liberation Serif" w:cs="Liberation Serif"/>
          <w:sz w:val="24"/>
        </w:rPr>
        <w:t xml:space="preserve"> 2 (</w:t>
      </w:r>
      <w:r>
        <w:rPr>
          <w:rFonts w:cs="Calibri"/>
          <w:sz w:val="24"/>
        </w:rPr>
        <w:t>двух</w:t>
      </w:r>
      <w:r>
        <w:rPr>
          <w:rFonts w:ascii="Liberation Serif" w:hAnsi="Liberation Serif" w:cs="Liberation Serif"/>
          <w:sz w:val="24"/>
        </w:rPr>
        <w:t xml:space="preserve">) </w:t>
      </w:r>
      <w:r>
        <w:rPr>
          <w:rFonts w:cs="Calibri"/>
          <w:sz w:val="24"/>
        </w:rPr>
        <w:t>рабочих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EF04BB" w:rsidRDefault="00EF04BB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4.  </w:t>
      </w:r>
      <w:r>
        <w:rPr>
          <w:rFonts w:cs="Calibri"/>
          <w:b/>
          <w:sz w:val="24"/>
        </w:rPr>
        <w:t>Место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поставки</w:t>
      </w:r>
    </w:p>
    <w:p w:rsidR="00EF04BB" w:rsidRDefault="00EF04BB">
      <w:pPr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Красноярский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край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Нижнеингашский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район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п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Тинской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ул</w:t>
      </w:r>
      <w:r>
        <w:rPr>
          <w:rFonts w:ascii="Liberation Serif" w:hAnsi="Liberation Serif" w:cs="Liberation Serif"/>
          <w:sz w:val="24"/>
        </w:rPr>
        <w:t xml:space="preserve">. </w:t>
      </w:r>
      <w:r>
        <w:rPr>
          <w:rFonts w:cs="Calibri"/>
          <w:sz w:val="24"/>
        </w:rPr>
        <w:t>Лазо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д</w:t>
      </w:r>
      <w:r>
        <w:rPr>
          <w:rFonts w:ascii="Liberation Serif" w:hAnsi="Liberation Serif" w:cs="Liberation Serif"/>
          <w:sz w:val="24"/>
        </w:rPr>
        <w:t>. 75.</w:t>
      </w:r>
    </w:p>
    <w:p w:rsidR="00EF04BB" w:rsidRDefault="00EF04BB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5. </w:t>
      </w:r>
      <w:r>
        <w:rPr>
          <w:rFonts w:cs="Calibri"/>
          <w:b/>
          <w:sz w:val="24"/>
        </w:rPr>
        <w:t>График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поставки</w:t>
      </w:r>
    </w:p>
    <w:p w:rsidR="00EF04BB" w:rsidRDefault="00EF04BB">
      <w:pPr>
        <w:ind w:right="-81" w:firstLine="567"/>
        <w:rPr>
          <w:rFonts w:ascii="Liberation Serif" w:hAnsi="Liberation Serif" w:cs="Liberation Serif"/>
          <w:sz w:val="24"/>
        </w:rPr>
      </w:pP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графиком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6. </w:t>
      </w:r>
      <w:r>
        <w:rPr>
          <w:rFonts w:cs="Calibri"/>
          <w:b/>
          <w:sz w:val="24"/>
        </w:rPr>
        <w:t>Форма</w:t>
      </w:r>
      <w:r>
        <w:rPr>
          <w:rFonts w:ascii="Liberation Serif" w:hAnsi="Liberation Serif" w:cs="Liberation Serif"/>
          <w:b/>
          <w:sz w:val="24"/>
        </w:rPr>
        <w:t xml:space="preserve">, </w:t>
      </w:r>
      <w:r>
        <w:rPr>
          <w:rFonts w:cs="Calibri"/>
          <w:b/>
          <w:sz w:val="24"/>
        </w:rPr>
        <w:t>срок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и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порядок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оплаты</w:t>
      </w:r>
    </w:p>
    <w:p w:rsidR="00EF04BB" w:rsidRDefault="00EF04BB">
      <w:pPr>
        <w:ind w:right="-81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Цена договора включает в себя расходы, связанные с тарой, упаковкой, маркировкой, транспортировкой, выполнением погрузочно-разгрузочных работ, уплатой таможенных пошлин, налогов, сборов и других обязательных платежей. </w:t>
      </w:r>
    </w:p>
    <w:p w:rsidR="00EF04BB" w:rsidRDefault="00EF04BB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Оплата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поставленный</w:t>
      </w:r>
      <w:r>
        <w:rPr>
          <w:rFonts w:ascii="Liberation Serif" w:hAnsi="Liberation Serif" w:cs="Liberation Serif"/>
          <w:sz w:val="24"/>
        </w:rPr>
        <w:t xml:space="preserve">  </w:t>
      </w:r>
      <w:r>
        <w:rPr>
          <w:rFonts w:cs="Calibri"/>
          <w:sz w:val="24"/>
        </w:rPr>
        <w:t>товар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производится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Заказчиком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течение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br/>
        <w:t xml:space="preserve">20 </w:t>
      </w:r>
      <w:r>
        <w:rPr>
          <w:rFonts w:cs="Calibri"/>
          <w:sz w:val="24"/>
        </w:rPr>
        <w:t>банковских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дней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момента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получения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в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полном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объеме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безналичному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расчету</w:t>
      </w:r>
      <w:r>
        <w:rPr>
          <w:rFonts w:ascii="Liberation Serif" w:hAnsi="Liberation Serif" w:cs="Liberation Serif"/>
          <w:sz w:val="24"/>
        </w:rPr>
        <w:t xml:space="preserve"> 100%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расчетный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на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основании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счета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фактуры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товарно</w:t>
      </w:r>
      <w:r>
        <w:rPr>
          <w:rFonts w:ascii="Liberation Serif" w:hAnsi="Liberation Serif" w:cs="Liberation Serif"/>
          <w:sz w:val="24"/>
        </w:rPr>
        <w:t>-</w:t>
      </w:r>
      <w:r>
        <w:rPr>
          <w:rFonts w:cs="Calibri"/>
          <w:sz w:val="24"/>
        </w:rPr>
        <w:t>транспортной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накладной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выставленных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Поставщиком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>
      <w:pPr>
        <w:tabs>
          <w:tab w:val="left" w:pos="0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3. </w:t>
      </w:r>
      <w:r>
        <w:rPr>
          <w:rFonts w:cs="Calibri"/>
          <w:sz w:val="24"/>
        </w:rPr>
        <w:t>Авансирование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поставки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договору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предусмотрено</w:t>
      </w:r>
      <w:r>
        <w:rPr>
          <w:rFonts w:ascii="Liberation Serif" w:hAnsi="Liberation Serif" w:cs="Liberation Serif"/>
          <w:sz w:val="24"/>
        </w:rPr>
        <w:t>.</w:t>
      </w:r>
    </w:p>
    <w:p w:rsidR="00EF04BB" w:rsidRDefault="00EF04BB">
      <w:pPr>
        <w:rPr>
          <w:rFonts w:cs="Calibri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7. </w:t>
      </w:r>
      <w:r>
        <w:rPr>
          <w:rFonts w:cs="Calibri"/>
          <w:b/>
          <w:sz w:val="24"/>
        </w:rPr>
        <w:t>Гарантия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товара</w:t>
      </w:r>
    </w:p>
    <w:p w:rsidR="00EF04BB" w:rsidRDefault="00EF04BB">
      <w:pPr>
        <w:ind w:right="72" w:firstLine="567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1. </w:t>
      </w:r>
      <w:r>
        <w:rPr>
          <w:rFonts w:cs="Calibri"/>
          <w:color w:val="000000"/>
          <w:sz w:val="24"/>
        </w:rPr>
        <w:t>Поставляемый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sz w:val="24"/>
        </w:rPr>
        <w:t>по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своему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комплектности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должен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соответствовать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ГОСТам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ТУ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удостоверяться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сертификатом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качества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cs="Calibri"/>
          <w:sz w:val="24"/>
        </w:rPr>
        <w:t>который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является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неотъемлемой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принадлежностью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товара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и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направляется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одновременно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с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товаром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без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дополнительной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cs="Calibri"/>
          <w:sz w:val="24"/>
        </w:rPr>
        <w:t>оплаты</w:t>
      </w:r>
      <w:r>
        <w:rPr>
          <w:rFonts w:ascii="Liberation Serif" w:hAnsi="Liberation Serif" w:cs="Liberation Serif"/>
          <w:sz w:val="24"/>
        </w:rPr>
        <w:t xml:space="preserve">. </w:t>
      </w:r>
    </w:p>
    <w:p w:rsidR="00EF04BB" w:rsidRDefault="00EF04BB">
      <w:pPr>
        <w:ind w:right="-81" w:firstLine="567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sz w:val="24"/>
        </w:rPr>
        <w:t xml:space="preserve">2. </w:t>
      </w:r>
      <w:r>
        <w:rPr>
          <w:rFonts w:cs="Calibri"/>
          <w:sz w:val="24"/>
        </w:rPr>
        <w:t>Д</w:t>
      </w:r>
      <w:r>
        <w:rPr>
          <w:rFonts w:cs="Calibri"/>
          <w:color w:val="000000"/>
          <w:sz w:val="24"/>
        </w:rPr>
        <w:t>олжен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быть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новым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то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есть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бывшим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эксплуатации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восстановленным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без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дефектов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материала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изготовления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модифицированным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переделанным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не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поврежденным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без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каких</w:t>
      </w:r>
      <w:r>
        <w:rPr>
          <w:rFonts w:ascii="Liberation Serif" w:hAnsi="Liberation Serif" w:cs="Liberation Serif"/>
          <w:color w:val="000000"/>
          <w:sz w:val="24"/>
        </w:rPr>
        <w:t>-</w:t>
      </w:r>
      <w:r>
        <w:rPr>
          <w:rFonts w:cs="Calibri"/>
          <w:color w:val="000000"/>
          <w:sz w:val="24"/>
        </w:rPr>
        <w:t>либо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ограничений</w:t>
      </w:r>
      <w:r>
        <w:rPr>
          <w:rFonts w:ascii="Liberation Serif" w:hAnsi="Liberation Serif" w:cs="Liberation Serif"/>
          <w:color w:val="000000"/>
          <w:sz w:val="24"/>
        </w:rPr>
        <w:t xml:space="preserve"> (</w:t>
      </w:r>
      <w:r>
        <w:rPr>
          <w:rFonts w:cs="Calibri"/>
          <w:color w:val="000000"/>
          <w:sz w:val="24"/>
        </w:rPr>
        <w:t>залог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запрет</w:t>
      </w:r>
      <w:r>
        <w:rPr>
          <w:rFonts w:ascii="Liberation Serif" w:hAnsi="Liberation Serif" w:cs="Liberation Serif"/>
          <w:color w:val="000000"/>
          <w:sz w:val="24"/>
        </w:rPr>
        <w:t xml:space="preserve">, </w:t>
      </w:r>
      <w:r>
        <w:rPr>
          <w:rFonts w:cs="Calibri"/>
          <w:color w:val="000000"/>
          <w:sz w:val="24"/>
        </w:rPr>
        <w:t>арест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</w:t>
      </w:r>
      <w:r>
        <w:rPr>
          <w:rFonts w:ascii="Liberation Serif" w:hAnsi="Liberation Serif" w:cs="Liberation Serif"/>
          <w:color w:val="000000"/>
          <w:sz w:val="24"/>
        </w:rPr>
        <w:t>.</w:t>
      </w:r>
      <w:r>
        <w:rPr>
          <w:rFonts w:cs="Calibri"/>
          <w:color w:val="000000"/>
          <w:sz w:val="24"/>
        </w:rPr>
        <w:t>п</w:t>
      </w:r>
      <w:r>
        <w:rPr>
          <w:rFonts w:ascii="Liberation Serif" w:hAnsi="Liberation Serif" w:cs="Liberation Serif"/>
          <w:color w:val="000000"/>
          <w:sz w:val="24"/>
        </w:rPr>
        <w:t xml:space="preserve">.), </w:t>
      </w:r>
      <w:r>
        <w:rPr>
          <w:rFonts w:cs="Calibri"/>
          <w:color w:val="000000"/>
          <w:sz w:val="24"/>
        </w:rPr>
        <w:t>допущенным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свободному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обращению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территории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Российской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Федерации</w:t>
      </w:r>
      <w:r>
        <w:rPr>
          <w:rFonts w:ascii="Liberation Serif" w:hAnsi="Liberation Serif" w:cs="Liberation Serif"/>
          <w:color w:val="000000"/>
          <w:sz w:val="24"/>
        </w:rPr>
        <w:t xml:space="preserve">. </w:t>
      </w:r>
    </w:p>
    <w:p w:rsidR="00EF04BB" w:rsidRDefault="00EF04BB">
      <w:pPr>
        <w:tabs>
          <w:tab w:val="right" w:leader="dot" w:pos="10206"/>
        </w:tabs>
        <w:ind w:firstLine="485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3. </w:t>
      </w:r>
      <w:r>
        <w:rPr>
          <w:rFonts w:cs="Calibri"/>
          <w:color w:val="000000"/>
          <w:sz w:val="24"/>
        </w:rPr>
        <w:t>Срок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для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замены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некачественного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–</w:t>
      </w:r>
      <w:r>
        <w:rPr>
          <w:rFonts w:ascii="Liberation Serif" w:hAnsi="Liberation Serif" w:cs="Liberation Serif"/>
          <w:color w:val="000000"/>
          <w:sz w:val="24"/>
        </w:rPr>
        <w:t xml:space="preserve"> 10 (</w:t>
      </w:r>
      <w:r>
        <w:rPr>
          <w:rFonts w:cs="Calibri"/>
          <w:color w:val="000000"/>
          <w:sz w:val="24"/>
        </w:rPr>
        <w:t>десяти</w:t>
      </w:r>
      <w:r>
        <w:rPr>
          <w:rFonts w:ascii="Liberation Serif" w:hAnsi="Liberation Serif" w:cs="Liberation Serif"/>
          <w:color w:val="000000"/>
          <w:sz w:val="24"/>
        </w:rPr>
        <w:t xml:space="preserve">) </w:t>
      </w:r>
      <w:r>
        <w:rPr>
          <w:rFonts w:cs="Calibri"/>
          <w:color w:val="000000"/>
          <w:sz w:val="24"/>
        </w:rPr>
        <w:t>рабочих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дней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момента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предъявления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Заказчиком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соответствующего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требования</w:t>
      </w:r>
      <w:r>
        <w:rPr>
          <w:rFonts w:ascii="Liberation Serif" w:hAnsi="Liberation Serif" w:cs="Liberation Serif"/>
          <w:color w:val="000000"/>
          <w:sz w:val="24"/>
        </w:rPr>
        <w:t xml:space="preserve">. </w:t>
      </w:r>
      <w:r>
        <w:rPr>
          <w:rFonts w:cs="Calibri"/>
          <w:color w:val="000000"/>
          <w:sz w:val="24"/>
        </w:rPr>
        <w:t>Замена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некачественного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производится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Поставщиком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собственными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силами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за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свой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счет</w:t>
      </w:r>
      <w:r>
        <w:rPr>
          <w:rFonts w:ascii="Liberation Serif" w:hAnsi="Liberation Serif" w:cs="Liberation Serif"/>
          <w:color w:val="000000"/>
          <w:sz w:val="24"/>
        </w:rPr>
        <w:t>.</w:t>
      </w:r>
    </w:p>
    <w:p w:rsidR="00EF04BB" w:rsidRDefault="00EF04BB">
      <w:pPr>
        <w:tabs>
          <w:tab w:val="right" w:leader="dot" w:pos="10206"/>
        </w:tabs>
        <w:ind w:firstLine="485"/>
        <w:rPr>
          <w:rFonts w:ascii="Liberation Serif" w:hAnsi="Liberation Serif" w:cs="Liberation Serif"/>
          <w:color w:val="000000"/>
          <w:sz w:val="24"/>
        </w:rPr>
      </w:pPr>
      <w:r>
        <w:rPr>
          <w:rFonts w:ascii="Liberation Serif" w:hAnsi="Liberation Serif" w:cs="Liberation Serif"/>
          <w:color w:val="000000"/>
          <w:sz w:val="24"/>
        </w:rPr>
        <w:t xml:space="preserve">4. </w:t>
      </w:r>
      <w:r>
        <w:rPr>
          <w:rFonts w:cs="Calibri"/>
          <w:color w:val="000000"/>
          <w:sz w:val="24"/>
        </w:rPr>
        <w:t>Срок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гарантии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качества</w:t>
      </w:r>
      <w:r>
        <w:rPr>
          <w:rFonts w:ascii="Liberation Serif" w:hAnsi="Liberation Serif" w:cs="Liberation Serif"/>
          <w:color w:val="000000"/>
          <w:sz w:val="24"/>
        </w:rPr>
        <w:t xml:space="preserve"> 24 </w:t>
      </w:r>
      <w:r>
        <w:rPr>
          <w:rFonts w:cs="Calibri"/>
          <w:color w:val="000000"/>
          <w:sz w:val="24"/>
        </w:rPr>
        <w:t>месяцев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со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дня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поставки</w:t>
      </w:r>
      <w:r>
        <w:rPr>
          <w:rFonts w:ascii="Liberation Serif" w:hAnsi="Liberation Serif" w:cs="Liberation Serif"/>
          <w:color w:val="000000"/>
          <w:sz w:val="24"/>
        </w:rPr>
        <w:t xml:space="preserve"> </w:t>
      </w:r>
      <w:r>
        <w:rPr>
          <w:rFonts w:cs="Calibri"/>
          <w:color w:val="000000"/>
          <w:sz w:val="24"/>
        </w:rPr>
        <w:t>товара</w:t>
      </w:r>
      <w:r>
        <w:rPr>
          <w:rFonts w:ascii="Liberation Serif" w:hAnsi="Liberation Serif" w:cs="Liberation Serif"/>
          <w:color w:val="000000"/>
          <w:sz w:val="24"/>
        </w:rPr>
        <w:t>.</w:t>
      </w:r>
    </w:p>
    <w:p w:rsidR="00EF04BB" w:rsidRDefault="00EF04BB"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8. </w:t>
      </w:r>
      <w:r>
        <w:rPr>
          <w:rFonts w:cs="Calibri"/>
          <w:b/>
          <w:sz w:val="24"/>
        </w:rPr>
        <w:t>Дополнительные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cs="Calibri"/>
          <w:b/>
          <w:sz w:val="24"/>
        </w:rPr>
        <w:t>требования</w:t>
      </w:r>
      <w:r>
        <w:rPr>
          <w:rFonts w:ascii="Liberation Serif" w:hAnsi="Liberation Serif" w:cs="Liberation Serif"/>
          <w:b/>
          <w:sz w:val="24"/>
        </w:rPr>
        <w:t>:</w:t>
      </w:r>
    </w:p>
    <w:p w:rsidR="00EF04BB" w:rsidRDefault="00EF04BB" w:rsidP="002A4E47">
      <w:pPr>
        <w:ind w:firstLine="567"/>
        <w:jc w:val="both"/>
        <w:rPr>
          <w:rFonts w:cs="Calibri"/>
        </w:rPr>
      </w:pPr>
      <w:r>
        <w:rPr>
          <w:rFonts w:ascii="Times New Roman" w:hAnsi="Times New Roman"/>
          <w:color w:val="000000"/>
          <w:sz w:val="24"/>
        </w:rPr>
        <w:t>1. В течение 3-х дней после опубликования протокола подведения итогов на официальном сайте,  перед заключением договора, победитель должен предоставить образцы всех заявленных товаров на утверждение заказчику.</w:t>
      </w:r>
    </w:p>
    <w:sectPr w:rsidR="00EF04BB" w:rsidSect="00B5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4CB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B0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CC8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047F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ACA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E0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ECB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C6CC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FE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0EA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F466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96"/>
    <w:rsid w:val="001F1606"/>
    <w:rsid w:val="002A4E47"/>
    <w:rsid w:val="00367596"/>
    <w:rsid w:val="00664128"/>
    <w:rsid w:val="006C42AD"/>
    <w:rsid w:val="00921EFF"/>
    <w:rsid w:val="00A64832"/>
    <w:rsid w:val="00B5467D"/>
    <w:rsid w:val="00C31C39"/>
    <w:rsid w:val="00CA554E"/>
    <w:rsid w:val="00E72258"/>
    <w:rsid w:val="00EF04BB"/>
    <w:rsid w:val="00F8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3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1528</Words>
  <Characters>8715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3</cp:revision>
  <dcterms:created xsi:type="dcterms:W3CDTF">2021-02-24T07:20:00Z</dcterms:created>
  <dcterms:modified xsi:type="dcterms:W3CDTF">2021-02-24T08:08:00Z</dcterms:modified>
</cp:coreProperties>
</file>