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63" w:rsidRDefault="00706B63" w:rsidP="00706B63">
      <w:pPr>
        <w:ind w:right="141"/>
        <w:jc w:val="right"/>
        <w:rPr>
          <w:sz w:val="20"/>
          <w:szCs w:val="20"/>
        </w:rPr>
      </w:pPr>
      <w:bookmarkStart w:id="0" w:name="_Ref55300680"/>
      <w:bookmarkStart w:id="1" w:name="_Toc55305378"/>
      <w:bookmarkStart w:id="2" w:name="_Toc57314640"/>
      <w:bookmarkStart w:id="3" w:name="_Toc69728963"/>
      <w:bookmarkStart w:id="4" w:name="_Toc98251712"/>
      <w:bookmarkStart w:id="5" w:name="ИНСТРУКЦИИ"/>
      <w:r w:rsidRPr="00EE0878">
        <w:rPr>
          <w:sz w:val="20"/>
          <w:szCs w:val="20"/>
        </w:rPr>
        <w:t>Приложение №</w:t>
      </w:r>
      <w:r>
        <w:rPr>
          <w:sz w:val="20"/>
          <w:szCs w:val="20"/>
        </w:rPr>
        <w:t>2</w:t>
      </w:r>
      <w:r w:rsidRPr="00EE0878">
        <w:rPr>
          <w:sz w:val="20"/>
          <w:szCs w:val="20"/>
        </w:rPr>
        <w:t xml:space="preserve"> к извещению запроса котировок</w:t>
      </w:r>
    </w:p>
    <w:p w:rsidR="00706B63" w:rsidRPr="008B6EF8" w:rsidRDefault="00706B63" w:rsidP="00706B63">
      <w:pPr>
        <w:ind w:right="141" w:firstLine="5670"/>
      </w:pPr>
      <w:r>
        <w:rPr>
          <w:sz w:val="20"/>
          <w:szCs w:val="20"/>
        </w:rPr>
        <w:t xml:space="preserve"> в электронной форме от 24</w:t>
      </w:r>
      <w:r w:rsidRPr="00EE0878">
        <w:rPr>
          <w:sz w:val="20"/>
          <w:szCs w:val="20"/>
        </w:rPr>
        <w:t>.12.2020</w:t>
      </w:r>
    </w:p>
    <w:bookmarkEnd w:id="0"/>
    <w:bookmarkEnd w:id="1"/>
    <w:bookmarkEnd w:id="2"/>
    <w:bookmarkEnd w:id="3"/>
    <w:bookmarkEnd w:id="4"/>
    <w:bookmarkEnd w:id="5"/>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66599B" w:rsidRDefault="0066599B" w:rsidP="00720D18">
      <w:pPr>
        <w:ind w:firstLine="851"/>
        <w:jc w:val="both"/>
        <w:rPr>
          <w:color w:val="000000"/>
          <w:kern w:val="28"/>
          <w:sz w:val="28"/>
          <w:szCs w:val="28"/>
        </w:rPr>
      </w:pPr>
      <w:bookmarkStart w:id="6" w:name="OLE_LINK18"/>
      <w:bookmarkStart w:id="7" w:name="OLE_LINK19"/>
      <w:bookmarkStart w:id="8" w:name="OLE_LINK20"/>
    </w:p>
    <w:p w:rsidR="00525CAC" w:rsidRPr="007E58AE" w:rsidRDefault="00525CAC" w:rsidP="00E35210">
      <w:pPr>
        <w:widowControl w:val="0"/>
        <w:spacing w:before="240"/>
        <w:ind w:right="-45"/>
        <w:jc w:val="center"/>
        <w:rPr>
          <w:b/>
          <w:noProof/>
          <w:snapToGrid w:val="0"/>
        </w:rPr>
      </w:pPr>
      <w:r w:rsidRPr="007E58AE">
        <w:rPr>
          <w:b/>
          <w:noProof/>
          <w:snapToGrid w:val="0"/>
        </w:rPr>
        <w:t>Договор № _______</w:t>
      </w:r>
    </w:p>
    <w:p w:rsidR="00BF702D" w:rsidRPr="007E58AE" w:rsidRDefault="005D30CD" w:rsidP="00BF702D">
      <w:pPr>
        <w:widowControl w:val="0"/>
        <w:spacing w:before="240"/>
        <w:ind w:right="-45"/>
        <w:jc w:val="center"/>
        <w:rPr>
          <w:b/>
          <w:noProof/>
          <w:snapToGrid w:val="0"/>
        </w:rPr>
      </w:pPr>
      <w:r w:rsidRPr="007E58AE">
        <w:rPr>
          <w:b/>
          <w:noProof/>
          <w:snapToGrid w:val="0"/>
        </w:rPr>
        <w:t>П</w:t>
      </w:r>
      <w:r w:rsidR="00A87546" w:rsidRPr="007E58AE">
        <w:rPr>
          <w:b/>
          <w:noProof/>
          <w:snapToGrid w:val="0"/>
        </w:rPr>
        <w:t>оставки</w:t>
      </w:r>
      <w:r w:rsidRPr="007E58AE">
        <w:rPr>
          <w:b/>
          <w:noProof/>
          <w:snapToGrid w:val="0"/>
        </w:rPr>
        <w:t xml:space="preserve"> </w:t>
      </w:r>
      <w:r w:rsidR="00D20FE5" w:rsidRPr="007E58AE">
        <w:rPr>
          <w:b/>
          <w:noProof/>
          <w:snapToGrid w:val="0"/>
        </w:rPr>
        <w:t>продуктов питания</w:t>
      </w:r>
    </w:p>
    <w:p w:rsidR="00525CAC" w:rsidRPr="007E58AE" w:rsidRDefault="00525CAC" w:rsidP="00BF702D">
      <w:pPr>
        <w:widowControl w:val="0"/>
        <w:spacing w:before="240"/>
        <w:ind w:right="-45"/>
        <w:jc w:val="center"/>
        <w:rPr>
          <w:color w:val="FF0000"/>
        </w:rPr>
      </w:pPr>
      <w:r w:rsidRPr="007E58AE">
        <w:rPr>
          <w:rFonts w:eastAsia="Calibri"/>
        </w:rPr>
        <w:t xml:space="preserve">г. </w:t>
      </w:r>
      <w:r w:rsidR="00492784" w:rsidRPr="007E58AE">
        <w:t>Красноярск</w:t>
      </w:r>
      <w:r w:rsidRPr="007E58AE">
        <w:rPr>
          <w:rFonts w:eastAsia="Calibri"/>
        </w:rPr>
        <w:tab/>
      </w:r>
      <w:r w:rsidR="004F5BF8" w:rsidRPr="007E58AE">
        <w:rPr>
          <w:rFonts w:eastAsia="Calibri"/>
        </w:rPr>
        <w:tab/>
      </w:r>
      <w:r w:rsidR="004F5BF8" w:rsidRPr="007E58AE">
        <w:rPr>
          <w:rFonts w:eastAsia="Calibri"/>
        </w:rPr>
        <w:tab/>
      </w:r>
      <w:r w:rsidR="004F5BF8" w:rsidRPr="007E58AE">
        <w:rPr>
          <w:rFonts w:eastAsia="Calibri"/>
        </w:rPr>
        <w:tab/>
      </w:r>
      <w:r w:rsidR="004F5BF8" w:rsidRPr="007E58AE">
        <w:rPr>
          <w:rFonts w:eastAsia="Calibri"/>
        </w:rPr>
        <w:tab/>
      </w:r>
      <w:r w:rsidR="004F5BF8" w:rsidRPr="007E58AE">
        <w:rPr>
          <w:rFonts w:eastAsia="Calibri"/>
        </w:rPr>
        <w:tab/>
        <w:t xml:space="preserve">     </w:t>
      </w:r>
      <w:r w:rsidRPr="007E58AE">
        <w:t>«____»  ___________  202</w:t>
      </w:r>
      <w:r w:rsidR="00B7615D" w:rsidRPr="007E58AE">
        <w:t>_</w:t>
      </w:r>
      <w:r w:rsidRPr="007E58AE">
        <w:t xml:space="preserve"> г.</w:t>
      </w:r>
    </w:p>
    <w:p w:rsidR="00525CAC" w:rsidRPr="007E58AE" w:rsidRDefault="00492784" w:rsidP="00BF702D">
      <w:pPr>
        <w:spacing w:before="240"/>
        <w:jc w:val="both"/>
        <w:rPr>
          <w:rFonts w:eastAsiaTheme="minorEastAsia"/>
        </w:rPr>
      </w:pPr>
      <w:r w:rsidRPr="007E58AE">
        <w:rPr>
          <w:snapToGrid w:val="0"/>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7E58AE">
        <w:rPr>
          <w:snapToGrid w:val="0"/>
        </w:rPr>
        <w:t xml:space="preserve">( </w:t>
      </w:r>
      <w:proofErr w:type="gramEnd"/>
      <w:r w:rsidRPr="007E58AE">
        <w:rPr>
          <w:snapToGrid w:val="0"/>
        </w:rPr>
        <w:t>сокращенно - КГБУ СО "ПАНСИОНАТ "ВЕТЕРАН")</w:t>
      </w:r>
      <w:r w:rsidR="00BF702D" w:rsidRPr="007E58AE">
        <w:rPr>
          <w:snapToGrid w:val="0"/>
        </w:rPr>
        <w:t xml:space="preserve">, в лице </w:t>
      </w:r>
      <w:r w:rsidRPr="007E58AE">
        <w:rPr>
          <w:snapToGrid w:val="0"/>
        </w:rPr>
        <w:t>директора</w:t>
      </w:r>
      <w:r w:rsidR="00525CAC" w:rsidRPr="007E58AE">
        <w:rPr>
          <w:snapToGrid w:val="0"/>
        </w:rPr>
        <w:t xml:space="preserve"> </w:t>
      </w:r>
      <w:proofErr w:type="spellStart"/>
      <w:r w:rsidRPr="007E58AE">
        <w:rPr>
          <w:snapToGrid w:val="0"/>
        </w:rPr>
        <w:t>Гараева</w:t>
      </w:r>
      <w:proofErr w:type="spellEnd"/>
      <w:r w:rsidRPr="007E58AE">
        <w:rPr>
          <w:snapToGrid w:val="0"/>
        </w:rPr>
        <w:t xml:space="preserve"> Владимира </w:t>
      </w:r>
      <w:proofErr w:type="spellStart"/>
      <w:r w:rsidRPr="007E58AE">
        <w:rPr>
          <w:snapToGrid w:val="0"/>
        </w:rPr>
        <w:t>Закиевича</w:t>
      </w:r>
      <w:proofErr w:type="spellEnd"/>
      <w:r w:rsidR="00BF702D" w:rsidRPr="007E58AE">
        <w:rPr>
          <w:snapToGrid w:val="0"/>
        </w:rPr>
        <w:t>, действующей</w:t>
      </w:r>
      <w:r w:rsidR="00525CAC" w:rsidRPr="007E58AE">
        <w:rPr>
          <w:snapToGrid w:val="0"/>
        </w:rPr>
        <w:t xml:space="preserve"> на основании Устава</w:t>
      </w:r>
      <w:r w:rsidR="00525CAC" w:rsidRPr="007E58AE">
        <w:t>, именуемое в дальнейшем Заказчик</w:t>
      </w:r>
      <w:r w:rsidR="001D6D42" w:rsidRPr="007E58AE">
        <w:t xml:space="preserve"> и/или Покупатель</w:t>
      </w:r>
      <w:r w:rsidR="00525CAC" w:rsidRPr="007E58AE">
        <w:t>, с одной стороны, и  _______________________________,</w:t>
      </w:r>
      <w:r w:rsidR="00525CAC" w:rsidRPr="007E58AE">
        <w:rPr>
          <w:snapToGrid w:val="0"/>
        </w:rPr>
        <w:t xml:space="preserve"> в </w:t>
      </w:r>
      <w:proofErr w:type="spellStart"/>
      <w:r w:rsidR="00525CAC" w:rsidRPr="007E58AE">
        <w:rPr>
          <w:snapToGrid w:val="0"/>
        </w:rPr>
        <w:t>лице______________________</w:t>
      </w:r>
      <w:proofErr w:type="spellEnd"/>
      <w:r w:rsidR="00525CAC" w:rsidRPr="007E58AE">
        <w:rPr>
          <w:snapToGrid w:val="0"/>
        </w:rPr>
        <w:t>,</w:t>
      </w:r>
      <w:r w:rsidR="00525CAC" w:rsidRPr="007E58AE">
        <w:t xml:space="preserve"> действующий на основании ______________________,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7E58AE">
        <w:t>нижеследующем</w:t>
      </w:r>
      <w:proofErr w:type="gramEnd"/>
      <w:r w:rsidR="00525CAC" w:rsidRPr="007E58AE">
        <w:t>:</w:t>
      </w:r>
    </w:p>
    <w:p w:rsidR="004F5BF8" w:rsidRPr="007E58AE" w:rsidRDefault="004F5BF8" w:rsidP="00525CAC">
      <w:pPr>
        <w:ind w:firstLine="340"/>
        <w:jc w:val="center"/>
        <w:rPr>
          <w:b/>
        </w:rPr>
      </w:pPr>
    </w:p>
    <w:p w:rsidR="00525CAC" w:rsidRPr="007E58AE" w:rsidRDefault="00525CAC" w:rsidP="00525CAC">
      <w:pPr>
        <w:ind w:firstLine="340"/>
        <w:jc w:val="center"/>
      </w:pPr>
      <w:r w:rsidRPr="007E58AE">
        <w:rPr>
          <w:b/>
        </w:rPr>
        <w:t>I. ПРЕДМЕТ ДОГОВОРА</w:t>
      </w:r>
    </w:p>
    <w:p w:rsidR="00525CAC" w:rsidRPr="007E58AE" w:rsidRDefault="00525CAC" w:rsidP="00525CAC">
      <w:pPr>
        <w:ind w:firstLine="340"/>
        <w:jc w:val="both"/>
      </w:pPr>
    </w:p>
    <w:p w:rsidR="00525CAC" w:rsidRPr="007E58AE" w:rsidRDefault="00525CAC" w:rsidP="00525CAC">
      <w:pPr>
        <w:ind w:firstLine="340"/>
        <w:jc w:val="both"/>
      </w:pPr>
      <w:r w:rsidRPr="007E58AE">
        <w:t xml:space="preserve">1.1.Поставщик обязуется поставить </w:t>
      </w:r>
      <w:r w:rsidR="006E27FE" w:rsidRPr="007E58AE">
        <w:rPr>
          <w:bCs/>
        </w:rPr>
        <w:t>филе сельди слабосоленое</w:t>
      </w:r>
      <w:r w:rsidR="002B572E" w:rsidRPr="007E58AE">
        <w:rPr>
          <w:bCs/>
        </w:rPr>
        <w:t xml:space="preserve"> </w:t>
      </w:r>
      <w:r w:rsidRPr="007E58AE">
        <w:t>(далее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7E58AE" w:rsidRDefault="00525CAC" w:rsidP="004F5BF8">
      <w:pPr>
        <w:ind w:firstLine="340"/>
        <w:jc w:val="both"/>
      </w:pPr>
      <w:r w:rsidRPr="007E58AE">
        <w:t>1.2.</w:t>
      </w:r>
      <w:r w:rsidRPr="007E58AE">
        <w:rPr>
          <w:b/>
          <w:bCs/>
        </w:rPr>
        <w:t xml:space="preserve"> </w:t>
      </w:r>
      <w:r w:rsidRPr="007E58AE">
        <w:t xml:space="preserve">Настоящий Договор заключается по результатам </w:t>
      </w:r>
      <w:r w:rsidR="007E58AE" w:rsidRPr="007E58AE">
        <w:t>запроса котировок</w:t>
      </w:r>
      <w:r w:rsidRPr="007E58AE">
        <w:t xml:space="preserve"> в электронной форме, протокол №__________________ от _________________ г., проведенного в соответствии с Федеральным законом Российской Федерации от 18.07.2011г. №223-ФЗ «О закупках товаров, работ, услуг отд</w:t>
      </w:r>
      <w:r w:rsidR="004F5BF8" w:rsidRPr="007E58AE">
        <w:t xml:space="preserve">ельными видами юридических лиц», Положением о закупке товаров, работ, услуг </w:t>
      </w:r>
      <w:r w:rsidR="00720D18" w:rsidRPr="007E58AE">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sidRPr="007E58AE">
        <w:t xml:space="preserve">( </w:t>
      </w:r>
      <w:proofErr w:type="spellStart"/>
      <w:proofErr w:type="gramEnd"/>
      <w:r w:rsidR="004F5BF8" w:rsidRPr="007E58AE">
        <w:t>далее-Положение</w:t>
      </w:r>
      <w:proofErr w:type="spellEnd"/>
      <w:r w:rsidR="004F5BF8" w:rsidRPr="007E58AE">
        <w:t>).</w:t>
      </w:r>
    </w:p>
    <w:p w:rsidR="00525CAC" w:rsidRPr="007E58AE" w:rsidRDefault="00525CAC" w:rsidP="00525CAC">
      <w:pPr>
        <w:ind w:firstLine="340"/>
        <w:jc w:val="both"/>
        <w:rPr>
          <w:rFonts w:eastAsiaTheme="minorEastAsia"/>
        </w:rPr>
      </w:pPr>
      <w:r w:rsidRPr="007E58AE">
        <w:t xml:space="preserve"> </w:t>
      </w:r>
      <w:proofErr w:type="gramStart"/>
      <w:r w:rsidRPr="007E58AE">
        <w:t>1.3.Наименование и количество поставляемого Товара указаны в Спецификации (Приложение № 1 к настоящему Договору).</w:t>
      </w:r>
      <w:proofErr w:type="gramEnd"/>
      <w:r w:rsidRPr="007E58AE">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sidRPr="007E58AE">
        <w:t>Договор</w:t>
      </w:r>
      <w:r w:rsidRPr="007E58AE">
        <w:t xml:space="preserve">у).      </w:t>
      </w:r>
    </w:p>
    <w:p w:rsidR="00BF702D" w:rsidRPr="007E58AE" w:rsidRDefault="00525CAC" w:rsidP="00492784">
      <w:pPr>
        <w:ind w:firstLine="340"/>
        <w:jc w:val="both"/>
        <w:rPr>
          <w:lang w:bidi="ru-RU"/>
        </w:rPr>
      </w:pPr>
      <w:r w:rsidRPr="007E58AE">
        <w:t xml:space="preserve">1.4. Место поставки: </w:t>
      </w:r>
      <w:r w:rsidR="00BF702D" w:rsidRPr="007E58AE">
        <w:t xml:space="preserve"> </w:t>
      </w:r>
      <w:r w:rsidR="00492784" w:rsidRPr="007E58AE">
        <w:rPr>
          <w:lang w:bidi="ru-RU"/>
        </w:rPr>
        <w:t xml:space="preserve">660130, Россия, </w:t>
      </w:r>
      <w:proofErr w:type="gramStart"/>
      <w:r w:rsidR="00492784" w:rsidRPr="007E58AE">
        <w:rPr>
          <w:lang w:bidi="ru-RU"/>
        </w:rPr>
        <w:t>г</w:t>
      </w:r>
      <w:proofErr w:type="gramEnd"/>
      <w:r w:rsidR="00492784" w:rsidRPr="007E58AE">
        <w:rPr>
          <w:lang w:bidi="ru-RU"/>
        </w:rPr>
        <w:t>. Красноярск, ул. Елены Стасовой, 28</w:t>
      </w:r>
      <w:r w:rsidR="00A87546" w:rsidRPr="007E58AE">
        <w:t>.</w:t>
      </w:r>
    </w:p>
    <w:p w:rsidR="00720D18" w:rsidRPr="007E58AE" w:rsidRDefault="00525CAC" w:rsidP="00720D18">
      <w:pPr>
        <w:pStyle w:val="ConsPlusNonformat"/>
        <w:ind w:firstLine="340"/>
        <w:rPr>
          <w:rFonts w:ascii="Times New Roman" w:hAnsi="Times New Roman" w:cs="Times New Roman"/>
          <w:sz w:val="24"/>
          <w:szCs w:val="24"/>
        </w:rPr>
      </w:pPr>
      <w:r w:rsidRPr="007E58AE">
        <w:rPr>
          <w:rFonts w:ascii="Times New Roman" w:hAnsi="Times New Roman" w:cs="Times New Roman"/>
          <w:sz w:val="24"/>
          <w:szCs w:val="24"/>
        </w:rPr>
        <w:t xml:space="preserve">1.5. </w:t>
      </w:r>
      <w:r w:rsidR="00720D18" w:rsidRPr="007E58AE">
        <w:rPr>
          <w:rFonts w:ascii="Times New Roman" w:hAnsi="Times New Roman" w:cs="Times New Roman"/>
          <w:sz w:val="24"/>
          <w:szCs w:val="24"/>
        </w:rPr>
        <w:t>Срок поставки товара: с момента заключения договора и по 31 декабря 2021года.</w:t>
      </w:r>
    </w:p>
    <w:p w:rsidR="00A87546" w:rsidRPr="007E58AE" w:rsidRDefault="00A87546" w:rsidP="00720D18">
      <w:pPr>
        <w:pStyle w:val="ConsPlusNonformat"/>
        <w:widowControl/>
        <w:ind w:firstLine="340"/>
        <w:jc w:val="both"/>
        <w:rPr>
          <w:rFonts w:ascii="Times New Roman" w:hAnsi="Times New Roman" w:cs="Times New Roman"/>
          <w:b/>
          <w:sz w:val="24"/>
          <w:szCs w:val="24"/>
        </w:rPr>
      </w:pPr>
    </w:p>
    <w:p w:rsidR="00525CAC" w:rsidRPr="007E58AE" w:rsidRDefault="00525CAC" w:rsidP="00525CAC">
      <w:pPr>
        <w:tabs>
          <w:tab w:val="left" w:pos="1134"/>
        </w:tabs>
        <w:ind w:firstLine="340"/>
        <w:jc w:val="center"/>
      </w:pPr>
      <w:r w:rsidRPr="007E58AE">
        <w:rPr>
          <w:b/>
        </w:rPr>
        <w:t>II. ЦЕНА ДОГОВОРА И ПОРЯДОК РАСЧЕТОВ</w:t>
      </w:r>
    </w:p>
    <w:p w:rsidR="00525CAC" w:rsidRPr="007E58AE" w:rsidRDefault="00525CAC" w:rsidP="00525CAC">
      <w:pPr>
        <w:tabs>
          <w:tab w:val="left" w:pos="1134"/>
        </w:tabs>
        <w:ind w:firstLine="340"/>
        <w:jc w:val="both"/>
      </w:pPr>
    </w:p>
    <w:p w:rsidR="00525CAC" w:rsidRPr="007E58AE" w:rsidRDefault="00525CAC" w:rsidP="00525CAC">
      <w:pPr>
        <w:tabs>
          <w:tab w:val="left" w:pos="1134"/>
        </w:tabs>
        <w:ind w:firstLine="340"/>
        <w:jc w:val="both"/>
        <w:rPr>
          <w:shd w:val="clear" w:color="auto" w:fill="FFFFFF"/>
        </w:rPr>
      </w:pPr>
      <w:r w:rsidRPr="007E58AE">
        <w:t>2.1. Цена Договора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roofErr w:type="gramStart"/>
      <w:r w:rsidRPr="007E58AE">
        <w:t xml:space="preserve"> .</w:t>
      </w:r>
      <w:proofErr w:type="gramEnd"/>
      <w:r w:rsidRPr="007E58AE">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7E58AE">
        <w:rPr>
          <w:shd w:val="clear" w:color="auto" w:fill="FFFFFF"/>
        </w:rPr>
        <w:t xml:space="preserve"> </w:t>
      </w:r>
    </w:p>
    <w:p w:rsidR="00525CAC" w:rsidRPr="007E58AE" w:rsidRDefault="00525CAC" w:rsidP="00525CAC">
      <w:pPr>
        <w:tabs>
          <w:tab w:val="left" w:pos="1134"/>
        </w:tabs>
        <w:ind w:firstLine="340"/>
        <w:jc w:val="both"/>
        <w:rPr>
          <w:shd w:val="clear" w:color="auto" w:fill="FFFFFF"/>
        </w:rPr>
      </w:pPr>
      <w:r w:rsidRPr="007E58AE">
        <w:rPr>
          <w:shd w:val="clear" w:color="auto" w:fill="FFFFFF"/>
        </w:rPr>
        <w:t>2.2.</w:t>
      </w:r>
      <w:r w:rsidRPr="007E58AE">
        <w:t xml:space="preserve"> </w:t>
      </w:r>
      <w:r w:rsidRPr="007E58AE">
        <w:rPr>
          <w:shd w:val="clear" w:color="auto" w:fill="FFFFFF"/>
        </w:rPr>
        <w:t>Аванс не предусмотрен.</w:t>
      </w:r>
    </w:p>
    <w:p w:rsidR="00525CAC" w:rsidRPr="007E58AE" w:rsidRDefault="00525CAC" w:rsidP="00720D18">
      <w:pPr>
        <w:tabs>
          <w:tab w:val="left" w:pos="1134"/>
        </w:tabs>
        <w:ind w:firstLine="340"/>
        <w:jc w:val="both"/>
      </w:pPr>
      <w:r w:rsidRPr="007E58AE">
        <w:t>2.3.  Цена договора в период действия настоящего договора является твердой и не может изменяться в ходе его исп</w:t>
      </w:r>
      <w:r w:rsidR="00720D18" w:rsidRPr="007E58AE">
        <w:t xml:space="preserve">олнения, за исключением случаев  </w:t>
      </w:r>
      <w:proofErr w:type="gramStart"/>
      <w:r w:rsidR="00720D18" w:rsidRPr="007E58AE">
        <w:t xml:space="preserve">у </w:t>
      </w:r>
      <w:proofErr w:type="spellStart"/>
      <w:r w:rsidR="00720D18" w:rsidRPr="007E58AE">
        <w:t>становленных</w:t>
      </w:r>
      <w:proofErr w:type="spellEnd"/>
      <w:proofErr w:type="gramEnd"/>
      <w:r w:rsidR="00720D18" w:rsidRPr="007E58AE">
        <w:t xml:space="preserve"> настоящим договором</w:t>
      </w:r>
      <w:r w:rsidRPr="007E58AE">
        <w:t xml:space="preserve"> </w:t>
      </w:r>
    </w:p>
    <w:p w:rsidR="00525CAC" w:rsidRPr="007E58AE" w:rsidRDefault="00525CAC" w:rsidP="00525CAC">
      <w:pPr>
        <w:tabs>
          <w:tab w:val="left" w:pos="1134"/>
        </w:tabs>
        <w:ind w:firstLine="340"/>
        <w:jc w:val="both"/>
      </w:pPr>
      <w:r w:rsidRPr="007E58AE">
        <w:lastRenderedPageBreak/>
        <w:t xml:space="preserve">2.4. Оплата каждой партии Товара производится Заказчиком на основании счета, предоставленного Поставщиком, не позднее </w:t>
      </w:r>
      <w:r w:rsidR="007E58AE" w:rsidRPr="007E58AE">
        <w:t>20</w:t>
      </w:r>
      <w:r w:rsidRPr="007E58AE">
        <w:t xml:space="preserve"> </w:t>
      </w:r>
      <w:proofErr w:type="gramStart"/>
      <w:r w:rsidR="00DD5FFA" w:rsidRPr="007E58AE">
        <w:t xml:space="preserve">( </w:t>
      </w:r>
      <w:proofErr w:type="gramEnd"/>
      <w:r w:rsidR="007E58AE" w:rsidRPr="007E58AE">
        <w:t>двадцати</w:t>
      </w:r>
      <w:r w:rsidR="00DD5FFA" w:rsidRPr="007E58AE">
        <w:t xml:space="preserve"> ) </w:t>
      </w:r>
      <w:r w:rsidR="007E58AE" w:rsidRPr="007E58AE">
        <w:t>банковских</w:t>
      </w:r>
      <w:r w:rsidRPr="007E58AE">
        <w:t xml:space="preserve"> дней со дня подписания Сторонами соответствующей товарной накладной по форме № Т</w:t>
      </w:r>
      <w:r w:rsidR="004F5BF8" w:rsidRPr="007E58AE">
        <w:t>ОРГ-12</w:t>
      </w:r>
      <w:r w:rsidRPr="007E58AE">
        <w:t>.</w:t>
      </w:r>
    </w:p>
    <w:p w:rsidR="00525CAC" w:rsidRPr="007E58AE" w:rsidRDefault="00525CAC" w:rsidP="00525CAC">
      <w:pPr>
        <w:tabs>
          <w:tab w:val="left" w:pos="1134"/>
        </w:tabs>
        <w:ind w:firstLine="340"/>
        <w:jc w:val="both"/>
        <w:rPr>
          <w:kern w:val="24"/>
        </w:rPr>
      </w:pPr>
      <w:r w:rsidRPr="007E58AE">
        <w:rPr>
          <w:kern w:val="24"/>
        </w:rPr>
        <w:t xml:space="preserve">2.5. </w:t>
      </w:r>
      <w:r w:rsidR="001D6D42" w:rsidRPr="007E58AE">
        <w:rPr>
          <w:kern w:val="24"/>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7E58AE" w:rsidRDefault="00525CAC" w:rsidP="00525CAC">
      <w:pPr>
        <w:tabs>
          <w:tab w:val="left" w:pos="1134"/>
        </w:tabs>
        <w:ind w:firstLine="340"/>
        <w:jc w:val="both"/>
        <w:rPr>
          <w:kern w:val="24"/>
        </w:rPr>
      </w:pPr>
      <w:r w:rsidRPr="007E58AE">
        <w:rPr>
          <w:kern w:val="24"/>
        </w:rPr>
        <w:t xml:space="preserve">2.6. </w:t>
      </w:r>
      <w:proofErr w:type="gramStart"/>
      <w:r w:rsidRPr="007E58AE">
        <w:rPr>
          <w:kern w:val="24"/>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sidRPr="007E58AE">
        <w:rPr>
          <w:kern w:val="24"/>
        </w:rPr>
        <w:t>Договор</w:t>
      </w:r>
      <w:r w:rsidRPr="007E58AE">
        <w:rPr>
          <w:kern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E58AE">
        <w:rPr>
          <w:kern w:val="24"/>
        </w:rPr>
        <w:t xml:space="preserve"> бюджеты бюджетной системы Российской Федерации Заказчиком.</w:t>
      </w:r>
    </w:p>
    <w:p w:rsidR="00525CAC" w:rsidRPr="007E58AE" w:rsidRDefault="00525CAC" w:rsidP="00525CAC">
      <w:pPr>
        <w:tabs>
          <w:tab w:val="left" w:pos="1134"/>
        </w:tabs>
        <w:ind w:firstLine="340"/>
        <w:jc w:val="both"/>
        <w:rPr>
          <w:kern w:val="24"/>
        </w:rPr>
      </w:pPr>
      <w:r w:rsidRPr="007E58AE">
        <w:rPr>
          <w:kern w:val="24"/>
        </w:rPr>
        <w:t>2.7. Датой оплаты считается дата списания денежных средств со счета Заказчика, указанного в настоящем Договоре.</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b/>
          <w:kern w:val="24"/>
        </w:rPr>
      </w:pPr>
      <w:r w:rsidRPr="007E58AE">
        <w:rPr>
          <w:b/>
          <w:kern w:val="24"/>
        </w:rPr>
        <w:t>III. ПОРЯДОК, СРОКИ И УСЛОВИЯ ПОСТАВКИ И ПРИЕМКИ ТОВАРА</w:t>
      </w:r>
    </w:p>
    <w:p w:rsidR="00525CAC" w:rsidRPr="007E58AE" w:rsidRDefault="00525CAC" w:rsidP="00525CAC">
      <w:pPr>
        <w:tabs>
          <w:tab w:val="left" w:pos="1134"/>
        </w:tabs>
        <w:ind w:firstLine="340"/>
        <w:jc w:val="both"/>
        <w:rPr>
          <w:kern w:val="24"/>
        </w:rPr>
      </w:pPr>
    </w:p>
    <w:p w:rsidR="00BF702D" w:rsidRPr="007E58AE" w:rsidRDefault="00BF702D" w:rsidP="00BF702D">
      <w:pPr>
        <w:tabs>
          <w:tab w:val="left" w:pos="1134"/>
        </w:tabs>
        <w:ind w:firstLine="340"/>
        <w:jc w:val="both"/>
        <w:rPr>
          <w:kern w:val="24"/>
        </w:rPr>
      </w:pPr>
      <w:r w:rsidRPr="007E58AE">
        <w:rPr>
          <w:kern w:val="24"/>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7E58AE" w:rsidRDefault="00BF702D" w:rsidP="00BF702D">
      <w:pPr>
        <w:tabs>
          <w:tab w:val="left" w:pos="1134"/>
        </w:tabs>
        <w:ind w:firstLine="340"/>
        <w:jc w:val="both"/>
        <w:rPr>
          <w:kern w:val="24"/>
        </w:rPr>
      </w:pPr>
      <w:r w:rsidRPr="007E58AE">
        <w:rPr>
          <w:kern w:val="24"/>
        </w:rPr>
        <w:t xml:space="preserve">Заявка направляется Заказчиком не </w:t>
      </w:r>
      <w:proofErr w:type="gramStart"/>
      <w:r w:rsidRPr="007E58AE">
        <w:rPr>
          <w:kern w:val="24"/>
        </w:rPr>
        <w:t>позднее</w:t>
      </w:r>
      <w:proofErr w:type="gramEnd"/>
      <w:r w:rsidRPr="007E58AE">
        <w:rPr>
          <w:kern w:val="24"/>
        </w:rPr>
        <w:t xml:space="preserve"> </w:t>
      </w:r>
      <w:r w:rsidR="0066599B" w:rsidRPr="007E58AE">
        <w:rPr>
          <w:kern w:val="24"/>
        </w:rPr>
        <w:t>чем за пять дней до  предшествующего дня</w:t>
      </w:r>
      <w:r w:rsidRPr="007E58AE">
        <w:rPr>
          <w:kern w:val="24"/>
        </w:rPr>
        <w:t xml:space="preserve">  предполагаемой поставки Товара в пределах срока, установленного пунктом 11.1 настоящего Договора.</w:t>
      </w:r>
    </w:p>
    <w:p w:rsidR="00BF702D" w:rsidRPr="007E58AE" w:rsidRDefault="00BF702D" w:rsidP="00BF702D">
      <w:pPr>
        <w:tabs>
          <w:tab w:val="left" w:pos="1134"/>
        </w:tabs>
        <w:ind w:firstLine="340"/>
        <w:jc w:val="both"/>
        <w:rPr>
          <w:kern w:val="24"/>
        </w:rPr>
      </w:pPr>
      <w:r w:rsidRPr="007E58AE">
        <w:rPr>
          <w:kern w:val="24"/>
        </w:rPr>
        <w:t xml:space="preserve">Поставка Товара по Заявкам осуществляется в течение </w:t>
      </w:r>
      <w:r w:rsidR="000D1487" w:rsidRPr="007E58AE">
        <w:rPr>
          <w:kern w:val="24"/>
        </w:rPr>
        <w:t>5</w:t>
      </w:r>
      <w:r w:rsidRPr="007E58AE">
        <w:rPr>
          <w:kern w:val="24"/>
        </w:rPr>
        <w:t xml:space="preserve"> (</w:t>
      </w:r>
      <w:r w:rsidR="000D1487" w:rsidRPr="007E58AE">
        <w:rPr>
          <w:kern w:val="24"/>
        </w:rPr>
        <w:t>пяти</w:t>
      </w:r>
      <w:r w:rsidRPr="007E58AE">
        <w:rPr>
          <w:kern w:val="24"/>
        </w:rPr>
        <w:t>) календарн</w:t>
      </w:r>
      <w:r w:rsidR="000D1487" w:rsidRPr="007E58AE">
        <w:rPr>
          <w:kern w:val="24"/>
        </w:rPr>
        <w:t xml:space="preserve">ых </w:t>
      </w:r>
      <w:r w:rsidRPr="007E58AE">
        <w:rPr>
          <w:kern w:val="24"/>
        </w:rPr>
        <w:t>дн</w:t>
      </w:r>
      <w:r w:rsidR="000D1487" w:rsidRPr="007E58AE">
        <w:rPr>
          <w:kern w:val="24"/>
        </w:rPr>
        <w:t>ей</w:t>
      </w:r>
      <w:r w:rsidRPr="007E58AE">
        <w:rPr>
          <w:kern w:val="24"/>
        </w:rPr>
        <w:t xml:space="preserve"> со дня отправки Заявки Заказчиком.</w:t>
      </w:r>
    </w:p>
    <w:p w:rsidR="00BF702D" w:rsidRPr="007E58AE" w:rsidRDefault="00BF702D" w:rsidP="00720D18">
      <w:pPr>
        <w:tabs>
          <w:tab w:val="left" w:pos="1134"/>
        </w:tabs>
        <w:ind w:firstLine="340"/>
        <w:jc w:val="both"/>
        <w:rPr>
          <w:kern w:val="24"/>
          <w:lang w:bidi="ru-RU"/>
        </w:rPr>
      </w:pPr>
      <w:r w:rsidRPr="007E58AE">
        <w:rPr>
          <w:kern w:val="24"/>
        </w:rPr>
        <w:t xml:space="preserve">3.2. Поставка Товара по Заявке осуществляется Поставщиком по адресу: </w:t>
      </w:r>
      <w:r w:rsidR="00720D18" w:rsidRPr="007E58AE">
        <w:rPr>
          <w:kern w:val="24"/>
          <w:lang w:bidi="ru-RU"/>
        </w:rPr>
        <w:t xml:space="preserve">660130, Россия, </w:t>
      </w:r>
      <w:proofErr w:type="gramStart"/>
      <w:r w:rsidR="00720D18" w:rsidRPr="007E58AE">
        <w:rPr>
          <w:kern w:val="24"/>
          <w:lang w:bidi="ru-RU"/>
        </w:rPr>
        <w:t>г</w:t>
      </w:r>
      <w:proofErr w:type="gramEnd"/>
      <w:r w:rsidR="00720D18" w:rsidRPr="007E58AE">
        <w:rPr>
          <w:kern w:val="24"/>
          <w:lang w:bidi="ru-RU"/>
        </w:rPr>
        <w:t>. Красноярск, ул. Елены Стасовой, 28</w:t>
      </w:r>
      <w:r w:rsidR="001D6D42" w:rsidRPr="007E58AE">
        <w:rPr>
          <w:kern w:val="24"/>
        </w:rPr>
        <w:t>.</w:t>
      </w:r>
    </w:p>
    <w:p w:rsidR="00BF702D" w:rsidRPr="007E58AE" w:rsidRDefault="00BF702D" w:rsidP="00BF702D">
      <w:pPr>
        <w:tabs>
          <w:tab w:val="left" w:pos="1134"/>
        </w:tabs>
        <w:ind w:firstLine="340"/>
        <w:jc w:val="both"/>
        <w:rPr>
          <w:kern w:val="24"/>
        </w:rPr>
      </w:pPr>
      <w:r w:rsidRPr="007E58AE">
        <w:rPr>
          <w:kern w:val="24"/>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7E58AE" w:rsidRDefault="00BF702D" w:rsidP="00BF702D">
      <w:pPr>
        <w:tabs>
          <w:tab w:val="left" w:pos="1134"/>
        </w:tabs>
        <w:ind w:firstLine="340"/>
        <w:jc w:val="both"/>
        <w:rPr>
          <w:kern w:val="24"/>
        </w:rPr>
      </w:pPr>
      <w:r w:rsidRPr="007E58AE">
        <w:rPr>
          <w:kern w:val="24"/>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7E58AE">
        <w:rPr>
          <w:kern w:val="24"/>
        </w:rPr>
        <w:t xml:space="preserve">( </w:t>
      </w:r>
      <w:proofErr w:type="gramEnd"/>
      <w:r w:rsidRPr="007E58AE">
        <w:rPr>
          <w:kern w:val="24"/>
        </w:rPr>
        <w:t>в случае если, поставщик является плательщиком НДС).</w:t>
      </w:r>
    </w:p>
    <w:p w:rsidR="00BF702D" w:rsidRPr="007E58AE" w:rsidRDefault="00BF702D" w:rsidP="00BF702D">
      <w:pPr>
        <w:tabs>
          <w:tab w:val="left" w:pos="1134"/>
        </w:tabs>
        <w:ind w:firstLine="340"/>
        <w:jc w:val="both"/>
        <w:rPr>
          <w:kern w:val="24"/>
        </w:rPr>
      </w:pPr>
      <w:r w:rsidRPr="007E58AE">
        <w:rPr>
          <w:kern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7E58AE" w:rsidRDefault="00BF702D" w:rsidP="00BF702D">
      <w:pPr>
        <w:tabs>
          <w:tab w:val="left" w:pos="1134"/>
        </w:tabs>
        <w:ind w:firstLine="340"/>
        <w:jc w:val="both"/>
        <w:rPr>
          <w:kern w:val="24"/>
        </w:rPr>
      </w:pPr>
      <w:r w:rsidRPr="007E58AE">
        <w:rPr>
          <w:kern w:val="24"/>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7E58AE" w:rsidRDefault="00BF702D" w:rsidP="00BF702D">
      <w:pPr>
        <w:tabs>
          <w:tab w:val="left" w:pos="1134"/>
        </w:tabs>
        <w:ind w:firstLine="340"/>
        <w:jc w:val="both"/>
        <w:rPr>
          <w:kern w:val="24"/>
        </w:rPr>
      </w:pPr>
      <w:r w:rsidRPr="007E58AE">
        <w:rPr>
          <w:kern w:val="24"/>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7E58AE" w:rsidRDefault="00BF702D" w:rsidP="00BF702D">
      <w:pPr>
        <w:tabs>
          <w:tab w:val="left" w:pos="1134"/>
        </w:tabs>
        <w:ind w:firstLine="340"/>
        <w:jc w:val="both"/>
        <w:rPr>
          <w:kern w:val="24"/>
        </w:rPr>
      </w:pPr>
      <w:r w:rsidRPr="007E58AE">
        <w:rPr>
          <w:kern w:val="24"/>
        </w:rPr>
        <w:lastRenderedPageBreak/>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sidRPr="007E58AE">
        <w:rPr>
          <w:kern w:val="24"/>
        </w:rPr>
        <w:t>Договор</w:t>
      </w:r>
      <w:r w:rsidRPr="007E58AE">
        <w:rPr>
          <w:kern w:val="24"/>
        </w:rPr>
        <w:t>а) до 5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F702D" w:rsidRPr="007E58AE" w:rsidRDefault="00BF702D" w:rsidP="00BF702D">
      <w:pPr>
        <w:tabs>
          <w:tab w:val="left" w:pos="1134"/>
        </w:tabs>
        <w:ind w:firstLine="340"/>
        <w:jc w:val="both"/>
        <w:rPr>
          <w:kern w:val="24"/>
        </w:rPr>
      </w:pPr>
      <w:r w:rsidRPr="007E58AE">
        <w:rPr>
          <w:kern w:val="24"/>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7E58AE" w:rsidRDefault="00BF702D" w:rsidP="00BF702D">
      <w:pPr>
        <w:tabs>
          <w:tab w:val="left" w:pos="1134"/>
        </w:tabs>
        <w:ind w:firstLine="340"/>
        <w:jc w:val="both"/>
        <w:rPr>
          <w:kern w:val="24"/>
        </w:rPr>
      </w:pPr>
      <w:r w:rsidRPr="007E58AE">
        <w:rPr>
          <w:kern w:val="24"/>
        </w:rPr>
        <w:t>Товар на период проведения экспертизы находится у Заказчика.</w:t>
      </w:r>
    </w:p>
    <w:p w:rsidR="00BF702D" w:rsidRPr="007E58AE" w:rsidRDefault="00BF702D" w:rsidP="00BF702D">
      <w:pPr>
        <w:tabs>
          <w:tab w:val="left" w:pos="1134"/>
        </w:tabs>
        <w:ind w:firstLine="340"/>
        <w:jc w:val="both"/>
        <w:rPr>
          <w:kern w:val="24"/>
        </w:rPr>
      </w:pPr>
      <w:r w:rsidRPr="007E58AE">
        <w:rPr>
          <w:kern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7E58AE" w:rsidRDefault="00BF702D" w:rsidP="00BF702D">
      <w:pPr>
        <w:tabs>
          <w:tab w:val="left" w:pos="1134"/>
        </w:tabs>
        <w:ind w:firstLine="340"/>
        <w:jc w:val="both"/>
        <w:rPr>
          <w:kern w:val="24"/>
        </w:rPr>
      </w:pPr>
      <w:r w:rsidRPr="007E58AE">
        <w:rPr>
          <w:kern w:val="24"/>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E58AE">
        <w:rPr>
          <w:kern w:val="24"/>
        </w:rPr>
        <w:t>и</w:t>
      </w:r>
      <w:proofErr w:type="gramEnd"/>
      <w:r w:rsidRPr="007E58AE">
        <w:rPr>
          <w:kern w:val="24"/>
        </w:rPr>
        <w:t xml:space="preserve"> могут содержаться предложения об устранении данных нарушений, в том числе с указанием срока их устранения.</w:t>
      </w:r>
    </w:p>
    <w:p w:rsidR="00BF702D" w:rsidRPr="007E58AE" w:rsidRDefault="00BF702D" w:rsidP="00BF702D">
      <w:pPr>
        <w:tabs>
          <w:tab w:val="left" w:pos="1134"/>
        </w:tabs>
        <w:ind w:firstLine="340"/>
        <w:jc w:val="both"/>
        <w:rPr>
          <w:kern w:val="24"/>
        </w:rPr>
      </w:pPr>
      <w:r w:rsidRPr="007E58AE">
        <w:rPr>
          <w:kern w:val="24"/>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7E58AE" w:rsidRDefault="00BF702D" w:rsidP="00BF702D">
      <w:pPr>
        <w:tabs>
          <w:tab w:val="left" w:pos="1134"/>
        </w:tabs>
        <w:ind w:firstLine="340"/>
        <w:jc w:val="both"/>
        <w:rPr>
          <w:kern w:val="24"/>
        </w:rPr>
      </w:pPr>
      <w:proofErr w:type="gramStart"/>
      <w:r w:rsidRPr="007E58AE">
        <w:rPr>
          <w:kern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7E58AE">
        <w:rPr>
          <w:kern w:val="24"/>
        </w:rPr>
        <w:t xml:space="preserve"> течение  3 (трех) рабочих  дней с момента доставки Товара.</w:t>
      </w:r>
    </w:p>
    <w:p w:rsidR="00BF702D" w:rsidRPr="007E58AE" w:rsidRDefault="00BF702D" w:rsidP="00BF702D">
      <w:pPr>
        <w:tabs>
          <w:tab w:val="left" w:pos="1134"/>
        </w:tabs>
        <w:ind w:firstLine="340"/>
        <w:jc w:val="both"/>
        <w:rPr>
          <w:kern w:val="24"/>
        </w:rPr>
      </w:pPr>
      <w:proofErr w:type="gramStart"/>
      <w:r w:rsidRPr="007E58AE">
        <w:rPr>
          <w:kern w:val="24"/>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7E58AE">
        <w:rPr>
          <w:kern w:val="24"/>
        </w:rPr>
        <w:t xml:space="preserve"> перечня выявленных нарушений условий настоящего </w:t>
      </w:r>
      <w:r w:rsidR="004660D1" w:rsidRPr="007E58AE">
        <w:rPr>
          <w:kern w:val="24"/>
        </w:rPr>
        <w:t>Договор</w:t>
      </w:r>
      <w:r w:rsidRPr="007E58AE">
        <w:rPr>
          <w:kern w:val="24"/>
        </w:rPr>
        <w:t>а (далее - мотивированный отказ).</w:t>
      </w:r>
    </w:p>
    <w:p w:rsidR="00BF702D" w:rsidRPr="007E58AE" w:rsidRDefault="00BF702D" w:rsidP="00BF702D">
      <w:pPr>
        <w:tabs>
          <w:tab w:val="left" w:pos="1134"/>
        </w:tabs>
        <w:ind w:firstLine="340"/>
        <w:jc w:val="both"/>
        <w:rPr>
          <w:kern w:val="24"/>
        </w:rPr>
      </w:pPr>
      <w:proofErr w:type="gramStart"/>
      <w:r w:rsidRPr="007E58AE">
        <w:rPr>
          <w:kern w:val="24"/>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7E58AE" w:rsidRDefault="00BF702D" w:rsidP="00BF702D">
      <w:pPr>
        <w:tabs>
          <w:tab w:val="left" w:pos="1134"/>
        </w:tabs>
        <w:ind w:firstLine="340"/>
        <w:jc w:val="both"/>
        <w:rPr>
          <w:kern w:val="24"/>
        </w:rPr>
      </w:pPr>
      <w:r w:rsidRPr="007E58AE">
        <w:rPr>
          <w:kern w:val="24"/>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7E58AE">
        <w:rPr>
          <w:kern w:val="24"/>
        </w:rPr>
        <w:t>допоставить</w:t>
      </w:r>
      <w:proofErr w:type="spellEnd"/>
      <w:r w:rsidRPr="007E58AE">
        <w:rPr>
          <w:kern w:val="24"/>
        </w:rPr>
        <w:t xml:space="preserve">, доукомплектовать, заменить Товар) в срок не позднее 3 </w:t>
      </w:r>
      <w:proofErr w:type="gramStart"/>
      <w:r w:rsidRPr="007E58AE">
        <w:rPr>
          <w:kern w:val="24"/>
        </w:rPr>
        <w:t xml:space="preserve">( </w:t>
      </w:r>
      <w:proofErr w:type="gramEnd"/>
      <w:r w:rsidRPr="007E58AE">
        <w:rPr>
          <w:kern w:val="24"/>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7E58AE" w:rsidRDefault="00BF702D" w:rsidP="00BF702D">
      <w:pPr>
        <w:tabs>
          <w:tab w:val="left" w:pos="1134"/>
        </w:tabs>
        <w:ind w:firstLine="340"/>
        <w:jc w:val="both"/>
        <w:rPr>
          <w:kern w:val="24"/>
        </w:rPr>
      </w:pPr>
      <w:r w:rsidRPr="007E58AE">
        <w:rPr>
          <w:kern w:val="24"/>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w:t>
      </w:r>
      <w:r w:rsidRPr="007E58AE">
        <w:rPr>
          <w:kern w:val="24"/>
        </w:rPr>
        <w:lastRenderedPageBreak/>
        <w:t>настоящего Договора по основаниям, предусмотренным гражданским законодательством Российской Федерации</w:t>
      </w:r>
      <w:proofErr w:type="gramStart"/>
      <w:r w:rsidRPr="007E58AE">
        <w:rPr>
          <w:kern w:val="24"/>
        </w:rPr>
        <w:t xml:space="preserve"> .</w:t>
      </w:r>
      <w:proofErr w:type="gramEnd"/>
    </w:p>
    <w:p w:rsidR="00BF702D" w:rsidRPr="007E58AE" w:rsidRDefault="00BF702D" w:rsidP="00BF702D">
      <w:pPr>
        <w:tabs>
          <w:tab w:val="left" w:pos="1134"/>
        </w:tabs>
        <w:ind w:firstLine="340"/>
        <w:jc w:val="both"/>
        <w:rPr>
          <w:kern w:val="24"/>
        </w:rPr>
      </w:pPr>
      <w:r w:rsidRPr="007E58AE">
        <w:rPr>
          <w:kern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7E58AE" w:rsidRDefault="00BF702D" w:rsidP="00BF702D">
      <w:pPr>
        <w:tabs>
          <w:tab w:val="left" w:pos="1134"/>
        </w:tabs>
        <w:ind w:firstLine="340"/>
        <w:jc w:val="both"/>
        <w:rPr>
          <w:kern w:val="24"/>
        </w:rPr>
      </w:pPr>
      <w:r w:rsidRPr="007E58AE">
        <w:rPr>
          <w:kern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7E58AE" w:rsidRDefault="00BF702D" w:rsidP="00BF702D">
      <w:pPr>
        <w:numPr>
          <w:ilvl w:val="0"/>
          <w:numId w:val="15"/>
        </w:numPr>
        <w:tabs>
          <w:tab w:val="left" w:pos="1134"/>
        </w:tabs>
        <w:jc w:val="both"/>
        <w:rPr>
          <w:kern w:val="24"/>
        </w:rPr>
      </w:pPr>
      <w:r w:rsidRPr="007E58AE">
        <w:rPr>
          <w:kern w:val="24"/>
        </w:rPr>
        <w:t>действующие сертификаты и/или декларации о соответствии (качестве);</w:t>
      </w:r>
    </w:p>
    <w:p w:rsidR="00BF702D" w:rsidRPr="007E58AE" w:rsidRDefault="00BF702D" w:rsidP="00BF702D">
      <w:pPr>
        <w:numPr>
          <w:ilvl w:val="0"/>
          <w:numId w:val="15"/>
        </w:numPr>
        <w:tabs>
          <w:tab w:val="left" w:pos="1134"/>
        </w:tabs>
        <w:jc w:val="both"/>
        <w:rPr>
          <w:kern w:val="24"/>
        </w:rPr>
      </w:pPr>
      <w:r w:rsidRPr="007E58AE">
        <w:rPr>
          <w:kern w:val="24"/>
        </w:rPr>
        <w:t>В случае</w:t>
      </w:r>
      <w:proofErr w:type="gramStart"/>
      <w:r w:rsidRPr="007E58AE">
        <w:rPr>
          <w:kern w:val="24"/>
        </w:rPr>
        <w:t>,</w:t>
      </w:r>
      <w:proofErr w:type="gramEnd"/>
      <w:r w:rsidRPr="007E58AE">
        <w:rPr>
          <w:kern w:val="24"/>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7E58AE" w:rsidRDefault="00BF702D" w:rsidP="00BF702D">
      <w:pPr>
        <w:tabs>
          <w:tab w:val="left" w:pos="1134"/>
        </w:tabs>
        <w:ind w:firstLine="340"/>
        <w:jc w:val="both"/>
        <w:rPr>
          <w:kern w:val="24"/>
        </w:rPr>
      </w:pPr>
      <w:r w:rsidRPr="007E58AE">
        <w:rPr>
          <w:kern w:val="24"/>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7E58AE" w:rsidRDefault="00BF702D" w:rsidP="00BF702D">
      <w:pPr>
        <w:numPr>
          <w:ilvl w:val="0"/>
          <w:numId w:val="16"/>
        </w:numPr>
        <w:tabs>
          <w:tab w:val="left" w:pos="1134"/>
        </w:tabs>
        <w:jc w:val="both"/>
        <w:rPr>
          <w:kern w:val="24"/>
        </w:rPr>
      </w:pPr>
      <w:proofErr w:type="gramStart"/>
      <w:r w:rsidRPr="007E58AE">
        <w:rPr>
          <w:kern w:val="24"/>
        </w:rPr>
        <w:t>к</w:t>
      </w:r>
      <w:proofErr w:type="gramEnd"/>
      <w:r w:rsidRPr="007E58AE">
        <w:rPr>
          <w:kern w:val="24"/>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7E58AE">
        <w:rPr>
          <w:kern w:val="24"/>
        </w:rPr>
        <w:t>Роспотребнадзором</w:t>
      </w:r>
      <w:proofErr w:type="spellEnd"/>
      <w:r w:rsidRPr="007E58AE">
        <w:rPr>
          <w:kern w:val="24"/>
        </w:rPr>
        <w:t xml:space="preserve">, выдаваемых в соответствии с Приказом </w:t>
      </w:r>
      <w:proofErr w:type="spellStart"/>
      <w:r w:rsidRPr="007E58AE">
        <w:rPr>
          <w:kern w:val="24"/>
        </w:rPr>
        <w:t>Роспотребнадзора</w:t>
      </w:r>
      <w:proofErr w:type="spellEnd"/>
      <w:r w:rsidRPr="007E58AE">
        <w:rPr>
          <w:kern w:val="24"/>
        </w:rPr>
        <w:t xml:space="preserve"> от 19.07.2007 № 224 «О санитарно-эпидемиологических </w:t>
      </w:r>
      <w:proofErr w:type="gramStart"/>
      <w:r w:rsidRPr="007E58AE">
        <w:rPr>
          <w:kern w:val="24"/>
        </w:rPr>
        <w:t>экспертизах</w:t>
      </w:r>
      <w:proofErr w:type="gramEnd"/>
      <w:r w:rsidRPr="007E58AE">
        <w:rPr>
          <w:kern w:val="24"/>
        </w:rPr>
        <w:t>, обследованиях, исследованиях, испытаниях и токсикологических, гигиенических и иных видах оценок».</w:t>
      </w:r>
    </w:p>
    <w:p w:rsidR="00BF702D" w:rsidRPr="007E58AE" w:rsidRDefault="00BF702D" w:rsidP="00BF702D">
      <w:pPr>
        <w:tabs>
          <w:tab w:val="left" w:pos="1134"/>
        </w:tabs>
        <w:ind w:firstLine="340"/>
        <w:jc w:val="both"/>
        <w:rPr>
          <w:kern w:val="24"/>
        </w:rPr>
      </w:pPr>
      <w:r w:rsidRPr="007E58AE">
        <w:rPr>
          <w:kern w:val="24"/>
        </w:rPr>
        <w:t>3.6. Сдача и приемка Товара осуществляются уполномоченными представителями Сторон.</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IV. ВЗАИМОДЕЙСТВИЕ СТОРОН</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 xml:space="preserve">4.1. Поставщик обязан: </w:t>
      </w:r>
    </w:p>
    <w:p w:rsidR="00525CAC" w:rsidRPr="007E58AE" w:rsidRDefault="00525CAC" w:rsidP="00525CAC">
      <w:pPr>
        <w:tabs>
          <w:tab w:val="left" w:pos="1134"/>
        </w:tabs>
        <w:ind w:firstLine="340"/>
        <w:jc w:val="both"/>
        <w:rPr>
          <w:kern w:val="24"/>
        </w:rPr>
      </w:pPr>
      <w:r w:rsidRPr="007E58AE">
        <w:rPr>
          <w:kern w:val="24"/>
        </w:rPr>
        <w:t>4.1.1. Поставить Товар в порядке, количестве, в срок и на условиях, предусмотренных настоящим Договором.</w:t>
      </w:r>
    </w:p>
    <w:p w:rsidR="00525CAC" w:rsidRPr="007E58AE" w:rsidRDefault="00525CAC" w:rsidP="00525CAC">
      <w:pPr>
        <w:tabs>
          <w:tab w:val="left" w:pos="1134"/>
        </w:tabs>
        <w:ind w:firstLine="340"/>
        <w:jc w:val="both"/>
        <w:rPr>
          <w:kern w:val="24"/>
        </w:rPr>
      </w:pPr>
      <w:r w:rsidRPr="007E58AE">
        <w:rPr>
          <w:kern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7E58AE" w:rsidRDefault="00525CAC" w:rsidP="00525CAC">
      <w:pPr>
        <w:tabs>
          <w:tab w:val="left" w:pos="1134"/>
        </w:tabs>
        <w:ind w:firstLine="340"/>
        <w:jc w:val="both"/>
        <w:rPr>
          <w:kern w:val="24"/>
        </w:rPr>
      </w:pPr>
      <w:r w:rsidRPr="007E58AE">
        <w:rPr>
          <w:kern w:val="24"/>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7E58AE" w:rsidRDefault="00525CAC" w:rsidP="00525CAC">
      <w:pPr>
        <w:tabs>
          <w:tab w:val="left" w:pos="1134"/>
        </w:tabs>
        <w:ind w:firstLine="340"/>
        <w:jc w:val="both"/>
        <w:rPr>
          <w:kern w:val="24"/>
        </w:rPr>
      </w:pPr>
      <w:r w:rsidRPr="007E58AE">
        <w:rPr>
          <w:kern w:val="24"/>
        </w:rPr>
        <w:t xml:space="preserve">4.1.4. </w:t>
      </w:r>
      <w:proofErr w:type="gramStart"/>
      <w:r w:rsidRPr="007E58AE">
        <w:rPr>
          <w:kern w:val="24"/>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7E58AE">
        <w:rPr>
          <w:kern w:val="24"/>
        </w:rPr>
        <w:t xml:space="preserve"> сре</w:t>
      </w:r>
      <w:proofErr w:type="gramStart"/>
      <w:r w:rsidRPr="007E58AE">
        <w:rPr>
          <w:kern w:val="24"/>
        </w:rPr>
        <w:t>дств св</w:t>
      </w:r>
      <w:proofErr w:type="gramEnd"/>
      <w:r w:rsidRPr="007E58AE">
        <w:rPr>
          <w:kern w:val="24"/>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7E58AE" w:rsidRDefault="00525CAC" w:rsidP="00525CAC">
      <w:pPr>
        <w:tabs>
          <w:tab w:val="left" w:pos="1134"/>
        </w:tabs>
        <w:ind w:firstLine="340"/>
        <w:jc w:val="both"/>
        <w:rPr>
          <w:kern w:val="24"/>
        </w:rPr>
      </w:pPr>
      <w:r w:rsidRPr="007E58AE">
        <w:rPr>
          <w:kern w:val="24"/>
        </w:rPr>
        <w:lastRenderedPageBreak/>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7E58AE" w:rsidRDefault="00525CAC" w:rsidP="00525CAC">
      <w:pPr>
        <w:tabs>
          <w:tab w:val="left" w:pos="1134"/>
        </w:tabs>
        <w:ind w:firstLine="340"/>
        <w:jc w:val="both"/>
        <w:rPr>
          <w:kern w:val="24"/>
        </w:rPr>
      </w:pPr>
      <w:r w:rsidRPr="007E58AE">
        <w:rPr>
          <w:kern w:val="24"/>
        </w:rPr>
        <w:t>4.1.6. (Следует выбрать один из вариантов)</w:t>
      </w:r>
    </w:p>
    <w:p w:rsidR="00525CAC" w:rsidRPr="007E58AE" w:rsidRDefault="00525CAC" w:rsidP="00525CAC">
      <w:pPr>
        <w:tabs>
          <w:tab w:val="left" w:pos="1134"/>
        </w:tabs>
        <w:ind w:firstLine="340"/>
        <w:jc w:val="both"/>
        <w:rPr>
          <w:kern w:val="24"/>
        </w:rPr>
      </w:pPr>
      <w:r w:rsidRPr="007E58AE">
        <w:rPr>
          <w:kern w:val="24"/>
        </w:rPr>
        <w:t>Вариант 1 (выбирается в случае, если Поставщик не является плательщиком НДС)</w:t>
      </w:r>
    </w:p>
    <w:p w:rsidR="00525CAC" w:rsidRPr="007E58AE" w:rsidRDefault="00525CAC" w:rsidP="00525CAC">
      <w:pPr>
        <w:tabs>
          <w:tab w:val="left" w:pos="1134"/>
        </w:tabs>
        <w:ind w:firstLine="340"/>
        <w:jc w:val="both"/>
        <w:rPr>
          <w:kern w:val="24"/>
        </w:rPr>
      </w:pPr>
      <w:r w:rsidRPr="007E58AE">
        <w:rPr>
          <w:kern w:val="24"/>
        </w:rPr>
        <w:t>Поставщик обязан оформлять товарные накладные по форме № ТОРГ-12 в соответствии с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Вариант 2 (</w:t>
      </w:r>
      <w:proofErr w:type="gramStart"/>
      <w:r w:rsidRPr="007E58AE">
        <w:rPr>
          <w:kern w:val="24"/>
        </w:rPr>
        <w:t>выбирается</w:t>
      </w:r>
      <w:proofErr w:type="gramEnd"/>
      <w:r w:rsidRPr="007E58AE">
        <w:rPr>
          <w:kern w:val="24"/>
        </w:rPr>
        <w:t xml:space="preserve"> в случае если Поставщик является плательщиком НДС)</w:t>
      </w:r>
    </w:p>
    <w:p w:rsidR="00525CAC" w:rsidRPr="007E58AE" w:rsidRDefault="00525CAC" w:rsidP="00525CAC">
      <w:pPr>
        <w:tabs>
          <w:tab w:val="left" w:pos="1134"/>
        </w:tabs>
        <w:ind w:firstLine="340"/>
        <w:jc w:val="both"/>
        <w:rPr>
          <w:kern w:val="24"/>
        </w:rPr>
      </w:pPr>
      <w:r w:rsidRPr="007E58AE">
        <w:rPr>
          <w:kern w:val="24"/>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4.2. Поставщик вправе:</w:t>
      </w:r>
    </w:p>
    <w:p w:rsidR="00525CAC" w:rsidRPr="007E58AE" w:rsidRDefault="00525CAC" w:rsidP="00525CAC">
      <w:pPr>
        <w:tabs>
          <w:tab w:val="left" w:pos="1134"/>
        </w:tabs>
        <w:ind w:firstLine="340"/>
        <w:jc w:val="both"/>
        <w:rPr>
          <w:kern w:val="24"/>
        </w:rPr>
      </w:pPr>
      <w:r w:rsidRPr="007E58AE">
        <w:rPr>
          <w:kern w:val="24"/>
        </w:rPr>
        <w:t>4.2.1. Требовать от Заказчика произвести приемку Товара в порядке и в сроки, предусмотренные настоящим Договором.</w:t>
      </w:r>
    </w:p>
    <w:p w:rsidR="00525CAC" w:rsidRPr="007E58AE" w:rsidRDefault="00525CAC" w:rsidP="00525CAC">
      <w:pPr>
        <w:tabs>
          <w:tab w:val="left" w:pos="1134"/>
        </w:tabs>
        <w:ind w:firstLine="340"/>
        <w:jc w:val="both"/>
        <w:rPr>
          <w:kern w:val="24"/>
        </w:rPr>
      </w:pPr>
      <w:r w:rsidRPr="007E58AE">
        <w:rPr>
          <w:kern w:val="24"/>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7E58AE" w:rsidRDefault="00525CAC" w:rsidP="00525CAC">
      <w:pPr>
        <w:tabs>
          <w:tab w:val="left" w:pos="1134"/>
        </w:tabs>
        <w:ind w:firstLine="340"/>
        <w:jc w:val="both"/>
        <w:rPr>
          <w:kern w:val="24"/>
        </w:rPr>
      </w:pPr>
      <w:r w:rsidRPr="007E58AE">
        <w:rPr>
          <w:kern w:val="24"/>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4.2.4. Требовать возмещения убытков, уплаты неустоек (штрафов, пеней) в соответствии с разделом VII настоящего Договора.</w:t>
      </w:r>
    </w:p>
    <w:p w:rsidR="00525CAC" w:rsidRPr="007E58AE" w:rsidRDefault="00525CAC" w:rsidP="00525CAC">
      <w:pPr>
        <w:tabs>
          <w:tab w:val="left" w:pos="1134"/>
        </w:tabs>
        <w:ind w:firstLine="340"/>
        <w:jc w:val="both"/>
        <w:rPr>
          <w:kern w:val="24"/>
        </w:rPr>
      </w:pPr>
      <w:r w:rsidRPr="007E58AE">
        <w:rPr>
          <w:kern w:val="24"/>
        </w:rPr>
        <w:t>4.3. Заказчик обязуется:</w:t>
      </w:r>
    </w:p>
    <w:p w:rsidR="00525CAC" w:rsidRPr="007E58AE" w:rsidRDefault="00525CAC" w:rsidP="00525CAC">
      <w:pPr>
        <w:tabs>
          <w:tab w:val="left" w:pos="1134"/>
        </w:tabs>
        <w:ind w:firstLine="340"/>
        <w:jc w:val="both"/>
        <w:rPr>
          <w:kern w:val="24"/>
        </w:rPr>
      </w:pPr>
      <w:r w:rsidRPr="007E58AE">
        <w:rPr>
          <w:kern w:val="24"/>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7E58AE" w:rsidRDefault="00525CAC" w:rsidP="00525CAC">
      <w:pPr>
        <w:tabs>
          <w:tab w:val="left" w:pos="1134"/>
        </w:tabs>
        <w:ind w:firstLine="340"/>
        <w:jc w:val="both"/>
        <w:rPr>
          <w:kern w:val="24"/>
        </w:rPr>
      </w:pPr>
      <w:r w:rsidRPr="007E58AE">
        <w:rPr>
          <w:kern w:val="24"/>
        </w:rPr>
        <w:t xml:space="preserve">4.3.2. </w:t>
      </w:r>
      <w:proofErr w:type="gramStart"/>
      <w:r w:rsidRPr="007E58AE">
        <w:rPr>
          <w:kern w:val="24"/>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7E58AE">
        <w:rPr>
          <w:kern w:val="24"/>
        </w:rPr>
        <w:t xml:space="preserve"> ему стать победителем определения Поставщика</w:t>
      </w:r>
      <w:proofErr w:type="gramStart"/>
      <w:r w:rsidRPr="007E58AE">
        <w:rPr>
          <w:kern w:val="24"/>
        </w:rPr>
        <w:t xml:space="preserve"> .</w:t>
      </w:r>
      <w:proofErr w:type="gramEnd"/>
    </w:p>
    <w:p w:rsidR="00525CAC" w:rsidRPr="007E58AE" w:rsidRDefault="00525CAC" w:rsidP="00525CAC">
      <w:pPr>
        <w:tabs>
          <w:tab w:val="left" w:pos="1134"/>
        </w:tabs>
        <w:ind w:firstLine="340"/>
        <w:jc w:val="both"/>
        <w:rPr>
          <w:kern w:val="24"/>
        </w:rPr>
      </w:pPr>
      <w:r w:rsidRPr="007E58AE">
        <w:rPr>
          <w:kern w:val="24"/>
        </w:rPr>
        <w:t xml:space="preserve">4.3.3. </w:t>
      </w:r>
      <w:proofErr w:type="gramStart"/>
      <w:r w:rsidRPr="007E58AE">
        <w:rPr>
          <w:kern w:val="24"/>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7E58AE">
        <w:rPr>
          <w:kern w:val="24"/>
        </w:rPr>
        <w:t xml:space="preserve"> электронной почты, либо с использованием иных сре</w:t>
      </w:r>
      <w:proofErr w:type="gramStart"/>
      <w:r w:rsidRPr="007E58AE">
        <w:rPr>
          <w:kern w:val="24"/>
        </w:rPr>
        <w:t>дств св</w:t>
      </w:r>
      <w:proofErr w:type="gramEnd"/>
      <w:r w:rsidRPr="007E58AE">
        <w:rPr>
          <w:kern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7E58AE">
        <w:rPr>
          <w:kern w:val="24"/>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7E58AE">
        <w:rPr>
          <w:kern w:val="24"/>
        </w:rPr>
        <w:t>.</w:t>
      </w:r>
    </w:p>
    <w:p w:rsidR="00525CAC" w:rsidRPr="007E58AE" w:rsidRDefault="00525CAC" w:rsidP="00525CAC">
      <w:pPr>
        <w:tabs>
          <w:tab w:val="left" w:pos="1134"/>
        </w:tabs>
        <w:ind w:firstLine="340"/>
        <w:jc w:val="both"/>
        <w:rPr>
          <w:kern w:val="24"/>
        </w:rPr>
      </w:pPr>
      <w:r w:rsidRPr="007E58AE">
        <w:rPr>
          <w:kern w:val="24"/>
        </w:rPr>
        <w:t>4.3.4. Требовать уплаты неустоек (штрафов, пеней) в соответствии с разделом VII настоящего Договора.</w:t>
      </w:r>
    </w:p>
    <w:p w:rsidR="00525CAC" w:rsidRPr="007E58AE" w:rsidRDefault="00525CAC" w:rsidP="00525CAC">
      <w:pPr>
        <w:tabs>
          <w:tab w:val="left" w:pos="1134"/>
        </w:tabs>
        <w:ind w:firstLine="340"/>
        <w:jc w:val="both"/>
        <w:rPr>
          <w:kern w:val="24"/>
        </w:rPr>
      </w:pPr>
      <w:r w:rsidRPr="007E58AE">
        <w:rPr>
          <w:kern w:val="24"/>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7E58AE" w:rsidRDefault="00525CAC" w:rsidP="00525CAC">
      <w:pPr>
        <w:tabs>
          <w:tab w:val="left" w:pos="1134"/>
        </w:tabs>
        <w:ind w:firstLine="340"/>
        <w:jc w:val="both"/>
        <w:rPr>
          <w:kern w:val="24"/>
        </w:rPr>
      </w:pPr>
      <w:r w:rsidRPr="007E58AE">
        <w:rPr>
          <w:kern w:val="24"/>
        </w:rPr>
        <w:t>4.4. Заказчик вправе:</w:t>
      </w:r>
    </w:p>
    <w:p w:rsidR="00525CAC" w:rsidRPr="007E58AE" w:rsidRDefault="00525CAC" w:rsidP="00525CAC">
      <w:pPr>
        <w:tabs>
          <w:tab w:val="left" w:pos="1134"/>
        </w:tabs>
        <w:ind w:firstLine="340"/>
        <w:jc w:val="both"/>
        <w:rPr>
          <w:kern w:val="24"/>
        </w:rPr>
      </w:pPr>
      <w:r w:rsidRPr="007E58AE">
        <w:rPr>
          <w:kern w:val="24"/>
        </w:rPr>
        <w:t>4.4.1. Требовать от Поставщика надлежащего исполнения обязательств по настоящему Договору.</w:t>
      </w:r>
    </w:p>
    <w:p w:rsidR="00525CAC" w:rsidRPr="007E58AE" w:rsidRDefault="00525CAC" w:rsidP="00525CAC">
      <w:pPr>
        <w:tabs>
          <w:tab w:val="left" w:pos="1134"/>
        </w:tabs>
        <w:ind w:firstLine="340"/>
        <w:jc w:val="both"/>
        <w:rPr>
          <w:kern w:val="24"/>
        </w:rPr>
      </w:pPr>
      <w:r w:rsidRPr="007E58AE">
        <w:rPr>
          <w:kern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525CAC" w:rsidRPr="007E58AE" w:rsidRDefault="00525CAC" w:rsidP="00525CAC">
      <w:pPr>
        <w:tabs>
          <w:tab w:val="left" w:pos="1134"/>
        </w:tabs>
        <w:ind w:firstLine="340"/>
        <w:jc w:val="both"/>
        <w:rPr>
          <w:kern w:val="24"/>
        </w:rPr>
      </w:pPr>
      <w:r w:rsidRPr="007E58AE">
        <w:rPr>
          <w:kern w:val="24"/>
        </w:rPr>
        <w:t>4.4.3. Проверять ход и качество выполнения Поставщиком условий настоящего Договора.</w:t>
      </w:r>
    </w:p>
    <w:p w:rsidR="00525CAC" w:rsidRPr="007E58AE" w:rsidRDefault="00525CAC" w:rsidP="00525CAC">
      <w:pPr>
        <w:tabs>
          <w:tab w:val="left" w:pos="1134"/>
        </w:tabs>
        <w:ind w:firstLine="340"/>
        <w:jc w:val="both"/>
        <w:rPr>
          <w:kern w:val="24"/>
        </w:rPr>
      </w:pPr>
      <w:r w:rsidRPr="007E58AE">
        <w:rPr>
          <w:kern w:val="24"/>
        </w:rPr>
        <w:t>4.4.4. Требовать возмещения убытков в соответствии с разделом VII настоящего Договора, причиненных по вине Поставщика.</w:t>
      </w:r>
    </w:p>
    <w:p w:rsidR="00525CAC" w:rsidRPr="007E58AE" w:rsidRDefault="00525CAC" w:rsidP="00525CAC">
      <w:pPr>
        <w:tabs>
          <w:tab w:val="left" w:pos="1134"/>
        </w:tabs>
        <w:ind w:firstLine="340"/>
        <w:jc w:val="both"/>
        <w:rPr>
          <w:kern w:val="24"/>
        </w:rPr>
      </w:pPr>
      <w:r w:rsidRPr="007E58AE">
        <w:rPr>
          <w:kern w:val="24"/>
        </w:rPr>
        <w:t>4.4.5. Предложить увеличить или уменьшить в процессе исполнения настоящего Договора количество Товара.</w:t>
      </w:r>
    </w:p>
    <w:p w:rsidR="00525CAC" w:rsidRPr="007E58AE" w:rsidRDefault="00525CAC" w:rsidP="00525CAC">
      <w:pPr>
        <w:tabs>
          <w:tab w:val="left" w:pos="1134"/>
        </w:tabs>
        <w:ind w:firstLine="340"/>
        <w:jc w:val="both"/>
        <w:rPr>
          <w:kern w:val="24"/>
        </w:rPr>
      </w:pPr>
      <w:r w:rsidRPr="007E58AE">
        <w:rPr>
          <w:kern w:val="24"/>
        </w:rPr>
        <w:t>4.4.6. Отказаться от приемки и оплаты Товара, не соответствующего условиям настоящего Договора.</w:t>
      </w:r>
    </w:p>
    <w:p w:rsidR="00525CAC" w:rsidRPr="007E58AE" w:rsidRDefault="00525CAC" w:rsidP="00525CAC">
      <w:pPr>
        <w:tabs>
          <w:tab w:val="left" w:pos="1134"/>
        </w:tabs>
        <w:ind w:firstLine="340"/>
        <w:jc w:val="both"/>
        <w:rPr>
          <w:kern w:val="24"/>
        </w:rPr>
      </w:pPr>
      <w:r w:rsidRPr="007E58AE">
        <w:rPr>
          <w:kern w:val="24"/>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V. УПАКОВКА ТОВАРА</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7E58AE" w:rsidRDefault="00525CAC" w:rsidP="00525CAC">
      <w:pPr>
        <w:tabs>
          <w:tab w:val="left" w:pos="1134"/>
        </w:tabs>
        <w:ind w:firstLine="340"/>
        <w:jc w:val="both"/>
        <w:rPr>
          <w:kern w:val="24"/>
        </w:rPr>
      </w:pPr>
      <w:r w:rsidRPr="007E58AE">
        <w:rPr>
          <w:kern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7E58AE" w:rsidRDefault="00525CAC" w:rsidP="00525CAC">
      <w:pPr>
        <w:tabs>
          <w:tab w:val="left" w:pos="1134"/>
        </w:tabs>
        <w:ind w:firstLine="340"/>
        <w:jc w:val="both"/>
        <w:rPr>
          <w:kern w:val="24"/>
        </w:rPr>
      </w:pPr>
      <w:r w:rsidRPr="007E58AE">
        <w:rPr>
          <w:kern w:val="24"/>
        </w:rPr>
        <w:t>5.3. Поставщик несет ответственность перед Заказчиком за повреждение Товара вследствие его ненадлежащей упаковки.</w:t>
      </w:r>
    </w:p>
    <w:p w:rsidR="00525CAC" w:rsidRPr="007E58AE" w:rsidRDefault="00525CAC" w:rsidP="00525CAC">
      <w:pPr>
        <w:tabs>
          <w:tab w:val="left" w:pos="1134"/>
        </w:tabs>
        <w:ind w:firstLine="340"/>
        <w:jc w:val="both"/>
        <w:rPr>
          <w:kern w:val="24"/>
        </w:rPr>
      </w:pPr>
      <w:r w:rsidRPr="007E58AE">
        <w:rPr>
          <w:kern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7E58AE" w:rsidRDefault="00525CAC" w:rsidP="00525CAC">
      <w:pPr>
        <w:tabs>
          <w:tab w:val="left" w:pos="1134"/>
        </w:tabs>
        <w:ind w:firstLine="340"/>
        <w:jc w:val="both"/>
        <w:rPr>
          <w:kern w:val="24"/>
        </w:rPr>
      </w:pPr>
      <w:r w:rsidRPr="007E58AE">
        <w:rPr>
          <w:kern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VI. КАЧЕСТВО ТОВАРА, СРОК ГОДНОСТИ, ОБЕСПЕЧЕНИЕ</w:t>
      </w:r>
    </w:p>
    <w:p w:rsidR="00525CAC" w:rsidRPr="007E58AE" w:rsidRDefault="00525CAC" w:rsidP="00525CAC">
      <w:pPr>
        <w:tabs>
          <w:tab w:val="left" w:pos="1134"/>
        </w:tabs>
        <w:ind w:firstLine="340"/>
        <w:jc w:val="center"/>
        <w:rPr>
          <w:b/>
          <w:kern w:val="24"/>
        </w:rPr>
      </w:pPr>
      <w:r w:rsidRPr="007E58AE">
        <w:rPr>
          <w:b/>
          <w:kern w:val="24"/>
        </w:rPr>
        <w:t>ГАРАНТИЙНЫХ ОБЯЗАТЕЛЬСТВ</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7E58AE" w:rsidRDefault="00525CAC" w:rsidP="00525CAC">
      <w:pPr>
        <w:tabs>
          <w:tab w:val="left" w:pos="1134"/>
        </w:tabs>
        <w:ind w:firstLine="340"/>
        <w:jc w:val="both"/>
        <w:rPr>
          <w:kern w:val="24"/>
        </w:rPr>
      </w:pPr>
      <w:r w:rsidRPr="007E58AE">
        <w:rPr>
          <w:kern w:val="24"/>
        </w:rPr>
        <w:t>6.2. Товар не должен представлять опасности для жизни и здоровья граждан.</w:t>
      </w:r>
    </w:p>
    <w:p w:rsidR="00525CAC" w:rsidRPr="007E58AE" w:rsidRDefault="00525CAC" w:rsidP="00525CAC">
      <w:pPr>
        <w:tabs>
          <w:tab w:val="left" w:pos="1134"/>
        </w:tabs>
        <w:ind w:firstLine="340"/>
        <w:jc w:val="both"/>
        <w:rPr>
          <w:kern w:val="24"/>
        </w:rPr>
      </w:pPr>
      <w:r w:rsidRPr="007E58AE">
        <w:rPr>
          <w:kern w:val="24"/>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sidRPr="007E58AE">
        <w:rPr>
          <w:kern w:val="24"/>
        </w:rPr>
        <w:t>Договор</w:t>
      </w:r>
      <w:r w:rsidRPr="007E58AE">
        <w:rPr>
          <w:kern w:val="24"/>
        </w:rPr>
        <w:t>а.</w:t>
      </w:r>
    </w:p>
    <w:p w:rsidR="00525CAC" w:rsidRPr="007E58AE" w:rsidRDefault="00525CAC" w:rsidP="00525CAC">
      <w:pPr>
        <w:tabs>
          <w:tab w:val="left" w:pos="1134"/>
        </w:tabs>
        <w:ind w:firstLine="340"/>
        <w:jc w:val="both"/>
        <w:rPr>
          <w:kern w:val="24"/>
        </w:rPr>
      </w:pPr>
      <w:r w:rsidRPr="007E58AE">
        <w:rPr>
          <w:kern w:val="24"/>
        </w:rPr>
        <w:t>6.4. Остаточный срок годности Товара устанавливается Заказчиком в Спецификации (Приложение № 1 к настоящему Договору).</w:t>
      </w:r>
    </w:p>
    <w:p w:rsidR="00525CAC" w:rsidRPr="007E58AE" w:rsidRDefault="00525CAC" w:rsidP="00525CAC">
      <w:pPr>
        <w:tabs>
          <w:tab w:val="left" w:pos="1134"/>
        </w:tabs>
        <w:ind w:firstLine="340"/>
        <w:jc w:val="both"/>
        <w:rPr>
          <w:kern w:val="24"/>
        </w:rPr>
      </w:pPr>
      <w:r w:rsidRPr="007E58AE">
        <w:rPr>
          <w:kern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7E58AE" w:rsidRDefault="00525CAC" w:rsidP="00525CAC">
      <w:pPr>
        <w:tabs>
          <w:tab w:val="left" w:pos="1134"/>
        </w:tabs>
        <w:ind w:firstLine="340"/>
        <w:jc w:val="both"/>
        <w:rPr>
          <w:kern w:val="24"/>
        </w:rPr>
      </w:pPr>
      <w:r w:rsidRPr="007E58AE">
        <w:rPr>
          <w:kern w:val="24"/>
        </w:rPr>
        <w:t>Заказчик/Получатель предъявляет претензии по качеству Товара в течение остаточного срока годности Товара.</w:t>
      </w:r>
    </w:p>
    <w:p w:rsidR="00525CAC" w:rsidRPr="007E58AE" w:rsidRDefault="00525CAC" w:rsidP="00525CAC">
      <w:pPr>
        <w:tabs>
          <w:tab w:val="left" w:pos="1134"/>
        </w:tabs>
        <w:ind w:firstLine="340"/>
        <w:jc w:val="both"/>
        <w:rPr>
          <w:kern w:val="24"/>
        </w:rPr>
      </w:pPr>
      <w:r w:rsidRPr="007E58AE">
        <w:rPr>
          <w:kern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Pr="007E58AE">
        <w:rPr>
          <w:kern w:val="24"/>
        </w:rPr>
        <w:lastRenderedPageBreak/>
        <w:t xml:space="preserve">нарушения Заказчиком/Получателем правил хранения Товара. Замена Товара производится в течение </w:t>
      </w:r>
      <w:r w:rsidR="00393574" w:rsidRPr="007E58AE">
        <w:rPr>
          <w:kern w:val="24"/>
        </w:rPr>
        <w:t xml:space="preserve">1 </w:t>
      </w:r>
      <w:proofErr w:type="gramStart"/>
      <w:r w:rsidR="00393574" w:rsidRPr="007E58AE">
        <w:rPr>
          <w:kern w:val="24"/>
        </w:rPr>
        <w:t xml:space="preserve">( </w:t>
      </w:r>
      <w:proofErr w:type="gramEnd"/>
      <w:r w:rsidR="00393574" w:rsidRPr="007E58AE">
        <w:rPr>
          <w:kern w:val="24"/>
        </w:rPr>
        <w:t>одного) рабочего дня</w:t>
      </w:r>
      <w:r w:rsidRPr="007E58AE">
        <w:rPr>
          <w:kern w:val="24"/>
        </w:rPr>
        <w:t xml:space="preserve"> с момента уведомления Заказчиком Поставщика.</w:t>
      </w:r>
    </w:p>
    <w:p w:rsidR="00525CAC" w:rsidRPr="007E58AE" w:rsidRDefault="00525CAC" w:rsidP="00525CAC">
      <w:pPr>
        <w:tabs>
          <w:tab w:val="left" w:pos="1134"/>
        </w:tabs>
        <w:ind w:firstLine="340"/>
        <w:jc w:val="both"/>
        <w:rPr>
          <w:kern w:val="24"/>
        </w:rPr>
      </w:pPr>
      <w:proofErr w:type="gramStart"/>
      <w:r w:rsidRPr="007E58AE">
        <w:rPr>
          <w:kern w:val="24"/>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 xml:space="preserve">VII. ОТВЕТСТВЕННОСТЬ СТОРОН </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7E58AE" w:rsidRDefault="00525CAC" w:rsidP="00525CAC">
      <w:pPr>
        <w:tabs>
          <w:tab w:val="left" w:pos="1134"/>
        </w:tabs>
        <w:ind w:firstLine="340"/>
        <w:jc w:val="both"/>
        <w:rPr>
          <w:kern w:val="24"/>
        </w:rPr>
      </w:pPr>
      <w:r w:rsidRPr="007E58AE">
        <w:rPr>
          <w:kern w:val="24"/>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7E58AE" w:rsidRDefault="00525CAC" w:rsidP="00525CAC">
      <w:pPr>
        <w:tabs>
          <w:tab w:val="left" w:pos="1134"/>
        </w:tabs>
        <w:ind w:firstLine="340"/>
        <w:jc w:val="both"/>
        <w:rPr>
          <w:kern w:val="24"/>
        </w:rPr>
      </w:pPr>
      <w:r w:rsidRPr="007E58AE">
        <w:rPr>
          <w:kern w:val="24"/>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7E58AE" w:rsidRDefault="00525CAC" w:rsidP="00525CAC">
      <w:pPr>
        <w:tabs>
          <w:tab w:val="left" w:pos="1134"/>
        </w:tabs>
        <w:ind w:firstLine="340"/>
        <w:jc w:val="both"/>
        <w:rPr>
          <w:kern w:val="24"/>
        </w:rPr>
      </w:pPr>
      <w:r w:rsidRPr="007E58AE">
        <w:rPr>
          <w:kern w:val="24"/>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sidRPr="007E58AE">
        <w:rPr>
          <w:kern w:val="24"/>
        </w:rPr>
        <w:t>0,1%</w:t>
      </w:r>
      <w:r w:rsidRPr="007E58AE">
        <w:rPr>
          <w:kern w:val="24"/>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7E58AE" w:rsidRDefault="00525CAC" w:rsidP="00525CAC">
      <w:pPr>
        <w:tabs>
          <w:tab w:val="left" w:pos="1134"/>
        </w:tabs>
        <w:ind w:firstLine="340"/>
        <w:jc w:val="both"/>
        <w:rPr>
          <w:kern w:val="24"/>
        </w:rPr>
      </w:pPr>
      <w:r w:rsidRPr="007E58AE">
        <w:rPr>
          <w:kern w:val="24"/>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sidRPr="007E58AE">
        <w:rPr>
          <w:kern w:val="24"/>
        </w:rPr>
        <w:t>ра</w:t>
      </w:r>
      <w:r w:rsidRPr="007E58AE">
        <w:rPr>
          <w:kern w:val="24"/>
        </w:rPr>
        <w:t xml:space="preserve"> цены Договора.</w:t>
      </w:r>
    </w:p>
    <w:p w:rsidR="00525CAC" w:rsidRPr="007E58AE" w:rsidRDefault="00525CAC" w:rsidP="00525CAC">
      <w:pPr>
        <w:tabs>
          <w:tab w:val="left" w:pos="1134"/>
        </w:tabs>
        <w:ind w:firstLine="340"/>
        <w:jc w:val="both"/>
        <w:rPr>
          <w:kern w:val="24"/>
        </w:rPr>
      </w:pPr>
      <w:r w:rsidRPr="007E58AE">
        <w:rPr>
          <w:kern w:val="24"/>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7E58AE">
        <w:rPr>
          <w:kern w:val="24"/>
        </w:rPr>
        <w:t xml:space="preserve"> )</w:t>
      </w:r>
      <w:proofErr w:type="gramEnd"/>
      <w:r w:rsidRPr="007E58AE">
        <w:rPr>
          <w:kern w:val="24"/>
        </w:rPr>
        <w:t xml:space="preserve"> рублей  00 копеек.</w:t>
      </w:r>
    </w:p>
    <w:p w:rsidR="00525CAC" w:rsidRPr="007E58AE" w:rsidRDefault="00525CAC" w:rsidP="00525CAC">
      <w:pPr>
        <w:tabs>
          <w:tab w:val="left" w:pos="1134"/>
        </w:tabs>
        <w:ind w:firstLine="340"/>
        <w:jc w:val="both"/>
        <w:rPr>
          <w:kern w:val="24"/>
        </w:rPr>
      </w:pPr>
      <w:r w:rsidRPr="007E58AE">
        <w:rPr>
          <w:kern w:val="24"/>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7E58AE" w:rsidRDefault="00525CAC" w:rsidP="00525CAC">
      <w:pPr>
        <w:tabs>
          <w:tab w:val="left" w:pos="1134"/>
        </w:tabs>
        <w:ind w:firstLine="340"/>
        <w:jc w:val="both"/>
        <w:rPr>
          <w:kern w:val="24"/>
        </w:rPr>
      </w:pPr>
      <w:r w:rsidRPr="007E58AE">
        <w:rPr>
          <w:kern w:val="24"/>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7E58AE" w:rsidRDefault="00525CAC" w:rsidP="00525CAC">
      <w:pPr>
        <w:tabs>
          <w:tab w:val="left" w:pos="1134"/>
        </w:tabs>
        <w:ind w:firstLine="340"/>
        <w:jc w:val="both"/>
        <w:rPr>
          <w:kern w:val="24"/>
        </w:rPr>
      </w:pPr>
      <w:r w:rsidRPr="007E58AE">
        <w:rPr>
          <w:kern w:val="24"/>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7E58AE" w:rsidRDefault="00525CAC" w:rsidP="00525CAC">
      <w:pPr>
        <w:tabs>
          <w:tab w:val="left" w:pos="1134"/>
        </w:tabs>
        <w:ind w:firstLine="340"/>
        <w:jc w:val="both"/>
        <w:rPr>
          <w:kern w:val="24"/>
        </w:rPr>
      </w:pPr>
      <w:r w:rsidRPr="007E58AE">
        <w:rPr>
          <w:kern w:val="24"/>
        </w:rPr>
        <w:t>7.10. Применение неустойки (штрафа, пени) не освобождает Стороны от исполнения обязательств по настоящему Договору.</w:t>
      </w:r>
    </w:p>
    <w:p w:rsidR="00525CAC" w:rsidRPr="007E58AE" w:rsidRDefault="00525CAC" w:rsidP="00525CAC">
      <w:pPr>
        <w:tabs>
          <w:tab w:val="left" w:pos="1134"/>
        </w:tabs>
        <w:ind w:firstLine="340"/>
        <w:jc w:val="both"/>
        <w:rPr>
          <w:kern w:val="24"/>
        </w:rPr>
      </w:pPr>
      <w:r w:rsidRPr="007E58AE">
        <w:rPr>
          <w:kern w:val="24"/>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7E58AE" w:rsidRDefault="00525CAC" w:rsidP="00525CAC">
      <w:pPr>
        <w:tabs>
          <w:tab w:val="left" w:pos="1134"/>
        </w:tabs>
        <w:ind w:firstLine="340"/>
        <w:jc w:val="both"/>
        <w:rPr>
          <w:kern w:val="24"/>
        </w:rPr>
      </w:pPr>
      <w:r w:rsidRPr="007E58AE">
        <w:rPr>
          <w:kern w:val="24"/>
        </w:rPr>
        <w:lastRenderedPageBreak/>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VIII. ОБЕСПЕЧЕНИЕ ИСПОЛНЕНИЯ ДОГОВОРА</w:t>
      </w:r>
    </w:p>
    <w:p w:rsidR="00525CAC" w:rsidRPr="007E58AE" w:rsidRDefault="00525CAC" w:rsidP="00525CAC">
      <w:pPr>
        <w:tabs>
          <w:tab w:val="left" w:pos="1134"/>
        </w:tabs>
        <w:ind w:firstLine="340"/>
        <w:jc w:val="both"/>
        <w:rPr>
          <w:kern w:val="24"/>
        </w:rPr>
      </w:pPr>
    </w:p>
    <w:p w:rsidR="004660D1" w:rsidRPr="007E58AE" w:rsidRDefault="004660D1" w:rsidP="004660D1">
      <w:pPr>
        <w:tabs>
          <w:tab w:val="left" w:pos="1134"/>
        </w:tabs>
        <w:ind w:firstLine="340"/>
        <w:jc w:val="both"/>
        <w:rPr>
          <w:kern w:val="24"/>
        </w:rPr>
      </w:pPr>
      <w:r w:rsidRPr="007E58AE">
        <w:rPr>
          <w:kern w:val="24"/>
        </w:rPr>
        <w:t xml:space="preserve">8.1. Обеспечение исполнения Договора </w:t>
      </w:r>
      <w:r w:rsidR="00B7615D" w:rsidRPr="007E58AE">
        <w:rPr>
          <w:kern w:val="24"/>
        </w:rPr>
        <w:t>устанавливается в размере 5</w:t>
      </w:r>
      <w:r w:rsidRPr="007E58AE">
        <w:rPr>
          <w:kern w:val="24"/>
        </w:rPr>
        <w:t xml:space="preserve"> (</w:t>
      </w:r>
      <w:r w:rsidR="00B7615D" w:rsidRPr="007E58AE">
        <w:rPr>
          <w:kern w:val="24"/>
        </w:rPr>
        <w:t>пять</w:t>
      </w:r>
      <w:r w:rsidRPr="007E58AE">
        <w:rPr>
          <w:kern w:val="24"/>
        </w:rPr>
        <w:t>) процентов начальной (максимальной) цены договора.</w:t>
      </w:r>
    </w:p>
    <w:p w:rsidR="00D20FE5" w:rsidRPr="007E58AE" w:rsidRDefault="004660D1" w:rsidP="004660D1">
      <w:pPr>
        <w:tabs>
          <w:tab w:val="left" w:pos="1134"/>
        </w:tabs>
        <w:ind w:firstLine="340"/>
        <w:jc w:val="both"/>
        <w:rPr>
          <w:kern w:val="24"/>
        </w:rPr>
      </w:pPr>
      <w:r w:rsidRPr="007E58AE">
        <w:rPr>
          <w:kern w:val="24"/>
        </w:rPr>
        <w:t>8.2. Исполнение договора может обеспечиваться предоставлением банковской гарантии или внесением денежных средс</w:t>
      </w:r>
      <w:r w:rsidR="00D20FE5" w:rsidRPr="007E58AE">
        <w:rPr>
          <w:kern w:val="24"/>
        </w:rPr>
        <w:t>тв на указанный Заказчиком счет:</w:t>
      </w:r>
    </w:p>
    <w:p w:rsidR="00D20FE5" w:rsidRPr="007E58AE" w:rsidRDefault="00D20FE5" w:rsidP="00D20FE5">
      <w:pPr>
        <w:pStyle w:val="a7"/>
        <w:ind w:firstLine="708"/>
        <w:contextualSpacing/>
        <w:jc w:val="both"/>
        <w:rPr>
          <w:b/>
        </w:rPr>
      </w:pPr>
      <w:r w:rsidRPr="007E58AE">
        <w:rPr>
          <w:b/>
        </w:rPr>
        <w:t xml:space="preserve">Минфин края (КГБУ СО «Пансионат «Ветеран» </w:t>
      </w:r>
      <w:proofErr w:type="gramStart"/>
      <w:r w:rsidRPr="007E58AE">
        <w:rPr>
          <w:b/>
        </w:rPr>
        <w:t>л</w:t>
      </w:r>
      <w:proofErr w:type="gramEnd"/>
      <w:r w:rsidRPr="007E58AE">
        <w:rPr>
          <w:b/>
        </w:rPr>
        <w:t xml:space="preserve">/с 76192А07891), </w:t>
      </w:r>
    </w:p>
    <w:p w:rsidR="00D20FE5" w:rsidRPr="007E58AE" w:rsidRDefault="00D20FE5" w:rsidP="00D20FE5">
      <w:pPr>
        <w:pStyle w:val="a7"/>
        <w:ind w:firstLine="708"/>
        <w:contextualSpacing/>
        <w:jc w:val="both"/>
        <w:rPr>
          <w:b/>
        </w:rPr>
      </w:pPr>
      <w:r w:rsidRPr="007E58AE">
        <w:rPr>
          <w:b/>
        </w:rPr>
        <w:t xml:space="preserve">Счет № 40601810804073000001 в Отделении Красноярск </w:t>
      </w:r>
      <w:proofErr w:type="gramStart"/>
      <w:r w:rsidRPr="007E58AE">
        <w:rPr>
          <w:b/>
        </w:rPr>
        <w:t>г</w:t>
      </w:r>
      <w:proofErr w:type="gramEnd"/>
      <w:r w:rsidRPr="007E58AE">
        <w:rPr>
          <w:b/>
        </w:rPr>
        <w:t>. Красноярск,</w:t>
      </w:r>
    </w:p>
    <w:p w:rsidR="00D20FE5" w:rsidRPr="007E58AE" w:rsidRDefault="00D20FE5" w:rsidP="00D20FE5">
      <w:pPr>
        <w:pStyle w:val="a7"/>
        <w:ind w:firstLine="708"/>
        <w:contextualSpacing/>
        <w:jc w:val="both"/>
        <w:rPr>
          <w:b/>
        </w:rPr>
      </w:pPr>
      <w:r w:rsidRPr="007E58AE">
        <w:rPr>
          <w:b/>
        </w:rPr>
        <w:t xml:space="preserve">ИНН 2463057390, </w:t>
      </w:r>
    </w:p>
    <w:p w:rsidR="00D20FE5" w:rsidRPr="007E58AE" w:rsidRDefault="00D20FE5" w:rsidP="00D20FE5">
      <w:pPr>
        <w:pStyle w:val="a7"/>
        <w:ind w:firstLine="708"/>
        <w:contextualSpacing/>
        <w:jc w:val="both"/>
        <w:rPr>
          <w:b/>
        </w:rPr>
      </w:pPr>
      <w:r w:rsidRPr="007E58AE">
        <w:rPr>
          <w:b/>
        </w:rPr>
        <w:t xml:space="preserve">КПП 246301001, БИК 040407001, </w:t>
      </w:r>
    </w:p>
    <w:p w:rsidR="00D20FE5" w:rsidRPr="007E58AE" w:rsidRDefault="00D20FE5" w:rsidP="00D20FE5">
      <w:pPr>
        <w:pStyle w:val="a7"/>
        <w:ind w:firstLine="708"/>
        <w:contextualSpacing/>
        <w:jc w:val="both"/>
        <w:rPr>
          <w:b/>
        </w:rPr>
      </w:pPr>
      <w:r w:rsidRPr="007E58AE">
        <w:rPr>
          <w:b/>
        </w:rPr>
        <w:t>КБК 148600000000000000510,</w:t>
      </w:r>
    </w:p>
    <w:p w:rsidR="00D20FE5" w:rsidRPr="007E58AE" w:rsidRDefault="00D20FE5" w:rsidP="00D20FE5">
      <w:pPr>
        <w:pStyle w:val="a7"/>
        <w:ind w:firstLine="708"/>
        <w:contextualSpacing/>
        <w:jc w:val="both"/>
        <w:rPr>
          <w:b/>
        </w:rPr>
      </w:pPr>
      <w:r w:rsidRPr="007E58AE">
        <w:rPr>
          <w:b/>
        </w:rPr>
        <w:t>ОКТМО 04701000</w:t>
      </w:r>
    </w:p>
    <w:p w:rsidR="004660D1" w:rsidRPr="007E58AE" w:rsidRDefault="004660D1" w:rsidP="004660D1">
      <w:pPr>
        <w:tabs>
          <w:tab w:val="left" w:pos="1134"/>
        </w:tabs>
        <w:ind w:firstLine="340"/>
        <w:jc w:val="both"/>
        <w:rPr>
          <w:kern w:val="24"/>
        </w:rPr>
      </w:pPr>
      <w:r w:rsidRPr="007E58AE">
        <w:rPr>
          <w:kern w:val="24"/>
        </w:rPr>
        <w:t xml:space="preserve">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7E58AE" w:rsidRDefault="004660D1" w:rsidP="004660D1">
      <w:pPr>
        <w:tabs>
          <w:tab w:val="left" w:pos="1134"/>
        </w:tabs>
        <w:ind w:firstLine="340"/>
        <w:jc w:val="both"/>
        <w:rPr>
          <w:kern w:val="24"/>
        </w:rPr>
      </w:pPr>
      <w:r w:rsidRPr="007E58AE">
        <w:rPr>
          <w:kern w:val="24"/>
        </w:rPr>
        <w:t>8</w:t>
      </w:r>
      <w:r w:rsidR="001E16B9" w:rsidRPr="007E58AE">
        <w:rPr>
          <w:kern w:val="24"/>
        </w:rPr>
        <w:t>.3</w:t>
      </w:r>
      <w:r w:rsidRPr="007E58AE">
        <w:rPr>
          <w:kern w:val="24"/>
        </w:rPr>
        <w:t>. Банковская гарантия должна быть безотзывной и должна содержать:</w:t>
      </w:r>
    </w:p>
    <w:p w:rsidR="004660D1" w:rsidRPr="007E58AE" w:rsidRDefault="004660D1" w:rsidP="004660D1">
      <w:pPr>
        <w:tabs>
          <w:tab w:val="left" w:pos="1134"/>
        </w:tabs>
        <w:ind w:firstLine="340"/>
        <w:jc w:val="both"/>
        <w:rPr>
          <w:kern w:val="24"/>
        </w:rPr>
      </w:pPr>
      <w:r w:rsidRPr="007E58AE">
        <w:rPr>
          <w:kern w:val="24"/>
        </w:rPr>
        <w:t>1) сумму банковской гарантии, подлежащую уплате гарантом Заказчику в случае ненадлежащего исполнения обязатель</w:t>
      </w:r>
      <w:proofErr w:type="gramStart"/>
      <w:r w:rsidRPr="007E58AE">
        <w:rPr>
          <w:kern w:val="24"/>
        </w:rPr>
        <w:t>ств пр</w:t>
      </w:r>
      <w:proofErr w:type="gramEnd"/>
      <w:r w:rsidRPr="007E58AE">
        <w:rPr>
          <w:kern w:val="24"/>
        </w:rPr>
        <w:t>инципалом;</w:t>
      </w:r>
    </w:p>
    <w:p w:rsidR="004660D1" w:rsidRPr="007E58AE" w:rsidRDefault="004660D1" w:rsidP="004660D1">
      <w:pPr>
        <w:tabs>
          <w:tab w:val="left" w:pos="1134"/>
        </w:tabs>
        <w:ind w:firstLine="340"/>
        <w:jc w:val="both"/>
        <w:rPr>
          <w:kern w:val="24"/>
        </w:rPr>
      </w:pPr>
      <w:r w:rsidRPr="007E58AE">
        <w:rPr>
          <w:kern w:val="24"/>
        </w:rPr>
        <w:t>2) обязательства принципала, надлежащее исполнение которых обеспечивается банковской гарантией;</w:t>
      </w:r>
    </w:p>
    <w:p w:rsidR="004660D1" w:rsidRPr="007E58AE" w:rsidRDefault="004660D1" w:rsidP="004660D1">
      <w:pPr>
        <w:tabs>
          <w:tab w:val="left" w:pos="1134"/>
        </w:tabs>
        <w:ind w:firstLine="340"/>
        <w:jc w:val="both"/>
        <w:rPr>
          <w:kern w:val="24"/>
        </w:rPr>
      </w:pPr>
      <w:r w:rsidRPr="007E58AE">
        <w:rPr>
          <w:kern w:val="24"/>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7E58AE" w:rsidRDefault="004660D1" w:rsidP="004660D1">
      <w:pPr>
        <w:tabs>
          <w:tab w:val="left" w:pos="1134"/>
        </w:tabs>
        <w:ind w:firstLine="340"/>
        <w:jc w:val="both"/>
        <w:rPr>
          <w:kern w:val="24"/>
        </w:rPr>
      </w:pPr>
      <w:r w:rsidRPr="007E58AE">
        <w:rPr>
          <w:kern w:val="24"/>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7E58AE" w:rsidRDefault="004660D1" w:rsidP="004660D1">
      <w:pPr>
        <w:tabs>
          <w:tab w:val="left" w:pos="1134"/>
        </w:tabs>
        <w:ind w:firstLine="340"/>
        <w:jc w:val="both"/>
        <w:rPr>
          <w:kern w:val="24"/>
        </w:rPr>
      </w:pPr>
      <w:r w:rsidRPr="007E58AE">
        <w:rPr>
          <w:kern w:val="24"/>
        </w:rPr>
        <w:t xml:space="preserve">5) срок действия банковской гарантии, превышающий срок действия договора ре </w:t>
      </w:r>
      <w:proofErr w:type="gramStart"/>
      <w:r w:rsidRPr="007E58AE">
        <w:rPr>
          <w:kern w:val="24"/>
        </w:rPr>
        <w:t>мене</w:t>
      </w:r>
      <w:proofErr w:type="gramEnd"/>
      <w:r w:rsidRPr="007E58AE">
        <w:rPr>
          <w:kern w:val="24"/>
        </w:rPr>
        <w:t xml:space="preserve"> чем на один месяц;</w:t>
      </w:r>
    </w:p>
    <w:p w:rsidR="004660D1" w:rsidRPr="007E58AE" w:rsidRDefault="004660D1" w:rsidP="004660D1">
      <w:pPr>
        <w:tabs>
          <w:tab w:val="left" w:pos="1134"/>
        </w:tabs>
        <w:ind w:firstLine="340"/>
        <w:jc w:val="both"/>
        <w:rPr>
          <w:kern w:val="24"/>
        </w:rPr>
      </w:pPr>
      <w:r w:rsidRPr="007E58AE">
        <w:rPr>
          <w:kern w:val="24"/>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7E58AE" w:rsidRDefault="004660D1" w:rsidP="004660D1">
      <w:pPr>
        <w:tabs>
          <w:tab w:val="left" w:pos="1134"/>
        </w:tabs>
        <w:ind w:firstLine="340"/>
        <w:jc w:val="both"/>
        <w:rPr>
          <w:kern w:val="24"/>
        </w:rPr>
      </w:pPr>
      <w:r w:rsidRPr="007E58AE">
        <w:rPr>
          <w:kern w:val="24"/>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7E58AE" w:rsidRDefault="004660D1" w:rsidP="004660D1">
      <w:pPr>
        <w:tabs>
          <w:tab w:val="left" w:pos="1134"/>
        </w:tabs>
        <w:ind w:firstLine="340"/>
        <w:jc w:val="both"/>
        <w:rPr>
          <w:kern w:val="24"/>
        </w:rPr>
      </w:pPr>
      <w:r w:rsidRPr="007E58AE">
        <w:rPr>
          <w:kern w:val="24"/>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7E58AE" w:rsidRDefault="004660D1" w:rsidP="004660D1">
      <w:pPr>
        <w:tabs>
          <w:tab w:val="left" w:pos="1134"/>
        </w:tabs>
        <w:ind w:firstLine="340"/>
        <w:jc w:val="both"/>
        <w:rPr>
          <w:kern w:val="24"/>
        </w:rPr>
      </w:pPr>
      <w:r w:rsidRPr="007E58AE">
        <w:rPr>
          <w:kern w:val="24"/>
        </w:rPr>
        <w:t>расчет суммы, включаемой в требование по банковской гарантии;</w:t>
      </w:r>
    </w:p>
    <w:p w:rsidR="004660D1" w:rsidRPr="007E58AE" w:rsidRDefault="004660D1" w:rsidP="004660D1">
      <w:pPr>
        <w:tabs>
          <w:tab w:val="left" w:pos="1134"/>
        </w:tabs>
        <w:ind w:firstLine="340"/>
        <w:jc w:val="both"/>
        <w:rPr>
          <w:kern w:val="24"/>
        </w:rPr>
      </w:pPr>
      <w:r w:rsidRPr="007E58AE">
        <w:rPr>
          <w:kern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7E58AE" w:rsidRDefault="004660D1" w:rsidP="004660D1">
      <w:pPr>
        <w:tabs>
          <w:tab w:val="left" w:pos="1134"/>
        </w:tabs>
        <w:ind w:firstLine="340"/>
        <w:jc w:val="both"/>
        <w:rPr>
          <w:kern w:val="24"/>
        </w:rPr>
      </w:pPr>
      <w:r w:rsidRPr="007E58AE">
        <w:rPr>
          <w:kern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7E58AE" w:rsidRDefault="004660D1" w:rsidP="004660D1">
      <w:pPr>
        <w:tabs>
          <w:tab w:val="left" w:pos="1134"/>
        </w:tabs>
        <w:ind w:firstLine="340"/>
        <w:jc w:val="both"/>
        <w:rPr>
          <w:kern w:val="24"/>
        </w:rPr>
      </w:pPr>
      <w:r w:rsidRPr="007E58AE">
        <w:rPr>
          <w:kern w:val="24"/>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w:t>
      </w:r>
      <w:r w:rsidRPr="007E58AE">
        <w:rPr>
          <w:kern w:val="24"/>
        </w:rPr>
        <w:lastRenderedPageBreak/>
        <w:t>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7E58AE" w:rsidRDefault="004660D1" w:rsidP="004660D1">
      <w:pPr>
        <w:tabs>
          <w:tab w:val="left" w:pos="1134"/>
        </w:tabs>
        <w:ind w:firstLine="340"/>
        <w:jc w:val="both"/>
        <w:rPr>
          <w:kern w:val="24"/>
        </w:rPr>
      </w:pPr>
      <w:r w:rsidRPr="007E58AE">
        <w:rPr>
          <w:kern w:val="24"/>
        </w:rPr>
        <w:t>8</w:t>
      </w:r>
      <w:r w:rsidR="001E16B9" w:rsidRPr="007E58AE">
        <w:rPr>
          <w:kern w:val="24"/>
        </w:rPr>
        <w:t>.4</w:t>
      </w:r>
      <w:r w:rsidRPr="007E58AE">
        <w:rPr>
          <w:kern w:val="24"/>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7E58AE" w:rsidRDefault="004660D1" w:rsidP="004660D1">
      <w:pPr>
        <w:tabs>
          <w:tab w:val="left" w:pos="1134"/>
        </w:tabs>
        <w:ind w:firstLine="340"/>
        <w:jc w:val="both"/>
        <w:rPr>
          <w:kern w:val="24"/>
        </w:rPr>
      </w:pPr>
      <w:r w:rsidRPr="007E58AE">
        <w:rPr>
          <w:kern w:val="24"/>
        </w:rPr>
        <w:t>8</w:t>
      </w:r>
      <w:r w:rsidR="001E16B9" w:rsidRPr="007E58AE">
        <w:rPr>
          <w:kern w:val="24"/>
        </w:rPr>
        <w:t>.5</w:t>
      </w:r>
      <w:r w:rsidRPr="007E58AE">
        <w:rPr>
          <w:kern w:val="24"/>
        </w:rPr>
        <w:t xml:space="preserve">. В случае </w:t>
      </w:r>
      <w:proofErr w:type="spellStart"/>
      <w:r w:rsidRPr="007E58AE">
        <w:rPr>
          <w:kern w:val="24"/>
        </w:rPr>
        <w:t>непредоставления</w:t>
      </w:r>
      <w:proofErr w:type="spellEnd"/>
      <w:r w:rsidRPr="007E58AE">
        <w:rPr>
          <w:kern w:val="24"/>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7E58AE" w:rsidRDefault="004660D1" w:rsidP="004660D1">
      <w:pPr>
        <w:tabs>
          <w:tab w:val="left" w:pos="1134"/>
        </w:tabs>
        <w:ind w:firstLine="340"/>
        <w:jc w:val="both"/>
        <w:rPr>
          <w:kern w:val="24"/>
        </w:rPr>
      </w:pPr>
      <w:r w:rsidRPr="007E58AE">
        <w:rPr>
          <w:kern w:val="24"/>
        </w:rPr>
        <w:t>8</w:t>
      </w:r>
      <w:r w:rsidR="001E16B9" w:rsidRPr="007E58AE">
        <w:rPr>
          <w:kern w:val="24"/>
        </w:rPr>
        <w:t>.6</w:t>
      </w:r>
      <w:r w:rsidRPr="007E58AE">
        <w:rPr>
          <w:kern w:val="24"/>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7E58AE" w:rsidRDefault="004660D1" w:rsidP="004660D1">
      <w:pPr>
        <w:tabs>
          <w:tab w:val="left" w:pos="1134"/>
        </w:tabs>
        <w:ind w:firstLine="340"/>
        <w:jc w:val="both"/>
        <w:rPr>
          <w:kern w:val="24"/>
        </w:rPr>
      </w:pPr>
      <w:r w:rsidRPr="007E58AE">
        <w:rPr>
          <w:kern w:val="24"/>
        </w:rPr>
        <w:t>8</w:t>
      </w:r>
      <w:r w:rsidR="001E16B9" w:rsidRPr="007E58AE">
        <w:rPr>
          <w:kern w:val="24"/>
        </w:rPr>
        <w:t>.7</w:t>
      </w:r>
      <w:r w:rsidRPr="007E58AE">
        <w:rPr>
          <w:kern w:val="24"/>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7E58AE">
        <w:rPr>
          <w:kern w:val="24"/>
        </w:rPr>
        <w:t>с даты получения</w:t>
      </w:r>
      <w:proofErr w:type="gramEnd"/>
      <w:r w:rsidRPr="007E58AE">
        <w:rPr>
          <w:kern w:val="24"/>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7E58AE" w:rsidRDefault="004660D1" w:rsidP="004660D1">
      <w:pPr>
        <w:tabs>
          <w:tab w:val="left" w:pos="1134"/>
        </w:tabs>
        <w:ind w:firstLine="340"/>
        <w:jc w:val="both"/>
        <w:rPr>
          <w:kern w:val="24"/>
        </w:rPr>
      </w:pPr>
      <w:r w:rsidRPr="007E58AE">
        <w:rPr>
          <w:kern w:val="24"/>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7E58AE" w:rsidRDefault="00525CAC" w:rsidP="004660D1">
      <w:pPr>
        <w:tabs>
          <w:tab w:val="left" w:pos="1134"/>
        </w:tabs>
        <w:ind w:firstLine="340"/>
        <w:jc w:val="both"/>
        <w:rPr>
          <w:b/>
          <w:kern w:val="24"/>
        </w:rPr>
      </w:pPr>
      <w:r w:rsidRPr="007E58AE">
        <w:rPr>
          <w:b/>
          <w:kern w:val="24"/>
        </w:rPr>
        <w:t>IX. ОБСТОЯТЕЛЬСТВА НЕПРЕОДОЛИМОЙ СИЛЫ</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7E58AE" w:rsidRDefault="00525CAC" w:rsidP="00525CAC">
      <w:pPr>
        <w:tabs>
          <w:tab w:val="left" w:pos="1134"/>
        </w:tabs>
        <w:ind w:firstLine="340"/>
        <w:jc w:val="both"/>
        <w:rPr>
          <w:kern w:val="24"/>
        </w:rPr>
      </w:pPr>
      <w:r w:rsidRPr="007E58AE">
        <w:rPr>
          <w:kern w:val="24"/>
        </w:rPr>
        <w:t xml:space="preserve">9.2. О </w:t>
      </w:r>
      <w:proofErr w:type="gramStart"/>
      <w:r w:rsidRPr="007E58AE">
        <w:rPr>
          <w:kern w:val="24"/>
        </w:rPr>
        <w:t>возникновении</w:t>
      </w:r>
      <w:proofErr w:type="gramEnd"/>
      <w:r w:rsidRPr="007E58AE">
        <w:rPr>
          <w:kern w:val="24"/>
        </w:rPr>
        <w:t xml:space="preserve"> и прекращении обстоятельства непреодолимой силы Стороны уведомляют друг друга письменно </w:t>
      </w:r>
      <w:r w:rsidR="00393574" w:rsidRPr="007E58AE">
        <w:rPr>
          <w:kern w:val="24"/>
        </w:rPr>
        <w:t>в течение 10</w:t>
      </w:r>
      <w:r w:rsidR="001D6D42" w:rsidRPr="007E58AE">
        <w:rPr>
          <w:kern w:val="24"/>
        </w:rPr>
        <w:t xml:space="preserve"> (десяти) календарных</w:t>
      </w:r>
      <w:r w:rsidRPr="007E58AE">
        <w:rPr>
          <w:kern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7E58AE" w:rsidRDefault="00525CAC" w:rsidP="00525CAC">
      <w:pPr>
        <w:tabs>
          <w:tab w:val="left" w:pos="1134"/>
        </w:tabs>
        <w:ind w:firstLine="340"/>
        <w:jc w:val="both"/>
        <w:rPr>
          <w:kern w:val="24"/>
        </w:rPr>
      </w:pPr>
      <w:r w:rsidRPr="007E58AE">
        <w:rPr>
          <w:kern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7E58AE" w:rsidRDefault="00525CAC" w:rsidP="00525CAC">
      <w:pPr>
        <w:tabs>
          <w:tab w:val="left" w:pos="1134"/>
        </w:tabs>
        <w:ind w:firstLine="340"/>
        <w:jc w:val="both"/>
        <w:rPr>
          <w:kern w:val="24"/>
        </w:rPr>
      </w:pPr>
      <w:r w:rsidRPr="007E58AE">
        <w:rPr>
          <w:kern w:val="24"/>
        </w:rPr>
        <w:t xml:space="preserve">9.4. </w:t>
      </w:r>
      <w:proofErr w:type="gramStart"/>
      <w:r w:rsidRPr="007E58AE">
        <w:rPr>
          <w:kern w:val="24"/>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E58AE">
        <w:rPr>
          <w:kern w:val="24"/>
        </w:rPr>
        <w:t xml:space="preserve"> с неисполнением и (или) ненадлежащим исполнением обязательств по настоящему Договору.</w:t>
      </w:r>
    </w:p>
    <w:p w:rsidR="00525CAC" w:rsidRPr="007E58AE" w:rsidRDefault="00525CAC" w:rsidP="00525CAC">
      <w:pPr>
        <w:tabs>
          <w:tab w:val="left" w:pos="1134"/>
        </w:tabs>
        <w:ind w:firstLine="340"/>
        <w:jc w:val="both"/>
        <w:rPr>
          <w:kern w:val="24"/>
        </w:rPr>
      </w:pPr>
      <w:r w:rsidRPr="007E58AE">
        <w:rPr>
          <w:kern w:val="24"/>
        </w:rPr>
        <w:t xml:space="preserve">9.5. В случае, если обстоятельства непреодолимой силы будут сохраняться более </w:t>
      </w:r>
      <w:r w:rsidR="004660D1" w:rsidRPr="007E58AE">
        <w:rPr>
          <w:kern w:val="24"/>
        </w:rPr>
        <w:t>90</w:t>
      </w:r>
      <w:proofErr w:type="gramStart"/>
      <w:r w:rsidR="001D6D42" w:rsidRPr="007E58AE">
        <w:rPr>
          <w:kern w:val="24"/>
        </w:rPr>
        <w:t xml:space="preserve">( </w:t>
      </w:r>
      <w:proofErr w:type="gramEnd"/>
      <w:r w:rsidR="001D6D42" w:rsidRPr="007E58AE">
        <w:rPr>
          <w:kern w:val="24"/>
        </w:rPr>
        <w:t xml:space="preserve">девяносто) </w:t>
      </w:r>
      <w:r w:rsidRPr="007E58AE">
        <w:rPr>
          <w:kern w:val="24"/>
        </w:rPr>
        <w:t>рабочих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X. РАССМОТРЕНИЕ И РАЗРЕШЕНИЕ СПОРОВ</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 xml:space="preserve">10.1. Все споры, возникающие из настоящего </w:t>
      </w:r>
      <w:r w:rsidR="004660D1" w:rsidRPr="007E58AE">
        <w:rPr>
          <w:kern w:val="24"/>
        </w:rPr>
        <w:t>Договор</w:t>
      </w:r>
      <w:r w:rsidRPr="007E58AE">
        <w:rPr>
          <w:kern w:val="24"/>
        </w:rPr>
        <w:t>а, Стороны могут разрешать путем переговоров.</w:t>
      </w:r>
    </w:p>
    <w:p w:rsidR="00525CAC" w:rsidRPr="007E58AE" w:rsidRDefault="00525CAC" w:rsidP="00525CAC">
      <w:pPr>
        <w:tabs>
          <w:tab w:val="left" w:pos="1134"/>
        </w:tabs>
        <w:ind w:firstLine="340"/>
        <w:jc w:val="both"/>
        <w:rPr>
          <w:kern w:val="24"/>
        </w:rPr>
      </w:pPr>
      <w:r w:rsidRPr="007E58AE">
        <w:rPr>
          <w:kern w:val="24"/>
        </w:rPr>
        <w:t xml:space="preserve">10.2. Все споры, возникающие из настоящего </w:t>
      </w:r>
      <w:r w:rsidR="004660D1" w:rsidRPr="007E58AE">
        <w:rPr>
          <w:kern w:val="24"/>
        </w:rPr>
        <w:t>Договор</w:t>
      </w:r>
      <w:r w:rsidRPr="007E58AE">
        <w:rPr>
          <w:kern w:val="24"/>
        </w:rPr>
        <w:t xml:space="preserve">а, подлежат передаче на разрешение </w:t>
      </w:r>
      <w:r w:rsidR="004660D1" w:rsidRPr="007E58AE">
        <w:rPr>
          <w:rFonts w:eastAsia="Arial Unicode MS"/>
        </w:rPr>
        <w:t>Арбитражного суда Краснояр</w:t>
      </w:r>
      <w:r w:rsidR="003B17AA" w:rsidRPr="007E58AE">
        <w:rPr>
          <w:rFonts w:eastAsia="Arial Unicode MS"/>
        </w:rPr>
        <w:t>ского края</w:t>
      </w:r>
      <w:r w:rsidRPr="007E58AE">
        <w:rPr>
          <w:kern w:val="24"/>
        </w:rPr>
        <w:t>.</w:t>
      </w:r>
    </w:p>
    <w:p w:rsidR="00525CAC" w:rsidRPr="007E58AE" w:rsidRDefault="00525CAC" w:rsidP="00525CAC">
      <w:pPr>
        <w:tabs>
          <w:tab w:val="left" w:pos="1134"/>
        </w:tabs>
        <w:ind w:firstLine="340"/>
        <w:jc w:val="both"/>
        <w:rPr>
          <w:kern w:val="24"/>
        </w:rPr>
      </w:pPr>
      <w:r w:rsidRPr="007E58AE">
        <w:rPr>
          <w:kern w:val="24"/>
        </w:rPr>
        <w:lastRenderedPageBreak/>
        <w:t xml:space="preserve">10.3. До передачи спора на разрешение </w:t>
      </w:r>
      <w:r w:rsidRPr="007E58AE">
        <w:rPr>
          <w:rFonts w:eastAsia="Arial Unicode MS"/>
        </w:rPr>
        <w:t xml:space="preserve">Арбитражного суда </w:t>
      </w:r>
      <w:r w:rsidR="003B17AA" w:rsidRPr="007E58AE">
        <w:rPr>
          <w:rFonts w:eastAsia="Arial Unicode MS"/>
        </w:rPr>
        <w:t>Красноярского края</w:t>
      </w:r>
      <w:r w:rsidRPr="007E58AE">
        <w:rPr>
          <w:kern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7E58AE" w:rsidRDefault="00525CAC" w:rsidP="00525CAC">
      <w:pPr>
        <w:tabs>
          <w:tab w:val="left" w:pos="1134"/>
        </w:tabs>
        <w:ind w:firstLine="340"/>
        <w:jc w:val="both"/>
        <w:rPr>
          <w:kern w:val="24"/>
        </w:rPr>
      </w:pPr>
      <w:r w:rsidRPr="007E58AE">
        <w:rPr>
          <w:kern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 xml:space="preserve">10.5. Сторона должна дать в письменной форме ответ на претензию по существу в срок не позднее </w:t>
      </w:r>
      <w:r w:rsidR="001D6D42" w:rsidRPr="007E58AE">
        <w:rPr>
          <w:kern w:val="24"/>
        </w:rPr>
        <w:t>5 (пяти</w:t>
      </w:r>
      <w:proofErr w:type="gramStart"/>
      <w:r w:rsidR="001D6D42" w:rsidRPr="007E58AE">
        <w:rPr>
          <w:kern w:val="24"/>
        </w:rPr>
        <w:t>)</w:t>
      </w:r>
      <w:r w:rsidRPr="007E58AE">
        <w:rPr>
          <w:kern w:val="24"/>
        </w:rPr>
        <w:t>р</w:t>
      </w:r>
      <w:proofErr w:type="gramEnd"/>
      <w:r w:rsidRPr="007E58AE">
        <w:rPr>
          <w:kern w:val="24"/>
        </w:rPr>
        <w:t>абочих дней с даты получения претензии.</w:t>
      </w:r>
    </w:p>
    <w:p w:rsidR="00525CAC" w:rsidRPr="007E58AE" w:rsidRDefault="00525CAC" w:rsidP="00525CAC">
      <w:pPr>
        <w:tabs>
          <w:tab w:val="left" w:pos="1134"/>
        </w:tabs>
        <w:ind w:firstLine="340"/>
        <w:jc w:val="both"/>
        <w:rPr>
          <w:kern w:val="24"/>
        </w:rPr>
      </w:pPr>
      <w:r w:rsidRPr="007E58AE">
        <w:rPr>
          <w:kern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sidRPr="007E58AE">
        <w:rPr>
          <w:kern w:val="24"/>
        </w:rPr>
        <w:t>Договор</w:t>
      </w:r>
      <w:r w:rsidRPr="007E58AE">
        <w:rPr>
          <w:kern w:val="24"/>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7E58AE" w:rsidRDefault="00525CAC" w:rsidP="00525CAC">
      <w:pPr>
        <w:tabs>
          <w:tab w:val="left" w:pos="1134"/>
        </w:tabs>
        <w:ind w:firstLine="340"/>
        <w:jc w:val="both"/>
        <w:rPr>
          <w:kern w:val="24"/>
        </w:rPr>
      </w:pPr>
      <w:r w:rsidRPr="007E58AE">
        <w:rPr>
          <w:kern w:val="24"/>
        </w:rPr>
        <w:t xml:space="preserve">10.7. Если требования в претензии подлежат денежной оценке, в претензии указывается </w:t>
      </w:r>
      <w:proofErr w:type="spellStart"/>
      <w:r w:rsidRPr="007E58AE">
        <w:rPr>
          <w:kern w:val="24"/>
        </w:rPr>
        <w:t>истребуемая</w:t>
      </w:r>
      <w:proofErr w:type="spellEnd"/>
      <w:r w:rsidRPr="007E58AE">
        <w:rPr>
          <w:kern w:val="24"/>
        </w:rPr>
        <w:t xml:space="preserve"> денежная сумма и ее полный и обоснованный расчет.</w:t>
      </w:r>
    </w:p>
    <w:p w:rsidR="00525CAC" w:rsidRPr="007E58AE" w:rsidRDefault="00525CAC" w:rsidP="00525CAC">
      <w:pPr>
        <w:tabs>
          <w:tab w:val="left" w:pos="1134"/>
        </w:tabs>
        <w:ind w:firstLine="340"/>
        <w:jc w:val="both"/>
        <w:rPr>
          <w:kern w:val="24"/>
        </w:rPr>
      </w:pPr>
      <w:r w:rsidRPr="007E58AE">
        <w:rPr>
          <w:kern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7E58AE" w:rsidRDefault="00525CAC" w:rsidP="00525CAC">
      <w:pPr>
        <w:tabs>
          <w:tab w:val="left" w:pos="1134"/>
        </w:tabs>
        <w:ind w:firstLine="340"/>
        <w:jc w:val="both"/>
        <w:rPr>
          <w:kern w:val="24"/>
        </w:rPr>
      </w:pPr>
      <w:r w:rsidRPr="007E58AE">
        <w:rPr>
          <w:kern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7E58AE" w:rsidRDefault="00525CAC" w:rsidP="00525CAC">
      <w:pPr>
        <w:tabs>
          <w:tab w:val="left" w:pos="1134"/>
        </w:tabs>
        <w:ind w:firstLine="340"/>
        <w:jc w:val="both"/>
        <w:rPr>
          <w:kern w:val="24"/>
        </w:rPr>
      </w:pPr>
      <w:r w:rsidRPr="007E58AE">
        <w:rPr>
          <w:kern w:val="24"/>
        </w:rPr>
        <w:t xml:space="preserve">10.10. </w:t>
      </w:r>
      <w:proofErr w:type="gramStart"/>
      <w:r w:rsidRPr="007E58AE">
        <w:rPr>
          <w:kern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w:t>
      </w:r>
      <w:r w:rsidR="003B17AA" w:rsidRPr="007E58AE">
        <w:rPr>
          <w:kern w:val="24"/>
        </w:rPr>
        <w:t>ие Арбитражного суда Красноярского  края</w:t>
      </w:r>
      <w:r w:rsidRPr="007E58AE">
        <w:rPr>
          <w:kern w:val="24"/>
        </w:rPr>
        <w:t>.</w:t>
      </w:r>
      <w:proofErr w:type="gramEnd"/>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XI. СРОК ДЕЙСТВИЯ И ПОРЯДОК ИЗМЕНЕНИЯ,</w:t>
      </w:r>
    </w:p>
    <w:p w:rsidR="00525CAC" w:rsidRPr="007E58AE" w:rsidRDefault="00525CAC" w:rsidP="00525CAC">
      <w:pPr>
        <w:tabs>
          <w:tab w:val="left" w:pos="1134"/>
        </w:tabs>
        <w:ind w:firstLine="340"/>
        <w:jc w:val="center"/>
        <w:rPr>
          <w:b/>
          <w:kern w:val="24"/>
        </w:rPr>
      </w:pPr>
      <w:r w:rsidRPr="007E58AE">
        <w:rPr>
          <w:b/>
          <w:kern w:val="24"/>
        </w:rPr>
        <w:t xml:space="preserve">РАСТОРЖЕНИЯ </w:t>
      </w:r>
      <w:r w:rsidR="004660D1" w:rsidRPr="007E58AE">
        <w:rPr>
          <w:b/>
          <w:kern w:val="24"/>
        </w:rPr>
        <w:t>ДОГОВОР</w:t>
      </w:r>
      <w:r w:rsidRPr="007E58AE">
        <w:rPr>
          <w:b/>
          <w:kern w:val="24"/>
        </w:rPr>
        <w:t>А</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 xml:space="preserve">11.1. Настоящий Договор вступает в силу </w:t>
      </w:r>
      <w:proofErr w:type="gramStart"/>
      <w:r w:rsidRPr="007E58AE">
        <w:rPr>
          <w:kern w:val="24"/>
        </w:rPr>
        <w:t>с даты</w:t>
      </w:r>
      <w:proofErr w:type="gramEnd"/>
      <w:r w:rsidRPr="007E58AE">
        <w:rPr>
          <w:kern w:val="24"/>
        </w:rPr>
        <w:t xml:space="preserve"> его подписания обеими Сторонами и действует по 3</w:t>
      </w:r>
      <w:r w:rsidR="004F5BF8" w:rsidRPr="007E58AE">
        <w:rPr>
          <w:kern w:val="24"/>
        </w:rPr>
        <w:t>1 декабря 2021</w:t>
      </w:r>
      <w:r w:rsidRPr="007E58AE">
        <w:rPr>
          <w:kern w:val="24"/>
        </w:rPr>
        <w:t xml:space="preserve"> г.</w:t>
      </w:r>
    </w:p>
    <w:p w:rsidR="00525CAC" w:rsidRPr="007E58AE" w:rsidRDefault="00525CAC" w:rsidP="00525CAC">
      <w:pPr>
        <w:tabs>
          <w:tab w:val="left" w:pos="1134"/>
        </w:tabs>
        <w:ind w:firstLine="340"/>
        <w:jc w:val="both"/>
        <w:rPr>
          <w:kern w:val="24"/>
        </w:rPr>
      </w:pPr>
      <w:r w:rsidRPr="007E58AE">
        <w:rPr>
          <w:kern w:val="24"/>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7E58AE" w:rsidRDefault="00525CAC" w:rsidP="00525CAC">
      <w:pPr>
        <w:tabs>
          <w:tab w:val="left" w:pos="1134"/>
        </w:tabs>
        <w:ind w:firstLine="340"/>
        <w:jc w:val="both"/>
        <w:rPr>
          <w:kern w:val="24"/>
        </w:rPr>
      </w:pPr>
      <w:r w:rsidRPr="007E58AE">
        <w:rPr>
          <w:kern w:val="24"/>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7E58AE" w:rsidRDefault="00525CAC" w:rsidP="004660D1">
      <w:pPr>
        <w:tabs>
          <w:tab w:val="left" w:pos="1134"/>
        </w:tabs>
        <w:ind w:firstLine="340"/>
        <w:jc w:val="both"/>
        <w:rPr>
          <w:kern w:val="24"/>
        </w:rPr>
      </w:pPr>
      <w:r w:rsidRPr="007E58AE">
        <w:rPr>
          <w:kern w:val="24"/>
        </w:rPr>
        <w:t xml:space="preserve">11.5. </w:t>
      </w:r>
      <w:proofErr w:type="gramStart"/>
      <w:r w:rsidR="004660D1" w:rsidRPr="007E58AE">
        <w:rPr>
          <w:kern w:val="24"/>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w:t>
      </w:r>
      <w:r w:rsidR="004660D1" w:rsidRPr="007E58AE">
        <w:rPr>
          <w:kern w:val="24"/>
        </w:rPr>
        <w:lastRenderedPageBreak/>
        <w:t>услуг, не предусмотренных договором, но связанных</w:t>
      </w:r>
      <w:proofErr w:type="gramEnd"/>
      <w:r w:rsidR="004660D1" w:rsidRPr="007E58AE">
        <w:rPr>
          <w:kern w:val="24"/>
        </w:rPr>
        <w:t xml:space="preserve">   с такими работами, услугами, предусмотренными договором. </w:t>
      </w:r>
    </w:p>
    <w:p w:rsidR="004660D1" w:rsidRPr="007E58AE" w:rsidRDefault="004660D1" w:rsidP="004660D1">
      <w:pPr>
        <w:tabs>
          <w:tab w:val="left" w:pos="1134"/>
        </w:tabs>
        <w:ind w:firstLine="340"/>
        <w:jc w:val="both"/>
        <w:rPr>
          <w:kern w:val="24"/>
        </w:rPr>
      </w:pPr>
      <w:proofErr w:type="gramStart"/>
      <w:r w:rsidRPr="007E58AE">
        <w:rPr>
          <w:kern w:val="24"/>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7E58AE" w:rsidRDefault="004660D1" w:rsidP="004660D1">
      <w:pPr>
        <w:tabs>
          <w:tab w:val="left" w:pos="1134"/>
        </w:tabs>
        <w:ind w:firstLine="340"/>
        <w:jc w:val="both"/>
        <w:rPr>
          <w:kern w:val="24"/>
        </w:rPr>
      </w:pPr>
      <w:r w:rsidRPr="007E58AE">
        <w:rPr>
          <w:kern w:val="24"/>
        </w:rPr>
        <w:t>При заключении дополнительного соглашения Заказчик должен соблюдать следующие принципы:</w:t>
      </w:r>
    </w:p>
    <w:p w:rsidR="004660D1" w:rsidRPr="007E58AE" w:rsidRDefault="004660D1" w:rsidP="004660D1">
      <w:pPr>
        <w:tabs>
          <w:tab w:val="left" w:pos="1134"/>
        </w:tabs>
        <w:ind w:firstLine="340"/>
        <w:jc w:val="both"/>
        <w:rPr>
          <w:kern w:val="24"/>
        </w:rPr>
      </w:pPr>
      <w:r w:rsidRPr="007E58AE">
        <w:rPr>
          <w:kern w:val="24"/>
        </w:rPr>
        <w:t xml:space="preserve">- изменение предмета договора не допускается; </w:t>
      </w:r>
    </w:p>
    <w:p w:rsidR="004660D1" w:rsidRPr="007E58AE" w:rsidRDefault="004660D1" w:rsidP="004660D1">
      <w:pPr>
        <w:tabs>
          <w:tab w:val="left" w:pos="1134"/>
        </w:tabs>
        <w:ind w:firstLine="340"/>
        <w:jc w:val="both"/>
        <w:rPr>
          <w:kern w:val="24"/>
        </w:rPr>
      </w:pPr>
      <w:r w:rsidRPr="007E58AE">
        <w:rPr>
          <w:kern w:val="24"/>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7E58AE" w:rsidRDefault="004660D1" w:rsidP="004660D1">
      <w:pPr>
        <w:tabs>
          <w:tab w:val="left" w:pos="1134"/>
        </w:tabs>
        <w:jc w:val="both"/>
        <w:rPr>
          <w:kern w:val="24"/>
        </w:rPr>
      </w:pPr>
      <w:r w:rsidRPr="007E58AE">
        <w:rPr>
          <w:kern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7E58AE" w:rsidRDefault="004660D1" w:rsidP="004660D1">
      <w:pPr>
        <w:tabs>
          <w:tab w:val="left" w:pos="1134"/>
        </w:tabs>
        <w:jc w:val="both"/>
        <w:rPr>
          <w:kern w:val="24"/>
        </w:rPr>
      </w:pPr>
      <w:r w:rsidRPr="007E58AE">
        <w:rPr>
          <w:kern w:val="24"/>
        </w:rPr>
        <w:t>Изменение в соответствии с законодательством Российской Федерации регулируемых цен (тарифов) на товары, работы, услуги.</w:t>
      </w:r>
    </w:p>
    <w:p w:rsidR="004660D1" w:rsidRPr="007E58AE" w:rsidRDefault="004660D1" w:rsidP="004660D1">
      <w:pPr>
        <w:tabs>
          <w:tab w:val="left" w:pos="1134"/>
        </w:tabs>
        <w:ind w:firstLine="340"/>
        <w:jc w:val="both"/>
        <w:rPr>
          <w:b/>
          <w:kern w:val="24"/>
        </w:rPr>
      </w:pPr>
      <w:r w:rsidRPr="007E58AE">
        <w:rPr>
          <w:b/>
          <w:kern w:val="24"/>
        </w:rPr>
        <w:t xml:space="preserve"> </w:t>
      </w:r>
    </w:p>
    <w:p w:rsidR="00525CAC" w:rsidRPr="007E58AE" w:rsidRDefault="00525CAC" w:rsidP="004660D1">
      <w:pPr>
        <w:tabs>
          <w:tab w:val="left" w:pos="1134"/>
        </w:tabs>
        <w:ind w:firstLine="340"/>
        <w:jc w:val="both"/>
        <w:rPr>
          <w:b/>
          <w:kern w:val="24"/>
        </w:rPr>
      </w:pPr>
      <w:r w:rsidRPr="007E58AE">
        <w:rPr>
          <w:b/>
          <w:kern w:val="24"/>
        </w:rPr>
        <w:t>XII. ПРОЧИЕ ПОЛОЖЕНИЯ</w:t>
      </w:r>
    </w:p>
    <w:p w:rsidR="00525CAC" w:rsidRPr="007E58AE" w:rsidRDefault="00525CAC" w:rsidP="00525CAC">
      <w:pPr>
        <w:tabs>
          <w:tab w:val="left" w:pos="1134"/>
        </w:tabs>
        <w:ind w:firstLine="340"/>
        <w:jc w:val="both"/>
        <w:rPr>
          <w:b/>
          <w:kern w:val="24"/>
        </w:rPr>
      </w:pPr>
    </w:p>
    <w:p w:rsidR="00525CAC" w:rsidRPr="007E58AE" w:rsidRDefault="00525CAC" w:rsidP="00525CAC">
      <w:pPr>
        <w:tabs>
          <w:tab w:val="left" w:pos="1134"/>
        </w:tabs>
        <w:ind w:firstLine="340"/>
        <w:jc w:val="both"/>
        <w:rPr>
          <w:kern w:val="24"/>
        </w:rPr>
      </w:pPr>
      <w:r w:rsidRPr="007E58AE">
        <w:rPr>
          <w:kern w:val="24"/>
        </w:rPr>
        <w:t>12.1. Во всем, что не оговорено в настоящем Договоре, Стороны руководствуются действующим законодательством Российской Федерации.</w:t>
      </w:r>
    </w:p>
    <w:p w:rsidR="00525CAC" w:rsidRPr="007E58AE" w:rsidRDefault="00525CAC" w:rsidP="00525CAC">
      <w:pPr>
        <w:tabs>
          <w:tab w:val="left" w:pos="1134"/>
        </w:tabs>
        <w:ind w:firstLine="340"/>
        <w:jc w:val="both"/>
        <w:rPr>
          <w:kern w:val="24"/>
        </w:rPr>
      </w:pPr>
      <w:r w:rsidRPr="007E58AE">
        <w:rPr>
          <w:kern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7E58AE">
        <w:rPr>
          <w:kern w:val="24"/>
        </w:rPr>
        <w:t>5 календарных</w:t>
      </w:r>
      <w:r w:rsidRPr="007E58AE">
        <w:rPr>
          <w:kern w:val="24"/>
        </w:rPr>
        <w:t xml:space="preserve"> дней </w:t>
      </w:r>
      <w:proofErr w:type="gramStart"/>
      <w:r w:rsidRPr="007E58AE">
        <w:rPr>
          <w:kern w:val="24"/>
        </w:rPr>
        <w:t>с даты</w:t>
      </w:r>
      <w:proofErr w:type="gramEnd"/>
      <w:r w:rsidRPr="007E58AE">
        <w:rPr>
          <w:kern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7E58AE" w:rsidRDefault="00525CAC" w:rsidP="00525CAC">
      <w:pPr>
        <w:tabs>
          <w:tab w:val="left" w:pos="1134"/>
        </w:tabs>
        <w:ind w:firstLine="340"/>
        <w:jc w:val="both"/>
        <w:rPr>
          <w:kern w:val="24"/>
        </w:rPr>
      </w:pPr>
      <w:r w:rsidRPr="007E58AE">
        <w:rPr>
          <w:kern w:val="24"/>
        </w:rPr>
        <w:t xml:space="preserve">12.3. </w:t>
      </w:r>
      <w:proofErr w:type="gramStart"/>
      <w:r w:rsidRPr="007E58AE">
        <w:rPr>
          <w:kern w:val="24"/>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7E58AE">
        <w:rPr>
          <w:kern w:val="24"/>
        </w:rPr>
        <w:t xml:space="preserve"> связи.</w:t>
      </w:r>
    </w:p>
    <w:p w:rsidR="00525CAC" w:rsidRPr="007E58AE" w:rsidRDefault="00525CAC" w:rsidP="00525CAC">
      <w:pPr>
        <w:tabs>
          <w:tab w:val="left" w:pos="1134"/>
        </w:tabs>
        <w:ind w:firstLine="340"/>
        <w:jc w:val="both"/>
        <w:rPr>
          <w:kern w:val="24"/>
        </w:rPr>
      </w:pPr>
      <w:r w:rsidRPr="007E58AE">
        <w:rPr>
          <w:kern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7E58AE" w:rsidRDefault="00525CAC" w:rsidP="00525CAC">
      <w:pPr>
        <w:tabs>
          <w:tab w:val="left" w:pos="1134"/>
        </w:tabs>
        <w:ind w:firstLine="340"/>
        <w:jc w:val="both"/>
        <w:rPr>
          <w:kern w:val="24"/>
        </w:rPr>
      </w:pPr>
      <w:r w:rsidRPr="007E58AE">
        <w:rPr>
          <w:kern w:val="24"/>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7E58AE" w:rsidRDefault="00525CAC" w:rsidP="00525CAC">
      <w:pPr>
        <w:tabs>
          <w:tab w:val="left" w:pos="1134"/>
        </w:tabs>
        <w:ind w:firstLine="340"/>
        <w:jc w:val="both"/>
        <w:rPr>
          <w:kern w:val="24"/>
        </w:rPr>
      </w:pPr>
      <w:r w:rsidRPr="007E58AE">
        <w:rPr>
          <w:kern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7E58AE" w:rsidRDefault="00525CAC" w:rsidP="00525CAC">
      <w:pPr>
        <w:tabs>
          <w:tab w:val="left" w:pos="1134"/>
        </w:tabs>
        <w:ind w:firstLine="340"/>
        <w:jc w:val="both"/>
        <w:rPr>
          <w:kern w:val="24"/>
        </w:rPr>
      </w:pPr>
      <w:r w:rsidRPr="007E58AE">
        <w:rPr>
          <w:kern w:val="24"/>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7E58AE" w:rsidRDefault="00AF510B" w:rsidP="00AF510B">
      <w:pPr>
        <w:tabs>
          <w:tab w:val="left" w:pos="1134"/>
        </w:tabs>
        <w:ind w:firstLine="340"/>
        <w:jc w:val="both"/>
        <w:rPr>
          <w:kern w:val="24"/>
        </w:rPr>
      </w:pPr>
      <w:r w:rsidRPr="007E58AE">
        <w:rPr>
          <w:kern w:val="24"/>
        </w:rPr>
        <w:t xml:space="preserve">12.6. </w:t>
      </w:r>
      <w:proofErr w:type="gramStart"/>
      <w:r w:rsidRPr="007E58AE">
        <w:rPr>
          <w:kern w:val="24"/>
        </w:rPr>
        <w:t xml:space="preserve">При исполнении своих обязательств по настоящему </w:t>
      </w:r>
      <w:r w:rsidR="004660D1" w:rsidRPr="007E58AE">
        <w:rPr>
          <w:kern w:val="24"/>
        </w:rPr>
        <w:t>договор</w:t>
      </w:r>
      <w:r w:rsidRPr="007E58AE">
        <w:rPr>
          <w:kern w:val="24"/>
        </w:rPr>
        <w:t xml:space="preserve">у Стороны, их </w:t>
      </w:r>
      <w:proofErr w:type="spellStart"/>
      <w:r w:rsidRPr="007E58AE">
        <w:rPr>
          <w:kern w:val="24"/>
        </w:rPr>
        <w:t>аффилированные</w:t>
      </w:r>
      <w:proofErr w:type="spellEnd"/>
      <w:r w:rsidRPr="007E58AE">
        <w:rPr>
          <w:kern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7E58AE" w:rsidRDefault="00AF510B" w:rsidP="00AF510B">
      <w:pPr>
        <w:tabs>
          <w:tab w:val="left" w:pos="1134"/>
        </w:tabs>
        <w:ind w:firstLine="340"/>
        <w:jc w:val="both"/>
        <w:rPr>
          <w:kern w:val="24"/>
        </w:rPr>
      </w:pPr>
      <w:proofErr w:type="gramStart"/>
      <w:r w:rsidRPr="007E58AE">
        <w:rPr>
          <w:kern w:val="24"/>
        </w:rPr>
        <w:lastRenderedPageBreak/>
        <w:t xml:space="preserve">При исполнении своих обязательств по настоящему </w:t>
      </w:r>
      <w:r w:rsidR="004660D1" w:rsidRPr="007E58AE">
        <w:rPr>
          <w:kern w:val="24"/>
        </w:rPr>
        <w:t>договор</w:t>
      </w:r>
      <w:r w:rsidRPr="007E58AE">
        <w:rPr>
          <w:kern w:val="24"/>
        </w:rPr>
        <w:t xml:space="preserve">у Стороны, их </w:t>
      </w:r>
      <w:proofErr w:type="spellStart"/>
      <w:r w:rsidRPr="007E58AE">
        <w:rPr>
          <w:kern w:val="24"/>
        </w:rPr>
        <w:t>аффилированные</w:t>
      </w:r>
      <w:proofErr w:type="spellEnd"/>
      <w:r w:rsidRPr="007E58AE">
        <w:rPr>
          <w:kern w:val="24"/>
        </w:rPr>
        <w:t xml:space="preserve"> лица, работники или посредники  не осуществляют действия, квалифицируемые применимым для целей настоящего </w:t>
      </w:r>
      <w:r w:rsidR="004660D1" w:rsidRPr="007E58AE">
        <w:rPr>
          <w:kern w:val="24"/>
        </w:rPr>
        <w:t>договор</w:t>
      </w:r>
      <w:r w:rsidRPr="007E58AE">
        <w:rPr>
          <w:kern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7E58AE" w:rsidRDefault="00AF510B" w:rsidP="00AF510B">
      <w:pPr>
        <w:tabs>
          <w:tab w:val="left" w:pos="1134"/>
        </w:tabs>
        <w:ind w:firstLine="340"/>
        <w:jc w:val="both"/>
        <w:rPr>
          <w:kern w:val="24"/>
        </w:rPr>
      </w:pPr>
      <w:r w:rsidRPr="007E58AE">
        <w:rPr>
          <w:kern w:val="24"/>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7E58AE">
        <w:rPr>
          <w:kern w:val="24"/>
        </w:rPr>
        <w:t>с даты направления</w:t>
      </w:r>
      <w:proofErr w:type="gramEnd"/>
      <w:r w:rsidRPr="007E58AE">
        <w:rPr>
          <w:kern w:val="24"/>
        </w:rPr>
        <w:t xml:space="preserve"> письменного уведомления.</w:t>
      </w:r>
    </w:p>
    <w:p w:rsidR="00AF510B" w:rsidRPr="007E58AE" w:rsidRDefault="00AF510B" w:rsidP="00AF510B">
      <w:pPr>
        <w:tabs>
          <w:tab w:val="left" w:pos="1134"/>
        </w:tabs>
        <w:ind w:firstLine="340"/>
        <w:jc w:val="both"/>
        <w:rPr>
          <w:kern w:val="24"/>
        </w:rPr>
      </w:pPr>
      <w:proofErr w:type="gramStart"/>
      <w:r w:rsidRPr="007E58AE">
        <w:rPr>
          <w:kern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7E58AE">
        <w:rPr>
          <w:kern w:val="24"/>
        </w:rPr>
        <w:t>аффилированными</w:t>
      </w:r>
      <w:proofErr w:type="spellEnd"/>
      <w:r w:rsidRPr="007E58AE">
        <w:rPr>
          <w:kern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7E58AE">
        <w:rPr>
          <w:kern w:val="24"/>
        </w:rPr>
        <w:t xml:space="preserve"> легализации доходов, полученных преступным путем.</w:t>
      </w:r>
    </w:p>
    <w:p w:rsidR="00AF510B" w:rsidRPr="007E58AE" w:rsidRDefault="00AF510B" w:rsidP="00AF510B">
      <w:pPr>
        <w:tabs>
          <w:tab w:val="left" w:pos="1134"/>
        </w:tabs>
        <w:ind w:firstLine="340"/>
        <w:jc w:val="both"/>
        <w:rPr>
          <w:kern w:val="24"/>
        </w:rPr>
      </w:pPr>
      <w:r w:rsidRPr="007E58AE">
        <w:rPr>
          <w:kern w:val="24"/>
        </w:rPr>
        <w:t xml:space="preserve">В случае нарушения одной Стороной обязательств воздерживаться от запрещенных в разделах настоящего </w:t>
      </w:r>
      <w:r w:rsidR="004660D1" w:rsidRPr="007E58AE">
        <w:rPr>
          <w:kern w:val="24"/>
        </w:rPr>
        <w:t>договор</w:t>
      </w:r>
      <w:r w:rsidRPr="007E58AE">
        <w:rPr>
          <w:kern w:val="24"/>
        </w:rPr>
        <w:t xml:space="preserve">а действий и (или) неполучения другой Стороной в установленный настоящим </w:t>
      </w:r>
      <w:r w:rsidR="004660D1" w:rsidRPr="007E58AE">
        <w:rPr>
          <w:kern w:val="24"/>
        </w:rPr>
        <w:t>договор</w:t>
      </w:r>
      <w:r w:rsidRPr="007E58AE">
        <w:rPr>
          <w:kern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7E58AE" w:rsidRDefault="00AF510B" w:rsidP="00525CAC">
      <w:pPr>
        <w:tabs>
          <w:tab w:val="left" w:pos="1134"/>
        </w:tabs>
        <w:ind w:firstLine="340"/>
        <w:jc w:val="both"/>
        <w:rPr>
          <w:kern w:val="24"/>
        </w:rPr>
      </w:pPr>
      <w:r w:rsidRPr="007E58AE">
        <w:rPr>
          <w:kern w:val="24"/>
        </w:rPr>
        <w:t>12.7</w:t>
      </w:r>
      <w:r w:rsidR="00525CAC" w:rsidRPr="007E58AE">
        <w:rPr>
          <w:kern w:val="24"/>
        </w:rPr>
        <w:t xml:space="preserve">. Настоящий </w:t>
      </w:r>
      <w:r w:rsidR="004660D1" w:rsidRPr="007E58AE">
        <w:rPr>
          <w:kern w:val="24"/>
        </w:rPr>
        <w:t>Договор</w:t>
      </w:r>
      <w:r w:rsidR="00525CAC" w:rsidRPr="007E58AE">
        <w:rPr>
          <w:kern w:val="24"/>
        </w:rPr>
        <w:t xml:space="preserve"> составлен в форме электронного документа, подписанного усиленными электронными подписями Сторон.</w:t>
      </w:r>
    </w:p>
    <w:p w:rsidR="00AF510B" w:rsidRPr="007E58AE" w:rsidRDefault="00AF510B" w:rsidP="00525CAC">
      <w:pPr>
        <w:tabs>
          <w:tab w:val="left" w:pos="1134"/>
        </w:tabs>
        <w:ind w:firstLine="340"/>
        <w:jc w:val="both"/>
        <w:rPr>
          <w:kern w:val="24"/>
        </w:rPr>
      </w:pPr>
    </w:p>
    <w:p w:rsidR="00525CAC" w:rsidRPr="007E58AE" w:rsidRDefault="00525CAC" w:rsidP="00525CAC">
      <w:pPr>
        <w:tabs>
          <w:tab w:val="left" w:pos="1134"/>
        </w:tabs>
        <w:ind w:firstLine="340"/>
        <w:jc w:val="center"/>
        <w:rPr>
          <w:b/>
          <w:kern w:val="24"/>
        </w:rPr>
      </w:pPr>
      <w:r w:rsidRPr="007E58AE">
        <w:rPr>
          <w:b/>
          <w:kern w:val="24"/>
        </w:rPr>
        <w:t>XIII. ПЕРЕЧЕНЬ ПРИЛОЖЕНИЙ</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Неотъемлемой частью настоящего Договора является следующее:</w:t>
      </w:r>
    </w:p>
    <w:p w:rsidR="00525CAC" w:rsidRPr="007E58AE" w:rsidRDefault="00525CAC" w:rsidP="00525CAC">
      <w:pPr>
        <w:tabs>
          <w:tab w:val="left" w:pos="1134"/>
        </w:tabs>
        <w:ind w:firstLine="340"/>
        <w:jc w:val="both"/>
        <w:rPr>
          <w:kern w:val="24"/>
        </w:rPr>
      </w:pPr>
      <w:r w:rsidRPr="007E58AE">
        <w:rPr>
          <w:kern w:val="24"/>
        </w:rPr>
        <w:t>Приложение № 1 - Спецификация;</w:t>
      </w:r>
    </w:p>
    <w:p w:rsidR="00525CAC" w:rsidRPr="007E58AE" w:rsidRDefault="00525CAC" w:rsidP="00525CAC">
      <w:pPr>
        <w:tabs>
          <w:tab w:val="left" w:pos="1134"/>
        </w:tabs>
        <w:ind w:firstLine="340"/>
        <w:jc w:val="both"/>
        <w:rPr>
          <w:kern w:val="24"/>
        </w:rPr>
      </w:pPr>
      <w:r w:rsidRPr="007E58AE">
        <w:rPr>
          <w:kern w:val="24"/>
        </w:rPr>
        <w:t>Прилож</w:t>
      </w:r>
      <w:r w:rsidR="004F5BF8" w:rsidRPr="007E58AE">
        <w:rPr>
          <w:kern w:val="24"/>
        </w:rPr>
        <w:t>ение № 2 - Техническое задание.</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XIV. АДРЕСА. БАНКОВСКИЕ РЕКВИЗИТЫ И ПОДПИСИ СТОРОН:</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r w:rsidRPr="007E58AE">
        <w:rPr>
          <w:kern w:val="24"/>
        </w:rPr>
        <w:t>от Заказчика                                                              от Поставщика</w:t>
      </w:r>
    </w:p>
    <w:p w:rsidR="00D20FE5" w:rsidRPr="007E58AE" w:rsidRDefault="00D20FE5" w:rsidP="00D20FE5">
      <w:pPr>
        <w:pStyle w:val="ab"/>
        <w:tabs>
          <w:tab w:val="left" w:pos="792"/>
        </w:tabs>
        <w:ind w:firstLine="0"/>
        <w:rPr>
          <w:sz w:val="24"/>
        </w:rPr>
      </w:pPr>
      <w:r w:rsidRPr="007E58AE">
        <w:rPr>
          <w:sz w:val="24"/>
        </w:rPr>
        <w:t xml:space="preserve">Краевое государственное бюджетное </w:t>
      </w:r>
    </w:p>
    <w:p w:rsidR="00D20FE5" w:rsidRPr="007E58AE" w:rsidRDefault="00D20FE5" w:rsidP="00D20FE5">
      <w:pPr>
        <w:pStyle w:val="ab"/>
        <w:tabs>
          <w:tab w:val="left" w:pos="792"/>
        </w:tabs>
        <w:ind w:firstLine="0"/>
        <w:rPr>
          <w:sz w:val="24"/>
        </w:rPr>
      </w:pPr>
      <w:r w:rsidRPr="007E58AE">
        <w:rPr>
          <w:sz w:val="24"/>
        </w:rPr>
        <w:t xml:space="preserve">учреждение социального обслуживания </w:t>
      </w:r>
    </w:p>
    <w:p w:rsidR="00D20FE5" w:rsidRPr="007E58AE" w:rsidRDefault="00D20FE5" w:rsidP="00D20FE5">
      <w:pPr>
        <w:pStyle w:val="ab"/>
        <w:tabs>
          <w:tab w:val="left" w:pos="792"/>
        </w:tabs>
        <w:ind w:firstLine="0"/>
        <w:rPr>
          <w:sz w:val="24"/>
        </w:rPr>
      </w:pPr>
      <w:r w:rsidRPr="007E58AE">
        <w:rPr>
          <w:sz w:val="24"/>
        </w:rPr>
        <w:t xml:space="preserve">"Пансионат для граждан пожилого возраста </w:t>
      </w:r>
    </w:p>
    <w:p w:rsidR="00D20FE5" w:rsidRPr="007E58AE" w:rsidRDefault="00D20FE5" w:rsidP="00D20FE5">
      <w:pPr>
        <w:pStyle w:val="ab"/>
        <w:tabs>
          <w:tab w:val="left" w:pos="792"/>
        </w:tabs>
        <w:ind w:firstLine="0"/>
        <w:rPr>
          <w:sz w:val="24"/>
        </w:rPr>
      </w:pPr>
      <w:r w:rsidRPr="007E58AE">
        <w:rPr>
          <w:sz w:val="24"/>
        </w:rPr>
        <w:t>и инвалидов "Ветеран"</w:t>
      </w:r>
    </w:p>
    <w:p w:rsidR="00D20FE5" w:rsidRPr="007E58AE" w:rsidRDefault="00D20FE5" w:rsidP="00D20FE5">
      <w:pPr>
        <w:pStyle w:val="ab"/>
        <w:tabs>
          <w:tab w:val="left" w:pos="792"/>
        </w:tabs>
        <w:ind w:right="154" w:firstLine="0"/>
        <w:rPr>
          <w:sz w:val="24"/>
        </w:rPr>
      </w:pPr>
      <w:r w:rsidRPr="007E58AE">
        <w:rPr>
          <w:sz w:val="24"/>
        </w:rPr>
        <w:t>(КГБУ СО "Пансионат "Ветеран")</w:t>
      </w:r>
    </w:p>
    <w:p w:rsidR="00D20FE5" w:rsidRPr="007E58AE" w:rsidRDefault="00D20FE5" w:rsidP="00D20FE5">
      <w:pPr>
        <w:pStyle w:val="ab"/>
        <w:tabs>
          <w:tab w:val="left" w:pos="792"/>
        </w:tabs>
        <w:ind w:right="154" w:firstLine="0"/>
        <w:rPr>
          <w:sz w:val="24"/>
        </w:rPr>
      </w:pPr>
      <w:r w:rsidRPr="007E58AE">
        <w:rPr>
          <w:sz w:val="24"/>
        </w:rPr>
        <w:t>660130, г. Красноярск, ул. Е. Стасовой, 28</w:t>
      </w:r>
    </w:p>
    <w:p w:rsidR="00D20FE5" w:rsidRPr="007E58AE" w:rsidRDefault="00D20FE5" w:rsidP="00D20FE5">
      <w:pPr>
        <w:pStyle w:val="ab"/>
        <w:tabs>
          <w:tab w:val="left" w:pos="792"/>
        </w:tabs>
        <w:ind w:right="154" w:firstLine="0"/>
        <w:rPr>
          <w:sz w:val="24"/>
        </w:rPr>
      </w:pPr>
      <w:r w:rsidRPr="007E58AE">
        <w:rPr>
          <w:sz w:val="24"/>
        </w:rPr>
        <w:t>ИНН/КПП 2463057390/246301001</w:t>
      </w:r>
    </w:p>
    <w:p w:rsidR="00D20FE5" w:rsidRPr="007E58AE" w:rsidRDefault="00D20FE5" w:rsidP="00D20FE5">
      <w:pPr>
        <w:pStyle w:val="ab"/>
        <w:tabs>
          <w:tab w:val="left" w:pos="792"/>
        </w:tabs>
        <w:ind w:right="154" w:firstLine="0"/>
        <w:rPr>
          <w:sz w:val="24"/>
        </w:rPr>
      </w:pPr>
      <w:r w:rsidRPr="007E58AE">
        <w:rPr>
          <w:sz w:val="24"/>
        </w:rPr>
        <w:t>ОГРН 1022402144038</w:t>
      </w:r>
    </w:p>
    <w:p w:rsidR="00D20FE5" w:rsidRPr="007E58AE" w:rsidRDefault="00D20FE5" w:rsidP="00D20FE5">
      <w:pPr>
        <w:pStyle w:val="ab"/>
        <w:ind w:firstLine="0"/>
        <w:rPr>
          <w:sz w:val="24"/>
        </w:rPr>
      </w:pPr>
      <w:r w:rsidRPr="007E58AE">
        <w:rPr>
          <w:sz w:val="24"/>
        </w:rPr>
        <w:t xml:space="preserve">Отделение Красноярск //УФК по </w:t>
      </w:r>
      <w:proofErr w:type="gramStart"/>
      <w:r w:rsidRPr="007E58AE">
        <w:rPr>
          <w:sz w:val="24"/>
        </w:rPr>
        <w:t>Красноярскому</w:t>
      </w:r>
      <w:proofErr w:type="gramEnd"/>
      <w:r w:rsidRPr="007E58AE">
        <w:rPr>
          <w:sz w:val="24"/>
        </w:rPr>
        <w:t xml:space="preserve"> </w:t>
      </w:r>
    </w:p>
    <w:p w:rsidR="00D20FE5" w:rsidRPr="007E58AE" w:rsidRDefault="00D20FE5" w:rsidP="00D20FE5">
      <w:pPr>
        <w:pStyle w:val="ab"/>
        <w:ind w:firstLine="0"/>
        <w:rPr>
          <w:sz w:val="24"/>
        </w:rPr>
      </w:pPr>
      <w:r w:rsidRPr="007E58AE">
        <w:rPr>
          <w:sz w:val="24"/>
        </w:rPr>
        <w:t>краю, г</w:t>
      </w:r>
      <w:proofErr w:type="gramStart"/>
      <w:r w:rsidRPr="007E58AE">
        <w:rPr>
          <w:sz w:val="24"/>
        </w:rPr>
        <w:t>.К</w:t>
      </w:r>
      <w:proofErr w:type="gramEnd"/>
      <w:r w:rsidRPr="007E58AE">
        <w:rPr>
          <w:sz w:val="24"/>
        </w:rPr>
        <w:t xml:space="preserve">расноярск        </w:t>
      </w:r>
    </w:p>
    <w:p w:rsidR="00D20FE5" w:rsidRPr="007E58AE" w:rsidRDefault="00D20FE5" w:rsidP="00D20FE5">
      <w:pPr>
        <w:pStyle w:val="ab"/>
        <w:ind w:firstLine="0"/>
        <w:rPr>
          <w:sz w:val="24"/>
        </w:rPr>
      </w:pPr>
      <w:r w:rsidRPr="007E58AE">
        <w:rPr>
          <w:sz w:val="24"/>
        </w:rPr>
        <w:t>Банковский счет 40102810245370000011</w:t>
      </w:r>
    </w:p>
    <w:p w:rsidR="00D20FE5" w:rsidRPr="007E58AE" w:rsidRDefault="00D20FE5" w:rsidP="00D20FE5">
      <w:pPr>
        <w:pStyle w:val="ab"/>
        <w:ind w:firstLine="0"/>
        <w:rPr>
          <w:sz w:val="24"/>
        </w:rPr>
      </w:pPr>
      <w:proofErr w:type="gramStart"/>
      <w:r w:rsidRPr="007E58AE">
        <w:rPr>
          <w:sz w:val="24"/>
        </w:rPr>
        <w:t>л</w:t>
      </w:r>
      <w:proofErr w:type="gramEnd"/>
      <w:r w:rsidRPr="007E58AE">
        <w:rPr>
          <w:sz w:val="24"/>
        </w:rPr>
        <w:t>/</w:t>
      </w:r>
      <w:proofErr w:type="spellStart"/>
      <w:r w:rsidRPr="007E58AE">
        <w:rPr>
          <w:sz w:val="24"/>
        </w:rPr>
        <w:t>сч</w:t>
      </w:r>
      <w:proofErr w:type="spellEnd"/>
      <w:r w:rsidRPr="007E58AE">
        <w:rPr>
          <w:sz w:val="24"/>
        </w:rPr>
        <w:t>.  71192А07891-бюджет</w:t>
      </w:r>
    </w:p>
    <w:p w:rsidR="00D20FE5" w:rsidRPr="007E58AE" w:rsidRDefault="00D20FE5" w:rsidP="00D20FE5">
      <w:pPr>
        <w:pStyle w:val="ab"/>
        <w:ind w:firstLine="0"/>
        <w:rPr>
          <w:sz w:val="24"/>
        </w:rPr>
      </w:pPr>
      <w:r w:rsidRPr="007E58AE">
        <w:rPr>
          <w:sz w:val="24"/>
        </w:rPr>
        <w:t>БИК 010407105</w:t>
      </w:r>
    </w:p>
    <w:p w:rsidR="00D20FE5" w:rsidRPr="007E58AE" w:rsidRDefault="00D20FE5" w:rsidP="00D20FE5">
      <w:pPr>
        <w:pStyle w:val="ab"/>
        <w:ind w:firstLine="0"/>
        <w:rPr>
          <w:sz w:val="24"/>
        </w:rPr>
      </w:pPr>
      <w:r w:rsidRPr="007E58AE">
        <w:rPr>
          <w:sz w:val="24"/>
        </w:rPr>
        <w:t>ОКПО 58788565 ОКОГУ - 2300220</w:t>
      </w:r>
    </w:p>
    <w:p w:rsidR="00D20FE5" w:rsidRPr="007E58AE" w:rsidRDefault="00D20FE5" w:rsidP="00D20FE5">
      <w:pPr>
        <w:pStyle w:val="ab"/>
        <w:ind w:firstLine="0"/>
        <w:rPr>
          <w:sz w:val="24"/>
        </w:rPr>
      </w:pPr>
      <w:r w:rsidRPr="007E58AE">
        <w:rPr>
          <w:sz w:val="24"/>
        </w:rPr>
        <w:t xml:space="preserve">ОКАТО 04401371000     </w:t>
      </w:r>
    </w:p>
    <w:p w:rsidR="00D20FE5" w:rsidRPr="007E58AE" w:rsidRDefault="00D20FE5" w:rsidP="00D20FE5">
      <w:pPr>
        <w:pStyle w:val="ab"/>
        <w:tabs>
          <w:tab w:val="left" w:pos="792"/>
        </w:tabs>
        <w:ind w:right="154" w:firstLine="0"/>
        <w:rPr>
          <w:sz w:val="24"/>
        </w:rPr>
      </w:pPr>
      <w:r w:rsidRPr="007E58AE">
        <w:rPr>
          <w:sz w:val="24"/>
        </w:rPr>
        <w:t>тел. факс (391) 246-47-02</w:t>
      </w:r>
    </w:p>
    <w:p w:rsidR="00D20FE5" w:rsidRPr="007E58AE" w:rsidRDefault="00D20FE5" w:rsidP="00D20FE5">
      <w:pPr>
        <w:pStyle w:val="ab"/>
        <w:ind w:firstLine="0"/>
        <w:rPr>
          <w:sz w:val="24"/>
          <w:lang w:val="en-US"/>
        </w:rPr>
      </w:pPr>
      <w:r w:rsidRPr="007E58AE">
        <w:rPr>
          <w:color w:val="000000"/>
          <w:sz w:val="24"/>
          <w:lang w:val="en-US"/>
        </w:rPr>
        <w:t xml:space="preserve">E-mail: </w:t>
      </w:r>
      <w:hyperlink r:id="rId8" w:history="1">
        <w:r w:rsidRPr="007E58AE">
          <w:rPr>
            <w:rStyle w:val="aa"/>
            <w:rFonts w:eastAsia="Arial Unicode MS"/>
            <w:sz w:val="24"/>
            <w:lang w:val="en-US"/>
          </w:rPr>
          <w:t>pansionat.veteran@mail.ru</w:t>
        </w:r>
      </w:hyperlink>
    </w:p>
    <w:p w:rsidR="00D20FE5" w:rsidRPr="007E58AE" w:rsidRDefault="00D20FE5" w:rsidP="00D20FE5">
      <w:pPr>
        <w:pStyle w:val="ab"/>
        <w:rPr>
          <w:sz w:val="24"/>
          <w:lang w:val="en-US"/>
        </w:rPr>
      </w:pPr>
    </w:p>
    <w:p w:rsidR="00D20FE5" w:rsidRPr="007E58AE" w:rsidRDefault="00D20FE5" w:rsidP="00D20FE5">
      <w:pPr>
        <w:pStyle w:val="ab"/>
        <w:ind w:firstLine="0"/>
        <w:rPr>
          <w:sz w:val="24"/>
        </w:rPr>
      </w:pPr>
      <w:r w:rsidRPr="007E58AE">
        <w:rPr>
          <w:sz w:val="24"/>
        </w:rPr>
        <w:lastRenderedPageBreak/>
        <w:t>Директор</w:t>
      </w:r>
    </w:p>
    <w:p w:rsidR="00D20FE5" w:rsidRPr="007E58AE" w:rsidRDefault="00D20FE5" w:rsidP="00D20FE5">
      <w:pPr>
        <w:pStyle w:val="ab"/>
        <w:rPr>
          <w:sz w:val="24"/>
        </w:rPr>
      </w:pPr>
    </w:p>
    <w:p w:rsidR="00D20FE5" w:rsidRPr="007E58AE" w:rsidRDefault="00D20FE5" w:rsidP="00D20FE5">
      <w:pPr>
        <w:pStyle w:val="ab"/>
        <w:rPr>
          <w:sz w:val="24"/>
        </w:rPr>
      </w:pPr>
      <w:r w:rsidRPr="007E58AE">
        <w:rPr>
          <w:sz w:val="24"/>
        </w:rPr>
        <w:t xml:space="preserve">                 _______________ / В. З. </w:t>
      </w:r>
      <w:proofErr w:type="spellStart"/>
      <w:r w:rsidRPr="007E58AE">
        <w:rPr>
          <w:sz w:val="24"/>
        </w:rPr>
        <w:t>Гараев</w:t>
      </w:r>
      <w:proofErr w:type="spellEnd"/>
      <w:r w:rsidRPr="007E58AE">
        <w:rPr>
          <w:sz w:val="24"/>
        </w:rPr>
        <w:t xml:space="preserve"> /</w:t>
      </w:r>
    </w:p>
    <w:p w:rsidR="00D20FE5" w:rsidRPr="007E58AE" w:rsidRDefault="00D20FE5" w:rsidP="00D20FE5">
      <w:pPr>
        <w:pStyle w:val="ab"/>
        <w:rPr>
          <w:sz w:val="24"/>
        </w:rPr>
      </w:pPr>
      <w:r w:rsidRPr="007E58AE">
        <w:rPr>
          <w:sz w:val="24"/>
        </w:rPr>
        <w:t>М.П.</w:t>
      </w:r>
    </w:p>
    <w:p w:rsidR="00525CAC" w:rsidRPr="007E58AE" w:rsidRDefault="00525CAC" w:rsidP="00525CAC">
      <w:pPr>
        <w:tabs>
          <w:tab w:val="left" w:pos="1134"/>
        </w:tabs>
        <w:ind w:firstLine="340"/>
        <w:jc w:val="both"/>
        <w:rPr>
          <w:kern w:val="24"/>
        </w:rPr>
      </w:pPr>
      <w:r w:rsidRPr="007E58AE">
        <w:rPr>
          <w:kern w:val="24"/>
        </w:rPr>
        <w:tab/>
      </w:r>
    </w:p>
    <w:p w:rsidR="00525CAC" w:rsidRPr="007E58AE" w:rsidRDefault="00525CAC" w:rsidP="00525CAC">
      <w:pPr>
        <w:rPr>
          <w:kern w:val="24"/>
        </w:rPr>
        <w:sectPr w:rsidR="00525CAC" w:rsidRPr="007E58AE">
          <w:footerReference w:type="default" r:id="rId9"/>
          <w:pgSz w:w="11906" w:h="16838"/>
          <w:pgMar w:top="142" w:right="794" w:bottom="567" w:left="1361" w:header="709" w:footer="709" w:gutter="0"/>
          <w:cols w:space="720"/>
        </w:sectPr>
      </w:pPr>
    </w:p>
    <w:p w:rsidR="00525CAC" w:rsidRPr="007E58AE" w:rsidRDefault="00525CAC" w:rsidP="00525CAC">
      <w:pPr>
        <w:tabs>
          <w:tab w:val="left" w:pos="1134"/>
        </w:tabs>
        <w:ind w:firstLine="340"/>
        <w:jc w:val="right"/>
        <w:rPr>
          <w:kern w:val="24"/>
        </w:rPr>
      </w:pPr>
      <w:r w:rsidRPr="007E58AE">
        <w:rPr>
          <w:kern w:val="24"/>
        </w:rPr>
        <w:lastRenderedPageBreak/>
        <w:t>Приложение № 1</w:t>
      </w:r>
    </w:p>
    <w:p w:rsidR="00525CAC" w:rsidRPr="007E58AE" w:rsidRDefault="00525CAC" w:rsidP="00525CAC">
      <w:pPr>
        <w:tabs>
          <w:tab w:val="left" w:pos="1134"/>
        </w:tabs>
        <w:ind w:firstLine="340"/>
        <w:jc w:val="right"/>
        <w:rPr>
          <w:kern w:val="24"/>
        </w:rPr>
      </w:pPr>
      <w:r w:rsidRPr="007E58AE">
        <w:rPr>
          <w:kern w:val="24"/>
        </w:rPr>
        <w:t>к Договору</w:t>
      </w:r>
    </w:p>
    <w:p w:rsidR="00525CAC" w:rsidRPr="007E58AE" w:rsidRDefault="00525CAC" w:rsidP="00525CAC">
      <w:pPr>
        <w:tabs>
          <w:tab w:val="left" w:pos="1134"/>
        </w:tabs>
        <w:ind w:firstLine="340"/>
        <w:jc w:val="right"/>
        <w:rPr>
          <w:kern w:val="24"/>
        </w:rPr>
      </w:pPr>
      <w:r w:rsidRPr="007E58AE">
        <w:rPr>
          <w:kern w:val="24"/>
        </w:rPr>
        <w:t>от "__" ____ 20__ г. № ___</w:t>
      </w:r>
      <w:r w:rsidR="00D20FE5" w:rsidRPr="007E58AE">
        <w:rPr>
          <w:kern w:val="24"/>
        </w:rPr>
        <w:t>______</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kern w:val="24"/>
        </w:rPr>
      </w:pPr>
      <w:r w:rsidRPr="007E58AE">
        <w:rPr>
          <w:kern w:val="24"/>
        </w:rPr>
        <w:t>СПЕЦИФИКАЦИЯ</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RPr="007E58AE" w:rsidTr="00525CAC">
        <w:tc>
          <w:tcPr>
            <w:tcW w:w="662"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 xml:space="preserve">№ </w:t>
            </w:r>
            <w:proofErr w:type="spellStart"/>
            <w:proofErr w:type="gramStart"/>
            <w:r w:rsidRPr="007E58AE">
              <w:rPr>
                <w:kern w:val="24"/>
              </w:rPr>
              <w:t>п</w:t>
            </w:r>
            <w:proofErr w:type="spellEnd"/>
            <w:proofErr w:type="gramEnd"/>
            <w:r w:rsidRPr="007E58AE">
              <w:rPr>
                <w:kern w:val="24"/>
              </w:rPr>
              <w:t>/</w:t>
            </w:r>
            <w:proofErr w:type="spellStart"/>
            <w:r w:rsidRPr="007E58AE">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center"/>
              <w:rPr>
                <w:kern w:val="24"/>
              </w:rPr>
            </w:pPr>
            <w:r w:rsidRPr="007E58AE">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center"/>
              <w:rPr>
                <w:kern w:val="24"/>
              </w:rPr>
            </w:pPr>
            <w:r w:rsidRPr="007E58AE">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jc w:val="both"/>
              <w:rPr>
                <w:kern w:val="24"/>
              </w:rPr>
            </w:pPr>
            <w:r w:rsidRPr="007E58AE">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center"/>
              <w:rPr>
                <w:kern w:val="24"/>
              </w:rPr>
            </w:pPr>
            <w:r w:rsidRPr="007E58AE">
              <w:rPr>
                <w:kern w:val="24"/>
              </w:rPr>
              <w:t>Цена за единицу измерения, руб.</w:t>
            </w:r>
          </w:p>
          <w:p w:rsidR="00525CAC" w:rsidRPr="007E58AE" w:rsidRDefault="00525CAC">
            <w:pPr>
              <w:tabs>
                <w:tab w:val="left" w:pos="1134"/>
              </w:tabs>
              <w:ind w:firstLine="340"/>
              <w:jc w:val="center"/>
              <w:rPr>
                <w:kern w:val="24"/>
              </w:rPr>
            </w:pPr>
            <w:r w:rsidRPr="007E58AE">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center"/>
              <w:rPr>
                <w:kern w:val="24"/>
              </w:rPr>
            </w:pPr>
            <w:r w:rsidRPr="007E58AE">
              <w:rPr>
                <w:kern w:val="24"/>
              </w:rPr>
              <w:t>Стоимость, руб.</w:t>
            </w:r>
          </w:p>
          <w:p w:rsidR="00525CAC" w:rsidRPr="007E58AE" w:rsidRDefault="00525CAC">
            <w:pPr>
              <w:tabs>
                <w:tab w:val="left" w:pos="1134"/>
              </w:tabs>
              <w:ind w:firstLine="340"/>
              <w:jc w:val="center"/>
              <w:rPr>
                <w:kern w:val="24"/>
              </w:rPr>
            </w:pPr>
            <w:r w:rsidRPr="007E58AE">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Сумма</w:t>
            </w:r>
          </w:p>
        </w:tc>
      </w:tr>
      <w:tr w:rsidR="00525CAC" w:rsidRPr="007E58AE" w:rsidTr="00525CAC">
        <w:tc>
          <w:tcPr>
            <w:tcW w:w="662"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bookmarkStart w:id="10" w:name="P341"/>
            <w:bookmarkEnd w:id="10"/>
            <w:r w:rsidRPr="007E58AE">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bookmarkStart w:id="11" w:name="P342"/>
            <w:bookmarkEnd w:id="11"/>
            <w:r w:rsidRPr="007E58AE">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bookmarkStart w:id="12" w:name="P344"/>
            <w:bookmarkEnd w:id="12"/>
            <w:r w:rsidRPr="007E58AE">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bookmarkStart w:id="13" w:name="P345"/>
            <w:bookmarkEnd w:id="13"/>
            <w:r w:rsidRPr="007E58AE">
              <w:rPr>
                <w:kern w:val="24"/>
              </w:rPr>
              <w:t>8</w:t>
            </w:r>
          </w:p>
        </w:tc>
      </w:tr>
      <w:tr w:rsidR="00525CAC" w:rsidRPr="007E58AE" w:rsidTr="00525CAC">
        <w:tc>
          <w:tcPr>
            <w:tcW w:w="662" w:type="dxa"/>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both"/>
              <w:rPr>
                <w:kern w:val="24"/>
              </w:rPr>
            </w:pPr>
            <w:r w:rsidRPr="007E58AE">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r>
      <w:tr w:rsidR="00525CAC" w:rsidRPr="007E58AE"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Pr="007E58AE" w:rsidRDefault="00525CAC">
            <w:pPr>
              <w:tabs>
                <w:tab w:val="left" w:pos="1134"/>
              </w:tabs>
              <w:ind w:firstLine="340"/>
              <w:jc w:val="right"/>
              <w:rPr>
                <w:kern w:val="24"/>
              </w:rPr>
            </w:pPr>
            <w:r w:rsidRPr="007E58AE">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Pr="007E58AE" w:rsidRDefault="00525CAC">
            <w:pPr>
              <w:tabs>
                <w:tab w:val="left" w:pos="1134"/>
              </w:tabs>
              <w:ind w:firstLine="340"/>
              <w:jc w:val="both"/>
              <w:rPr>
                <w:kern w:val="24"/>
              </w:rPr>
            </w:pPr>
          </w:p>
        </w:tc>
      </w:tr>
    </w:tbl>
    <w:p w:rsidR="00525CAC" w:rsidRPr="007E58AE"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RPr="007E58AE" w:rsidTr="00525CAC">
        <w:tc>
          <w:tcPr>
            <w:tcW w:w="3931" w:type="dxa"/>
            <w:vAlign w:val="bottom"/>
            <w:hideMark/>
          </w:tcPr>
          <w:p w:rsidR="00525CAC" w:rsidRPr="007E58AE" w:rsidRDefault="00525CAC">
            <w:pPr>
              <w:tabs>
                <w:tab w:val="left" w:pos="1134"/>
              </w:tabs>
              <w:ind w:firstLine="340"/>
              <w:jc w:val="both"/>
              <w:rPr>
                <w:kern w:val="24"/>
              </w:rPr>
            </w:pPr>
            <w:r w:rsidRPr="007E58AE">
              <w:rPr>
                <w:kern w:val="24"/>
              </w:rPr>
              <w:t>От Заказчика:</w:t>
            </w:r>
          </w:p>
        </w:tc>
        <w:tc>
          <w:tcPr>
            <w:tcW w:w="1402" w:type="dxa"/>
          </w:tcPr>
          <w:p w:rsidR="00525CAC" w:rsidRPr="007E58AE" w:rsidRDefault="00525CAC">
            <w:pPr>
              <w:tabs>
                <w:tab w:val="left" w:pos="1134"/>
              </w:tabs>
              <w:ind w:firstLine="340"/>
              <w:jc w:val="both"/>
              <w:rPr>
                <w:kern w:val="24"/>
              </w:rPr>
            </w:pPr>
          </w:p>
        </w:tc>
        <w:tc>
          <w:tcPr>
            <w:tcW w:w="3515" w:type="dxa"/>
            <w:vAlign w:val="bottom"/>
            <w:hideMark/>
          </w:tcPr>
          <w:p w:rsidR="00525CAC" w:rsidRPr="007E58AE" w:rsidRDefault="00525CAC">
            <w:pPr>
              <w:tabs>
                <w:tab w:val="left" w:pos="1134"/>
              </w:tabs>
              <w:ind w:firstLine="340"/>
              <w:jc w:val="both"/>
              <w:rPr>
                <w:kern w:val="24"/>
              </w:rPr>
            </w:pPr>
            <w:r w:rsidRPr="007E58AE">
              <w:rPr>
                <w:kern w:val="24"/>
              </w:rPr>
              <w:t>От Поставщика:</w:t>
            </w:r>
          </w:p>
        </w:tc>
      </w:tr>
      <w:tr w:rsidR="00525CAC" w:rsidRPr="007E58AE" w:rsidTr="00525CAC">
        <w:tc>
          <w:tcPr>
            <w:tcW w:w="3931" w:type="dxa"/>
            <w:tcBorders>
              <w:top w:val="nil"/>
              <w:left w:val="nil"/>
              <w:bottom w:val="single" w:sz="4" w:space="0" w:color="auto"/>
              <w:right w:val="nil"/>
            </w:tcBorders>
          </w:tcPr>
          <w:p w:rsidR="00525CAC" w:rsidRPr="007E58AE" w:rsidRDefault="00525CAC">
            <w:pPr>
              <w:tabs>
                <w:tab w:val="left" w:pos="1134"/>
              </w:tabs>
              <w:ind w:firstLine="340"/>
              <w:jc w:val="both"/>
              <w:rPr>
                <w:kern w:val="24"/>
              </w:rPr>
            </w:pPr>
          </w:p>
        </w:tc>
        <w:tc>
          <w:tcPr>
            <w:tcW w:w="1402" w:type="dxa"/>
          </w:tcPr>
          <w:p w:rsidR="00525CAC" w:rsidRPr="007E58AE"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Pr="007E58AE" w:rsidRDefault="00525CAC">
            <w:pPr>
              <w:tabs>
                <w:tab w:val="left" w:pos="1134"/>
              </w:tabs>
              <w:ind w:firstLine="340"/>
              <w:jc w:val="both"/>
              <w:rPr>
                <w:kern w:val="24"/>
              </w:rPr>
            </w:pPr>
          </w:p>
        </w:tc>
      </w:tr>
    </w:tbl>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rPr>
          <w:kern w:val="24"/>
        </w:rPr>
        <w:sectPr w:rsidR="00525CAC" w:rsidRPr="007E58AE">
          <w:pgSz w:w="16838" w:h="11906" w:orient="landscape"/>
          <w:pgMar w:top="1361" w:right="142" w:bottom="794" w:left="567" w:header="709" w:footer="709" w:gutter="0"/>
          <w:cols w:space="720"/>
        </w:sect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right"/>
        <w:rPr>
          <w:kern w:val="24"/>
        </w:rPr>
      </w:pPr>
      <w:r w:rsidRPr="007E58AE">
        <w:rPr>
          <w:kern w:val="24"/>
        </w:rPr>
        <w:t>Приложение № 2</w:t>
      </w:r>
    </w:p>
    <w:p w:rsidR="00525CAC" w:rsidRPr="007E58AE" w:rsidRDefault="00525CAC" w:rsidP="00525CAC">
      <w:pPr>
        <w:tabs>
          <w:tab w:val="left" w:pos="1134"/>
        </w:tabs>
        <w:ind w:firstLine="340"/>
        <w:jc w:val="right"/>
        <w:rPr>
          <w:kern w:val="24"/>
        </w:rPr>
      </w:pPr>
      <w:r w:rsidRPr="007E58AE">
        <w:rPr>
          <w:kern w:val="24"/>
        </w:rPr>
        <w:t>к Договору</w:t>
      </w:r>
    </w:p>
    <w:p w:rsidR="00525CAC" w:rsidRPr="007E58AE" w:rsidRDefault="00525CAC" w:rsidP="00525CAC">
      <w:pPr>
        <w:tabs>
          <w:tab w:val="left" w:pos="1134"/>
        </w:tabs>
        <w:ind w:firstLine="340"/>
        <w:jc w:val="right"/>
        <w:rPr>
          <w:kern w:val="24"/>
        </w:rPr>
      </w:pPr>
      <w:r w:rsidRPr="007E58AE">
        <w:rPr>
          <w:kern w:val="24"/>
        </w:rPr>
        <w:t>от "__" ____ 20__ г. № ___</w:t>
      </w:r>
      <w:r w:rsidR="00D20FE5" w:rsidRPr="007E58AE">
        <w:rPr>
          <w:kern w:val="24"/>
        </w:rPr>
        <w:t>_____</w:t>
      </w: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center"/>
        <w:rPr>
          <w:kern w:val="24"/>
        </w:rPr>
      </w:pPr>
      <w:r w:rsidRPr="007E58AE">
        <w:rPr>
          <w:kern w:val="24"/>
        </w:rPr>
        <w:t>ТЕХНИЧЕСКОЕ ЗАДАНИЕ</w:t>
      </w:r>
    </w:p>
    <w:p w:rsidR="00525CAC" w:rsidRPr="007E58AE" w:rsidRDefault="00525CAC" w:rsidP="00525CAC">
      <w:pPr>
        <w:tabs>
          <w:tab w:val="left" w:pos="1134"/>
        </w:tabs>
        <w:ind w:firstLine="340"/>
        <w:jc w:val="center"/>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525CAC" w:rsidRPr="007E58AE" w:rsidRDefault="00525CAC" w:rsidP="00525CAC">
      <w:pPr>
        <w:tabs>
          <w:tab w:val="left" w:pos="1134"/>
        </w:tabs>
        <w:ind w:firstLine="340"/>
        <w:jc w:val="both"/>
        <w:rPr>
          <w:kern w:val="24"/>
        </w:rPr>
      </w:pPr>
    </w:p>
    <w:p w:rsidR="009569A9" w:rsidRPr="007E58AE" w:rsidRDefault="009569A9" w:rsidP="00525CAC">
      <w:pPr>
        <w:pStyle w:val="ConsTitle"/>
        <w:widowControl/>
        <w:jc w:val="both"/>
        <w:rPr>
          <w:rFonts w:ascii="Times New Roman" w:hAnsi="Times New Roman" w:cs="Times New Roman"/>
          <w:b w:val="0"/>
          <w:color w:val="000000"/>
          <w:sz w:val="24"/>
          <w:szCs w:val="24"/>
        </w:rPr>
      </w:pPr>
    </w:p>
    <w:bookmarkEnd w:id="6"/>
    <w:bookmarkEnd w:id="7"/>
    <w:bookmarkEnd w:id="8"/>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EE2A25" w:rsidRPr="007E58AE" w:rsidRDefault="00EE2A25"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4F5BF8" w:rsidRPr="007E58AE" w:rsidRDefault="004F5BF8" w:rsidP="00A467B1">
      <w:pPr>
        <w:jc w:val="right"/>
      </w:pPr>
    </w:p>
    <w:p w:rsidR="00EE2A25" w:rsidRPr="007E58AE" w:rsidRDefault="00EE2A25" w:rsidP="00A467B1">
      <w:pPr>
        <w:jc w:val="right"/>
      </w:pPr>
    </w:p>
    <w:p w:rsidR="00EE2A25" w:rsidRPr="007E58AE" w:rsidRDefault="00EE2A25" w:rsidP="00A467B1">
      <w:pPr>
        <w:jc w:val="right"/>
      </w:pPr>
    </w:p>
    <w:p w:rsidR="00525CAC" w:rsidRPr="007E58AE" w:rsidRDefault="00525CAC" w:rsidP="00A467B1">
      <w:pPr>
        <w:jc w:val="right"/>
      </w:pPr>
    </w:p>
    <w:p w:rsidR="00EE2A25" w:rsidRPr="007E58AE" w:rsidRDefault="00EE2A25" w:rsidP="00A467B1">
      <w:pPr>
        <w:jc w:val="right"/>
      </w:pPr>
    </w:p>
    <w:p w:rsidR="00525CAC" w:rsidRPr="007E58AE" w:rsidRDefault="00525CAC" w:rsidP="00525CAC">
      <w:pPr>
        <w:jc w:val="center"/>
      </w:pPr>
    </w:p>
    <w:p w:rsidR="003B17AA" w:rsidRPr="007E58AE"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7E58AE" w:rsidRDefault="00FD7458" w:rsidP="00FD7458">
      <w:pPr>
        <w:suppressAutoHyphens/>
        <w:ind w:left="5670"/>
        <w:rPr>
          <w:bCs/>
          <w:lang w:eastAsia="ar-SA"/>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537DB4" w:rsidRPr="007E58AE" w:rsidRDefault="00537DB4" w:rsidP="006E2B1F">
      <w:pPr>
        <w:pStyle w:val="af5"/>
        <w:jc w:val="center"/>
        <w:rPr>
          <w:rFonts w:ascii="Times New Roman" w:hAnsi="Times New Roman"/>
          <w:b/>
          <w:sz w:val="24"/>
          <w:szCs w:val="24"/>
        </w:rPr>
      </w:pPr>
    </w:p>
    <w:p w:rsidR="002B7DF6" w:rsidRPr="007E58AE" w:rsidRDefault="002B7DF6" w:rsidP="002B7DF6">
      <w:pPr>
        <w:pStyle w:val="ConsPlusNormal"/>
        <w:tabs>
          <w:tab w:val="left" w:pos="7288"/>
          <w:tab w:val="center" w:pos="8059"/>
        </w:tabs>
        <w:rPr>
          <w:rFonts w:ascii="Times New Roman" w:hAnsi="Times New Roman" w:cs="Times New Roman"/>
          <w:b/>
          <w:sz w:val="24"/>
          <w:szCs w:val="24"/>
        </w:rPr>
      </w:pPr>
      <w:bookmarkStart w:id="21" w:name="_GoBack"/>
      <w:bookmarkEnd w:id="21"/>
      <w:r w:rsidRPr="007E58AE">
        <w:rPr>
          <w:rFonts w:ascii="Times New Roman" w:hAnsi="Times New Roman" w:cs="Times New Roman"/>
          <w:b/>
          <w:sz w:val="24"/>
          <w:szCs w:val="24"/>
        </w:rPr>
        <w:tab/>
      </w:r>
    </w:p>
    <w:p w:rsidR="002B7DF6" w:rsidRPr="007E58AE" w:rsidRDefault="002B7DF6" w:rsidP="002B7DF6">
      <w:pPr>
        <w:pStyle w:val="ConsPlusNormal"/>
        <w:tabs>
          <w:tab w:val="left" w:pos="7288"/>
          <w:tab w:val="center" w:pos="8059"/>
        </w:tabs>
        <w:rPr>
          <w:rFonts w:ascii="Times New Roman" w:hAnsi="Times New Roman" w:cs="Times New Roman"/>
          <w:b/>
          <w:sz w:val="24"/>
          <w:szCs w:val="24"/>
        </w:rPr>
      </w:pPr>
    </w:p>
    <w:p w:rsidR="002B7DF6" w:rsidRPr="007E58AE" w:rsidRDefault="002B7DF6" w:rsidP="002B7DF6">
      <w:pPr>
        <w:pStyle w:val="ConsPlusNormal"/>
        <w:tabs>
          <w:tab w:val="left" w:pos="7288"/>
          <w:tab w:val="center" w:pos="8059"/>
        </w:tabs>
        <w:rPr>
          <w:rFonts w:ascii="Times New Roman" w:hAnsi="Times New Roman" w:cs="Times New Roman"/>
          <w:b/>
          <w:sz w:val="24"/>
          <w:szCs w:val="24"/>
        </w:rPr>
      </w:pPr>
    </w:p>
    <w:p w:rsidR="002B7DF6" w:rsidRPr="007E58AE" w:rsidRDefault="002B7DF6" w:rsidP="002B7DF6">
      <w:pPr>
        <w:pStyle w:val="ConsPlusNormal"/>
        <w:tabs>
          <w:tab w:val="left" w:pos="7288"/>
          <w:tab w:val="center" w:pos="8059"/>
        </w:tabs>
        <w:rPr>
          <w:rFonts w:ascii="Times New Roman" w:hAnsi="Times New Roman" w:cs="Times New Roman"/>
          <w:b/>
          <w:sz w:val="24"/>
          <w:szCs w:val="24"/>
        </w:rPr>
      </w:pPr>
    </w:p>
    <w:p w:rsidR="002B7DF6" w:rsidRPr="007E58AE" w:rsidRDefault="002B7DF6" w:rsidP="002B7DF6">
      <w:pPr>
        <w:pStyle w:val="ConsPlusNormal"/>
        <w:ind w:firstLine="0"/>
        <w:jc w:val="both"/>
        <w:rPr>
          <w:rFonts w:ascii="Times New Roman" w:hAnsi="Times New Roman" w:cs="Times New Roman"/>
          <w:sz w:val="24"/>
          <w:szCs w:val="24"/>
        </w:rPr>
      </w:pPr>
    </w:p>
    <w:p w:rsidR="003726D9" w:rsidRPr="007E58AE" w:rsidRDefault="003726D9" w:rsidP="002B7DF6">
      <w:pPr>
        <w:pStyle w:val="ConsPlusNormal"/>
        <w:jc w:val="center"/>
        <w:rPr>
          <w:rFonts w:ascii="Times New Roman" w:hAnsi="Times New Roman" w:cs="Times New Roman"/>
          <w:sz w:val="24"/>
          <w:szCs w:val="24"/>
        </w:rPr>
      </w:pPr>
    </w:p>
    <w:sectPr w:rsidR="003726D9" w:rsidRPr="007E58AE" w:rsidSect="00525CAC">
      <w:headerReference w:type="even" r:id="rId10"/>
      <w:footerReference w:type="even" r:id="rId11"/>
      <w:footerReference w:type="default" r:id="rId12"/>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78B" w:rsidRDefault="00DF178B">
      <w:r>
        <w:separator/>
      </w:r>
    </w:p>
  </w:endnote>
  <w:endnote w:type="continuationSeparator" w:id="0">
    <w:p w:rsidR="00DF178B" w:rsidRDefault="00DF1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B5CD3" w:rsidRDefault="000B6393">
        <w:pPr>
          <w:pStyle w:val="a8"/>
          <w:jc w:val="center"/>
        </w:pPr>
        <w:fldSimple w:instr="PAGE   \* MERGEFORMAT">
          <w:r w:rsidR="007E58AE">
            <w:rPr>
              <w:noProof/>
            </w:rPr>
            <w:t>14</w:t>
          </w:r>
        </w:fldSimple>
      </w:p>
    </w:sdtContent>
  </w:sdt>
  <w:p w:rsidR="004B5CD3" w:rsidRDefault="004B5CD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4B5CD3">
    <w:pPr>
      <w:pStyle w:val="a8"/>
    </w:pPr>
  </w:p>
  <w:p w:rsidR="004B5CD3" w:rsidRDefault="004B5CD3"/>
  <w:p w:rsidR="004B5CD3" w:rsidRDefault="004B5CD3"/>
  <w:p w:rsidR="004B5CD3" w:rsidRDefault="004B5CD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0B6393">
    <w:pPr>
      <w:pStyle w:val="a8"/>
      <w:jc w:val="center"/>
    </w:pPr>
    <w:fldSimple w:instr="PAGE   \* MERGEFORMAT">
      <w:r w:rsidR="00FD6B98">
        <w:rPr>
          <w:noProof/>
        </w:rPr>
        <w:t>17</w:t>
      </w:r>
    </w:fldSimple>
  </w:p>
  <w:p w:rsidR="004B5CD3" w:rsidRDefault="004B5C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78B" w:rsidRDefault="00DF178B">
      <w:r>
        <w:separator/>
      </w:r>
    </w:p>
  </w:footnote>
  <w:footnote w:type="continuationSeparator" w:id="0">
    <w:p w:rsidR="00DF178B" w:rsidRDefault="00DF1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0B6393" w:rsidP="001574F0">
    <w:pPr>
      <w:pStyle w:val="ac"/>
      <w:framePr w:wrap="around" w:vAnchor="text" w:hAnchor="margin" w:xAlign="center" w:y="1"/>
      <w:rPr>
        <w:rStyle w:val="af0"/>
      </w:rPr>
    </w:pPr>
    <w:r>
      <w:rPr>
        <w:rStyle w:val="af0"/>
      </w:rPr>
      <w:fldChar w:fldCharType="begin"/>
    </w:r>
    <w:r w:rsidR="004B5CD3">
      <w:rPr>
        <w:rStyle w:val="af0"/>
      </w:rPr>
      <w:instrText xml:space="preserve">PAGE  </w:instrText>
    </w:r>
    <w:r>
      <w:rPr>
        <w:rStyle w:val="af0"/>
      </w:rPr>
      <w:fldChar w:fldCharType="end"/>
    </w:r>
  </w:p>
  <w:p w:rsidR="004B5CD3" w:rsidRDefault="004B5CD3">
    <w:pPr>
      <w:pStyle w:val="ac"/>
    </w:pPr>
  </w:p>
  <w:p w:rsidR="004B5CD3" w:rsidRDefault="004B5CD3"/>
  <w:p w:rsidR="004B5CD3" w:rsidRDefault="004B5CD3"/>
  <w:p w:rsidR="004B5CD3" w:rsidRDefault="004B5CD3"/>
  <w:p w:rsidR="004B5CD3" w:rsidRDefault="004B5CD3"/>
  <w:p w:rsidR="004B5CD3" w:rsidRDefault="004B5C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817F45"/>
    <w:multiLevelType w:val="multilevel"/>
    <w:tmpl w:val="7DE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5">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5"/>
  </w:num>
  <w:num w:numId="2">
    <w:abstractNumId w:val="17"/>
  </w:num>
  <w:num w:numId="3">
    <w:abstractNumId w:val="0"/>
  </w:num>
  <w:num w:numId="4">
    <w:abstractNumId w:val="8"/>
  </w:num>
  <w:num w:numId="5">
    <w:abstractNumId w:val="7"/>
  </w:num>
  <w:num w:numId="6">
    <w:abstractNumId w:val="16"/>
  </w:num>
  <w:num w:numId="7">
    <w:abstractNumId w:val="6"/>
  </w:num>
  <w:num w:numId="8">
    <w:abstractNumId w:val="3"/>
  </w:num>
  <w:num w:numId="9">
    <w:abstractNumId w:val="10"/>
  </w:num>
  <w:num w:numId="10">
    <w:abstractNumId w:val="4"/>
  </w:num>
  <w:num w:numId="11">
    <w:abstractNumId w:val="5"/>
  </w:num>
  <w:num w:numId="12">
    <w:abstractNumId w:val="14"/>
  </w:num>
  <w:num w:numId="13">
    <w:abstractNumId w:val="4"/>
  </w:num>
  <w:num w:numId="14">
    <w:abstractNumId w:val="13"/>
  </w:num>
  <w:num w:numId="15">
    <w:abstractNumId w:val="4"/>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8"/>
  </w:num>
  <w:num w:numId="21">
    <w:abstractNumId w:val="1"/>
  </w:num>
  <w:num w:numId="22">
    <w:abstractNumId w:val="12"/>
  </w:num>
  <w:num w:numId="2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393"/>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5A3C"/>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4E96"/>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1A25"/>
    <w:rsid w:val="002D2B47"/>
    <w:rsid w:val="002D383F"/>
    <w:rsid w:val="002D5333"/>
    <w:rsid w:val="002D5B3B"/>
    <w:rsid w:val="002D5EF9"/>
    <w:rsid w:val="002D6F15"/>
    <w:rsid w:val="002E132A"/>
    <w:rsid w:val="002E30FA"/>
    <w:rsid w:val="002E3501"/>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07745"/>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212C"/>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53C"/>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5CD3"/>
    <w:rsid w:val="004B6DEB"/>
    <w:rsid w:val="004B6DED"/>
    <w:rsid w:val="004C0121"/>
    <w:rsid w:val="004C05D6"/>
    <w:rsid w:val="004C26D8"/>
    <w:rsid w:val="004C50DB"/>
    <w:rsid w:val="004C52A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162"/>
    <w:rsid w:val="00527C54"/>
    <w:rsid w:val="005312CE"/>
    <w:rsid w:val="00531DE8"/>
    <w:rsid w:val="0053206F"/>
    <w:rsid w:val="00532A66"/>
    <w:rsid w:val="00532ADE"/>
    <w:rsid w:val="005338A6"/>
    <w:rsid w:val="00535E90"/>
    <w:rsid w:val="0053612B"/>
    <w:rsid w:val="0053730E"/>
    <w:rsid w:val="005374B5"/>
    <w:rsid w:val="005375FF"/>
    <w:rsid w:val="00537776"/>
    <w:rsid w:val="00537A43"/>
    <w:rsid w:val="00537DB4"/>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5A78"/>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0189"/>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921"/>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7FE"/>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6B63"/>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58AE"/>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A3E"/>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7A8"/>
    <w:rsid w:val="008E58DB"/>
    <w:rsid w:val="008E6581"/>
    <w:rsid w:val="008F0F4C"/>
    <w:rsid w:val="008F1959"/>
    <w:rsid w:val="008F267E"/>
    <w:rsid w:val="008F3216"/>
    <w:rsid w:val="008F3973"/>
    <w:rsid w:val="008F3F00"/>
    <w:rsid w:val="008F51F3"/>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0119"/>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15D"/>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0E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BF71E0"/>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4186"/>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0FE5"/>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178B"/>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06A1"/>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B98"/>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sionat.veter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54D6-0016-4B8B-8581-2C763805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6450</Words>
  <Characters>36770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43134</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2020-12-23T06:56:00Z</dcterms:created>
  <dcterms:modified xsi:type="dcterms:W3CDTF">2020-12-24T07:04:00Z</dcterms:modified>
</cp:coreProperties>
</file>