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9C6" w:rsidRDefault="00E929C6" w:rsidP="00E929C6">
      <w:pPr>
        <w:spacing w:line="140" w:lineRule="atLeast"/>
        <w:jc w:val="right"/>
        <w:rPr>
          <w:sz w:val="28"/>
          <w:szCs w:val="28"/>
        </w:rPr>
      </w:pPr>
      <w:r>
        <w:rPr>
          <w:sz w:val="28"/>
          <w:szCs w:val="28"/>
        </w:rPr>
        <w:t>У</w:t>
      </w:r>
      <w:bookmarkStart w:id="0" w:name="_Ref125771656"/>
      <w:bookmarkEnd w:id="0"/>
      <w:r>
        <w:rPr>
          <w:sz w:val="28"/>
          <w:szCs w:val="28"/>
        </w:rPr>
        <w:t>ТВЕРЖДАЮ</w:t>
      </w:r>
    </w:p>
    <w:p w:rsidR="00641F6D" w:rsidRDefault="00641F6D" w:rsidP="00641F6D">
      <w:pPr>
        <w:spacing w:line="140" w:lineRule="atLeast"/>
        <w:ind w:left="4536"/>
        <w:jc w:val="right"/>
        <w:rPr>
          <w:sz w:val="28"/>
          <w:szCs w:val="28"/>
        </w:rPr>
      </w:pPr>
    </w:p>
    <w:p w:rsidR="00641F6D" w:rsidRPr="00A76D1B" w:rsidRDefault="00A76D1B" w:rsidP="00A76D1B">
      <w:pPr>
        <w:spacing w:line="140" w:lineRule="atLeast"/>
        <w:ind w:left="4536"/>
        <w:jc w:val="right"/>
        <w:rPr>
          <w:sz w:val="28"/>
          <w:szCs w:val="28"/>
        </w:rPr>
      </w:pPr>
      <w:r>
        <w:rPr>
          <w:sz w:val="28"/>
          <w:szCs w:val="28"/>
        </w:rPr>
        <w:t>Заведующ</w:t>
      </w:r>
      <w:r w:rsidR="00A366CD">
        <w:rPr>
          <w:sz w:val="28"/>
          <w:szCs w:val="28"/>
        </w:rPr>
        <w:t>ий</w:t>
      </w:r>
      <w:r w:rsidR="00641F6D" w:rsidRPr="00641F6D">
        <w:rPr>
          <w:sz w:val="28"/>
          <w:szCs w:val="28"/>
        </w:rPr>
        <w:t xml:space="preserve"> </w:t>
      </w:r>
      <w:r>
        <w:rPr>
          <w:sz w:val="28"/>
          <w:szCs w:val="28"/>
        </w:rPr>
        <w:t>Муниципального автономного</w:t>
      </w:r>
      <w:r w:rsidR="00181228">
        <w:rPr>
          <w:sz w:val="28"/>
          <w:szCs w:val="28"/>
        </w:rPr>
        <w:t xml:space="preserve"> дошкольного образовательного учреждения</w:t>
      </w:r>
      <w:r w:rsidR="009A0AE4">
        <w:rPr>
          <w:sz w:val="28"/>
          <w:szCs w:val="28"/>
        </w:rPr>
        <w:t xml:space="preserve"> "Детский сад № 440</w:t>
      </w:r>
      <w:r w:rsidRPr="00A76D1B">
        <w:rPr>
          <w:sz w:val="28"/>
          <w:szCs w:val="28"/>
        </w:rPr>
        <w:t xml:space="preserve"> г. Челябинска"</w:t>
      </w:r>
    </w:p>
    <w:p w:rsidR="00641F6D" w:rsidRPr="00641F6D" w:rsidRDefault="00641F6D" w:rsidP="00641F6D">
      <w:pPr>
        <w:spacing w:line="140" w:lineRule="atLeast"/>
        <w:ind w:left="4536"/>
        <w:jc w:val="right"/>
        <w:rPr>
          <w:sz w:val="28"/>
          <w:szCs w:val="28"/>
        </w:rPr>
      </w:pPr>
    </w:p>
    <w:p w:rsidR="00E929C6" w:rsidRDefault="009A0AE4" w:rsidP="00641F6D">
      <w:pPr>
        <w:spacing w:line="140" w:lineRule="atLeast"/>
        <w:ind w:left="4536"/>
        <w:jc w:val="right"/>
        <w:rPr>
          <w:sz w:val="28"/>
          <w:szCs w:val="28"/>
        </w:rPr>
      </w:pPr>
      <w:r>
        <w:rPr>
          <w:sz w:val="28"/>
          <w:szCs w:val="28"/>
        </w:rPr>
        <w:t xml:space="preserve">____________ </w:t>
      </w:r>
      <w:proofErr w:type="spellStart"/>
      <w:r>
        <w:rPr>
          <w:sz w:val="28"/>
          <w:szCs w:val="28"/>
        </w:rPr>
        <w:t>О.Н.</w:t>
      </w:r>
      <w:r w:rsidRPr="009A0AE4">
        <w:rPr>
          <w:sz w:val="28"/>
          <w:szCs w:val="28"/>
        </w:rPr>
        <w:t>Мирошниченко</w:t>
      </w:r>
      <w:proofErr w:type="spellEnd"/>
    </w:p>
    <w:p w:rsidR="009A0AE4" w:rsidRDefault="009A0AE4" w:rsidP="00E929C6">
      <w:pPr>
        <w:spacing w:line="140" w:lineRule="atLeast"/>
        <w:ind w:left="4536"/>
        <w:jc w:val="right"/>
        <w:rPr>
          <w:sz w:val="28"/>
          <w:szCs w:val="28"/>
        </w:rPr>
      </w:pPr>
    </w:p>
    <w:p w:rsidR="00E929C6" w:rsidRDefault="004717AB" w:rsidP="00E929C6">
      <w:pPr>
        <w:spacing w:line="140" w:lineRule="atLeast"/>
        <w:ind w:left="4536"/>
        <w:jc w:val="right"/>
        <w:rPr>
          <w:sz w:val="28"/>
          <w:szCs w:val="28"/>
        </w:rPr>
      </w:pPr>
      <w:r>
        <w:rPr>
          <w:sz w:val="28"/>
          <w:szCs w:val="28"/>
        </w:rPr>
        <w:t>«____»_______________   2020</w:t>
      </w:r>
      <w:r w:rsidR="00E929C6">
        <w:rPr>
          <w:sz w:val="28"/>
          <w:szCs w:val="28"/>
        </w:rPr>
        <w:t xml:space="preserve"> г.</w:t>
      </w:r>
    </w:p>
    <w:p w:rsidR="00E929C6" w:rsidRDefault="00E929C6" w:rsidP="00E929C6">
      <w:pPr>
        <w:keepNext/>
        <w:keepLines/>
        <w:widowControl w:val="0"/>
        <w:suppressLineNumbers/>
        <w:suppressAutoHyphens/>
        <w:spacing w:line="140" w:lineRule="atLeast"/>
        <w:ind w:left="4962"/>
        <w:jc w:val="right"/>
        <w:rPr>
          <w:sz w:val="28"/>
          <w:szCs w:val="28"/>
        </w:rPr>
      </w:pPr>
    </w:p>
    <w:p w:rsidR="00E929C6" w:rsidRDefault="00E929C6" w:rsidP="00E929C6">
      <w:pPr>
        <w:keepNext/>
        <w:keepLines/>
        <w:widowControl w:val="0"/>
        <w:suppressLineNumbers/>
        <w:suppressAutoHyphens/>
        <w:spacing w:line="140" w:lineRule="atLeast"/>
        <w:ind w:left="4962"/>
        <w:jc w:val="right"/>
        <w:rPr>
          <w:sz w:val="28"/>
          <w:szCs w:val="28"/>
        </w:rPr>
      </w:pPr>
    </w:p>
    <w:p w:rsidR="00E929C6" w:rsidRDefault="00E929C6" w:rsidP="00E929C6">
      <w:pPr>
        <w:keepNext/>
        <w:keepLines/>
        <w:widowControl w:val="0"/>
        <w:suppressLineNumber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tabs>
          <w:tab w:val="left" w:pos="5387"/>
        </w:tabs>
        <w:suppressAutoHyphens/>
        <w:spacing w:line="140" w:lineRule="atLeast"/>
        <w:jc w:val="right"/>
        <w:rPr>
          <w:sz w:val="28"/>
          <w:szCs w:val="28"/>
        </w:rPr>
      </w:pP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r>
        <w:rPr>
          <w:b/>
          <w:bCs/>
          <w:sz w:val="32"/>
          <w:szCs w:val="32"/>
        </w:rPr>
        <w:t xml:space="preserve">ДОКУМЕНТАЦИЯ ОБ АУКЦИОНЕ </w:t>
      </w: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r>
        <w:rPr>
          <w:b/>
          <w:bCs/>
          <w:sz w:val="32"/>
          <w:szCs w:val="32"/>
        </w:rPr>
        <w:t>В ЭЛЕКТРОННОЙ ФОРМЕ</w:t>
      </w:r>
    </w:p>
    <w:p w:rsidR="00E929C6" w:rsidRDefault="00E929C6" w:rsidP="00E929C6">
      <w:pPr>
        <w:keepNext/>
        <w:keepLines/>
        <w:widowControl w:val="0"/>
        <w:suppressLineNumbers/>
        <w:shd w:val="clear" w:color="auto" w:fill="FFFFFF"/>
        <w:suppressAutoHyphens/>
        <w:spacing w:line="140" w:lineRule="atLeast"/>
        <w:jc w:val="center"/>
        <w:rPr>
          <w:b/>
          <w:bCs/>
          <w:sz w:val="32"/>
          <w:szCs w:val="32"/>
        </w:rPr>
      </w:pPr>
    </w:p>
    <w:p w:rsidR="004717AB" w:rsidRDefault="004717AB" w:rsidP="004717AB">
      <w:pPr>
        <w:spacing w:line="140" w:lineRule="atLeast"/>
        <w:jc w:val="center"/>
        <w:rPr>
          <w:rFonts w:eastAsia="Calibri"/>
          <w:sz w:val="28"/>
          <w:szCs w:val="28"/>
          <w:lang w:eastAsia="en-US"/>
        </w:rPr>
      </w:pPr>
    </w:p>
    <w:p w:rsidR="004717AB" w:rsidRDefault="004717AB" w:rsidP="004717AB">
      <w:pPr>
        <w:spacing w:line="140" w:lineRule="atLeast"/>
        <w:jc w:val="center"/>
        <w:rPr>
          <w:rFonts w:eastAsia="Calibri"/>
          <w:sz w:val="28"/>
          <w:szCs w:val="28"/>
          <w:lang w:eastAsia="en-US"/>
        </w:rPr>
      </w:pPr>
    </w:p>
    <w:p w:rsidR="00E929C6" w:rsidRDefault="009A0AE4" w:rsidP="00A1637C">
      <w:pPr>
        <w:spacing w:line="140" w:lineRule="atLeast"/>
        <w:jc w:val="center"/>
        <w:rPr>
          <w:b/>
        </w:rPr>
      </w:pPr>
      <w:r w:rsidRPr="009A0AE4">
        <w:rPr>
          <w:rFonts w:eastAsia="Calibri"/>
          <w:sz w:val="28"/>
          <w:szCs w:val="28"/>
          <w:lang w:eastAsia="en-US"/>
        </w:rPr>
        <w:t>Текущий ремонт козырька над крыльцом пищеблока и группы №2 "Колобок"</w:t>
      </w:r>
    </w:p>
    <w:p w:rsidR="00E929C6" w:rsidRDefault="00E929C6" w:rsidP="00E929C6">
      <w:pPr>
        <w:spacing w:line="140" w:lineRule="atLeast"/>
        <w:rPr>
          <w:b/>
        </w:rPr>
      </w:pPr>
    </w:p>
    <w:p w:rsidR="00E929C6" w:rsidRDefault="00E929C6" w:rsidP="00E929C6">
      <w:pPr>
        <w:spacing w:line="140" w:lineRule="atLeast"/>
        <w:rPr>
          <w:b/>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4717AB" w:rsidRDefault="004717AB" w:rsidP="00E929C6">
      <w:pPr>
        <w:spacing w:line="140" w:lineRule="atLeast"/>
        <w:jc w:val="center"/>
        <w:rPr>
          <w:sz w:val="28"/>
          <w:szCs w:val="28"/>
        </w:rPr>
      </w:pPr>
    </w:p>
    <w:p w:rsidR="00E929C6" w:rsidRDefault="00641F6D" w:rsidP="00E929C6">
      <w:pPr>
        <w:spacing w:line="140" w:lineRule="atLeast"/>
        <w:jc w:val="center"/>
        <w:rPr>
          <w:sz w:val="28"/>
          <w:szCs w:val="28"/>
        </w:rPr>
      </w:pPr>
      <w:r w:rsidRPr="00641F6D">
        <w:rPr>
          <w:sz w:val="28"/>
          <w:szCs w:val="28"/>
        </w:rPr>
        <w:t>г. Челябинск</w:t>
      </w:r>
      <w:r w:rsidR="004717AB">
        <w:rPr>
          <w:sz w:val="28"/>
          <w:szCs w:val="28"/>
        </w:rPr>
        <w:t xml:space="preserve"> 2020</w:t>
      </w:r>
      <w:r w:rsidR="00E929C6">
        <w:rPr>
          <w:sz w:val="28"/>
          <w:szCs w:val="28"/>
        </w:rPr>
        <w:t xml:space="preserve"> г.</w:t>
      </w:r>
    </w:p>
    <w:p w:rsidR="00555340" w:rsidRPr="007865B4" w:rsidRDefault="00555340" w:rsidP="001539C0">
      <w:pPr>
        <w:keepNext/>
        <w:widowControl w:val="0"/>
        <w:numPr>
          <w:ilvl w:val="2"/>
          <w:numId w:val="0"/>
        </w:numPr>
        <w:tabs>
          <w:tab w:val="left" w:pos="0"/>
        </w:tabs>
        <w:suppressAutoHyphens/>
        <w:autoSpaceDE w:val="0"/>
        <w:jc w:val="center"/>
        <w:outlineLvl w:val="2"/>
        <w:rPr>
          <w:color w:val="FF0000"/>
        </w:rPr>
      </w:pPr>
      <w:r w:rsidRPr="009D7330">
        <w:rPr>
          <w:b/>
          <w:bCs/>
          <w:sz w:val="22"/>
          <w:szCs w:val="22"/>
        </w:rPr>
        <w:br w:type="page"/>
      </w:r>
      <w:r w:rsidR="001539C0" w:rsidRPr="00014CBD">
        <w:rPr>
          <w:bCs/>
          <w:color w:val="FF0000"/>
        </w:rPr>
        <w:lastRenderedPageBreak/>
        <w:t xml:space="preserve"> </w:t>
      </w:r>
    </w:p>
    <w:p w:rsidR="00282B24" w:rsidRDefault="003977D6" w:rsidP="0025593C">
      <w:pPr>
        <w:pStyle w:val="10"/>
      </w:pPr>
      <w:bookmarkStart w:id="1" w:name="_Toc246296874"/>
      <w:r w:rsidRPr="00EB68D6">
        <w:t xml:space="preserve">ЧАСТЬ </w:t>
      </w:r>
      <w:r w:rsidRPr="00EB68D6">
        <w:rPr>
          <w:lang w:val="en-US"/>
        </w:rPr>
        <w:t>I</w:t>
      </w:r>
      <w:r w:rsidRPr="00EB68D6">
        <w:t xml:space="preserve">. </w:t>
      </w:r>
      <w:r w:rsidR="00282B24">
        <w:t xml:space="preserve">ИЗВЕЩЕНИЕ О ПРОВЕДЕНИИ </w:t>
      </w:r>
      <w:r w:rsidRPr="00EB68D6">
        <w:t>АУКЦИОН</w:t>
      </w:r>
      <w:r w:rsidR="00282B24">
        <w:t>А</w:t>
      </w:r>
    </w:p>
    <w:p w:rsidR="003977D6" w:rsidRPr="00EB68D6" w:rsidRDefault="003977D6" w:rsidP="0025593C">
      <w:pPr>
        <w:pStyle w:val="10"/>
      </w:pPr>
      <w:r w:rsidRPr="00EB68D6">
        <w:t xml:space="preserve"> В ЭЛЕКТРОННОЙ ФОРМЕ</w:t>
      </w:r>
    </w:p>
    <w:bookmarkEnd w:id="1"/>
    <w:p w:rsidR="00282B24" w:rsidRDefault="00282B24" w:rsidP="00282B24"/>
    <w:p w:rsidR="00282B24" w:rsidRPr="00282B24" w:rsidRDefault="00282B24" w:rsidP="00B834F6">
      <w:pPr>
        <w:pStyle w:val="afffff0"/>
        <w:numPr>
          <w:ilvl w:val="0"/>
          <w:numId w:val="9"/>
        </w:numPr>
        <w:contextualSpacing/>
        <w:jc w:val="center"/>
        <w:rPr>
          <w:b/>
          <w:sz w:val="28"/>
          <w:szCs w:val="28"/>
        </w:rPr>
      </w:pPr>
      <w:r>
        <w:rPr>
          <w:b/>
          <w:sz w:val="28"/>
          <w:szCs w:val="28"/>
        </w:rPr>
        <w:t>Способ закупки</w:t>
      </w:r>
    </w:p>
    <w:p w:rsidR="00735683" w:rsidRDefault="00735683" w:rsidP="00E9631E">
      <w:pPr>
        <w:pStyle w:val="afffff0"/>
        <w:jc w:val="center"/>
        <w:rPr>
          <w:sz w:val="28"/>
          <w:szCs w:val="28"/>
        </w:rPr>
      </w:pPr>
    </w:p>
    <w:p w:rsidR="00282B24" w:rsidRDefault="00282B24" w:rsidP="00E9631E">
      <w:pPr>
        <w:pStyle w:val="afffff0"/>
        <w:jc w:val="center"/>
        <w:rPr>
          <w:sz w:val="28"/>
          <w:szCs w:val="28"/>
        </w:rPr>
      </w:pPr>
      <w:proofErr w:type="spellStart"/>
      <w:r w:rsidRPr="00282B24">
        <w:rPr>
          <w:sz w:val="28"/>
          <w:szCs w:val="28"/>
        </w:rPr>
        <w:t>Аукцон</w:t>
      </w:r>
      <w:proofErr w:type="spellEnd"/>
      <w:r w:rsidRPr="00282B24">
        <w:rPr>
          <w:sz w:val="28"/>
          <w:szCs w:val="28"/>
        </w:rPr>
        <w:t xml:space="preserve">  в электронной форме.</w:t>
      </w:r>
    </w:p>
    <w:p w:rsidR="00282B24" w:rsidRDefault="00282B24" w:rsidP="00282B24">
      <w:pPr>
        <w:pStyle w:val="afffff0"/>
        <w:rPr>
          <w:sz w:val="28"/>
          <w:szCs w:val="28"/>
        </w:rPr>
      </w:pPr>
    </w:p>
    <w:p w:rsidR="00282B24" w:rsidRPr="00282B24" w:rsidRDefault="00282B24" w:rsidP="00B834F6">
      <w:pPr>
        <w:pStyle w:val="a7"/>
        <w:numPr>
          <w:ilvl w:val="0"/>
          <w:numId w:val="9"/>
        </w:numPr>
        <w:spacing w:after="0"/>
        <w:jc w:val="center"/>
        <w:rPr>
          <w:rFonts w:eastAsia="Arial Unicode MS"/>
          <w:b/>
          <w:sz w:val="28"/>
          <w:szCs w:val="28"/>
        </w:rPr>
      </w:pPr>
      <w:r>
        <w:rPr>
          <w:rStyle w:val="22"/>
          <w:b/>
          <w:szCs w:val="28"/>
        </w:rPr>
        <w:t xml:space="preserve">Наименование, место нахождения, почтовый адрес, </w:t>
      </w:r>
      <w:proofErr w:type="spellStart"/>
      <w:r>
        <w:rPr>
          <w:rStyle w:val="22"/>
          <w:b/>
          <w:szCs w:val="28"/>
        </w:rPr>
        <w:t>адре</w:t>
      </w:r>
      <w:proofErr w:type="spellEnd"/>
      <w:r>
        <w:rPr>
          <w:rStyle w:val="22"/>
          <w:b/>
          <w:szCs w:val="28"/>
        </w:rPr>
        <w:t xml:space="preserve"> </w:t>
      </w:r>
      <w:r w:rsidRPr="00282B24">
        <w:rPr>
          <w:rStyle w:val="22"/>
          <w:b/>
          <w:szCs w:val="28"/>
        </w:rPr>
        <w:t>электронной почты, номер контактного телефона заказчика</w:t>
      </w:r>
    </w:p>
    <w:p w:rsidR="00282B24" w:rsidRDefault="00282B24" w:rsidP="00282B24">
      <w:pPr>
        <w:autoSpaceDE w:val="0"/>
        <w:ind w:firstLine="567"/>
        <w:jc w:val="both"/>
        <w:rPr>
          <w:sz w:val="28"/>
          <w:szCs w:val="28"/>
        </w:rPr>
      </w:pPr>
      <w:r>
        <w:rPr>
          <w:sz w:val="28"/>
          <w:szCs w:val="28"/>
        </w:rPr>
        <w:t xml:space="preserve">Заказчик: </w:t>
      </w:r>
    </w:p>
    <w:p w:rsidR="00282B24" w:rsidRDefault="00282B24" w:rsidP="00282B24">
      <w:pPr>
        <w:autoSpaceDE w:val="0"/>
        <w:ind w:firstLine="567"/>
        <w:jc w:val="both"/>
        <w:rPr>
          <w:sz w:val="28"/>
          <w:szCs w:val="28"/>
        </w:rPr>
      </w:pPr>
      <w:r>
        <w:rPr>
          <w:sz w:val="28"/>
          <w:szCs w:val="28"/>
        </w:rPr>
        <w:t>Муниципальное автономное дошкольное образователь</w:t>
      </w:r>
      <w:r w:rsidR="009A0AE4">
        <w:rPr>
          <w:sz w:val="28"/>
          <w:szCs w:val="28"/>
        </w:rPr>
        <w:t>ное учреждение "Детский сад № 440</w:t>
      </w:r>
      <w:r>
        <w:rPr>
          <w:sz w:val="28"/>
          <w:szCs w:val="28"/>
        </w:rPr>
        <w:t xml:space="preserve"> г. Челябинск</w:t>
      </w:r>
      <w:r w:rsidR="009A0AE4">
        <w:rPr>
          <w:sz w:val="28"/>
          <w:szCs w:val="28"/>
        </w:rPr>
        <w:t xml:space="preserve">а" </w:t>
      </w:r>
      <w:proofErr w:type="gramStart"/>
      <w:r w:rsidR="009A0AE4">
        <w:rPr>
          <w:sz w:val="28"/>
          <w:szCs w:val="28"/>
        </w:rPr>
        <w:t xml:space="preserve">( </w:t>
      </w:r>
      <w:proofErr w:type="gramEnd"/>
      <w:r w:rsidR="009A0AE4">
        <w:rPr>
          <w:sz w:val="28"/>
          <w:szCs w:val="28"/>
        </w:rPr>
        <w:t>сокращенно - МАДОУ "ДС № 440</w:t>
      </w:r>
      <w:r>
        <w:rPr>
          <w:sz w:val="28"/>
          <w:szCs w:val="28"/>
        </w:rPr>
        <w:t xml:space="preserve"> Г. ЧЕЛЯБИНСКА").</w:t>
      </w:r>
    </w:p>
    <w:p w:rsidR="00282B24" w:rsidRDefault="00282B24" w:rsidP="00282B24">
      <w:pPr>
        <w:autoSpaceDE w:val="0"/>
        <w:ind w:firstLine="567"/>
        <w:jc w:val="both"/>
        <w:rPr>
          <w:sz w:val="28"/>
          <w:szCs w:val="28"/>
        </w:rPr>
      </w:pPr>
      <w:r>
        <w:rPr>
          <w:sz w:val="28"/>
          <w:szCs w:val="28"/>
        </w:rPr>
        <w:t>Место нахождения:</w:t>
      </w:r>
      <w:r>
        <w:t xml:space="preserve"> </w:t>
      </w:r>
      <w:r>
        <w:rPr>
          <w:sz w:val="28"/>
          <w:szCs w:val="28"/>
        </w:rPr>
        <w:t xml:space="preserve">454030, г. Челябинск, </w:t>
      </w:r>
      <w:r w:rsidR="00A366CD">
        <w:rPr>
          <w:sz w:val="28"/>
          <w:szCs w:val="28"/>
        </w:rPr>
        <w:t>ул. Братьев Кашириных, 103А</w:t>
      </w:r>
      <w:r>
        <w:rPr>
          <w:sz w:val="28"/>
          <w:szCs w:val="28"/>
        </w:rPr>
        <w:t>.</w:t>
      </w:r>
    </w:p>
    <w:p w:rsidR="00282B24" w:rsidRDefault="00282B24" w:rsidP="00282B24">
      <w:pPr>
        <w:autoSpaceDE w:val="0"/>
        <w:ind w:firstLine="567"/>
        <w:jc w:val="both"/>
        <w:rPr>
          <w:sz w:val="28"/>
          <w:szCs w:val="28"/>
        </w:rPr>
      </w:pPr>
      <w:r>
        <w:rPr>
          <w:sz w:val="28"/>
          <w:szCs w:val="28"/>
        </w:rPr>
        <w:t>Контактное лицо:</w:t>
      </w:r>
      <w:r>
        <w:t xml:space="preserve"> </w:t>
      </w:r>
      <w:r w:rsidR="00A366CD">
        <w:rPr>
          <w:sz w:val="28"/>
          <w:szCs w:val="28"/>
        </w:rPr>
        <w:t>Карпова Ольга Анатольевна</w:t>
      </w:r>
      <w:r>
        <w:rPr>
          <w:sz w:val="28"/>
          <w:szCs w:val="28"/>
        </w:rPr>
        <w:t xml:space="preserve">, тел.: +7 (351) </w:t>
      </w:r>
      <w:r w:rsidR="00A366CD">
        <w:rPr>
          <w:sz w:val="28"/>
          <w:szCs w:val="28"/>
        </w:rPr>
        <w:t>742-17-21</w:t>
      </w:r>
      <w:r>
        <w:rPr>
          <w:sz w:val="28"/>
          <w:szCs w:val="28"/>
        </w:rPr>
        <w:t xml:space="preserve">, адрес: 454030, г. Челябинск, </w:t>
      </w:r>
      <w:r w:rsidR="00A366CD">
        <w:rPr>
          <w:sz w:val="28"/>
          <w:szCs w:val="28"/>
        </w:rPr>
        <w:t>ул. Братьев Кашириных, 103А,</w:t>
      </w:r>
      <w:r>
        <w:rPr>
          <w:sz w:val="28"/>
          <w:szCs w:val="28"/>
        </w:rPr>
        <w:t xml:space="preserve"> адрес электронной почты: </w:t>
      </w:r>
      <w:r w:rsidR="00A366CD">
        <w:rPr>
          <w:sz w:val="28"/>
          <w:szCs w:val="28"/>
          <w:lang w:val="en-US"/>
        </w:rPr>
        <w:t>mou</w:t>
      </w:r>
      <w:r w:rsidR="00A366CD" w:rsidRPr="00F74873">
        <w:rPr>
          <w:sz w:val="28"/>
          <w:szCs w:val="28"/>
        </w:rPr>
        <w:t>440@</w:t>
      </w:r>
      <w:r w:rsidR="00A366CD">
        <w:rPr>
          <w:sz w:val="28"/>
          <w:szCs w:val="28"/>
          <w:lang w:val="en-US"/>
        </w:rPr>
        <w:t>mail</w:t>
      </w:r>
      <w:r w:rsidR="00A366CD" w:rsidRPr="00F74873">
        <w:rPr>
          <w:sz w:val="28"/>
          <w:szCs w:val="28"/>
        </w:rPr>
        <w:t>.</w:t>
      </w:r>
      <w:r w:rsidR="00A366CD">
        <w:rPr>
          <w:sz w:val="28"/>
          <w:szCs w:val="28"/>
          <w:lang w:val="en-US"/>
        </w:rPr>
        <w:t>ru</w:t>
      </w:r>
      <w:r>
        <w:rPr>
          <w:sz w:val="28"/>
          <w:szCs w:val="28"/>
        </w:rPr>
        <w:t>.</w:t>
      </w:r>
    </w:p>
    <w:p w:rsidR="00282B24" w:rsidRDefault="00282B24" w:rsidP="00282B24">
      <w:pPr>
        <w:autoSpaceDE w:val="0"/>
        <w:ind w:firstLine="567"/>
        <w:jc w:val="both"/>
        <w:rPr>
          <w:sz w:val="28"/>
          <w:szCs w:val="28"/>
        </w:rPr>
      </w:pPr>
      <w:r>
        <w:rPr>
          <w:sz w:val="28"/>
          <w:szCs w:val="28"/>
        </w:rPr>
        <w:t>Заказчик осуществляет действия по организации и проведению аукциона в соответствии с процедурами, условиями и положениями, изложенными в настоящей документации об аукционе.</w:t>
      </w:r>
    </w:p>
    <w:p w:rsidR="00282B24" w:rsidRPr="00282B24" w:rsidRDefault="00282B24" w:rsidP="00282B24">
      <w:pPr>
        <w:pStyle w:val="afffff0"/>
        <w:rPr>
          <w:sz w:val="28"/>
          <w:szCs w:val="28"/>
        </w:rPr>
      </w:pPr>
    </w:p>
    <w:p w:rsidR="00282B24" w:rsidRPr="00282B24" w:rsidRDefault="00282B24" w:rsidP="00B834F6">
      <w:pPr>
        <w:pStyle w:val="afffff0"/>
        <w:numPr>
          <w:ilvl w:val="0"/>
          <w:numId w:val="9"/>
        </w:numPr>
        <w:contextualSpacing/>
        <w:jc w:val="center"/>
        <w:rPr>
          <w:b/>
          <w:sz w:val="28"/>
          <w:szCs w:val="28"/>
        </w:rPr>
      </w:pPr>
      <w:r w:rsidRPr="00282B24">
        <w:rPr>
          <w:b/>
          <w:sz w:val="28"/>
          <w:szCs w:val="28"/>
        </w:rPr>
        <w:t>Предмет договора</w:t>
      </w:r>
    </w:p>
    <w:p w:rsidR="00CE6F1C" w:rsidRDefault="00CE6F1C" w:rsidP="00282B24">
      <w:pPr>
        <w:contextualSpacing/>
        <w:rPr>
          <w:sz w:val="28"/>
          <w:szCs w:val="28"/>
        </w:rPr>
      </w:pPr>
    </w:p>
    <w:p w:rsidR="009A0AE4" w:rsidRDefault="009A0AE4" w:rsidP="00CE6F1C">
      <w:pPr>
        <w:contextualSpacing/>
        <w:jc w:val="both"/>
        <w:rPr>
          <w:sz w:val="28"/>
          <w:szCs w:val="28"/>
        </w:rPr>
      </w:pPr>
      <w:r w:rsidRPr="009A0AE4">
        <w:rPr>
          <w:sz w:val="28"/>
          <w:szCs w:val="28"/>
        </w:rPr>
        <w:t>Текущий ремонт козырька над крыльцом пищеблока и группы №2 "Колобок"</w:t>
      </w:r>
      <w:r w:rsidR="00282B24">
        <w:rPr>
          <w:sz w:val="28"/>
          <w:szCs w:val="28"/>
        </w:rPr>
        <w:t>.</w:t>
      </w:r>
    </w:p>
    <w:p w:rsidR="00282B24" w:rsidRDefault="009A0AE4" w:rsidP="00CE6F1C">
      <w:pPr>
        <w:contextualSpacing/>
        <w:jc w:val="both"/>
        <w:rPr>
          <w:sz w:val="28"/>
          <w:szCs w:val="28"/>
        </w:rPr>
      </w:pPr>
      <w:r w:rsidRPr="009A0AE4">
        <w:rPr>
          <w:sz w:val="28"/>
          <w:szCs w:val="28"/>
        </w:rPr>
        <w:t>Объем выполняемой работы, оказываемой услуги, количество поставляемого товара, а также краткое описание предмета закупки в соответствии с частью 6.1 статьи 3 Федерального закона от 18 июля 2011 г. № 223-ФЗ «О закупках товаров, работ, услуг отдельными видами юридических лиц» содержится в Техн</w:t>
      </w:r>
      <w:r>
        <w:rPr>
          <w:sz w:val="28"/>
          <w:szCs w:val="28"/>
        </w:rPr>
        <w:t xml:space="preserve">ическом задании </w:t>
      </w:r>
      <w:r w:rsidR="00282B24" w:rsidRPr="00F74873">
        <w:rPr>
          <w:rFonts w:eastAsia="Calibri"/>
          <w:sz w:val="28"/>
          <w:szCs w:val="28"/>
          <w:lang w:eastAsia="en-US"/>
        </w:rPr>
        <w:t>(</w:t>
      </w:r>
      <w:r w:rsidR="00506C18" w:rsidRPr="00F74873">
        <w:rPr>
          <w:rFonts w:eastAsia="Calibri"/>
          <w:sz w:val="28"/>
          <w:szCs w:val="28"/>
          <w:lang w:eastAsia="en-US"/>
        </w:rPr>
        <w:t xml:space="preserve">Часть </w:t>
      </w:r>
      <w:r w:rsidR="00506C18" w:rsidRPr="00F74873">
        <w:rPr>
          <w:rFonts w:eastAsia="Calibri"/>
          <w:sz w:val="28"/>
          <w:szCs w:val="28"/>
          <w:lang w:val="en-US" w:eastAsia="en-US"/>
        </w:rPr>
        <w:t>IV</w:t>
      </w:r>
      <w:r w:rsidR="00506C18" w:rsidRPr="00F74873">
        <w:t xml:space="preserve"> </w:t>
      </w:r>
      <w:r w:rsidR="00506C18" w:rsidRPr="00F74873">
        <w:rPr>
          <w:rFonts w:eastAsia="Calibri"/>
          <w:sz w:val="28"/>
          <w:szCs w:val="28"/>
          <w:lang w:eastAsia="en-US"/>
        </w:rPr>
        <w:t>настоящей документации</w:t>
      </w:r>
      <w:r w:rsidR="00282B24" w:rsidRPr="00F74873">
        <w:rPr>
          <w:rFonts w:eastAsia="Calibri"/>
          <w:sz w:val="28"/>
          <w:szCs w:val="28"/>
          <w:lang w:eastAsia="en-US"/>
        </w:rPr>
        <w:t>).</w:t>
      </w:r>
    </w:p>
    <w:p w:rsidR="00F30242" w:rsidRDefault="00F30242" w:rsidP="00F30242">
      <w:pPr>
        <w:ind w:firstLine="851"/>
        <w:jc w:val="center"/>
        <w:rPr>
          <w:b/>
          <w:color w:val="000000"/>
          <w:kern w:val="28"/>
          <w:sz w:val="28"/>
          <w:szCs w:val="28"/>
        </w:rPr>
      </w:pPr>
    </w:p>
    <w:p w:rsidR="00F30242" w:rsidRPr="00F30242" w:rsidRDefault="00F30242" w:rsidP="009A0AE4">
      <w:pPr>
        <w:pStyle w:val="afffff0"/>
        <w:numPr>
          <w:ilvl w:val="0"/>
          <w:numId w:val="9"/>
        </w:numPr>
        <w:jc w:val="center"/>
        <w:rPr>
          <w:b/>
          <w:color w:val="000000"/>
          <w:kern w:val="28"/>
          <w:sz w:val="28"/>
          <w:szCs w:val="28"/>
        </w:rPr>
      </w:pPr>
      <w:r w:rsidRPr="00F30242">
        <w:rPr>
          <w:b/>
          <w:color w:val="000000"/>
          <w:kern w:val="28"/>
          <w:sz w:val="28"/>
          <w:szCs w:val="28"/>
        </w:rPr>
        <w:t>Место</w:t>
      </w:r>
      <w:r w:rsidR="009A0AE4">
        <w:rPr>
          <w:b/>
          <w:color w:val="000000"/>
          <w:kern w:val="28"/>
          <w:sz w:val="28"/>
          <w:szCs w:val="28"/>
        </w:rPr>
        <w:t xml:space="preserve">, условия и сроки (периоды) </w:t>
      </w:r>
      <w:r w:rsidR="009A0AE4" w:rsidRPr="009A0AE4">
        <w:t xml:space="preserve"> </w:t>
      </w:r>
      <w:r w:rsidR="009A0AE4">
        <w:rPr>
          <w:b/>
          <w:color w:val="000000"/>
          <w:kern w:val="28"/>
          <w:sz w:val="28"/>
          <w:szCs w:val="28"/>
        </w:rPr>
        <w:t>выполнения работ</w:t>
      </w:r>
    </w:p>
    <w:p w:rsidR="00F30242" w:rsidRDefault="00F30242" w:rsidP="00F30242">
      <w:pPr>
        <w:ind w:firstLine="851"/>
        <w:jc w:val="both"/>
        <w:rPr>
          <w:color w:val="000000"/>
          <w:kern w:val="28"/>
          <w:sz w:val="28"/>
          <w:szCs w:val="28"/>
        </w:rPr>
      </w:pPr>
    </w:p>
    <w:p w:rsidR="00F30242" w:rsidRDefault="00F30242" w:rsidP="00F30242">
      <w:pPr>
        <w:jc w:val="both"/>
        <w:rPr>
          <w:color w:val="000000"/>
          <w:kern w:val="28"/>
          <w:sz w:val="28"/>
          <w:szCs w:val="28"/>
        </w:rPr>
      </w:pPr>
      <w:r>
        <w:rPr>
          <w:color w:val="000000"/>
          <w:kern w:val="28"/>
          <w:sz w:val="28"/>
          <w:szCs w:val="28"/>
        </w:rPr>
        <w:t xml:space="preserve">4.1. Место </w:t>
      </w:r>
      <w:r w:rsidR="009A0AE4">
        <w:rPr>
          <w:color w:val="000000"/>
          <w:kern w:val="28"/>
          <w:sz w:val="28"/>
          <w:szCs w:val="28"/>
        </w:rPr>
        <w:t>выполнения работ</w:t>
      </w:r>
      <w:r>
        <w:rPr>
          <w:color w:val="000000"/>
          <w:kern w:val="28"/>
          <w:sz w:val="28"/>
          <w:szCs w:val="28"/>
        </w:rPr>
        <w:t xml:space="preserve">: </w:t>
      </w:r>
      <w:r>
        <w:rPr>
          <w:sz w:val="28"/>
          <w:szCs w:val="28"/>
        </w:rPr>
        <w:t xml:space="preserve">454030, г. Челябинск, </w:t>
      </w:r>
      <w:r w:rsidR="00A366CD">
        <w:rPr>
          <w:sz w:val="28"/>
          <w:szCs w:val="28"/>
        </w:rPr>
        <w:t>ул. Братьев Кашириных, 103А</w:t>
      </w:r>
      <w:r>
        <w:rPr>
          <w:color w:val="000000"/>
          <w:kern w:val="28"/>
          <w:sz w:val="28"/>
          <w:szCs w:val="28"/>
        </w:rPr>
        <w:t>.</w:t>
      </w:r>
    </w:p>
    <w:p w:rsidR="00F30242" w:rsidRDefault="009A0AE4" w:rsidP="00F30242">
      <w:pPr>
        <w:jc w:val="both"/>
        <w:rPr>
          <w:color w:val="000000"/>
          <w:kern w:val="28"/>
          <w:sz w:val="28"/>
          <w:szCs w:val="28"/>
        </w:rPr>
      </w:pPr>
      <w:r w:rsidRPr="00F74873">
        <w:rPr>
          <w:color w:val="000000"/>
          <w:kern w:val="28"/>
          <w:sz w:val="28"/>
          <w:szCs w:val="28"/>
        </w:rPr>
        <w:t>4.2.Условия, порядок и срок выполнения работы</w:t>
      </w:r>
      <w:r w:rsidR="00F30242" w:rsidRPr="00F74873">
        <w:rPr>
          <w:color w:val="000000"/>
          <w:kern w:val="28"/>
          <w:sz w:val="28"/>
          <w:szCs w:val="28"/>
        </w:rPr>
        <w:t>:</w:t>
      </w:r>
      <w:r w:rsidR="00F30242">
        <w:rPr>
          <w:color w:val="000000"/>
          <w:kern w:val="28"/>
          <w:sz w:val="28"/>
          <w:szCs w:val="28"/>
        </w:rPr>
        <w:t xml:space="preserve"> </w:t>
      </w:r>
    </w:p>
    <w:p w:rsidR="001A1F36" w:rsidRDefault="001A1F36" w:rsidP="001A1F36">
      <w:pPr>
        <w:jc w:val="both"/>
        <w:rPr>
          <w:color w:val="000000"/>
          <w:kern w:val="28"/>
          <w:sz w:val="28"/>
          <w:szCs w:val="28"/>
        </w:rPr>
      </w:pPr>
      <w:r>
        <w:rPr>
          <w:color w:val="000000"/>
          <w:kern w:val="28"/>
          <w:sz w:val="28"/>
          <w:szCs w:val="28"/>
        </w:rPr>
        <w:t xml:space="preserve">В течении </w:t>
      </w:r>
      <w:r w:rsidR="009A495D">
        <w:rPr>
          <w:color w:val="000000"/>
          <w:kern w:val="28"/>
          <w:sz w:val="28"/>
          <w:szCs w:val="28"/>
        </w:rPr>
        <w:t>3</w:t>
      </w:r>
      <w:r>
        <w:rPr>
          <w:color w:val="000000"/>
          <w:kern w:val="28"/>
          <w:sz w:val="28"/>
          <w:szCs w:val="28"/>
        </w:rPr>
        <w:t>0 дней с момента заключения договора.</w:t>
      </w:r>
    </w:p>
    <w:p w:rsidR="001A1F36" w:rsidRDefault="001A1F36" w:rsidP="001A1F36">
      <w:pPr>
        <w:jc w:val="both"/>
        <w:rPr>
          <w:color w:val="000000"/>
          <w:kern w:val="28"/>
          <w:sz w:val="28"/>
          <w:szCs w:val="28"/>
        </w:rPr>
      </w:pPr>
      <w:r>
        <w:rPr>
          <w:color w:val="000000"/>
          <w:kern w:val="28"/>
          <w:sz w:val="28"/>
          <w:szCs w:val="28"/>
        </w:rPr>
        <w:t>Датой окончания выполнения Работ считается дата подписания Заказчиком актов выполненных Работ (формы № КС-2, КС-3)  и иных документов, предъявляемых при приемке Работ Подрядчиком.</w:t>
      </w:r>
    </w:p>
    <w:p w:rsidR="009A0AE4" w:rsidRDefault="009A0AE4" w:rsidP="00F30242">
      <w:pPr>
        <w:jc w:val="both"/>
        <w:rPr>
          <w:color w:val="000000"/>
          <w:kern w:val="28"/>
          <w:sz w:val="28"/>
          <w:szCs w:val="28"/>
        </w:rPr>
      </w:pPr>
    </w:p>
    <w:p w:rsidR="00F30242" w:rsidRPr="00F30242" w:rsidRDefault="00F30242" w:rsidP="00B834F6">
      <w:pPr>
        <w:pStyle w:val="text"/>
        <w:numPr>
          <w:ilvl w:val="0"/>
          <w:numId w:val="9"/>
        </w:numPr>
        <w:jc w:val="center"/>
        <w:rPr>
          <w:b/>
          <w:bCs/>
          <w:sz w:val="28"/>
          <w:szCs w:val="28"/>
        </w:rPr>
      </w:pPr>
      <w:r>
        <w:rPr>
          <w:b/>
          <w:sz w:val="28"/>
          <w:szCs w:val="28"/>
        </w:rPr>
        <w:t>Сведения и обоснование начальной (максимальной) цены договора</w:t>
      </w:r>
    </w:p>
    <w:p w:rsidR="00F30242" w:rsidRDefault="00F30242" w:rsidP="00F30242">
      <w:pPr>
        <w:pStyle w:val="text"/>
        <w:jc w:val="both"/>
        <w:rPr>
          <w:sz w:val="28"/>
          <w:szCs w:val="28"/>
        </w:rPr>
      </w:pPr>
    </w:p>
    <w:p w:rsidR="00F30242" w:rsidRDefault="00F30242" w:rsidP="00F30242">
      <w:pPr>
        <w:pStyle w:val="text"/>
        <w:jc w:val="both"/>
        <w:rPr>
          <w:sz w:val="28"/>
          <w:szCs w:val="28"/>
        </w:rPr>
      </w:pPr>
      <w:r>
        <w:rPr>
          <w:sz w:val="28"/>
          <w:szCs w:val="28"/>
        </w:rPr>
        <w:t xml:space="preserve">   Начальная </w:t>
      </w:r>
      <w:proofErr w:type="gramStart"/>
      <w:r>
        <w:rPr>
          <w:sz w:val="28"/>
          <w:szCs w:val="28"/>
        </w:rPr>
        <w:t xml:space="preserve">( </w:t>
      </w:r>
      <w:proofErr w:type="gramEnd"/>
      <w:r>
        <w:rPr>
          <w:sz w:val="28"/>
          <w:szCs w:val="28"/>
        </w:rPr>
        <w:t xml:space="preserve">максимальная) цена  договора составляет </w:t>
      </w:r>
      <w:r w:rsidR="00A366CD" w:rsidRPr="00A366CD">
        <w:rPr>
          <w:sz w:val="28"/>
          <w:szCs w:val="28"/>
        </w:rPr>
        <w:t>30</w:t>
      </w:r>
      <w:r w:rsidR="00A366CD">
        <w:rPr>
          <w:sz w:val="28"/>
          <w:szCs w:val="28"/>
          <w:lang w:val="en-US"/>
        </w:rPr>
        <w:t> </w:t>
      </w:r>
      <w:r w:rsidR="00A366CD" w:rsidRPr="00A366CD">
        <w:rPr>
          <w:sz w:val="28"/>
          <w:szCs w:val="28"/>
        </w:rPr>
        <w:t>797 (</w:t>
      </w:r>
      <w:r w:rsidR="00A366CD">
        <w:rPr>
          <w:sz w:val="28"/>
          <w:szCs w:val="28"/>
        </w:rPr>
        <w:t>Тридцать тысяч семьсот девяносто семь)</w:t>
      </w:r>
      <w:r>
        <w:rPr>
          <w:sz w:val="28"/>
          <w:szCs w:val="28"/>
        </w:rPr>
        <w:t xml:space="preserve"> рублей </w:t>
      </w:r>
      <w:r w:rsidR="00A366CD">
        <w:rPr>
          <w:sz w:val="28"/>
          <w:szCs w:val="28"/>
        </w:rPr>
        <w:t>00</w:t>
      </w:r>
      <w:r w:rsidR="00F74873">
        <w:rPr>
          <w:sz w:val="28"/>
          <w:szCs w:val="28"/>
        </w:rPr>
        <w:t xml:space="preserve"> копеек, с учетом НДС.</w:t>
      </w:r>
    </w:p>
    <w:p w:rsidR="00F30242" w:rsidRDefault="00F30242" w:rsidP="00F30242">
      <w:pPr>
        <w:pStyle w:val="text"/>
        <w:jc w:val="both"/>
        <w:rPr>
          <w:sz w:val="28"/>
          <w:szCs w:val="28"/>
        </w:rPr>
      </w:pPr>
      <w:r>
        <w:rPr>
          <w:sz w:val="28"/>
          <w:szCs w:val="28"/>
        </w:rPr>
        <w:t>Обоснование начальной (максимальной) цены договора осу</w:t>
      </w:r>
      <w:r w:rsidR="009A0AE4">
        <w:rPr>
          <w:sz w:val="28"/>
          <w:szCs w:val="28"/>
        </w:rPr>
        <w:t>ществлено с применением  проектно-сметного метода</w:t>
      </w:r>
      <w:r>
        <w:rPr>
          <w:sz w:val="28"/>
          <w:szCs w:val="28"/>
        </w:rPr>
        <w:t xml:space="preserve">  и </w:t>
      </w:r>
      <w:r w:rsidR="00172B7C">
        <w:rPr>
          <w:sz w:val="28"/>
          <w:szCs w:val="28"/>
        </w:rPr>
        <w:t>содержится</w:t>
      </w:r>
      <w:r>
        <w:rPr>
          <w:sz w:val="28"/>
          <w:szCs w:val="28"/>
        </w:rPr>
        <w:t xml:space="preserve">  </w:t>
      </w:r>
      <w:r w:rsidR="00506C18" w:rsidRPr="00735683">
        <w:rPr>
          <w:sz w:val="28"/>
          <w:szCs w:val="28"/>
        </w:rPr>
        <w:t xml:space="preserve">части </w:t>
      </w:r>
      <w:r w:rsidR="00506C18" w:rsidRPr="00F74873">
        <w:rPr>
          <w:sz w:val="28"/>
          <w:szCs w:val="28"/>
        </w:rPr>
        <w:t>V настоящей документации</w:t>
      </w:r>
      <w:r w:rsidRPr="00F74873">
        <w:rPr>
          <w:sz w:val="28"/>
          <w:szCs w:val="28"/>
        </w:rPr>
        <w:t>.</w:t>
      </w:r>
    </w:p>
    <w:p w:rsidR="005D6C5A" w:rsidRDefault="005D6C5A" w:rsidP="00F30242">
      <w:pPr>
        <w:pStyle w:val="text"/>
        <w:jc w:val="both"/>
        <w:rPr>
          <w:sz w:val="28"/>
          <w:szCs w:val="28"/>
        </w:rPr>
      </w:pPr>
    </w:p>
    <w:p w:rsidR="00172B7C" w:rsidRDefault="00172B7C" w:rsidP="00F30242">
      <w:pPr>
        <w:pStyle w:val="text"/>
        <w:jc w:val="both"/>
        <w:rPr>
          <w:sz w:val="28"/>
          <w:szCs w:val="28"/>
        </w:rPr>
      </w:pPr>
    </w:p>
    <w:p w:rsidR="00172B7C" w:rsidRDefault="00172B7C" w:rsidP="00F30242">
      <w:pPr>
        <w:pStyle w:val="text"/>
        <w:jc w:val="both"/>
        <w:rPr>
          <w:sz w:val="28"/>
          <w:szCs w:val="28"/>
        </w:rPr>
      </w:pPr>
    </w:p>
    <w:p w:rsidR="00F30242" w:rsidRPr="005D6C5A" w:rsidRDefault="005D6C5A" w:rsidP="00B834F6">
      <w:pPr>
        <w:pStyle w:val="afffff0"/>
        <w:numPr>
          <w:ilvl w:val="0"/>
          <w:numId w:val="9"/>
        </w:numPr>
        <w:jc w:val="center"/>
        <w:rPr>
          <w:b/>
          <w:color w:val="000000"/>
          <w:kern w:val="28"/>
          <w:sz w:val="28"/>
          <w:szCs w:val="28"/>
        </w:rPr>
      </w:pPr>
      <w:r>
        <w:rPr>
          <w:b/>
          <w:color w:val="000000"/>
          <w:kern w:val="28"/>
          <w:sz w:val="28"/>
          <w:szCs w:val="28"/>
        </w:rPr>
        <w:t>С</w:t>
      </w:r>
      <w:r w:rsidRPr="005D6C5A">
        <w:rPr>
          <w:b/>
          <w:color w:val="000000"/>
          <w:kern w:val="28"/>
          <w:sz w:val="28"/>
          <w:szCs w:val="28"/>
        </w:rPr>
        <w:t>рок, место и порядок предоставления документации о закупке</w:t>
      </w:r>
    </w:p>
    <w:p w:rsidR="00282B24" w:rsidRDefault="00282B24" w:rsidP="00282B24">
      <w:pPr>
        <w:contextualSpacing/>
        <w:rPr>
          <w:sz w:val="28"/>
          <w:szCs w:val="28"/>
        </w:rPr>
      </w:pPr>
    </w:p>
    <w:p w:rsidR="005D6C5A" w:rsidRPr="005D6C5A" w:rsidRDefault="005D6C5A" w:rsidP="00C7215F">
      <w:pPr>
        <w:contextualSpacing/>
        <w:jc w:val="both"/>
        <w:rPr>
          <w:sz w:val="28"/>
          <w:szCs w:val="28"/>
        </w:rPr>
      </w:pPr>
      <w:r w:rsidRPr="005D6C5A">
        <w:rPr>
          <w:sz w:val="28"/>
          <w:szCs w:val="28"/>
        </w:rPr>
        <w:t>На официальных сайтах закупочная документация находится в открытом доступе, начиная с даты официальной публикации. Порядок получения закупочной документации на ЭТП определяется правилами данной ЭТП.</w:t>
      </w:r>
    </w:p>
    <w:p w:rsidR="005D6C5A" w:rsidRPr="005D6C5A" w:rsidRDefault="005D6C5A" w:rsidP="00C7215F">
      <w:pPr>
        <w:contextualSpacing/>
        <w:jc w:val="both"/>
        <w:rPr>
          <w:sz w:val="28"/>
          <w:szCs w:val="28"/>
        </w:rPr>
      </w:pPr>
      <w:r w:rsidRPr="005D6C5A">
        <w:rPr>
          <w:sz w:val="28"/>
          <w:szCs w:val="28"/>
        </w:rPr>
        <w:t>Официальная публикация документов по данной закупке: Официальный государственный сайт - Единая информационная система (http://www.zakupki.gov.ru)</w:t>
      </w:r>
    </w:p>
    <w:p w:rsidR="00C7215F" w:rsidRPr="00735683" w:rsidRDefault="00C7215F" w:rsidP="00735683">
      <w:pPr>
        <w:contextualSpacing/>
        <w:jc w:val="both"/>
        <w:rPr>
          <w:sz w:val="28"/>
          <w:szCs w:val="28"/>
        </w:rPr>
      </w:pPr>
      <w:r w:rsidRPr="00C7215F">
        <w:rPr>
          <w:sz w:val="28"/>
          <w:szCs w:val="28"/>
        </w:rPr>
        <w:t>Копии публикации документов по данной закупке:</w:t>
      </w:r>
      <w:r w:rsidR="00735683">
        <w:rPr>
          <w:sz w:val="28"/>
          <w:szCs w:val="28"/>
        </w:rPr>
        <w:t xml:space="preserve"> </w:t>
      </w:r>
      <w:r w:rsidRPr="00735683">
        <w:rPr>
          <w:sz w:val="28"/>
          <w:szCs w:val="28"/>
        </w:rPr>
        <w:t xml:space="preserve">ЭТП Торги-онлайн, http://etp.torgi-online.com </w:t>
      </w:r>
    </w:p>
    <w:p w:rsidR="00C7215F" w:rsidRDefault="00C7215F" w:rsidP="00C7215F">
      <w:pPr>
        <w:pStyle w:val="afffff0"/>
        <w:rPr>
          <w:b/>
          <w:sz w:val="28"/>
          <w:szCs w:val="28"/>
        </w:rPr>
      </w:pPr>
    </w:p>
    <w:p w:rsidR="00C7215F" w:rsidRPr="00C7215F" w:rsidRDefault="00C7215F" w:rsidP="00B834F6">
      <w:pPr>
        <w:pStyle w:val="afffff0"/>
        <w:numPr>
          <w:ilvl w:val="0"/>
          <w:numId w:val="9"/>
        </w:numPr>
        <w:jc w:val="center"/>
        <w:rPr>
          <w:b/>
          <w:sz w:val="28"/>
          <w:szCs w:val="28"/>
        </w:rPr>
      </w:pPr>
      <w:r w:rsidRPr="00C7215F">
        <w:rPr>
          <w:b/>
          <w:sz w:val="28"/>
          <w:szCs w:val="28"/>
        </w:rPr>
        <w:t>Порядок, дата начала, дата и время окончания срока подачи заявок на участие в закупке и порядок подведения итогов конкурентной закупки</w:t>
      </w:r>
    </w:p>
    <w:p w:rsidR="00C7215F" w:rsidRDefault="00C7215F" w:rsidP="00C7215F">
      <w:pPr>
        <w:ind w:left="360"/>
        <w:contextualSpacing/>
        <w:jc w:val="both"/>
        <w:rPr>
          <w:b/>
          <w:sz w:val="28"/>
          <w:szCs w:val="28"/>
        </w:rPr>
      </w:pPr>
    </w:p>
    <w:p w:rsidR="00C7215F" w:rsidRPr="00C7215F" w:rsidRDefault="00C7215F" w:rsidP="00735683">
      <w:pPr>
        <w:autoSpaceDE w:val="0"/>
        <w:autoSpaceDN w:val="0"/>
        <w:adjustRightInd w:val="0"/>
        <w:ind w:firstLine="540"/>
        <w:jc w:val="both"/>
        <w:rPr>
          <w:sz w:val="28"/>
          <w:szCs w:val="28"/>
        </w:rPr>
      </w:pPr>
      <w:r w:rsidRPr="00C7215F">
        <w:rPr>
          <w:sz w:val="28"/>
          <w:szCs w:val="28"/>
        </w:rPr>
        <w:t>7.1. Подача заявок на участие в аукционе осуществляется только лицами, аккредитованными на электронной площадке.</w:t>
      </w:r>
    </w:p>
    <w:p w:rsidR="00C7215F" w:rsidRPr="00C7215F" w:rsidRDefault="00C7215F" w:rsidP="00735683">
      <w:pPr>
        <w:autoSpaceDE w:val="0"/>
        <w:autoSpaceDN w:val="0"/>
        <w:adjustRightInd w:val="0"/>
        <w:ind w:firstLine="708"/>
        <w:jc w:val="both"/>
        <w:rPr>
          <w:sz w:val="28"/>
          <w:szCs w:val="28"/>
        </w:rPr>
      </w:pPr>
      <w:r w:rsidRPr="00C7215F">
        <w:rPr>
          <w:sz w:val="28"/>
          <w:szCs w:val="28"/>
        </w:rPr>
        <w:t xml:space="preserve">7.1.2. Заявка на участие в аукционе направляется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в соответствии с настоящим Положением, и до истечения срока, указанного в извещении о проведении аукциона. Заказчиком может быть установлена обязательная форма заявки на участие в аукционе. </w:t>
      </w:r>
    </w:p>
    <w:p w:rsidR="00C7215F" w:rsidRPr="00C7215F" w:rsidRDefault="00C7215F" w:rsidP="00735683">
      <w:pPr>
        <w:autoSpaceDE w:val="0"/>
        <w:autoSpaceDN w:val="0"/>
        <w:adjustRightInd w:val="0"/>
        <w:ind w:firstLine="708"/>
        <w:jc w:val="both"/>
        <w:rPr>
          <w:sz w:val="28"/>
          <w:szCs w:val="28"/>
        </w:rPr>
      </w:pPr>
      <w:r w:rsidRPr="00C7215F">
        <w:rPr>
          <w:sz w:val="28"/>
          <w:szCs w:val="28"/>
        </w:rPr>
        <w:t xml:space="preserve">7.1.3. Участник аукциона подает только одну заявку на участие в аукционе в форме электронного документа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Дополнительные сведения о порядке подачи заявки на участие в аукционе при необходимости прописываются в аукционной документации. </w:t>
      </w:r>
    </w:p>
    <w:p w:rsidR="00C7215F" w:rsidRPr="00C7215F" w:rsidRDefault="00C7215F" w:rsidP="00735683">
      <w:pPr>
        <w:autoSpaceDE w:val="0"/>
        <w:autoSpaceDN w:val="0"/>
        <w:adjustRightInd w:val="0"/>
        <w:ind w:firstLine="708"/>
        <w:jc w:val="both"/>
        <w:rPr>
          <w:sz w:val="28"/>
          <w:szCs w:val="28"/>
        </w:rPr>
      </w:pPr>
      <w:r w:rsidRPr="00C7215F">
        <w:rPr>
          <w:sz w:val="28"/>
          <w:szCs w:val="28"/>
        </w:rPr>
        <w:t>7.1.4.</w:t>
      </w:r>
      <w:r w:rsidRPr="00C7215F">
        <w:rPr>
          <w:color w:val="000000"/>
          <w:sz w:val="28"/>
          <w:szCs w:val="28"/>
        </w:rPr>
        <w:t>Участник закупки, подавший заявку на участие в аукционе,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rsidR="00C7215F" w:rsidRPr="00C7215F" w:rsidRDefault="00C7215F" w:rsidP="00735683">
      <w:pPr>
        <w:autoSpaceDE w:val="0"/>
        <w:autoSpaceDN w:val="0"/>
        <w:adjustRightInd w:val="0"/>
        <w:ind w:firstLine="708"/>
        <w:jc w:val="both"/>
        <w:rPr>
          <w:sz w:val="28"/>
          <w:szCs w:val="28"/>
        </w:rPr>
      </w:pPr>
      <w:r w:rsidRPr="00C7215F">
        <w:rPr>
          <w:sz w:val="28"/>
          <w:szCs w:val="28"/>
        </w:rPr>
        <w:t>7.1.5. Заявка на участие в аукционе должна содержать всю указанную Заказчиком в аукционной документации информацию, а именно:</w:t>
      </w:r>
    </w:p>
    <w:p w:rsidR="00C7215F" w:rsidRPr="00C7215F" w:rsidRDefault="00C7215F" w:rsidP="00735683">
      <w:pPr>
        <w:autoSpaceDE w:val="0"/>
        <w:autoSpaceDN w:val="0"/>
        <w:adjustRightInd w:val="0"/>
        <w:ind w:firstLine="540"/>
        <w:jc w:val="both"/>
        <w:rPr>
          <w:sz w:val="28"/>
          <w:szCs w:val="28"/>
        </w:rPr>
      </w:pPr>
      <w:r w:rsidRPr="00C7215F">
        <w:rPr>
          <w:sz w:val="28"/>
          <w:szCs w:val="28"/>
        </w:rPr>
        <w:tab/>
        <w:t>1) информацию и документы об участнике аукциона, подавшем заявку на участие в аукционе:</w:t>
      </w:r>
    </w:p>
    <w:p w:rsidR="00C7215F" w:rsidRPr="00C7215F" w:rsidRDefault="00C7215F" w:rsidP="00735683">
      <w:pPr>
        <w:autoSpaceDE w:val="0"/>
        <w:autoSpaceDN w:val="0"/>
        <w:adjustRightInd w:val="0"/>
        <w:ind w:firstLine="540"/>
        <w:jc w:val="both"/>
        <w:rPr>
          <w:sz w:val="28"/>
          <w:szCs w:val="28"/>
        </w:rPr>
      </w:pPr>
      <w:r w:rsidRPr="00C7215F">
        <w:rPr>
          <w:sz w:val="28"/>
          <w:szCs w:val="28"/>
        </w:rPr>
        <w:tab/>
        <w:t>-наименование,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фамилия, имя, отчество (при наличии), паспортные данные, место жительства (для физического лица), номер контактного телефона; а также о лицах, выступающих на стороне участника;</w:t>
      </w:r>
    </w:p>
    <w:p w:rsidR="00C7215F" w:rsidRPr="00C7215F" w:rsidRDefault="00C7215F" w:rsidP="00735683">
      <w:pPr>
        <w:autoSpaceDE w:val="0"/>
        <w:autoSpaceDN w:val="0"/>
        <w:adjustRightInd w:val="0"/>
        <w:ind w:firstLine="540"/>
        <w:jc w:val="both"/>
        <w:rPr>
          <w:sz w:val="28"/>
          <w:szCs w:val="28"/>
        </w:rPr>
      </w:pPr>
      <w:r w:rsidRPr="00C7215F">
        <w:rPr>
          <w:sz w:val="28"/>
          <w:szCs w:val="28"/>
        </w:rPr>
        <w:tab/>
        <w:t xml:space="preserve">-копию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 </w:t>
      </w:r>
      <w:r w:rsidRPr="00C7215F">
        <w:rPr>
          <w:sz w:val="28"/>
          <w:szCs w:val="28"/>
        </w:rPr>
        <w:lastRenderedPageBreak/>
        <w:t>полученные не ранее чем за шесть месяцев до даты размещения в ЕИС извещения о проведении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7215F" w:rsidRPr="00C7215F" w:rsidRDefault="00C7215F" w:rsidP="00735683">
      <w:pPr>
        <w:jc w:val="both"/>
        <w:rPr>
          <w:sz w:val="28"/>
          <w:szCs w:val="28"/>
        </w:rPr>
      </w:pPr>
      <w:r w:rsidRPr="00C7215F">
        <w:rPr>
          <w:sz w:val="28"/>
          <w:szCs w:val="28"/>
        </w:rPr>
        <w:tab/>
        <w:t xml:space="preserve">- документ, подтверждающий полномочия лица на осуществление действий от имени участника </w:t>
      </w:r>
      <w:r w:rsidRPr="00C7215F">
        <w:rPr>
          <w:color w:val="000000"/>
          <w:sz w:val="28"/>
          <w:szCs w:val="28"/>
        </w:rPr>
        <w:t>закупки</w:t>
      </w:r>
      <w:r w:rsidRPr="00C7215F">
        <w:rPr>
          <w:sz w:val="28"/>
          <w:szCs w:val="28"/>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Pr="00C7215F">
        <w:rPr>
          <w:color w:val="000000"/>
          <w:sz w:val="28"/>
          <w:szCs w:val="28"/>
        </w:rPr>
        <w:t>закупки</w:t>
      </w:r>
      <w:r w:rsidRPr="00C7215F">
        <w:rPr>
          <w:sz w:val="28"/>
          <w:szCs w:val="28"/>
        </w:rPr>
        <w:t xml:space="preserve"> без доверенности. В случае, если от имени участника </w:t>
      </w:r>
      <w:r w:rsidRPr="00C7215F">
        <w:rPr>
          <w:color w:val="000000"/>
          <w:sz w:val="28"/>
          <w:szCs w:val="28"/>
        </w:rPr>
        <w:t>закупки</w:t>
      </w:r>
      <w:r w:rsidRPr="00C7215F">
        <w:rPr>
          <w:sz w:val="28"/>
          <w:szCs w:val="28"/>
        </w:rPr>
        <w:t xml:space="preserve"> действует иное лицо, заявка на участие в аукционе должна содержать также доверенность на осуществление действий от имени участника </w:t>
      </w:r>
      <w:r w:rsidRPr="00C7215F">
        <w:rPr>
          <w:color w:val="000000"/>
          <w:sz w:val="28"/>
          <w:szCs w:val="28"/>
        </w:rPr>
        <w:t>закупки</w:t>
      </w:r>
      <w:r w:rsidRPr="00C7215F">
        <w:rPr>
          <w:sz w:val="28"/>
          <w:szCs w:val="28"/>
        </w:rPr>
        <w:t xml:space="preserve">, заверенную печатью (при наличии) участника </w:t>
      </w:r>
      <w:r w:rsidRPr="00C7215F">
        <w:rPr>
          <w:color w:val="000000"/>
          <w:sz w:val="28"/>
          <w:szCs w:val="28"/>
        </w:rPr>
        <w:t>закупки</w:t>
      </w:r>
      <w:r w:rsidRPr="00C7215F">
        <w:rPr>
          <w:sz w:val="28"/>
          <w:szCs w:val="28"/>
        </w:rPr>
        <w:t xml:space="preserve"> и подписанную руководителем участника </w:t>
      </w:r>
      <w:r w:rsidRPr="00C7215F">
        <w:rPr>
          <w:color w:val="000000"/>
          <w:sz w:val="28"/>
          <w:szCs w:val="28"/>
        </w:rPr>
        <w:t>закупки</w:t>
      </w:r>
      <w:r w:rsidRPr="00C7215F">
        <w:rPr>
          <w:sz w:val="28"/>
          <w:szCs w:val="28"/>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Pr="00C7215F">
        <w:rPr>
          <w:color w:val="000000"/>
          <w:sz w:val="28"/>
          <w:szCs w:val="28"/>
        </w:rPr>
        <w:t>закупки</w:t>
      </w:r>
      <w:r w:rsidRPr="00C7215F">
        <w:rPr>
          <w:sz w:val="28"/>
          <w:szCs w:val="28"/>
        </w:rPr>
        <w:t>, заявка на участие в аукционе должна содержать также документ, подтверждающий полномочия такого лица на подписание доверенности;</w:t>
      </w:r>
    </w:p>
    <w:p w:rsidR="00C7215F" w:rsidRPr="00C7215F" w:rsidRDefault="00C7215F" w:rsidP="00735683">
      <w:pPr>
        <w:autoSpaceDE w:val="0"/>
        <w:autoSpaceDN w:val="0"/>
        <w:adjustRightInd w:val="0"/>
        <w:ind w:firstLine="540"/>
        <w:jc w:val="both"/>
        <w:rPr>
          <w:sz w:val="28"/>
          <w:szCs w:val="28"/>
        </w:rPr>
      </w:pPr>
      <w:r w:rsidRPr="00C7215F">
        <w:rPr>
          <w:sz w:val="28"/>
          <w:szCs w:val="28"/>
        </w:rPr>
        <w:tab/>
        <w:t xml:space="preserve">- документы, подтверждающие соответствие участника </w:t>
      </w:r>
      <w:r w:rsidRPr="00C7215F">
        <w:rPr>
          <w:color w:val="000000"/>
          <w:sz w:val="28"/>
          <w:szCs w:val="28"/>
        </w:rPr>
        <w:t>закупки</w:t>
      </w:r>
      <w:r w:rsidRPr="00C7215F">
        <w:rPr>
          <w:sz w:val="28"/>
          <w:szCs w:val="28"/>
        </w:rPr>
        <w:t xml:space="preserve"> требованиям к участникам, установленным Заказчиком в аукционной документации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и содержащимся в аукционной документации; </w:t>
      </w:r>
    </w:p>
    <w:p w:rsidR="00C7215F" w:rsidRPr="00C7215F" w:rsidRDefault="00C7215F" w:rsidP="00735683">
      <w:pPr>
        <w:jc w:val="both"/>
        <w:rPr>
          <w:sz w:val="28"/>
          <w:szCs w:val="28"/>
        </w:rPr>
      </w:pPr>
      <w:r w:rsidRPr="00C7215F">
        <w:rPr>
          <w:sz w:val="28"/>
          <w:szCs w:val="28"/>
        </w:rPr>
        <w:tab/>
        <w:t xml:space="preserve">- копии учредительных документов участника </w:t>
      </w:r>
      <w:r w:rsidRPr="00C7215F">
        <w:rPr>
          <w:color w:val="000000"/>
          <w:sz w:val="28"/>
          <w:szCs w:val="28"/>
        </w:rPr>
        <w:t>закупки</w:t>
      </w:r>
      <w:r w:rsidRPr="00C7215F">
        <w:rPr>
          <w:sz w:val="28"/>
          <w:szCs w:val="28"/>
        </w:rPr>
        <w:t xml:space="preserve"> (для юридических лиц), копия документа, удостоверяющего его личность (для физического лица);</w:t>
      </w:r>
    </w:p>
    <w:p w:rsidR="00C7215F" w:rsidRPr="00C7215F" w:rsidRDefault="00C7215F" w:rsidP="00735683">
      <w:pPr>
        <w:jc w:val="both"/>
        <w:rPr>
          <w:sz w:val="28"/>
          <w:szCs w:val="28"/>
        </w:rPr>
      </w:pPr>
      <w:r w:rsidRPr="00C7215F">
        <w:rPr>
          <w:sz w:val="28"/>
          <w:szCs w:val="28"/>
        </w:rPr>
        <w:tab/>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Pr="00C7215F">
        <w:rPr>
          <w:color w:val="000000"/>
          <w:sz w:val="28"/>
          <w:szCs w:val="28"/>
        </w:rPr>
        <w:t>закупки</w:t>
      </w:r>
      <w:r w:rsidRPr="00C7215F">
        <w:rPr>
          <w:sz w:val="28"/>
          <w:szCs w:val="28"/>
        </w:rPr>
        <w:t xml:space="preserve">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(если обеспечение установлено), обеспечения исполнения договора (если обеспечение установлено) являются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обеспечения исполнения договора не являются крупной сделкой, участник закупки вправе представить соответствующее письмо;</w:t>
      </w:r>
    </w:p>
    <w:p w:rsidR="00C7215F" w:rsidRPr="00C7215F" w:rsidRDefault="00C7215F" w:rsidP="00735683">
      <w:pPr>
        <w:jc w:val="both"/>
        <w:rPr>
          <w:sz w:val="28"/>
          <w:szCs w:val="28"/>
        </w:rPr>
      </w:pPr>
      <w:r w:rsidRPr="00C7215F">
        <w:rPr>
          <w:sz w:val="28"/>
          <w:szCs w:val="28"/>
        </w:rPr>
        <w:tab/>
        <w:t>2) предложение участника аукциона в отношении объекта закупки, в том числе может быть установлено требование о предоставлении предложения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p>
    <w:p w:rsidR="00C7215F" w:rsidRPr="00C7215F" w:rsidRDefault="00C7215F" w:rsidP="00735683">
      <w:pPr>
        <w:jc w:val="both"/>
        <w:rPr>
          <w:sz w:val="28"/>
          <w:szCs w:val="28"/>
        </w:rPr>
      </w:pPr>
      <w:r w:rsidRPr="00C7215F">
        <w:rPr>
          <w:sz w:val="28"/>
          <w:szCs w:val="28"/>
        </w:rPr>
        <w:tab/>
        <w:t xml:space="preserve">3) в случаях, предусмотренных аукционной документацией, также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w:t>
      </w:r>
      <w:r w:rsidRPr="00C7215F">
        <w:rPr>
          <w:sz w:val="28"/>
          <w:szCs w:val="28"/>
        </w:rPr>
        <w:lastRenderedPageBreak/>
        <w:t>соответствии с законодательством Российской Федерации установлены требования к таким товарам, работам, услугам;</w:t>
      </w:r>
    </w:p>
    <w:p w:rsidR="00C7215F" w:rsidRPr="00C7215F" w:rsidRDefault="00C7215F" w:rsidP="00735683">
      <w:pPr>
        <w:jc w:val="both"/>
        <w:rPr>
          <w:sz w:val="28"/>
          <w:szCs w:val="28"/>
        </w:rPr>
      </w:pPr>
      <w:r w:rsidRPr="00C7215F">
        <w:rPr>
          <w:sz w:val="28"/>
          <w:szCs w:val="28"/>
        </w:rPr>
        <w:tab/>
        <w:t>4) документы, подтверждающие квалификацию участника закупки, если Заказчиком установлены соответствующие требования в качестве обязательных для условий допуска к участию в закупке;</w:t>
      </w:r>
    </w:p>
    <w:p w:rsidR="00C7215F" w:rsidRPr="00C7215F" w:rsidRDefault="00C7215F" w:rsidP="00735683">
      <w:pPr>
        <w:jc w:val="both"/>
        <w:rPr>
          <w:sz w:val="28"/>
          <w:szCs w:val="28"/>
        </w:rPr>
      </w:pPr>
      <w:r w:rsidRPr="00C7215F">
        <w:rPr>
          <w:sz w:val="28"/>
          <w:szCs w:val="28"/>
        </w:rPr>
        <w:tab/>
        <w:t>5) документ, подтверждающий декларирование о принадлежности к субъектам малого и среднего предпринимательства в случае, если участниками закупки могут быть только субъекты малого и среднего предпринимательства.</w:t>
      </w:r>
    </w:p>
    <w:p w:rsidR="00C7215F" w:rsidRPr="00C7215F" w:rsidRDefault="00C7215F" w:rsidP="00735683">
      <w:pPr>
        <w:jc w:val="both"/>
        <w:rPr>
          <w:sz w:val="28"/>
          <w:szCs w:val="28"/>
        </w:rPr>
      </w:pPr>
      <w:r w:rsidRPr="00C7215F">
        <w:rPr>
          <w:sz w:val="28"/>
          <w:szCs w:val="28"/>
        </w:rPr>
        <w:tab/>
        <w:t>7.1.6. 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C7215F" w:rsidRPr="00C7215F" w:rsidRDefault="00C7215F" w:rsidP="00735683">
      <w:pPr>
        <w:jc w:val="both"/>
        <w:rPr>
          <w:sz w:val="28"/>
          <w:szCs w:val="28"/>
        </w:rPr>
      </w:pPr>
      <w:r w:rsidRPr="00C7215F">
        <w:rPr>
          <w:sz w:val="28"/>
          <w:szCs w:val="28"/>
        </w:rPr>
        <w:tab/>
        <w:t xml:space="preserve">7.1.7. Каждая заявка на участие в аукционе, поступившая в срок, указанный в аукционной документации, регистрируется электронной площадкой. </w:t>
      </w:r>
    </w:p>
    <w:p w:rsidR="00C7215F" w:rsidRPr="00C7215F" w:rsidRDefault="00C7215F" w:rsidP="00735683">
      <w:pPr>
        <w:jc w:val="both"/>
        <w:rPr>
          <w:sz w:val="28"/>
          <w:szCs w:val="28"/>
        </w:rPr>
      </w:pPr>
      <w:r w:rsidRPr="00C7215F">
        <w:rPr>
          <w:sz w:val="28"/>
          <w:szCs w:val="28"/>
        </w:rPr>
        <w:tab/>
        <w:t xml:space="preserve">7.1.8. Прием заявок на участие в аукционе прекращается в день и время, указанные в извещении о проведении аукциона. </w:t>
      </w:r>
    </w:p>
    <w:p w:rsidR="00C7215F" w:rsidRPr="00C7215F" w:rsidRDefault="00C7215F" w:rsidP="00735683">
      <w:pPr>
        <w:jc w:val="both"/>
        <w:rPr>
          <w:sz w:val="28"/>
          <w:szCs w:val="28"/>
        </w:rPr>
      </w:pPr>
      <w:r w:rsidRPr="00C7215F">
        <w:rPr>
          <w:sz w:val="28"/>
          <w:szCs w:val="28"/>
        </w:rPr>
        <w:tab/>
        <w:t>7.1.9. В случае, если в ходе рассмотрения заявки на участие в аукционе выявлено отсутствие в такой заявке документов, предоставление которых одновременно требовалось оператором электронной площадки для прохождения (получения) аккредитации на электронной площадке таким участником закупки (учредительные и иные документы), Заказчик имеет право самостоятельно, посредством функционала электронной площадки, выгрузить такие документы из аккредитационных сведений участника закупки и принять их к рассмотрению заявки на участие в закупке, при условии, что предоставление таких документов в составе заявки участника является обязательным в соответствии с требованиями аукционной документации, а также при условии, что функциональные возможности электронной площадки дают возможность осуществить указанные в настоящем пункте действия.</w:t>
      </w:r>
    </w:p>
    <w:p w:rsidR="00C7215F" w:rsidRPr="00C7215F" w:rsidRDefault="00C7215F" w:rsidP="00735683">
      <w:pPr>
        <w:jc w:val="both"/>
        <w:rPr>
          <w:sz w:val="28"/>
          <w:szCs w:val="28"/>
        </w:rPr>
      </w:pPr>
      <w:r w:rsidRPr="00C7215F">
        <w:rPr>
          <w:sz w:val="28"/>
          <w:szCs w:val="28"/>
        </w:rPr>
        <w:tab/>
        <w:t>7.1.10.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заявка на участие в аукционе или не подано ни одной заявки на участие в аукционе.</w:t>
      </w:r>
    </w:p>
    <w:p w:rsidR="00C7215F" w:rsidRPr="00C7215F" w:rsidRDefault="00C7215F" w:rsidP="00735683">
      <w:pPr>
        <w:ind w:left="360"/>
        <w:contextualSpacing/>
        <w:jc w:val="both"/>
        <w:rPr>
          <w:sz w:val="28"/>
          <w:szCs w:val="28"/>
        </w:rPr>
      </w:pPr>
      <w:r>
        <w:rPr>
          <w:sz w:val="28"/>
          <w:szCs w:val="28"/>
        </w:rPr>
        <w:t>7</w:t>
      </w:r>
      <w:r w:rsidRPr="00C7215F">
        <w:rPr>
          <w:sz w:val="28"/>
          <w:szCs w:val="28"/>
        </w:rPr>
        <w:t>.</w:t>
      </w:r>
      <w:r>
        <w:rPr>
          <w:sz w:val="28"/>
          <w:szCs w:val="28"/>
        </w:rPr>
        <w:t>2.</w:t>
      </w:r>
      <w:r w:rsidRPr="00C7215F">
        <w:rPr>
          <w:sz w:val="28"/>
          <w:szCs w:val="28"/>
        </w:rPr>
        <w:t xml:space="preserve"> В аукционе могут участвовать только участники закупки, признанные участниками аукциона. </w:t>
      </w:r>
    </w:p>
    <w:p w:rsidR="00C7215F" w:rsidRPr="00C7215F" w:rsidRDefault="00C7215F" w:rsidP="00735683">
      <w:pPr>
        <w:ind w:left="360"/>
        <w:contextualSpacing/>
        <w:jc w:val="both"/>
        <w:rPr>
          <w:sz w:val="28"/>
          <w:szCs w:val="28"/>
        </w:rPr>
      </w:pPr>
      <w:r w:rsidRPr="00C7215F">
        <w:rPr>
          <w:sz w:val="28"/>
          <w:szCs w:val="28"/>
        </w:rPr>
        <w:tab/>
      </w:r>
      <w:r>
        <w:rPr>
          <w:sz w:val="28"/>
          <w:szCs w:val="28"/>
        </w:rPr>
        <w:t>7.2.1</w:t>
      </w:r>
      <w:r w:rsidRPr="00C7215F">
        <w:rPr>
          <w:sz w:val="28"/>
          <w:szCs w:val="28"/>
        </w:rPr>
        <w:t>. Аукцион проводится на электронной площадке в указанные в извещении о его проведении время и дату.</w:t>
      </w:r>
    </w:p>
    <w:p w:rsidR="00C7215F" w:rsidRPr="00C7215F" w:rsidRDefault="00C7215F" w:rsidP="00735683">
      <w:pPr>
        <w:ind w:left="360"/>
        <w:contextualSpacing/>
        <w:jc w:val="both"/>
        <w:rPr>
          <w:sz w:val="28"/>
          <w:szCs w:val="28"/>
        </w:rPr>
      </w:pPr>
      <w:r w:rsidRPr="00C7215F">
        <w:rPr>
          <w:sz w:val="28"/>
          <w:szCs w:val="28"/>
        </w:rPr>
        <w:tab/>
      </w:r>
      <w:r>
        <w:rPr>
          <w:sz w:val="28"/>
          <w:szCs w:val="28"/>
        </w:rPr>
        <w:t>7.2.2</w:t>
      </w:r>
      <w:r w:rsidRPr="00C7215F">
        <w:rPr>
          <w:sz w:val="28"/>
          <w:szCs w:val="28"/>
        </w:rPr>
        <w:t xml:space="preserve">. Аукцион проводится путем снижения начальной (максимальной) цены договора (цены лота), указанной в извещении о проведении аукциона, на «шаг аукциона». «Шаг аукциона» устанавливается в размере от 0,5 процента до пяти процентов от начальной (максимальной) цены договора (цены лота), указанной в извещении о проведении аукциона. Снижение текущего минимального предложения о цене договора осуществляется на величину в пределах «шага аукциона». </w:t>
      </w:r>
    </w:p>
    <w:p w:rsidR="00C7215F" w:rsidRPr="00C7215F" w:rsidRDefault="00C7215F" w:rsidP="00735683">
      <w:pPr>
        <w:ind w:left="360"/>
        <w:contextualSpacing/>
        <w:jc w:val="both"/>
        <w:rPr>
          <w:sz w:val="28"/>
          <w:szCs w:val="28"/>
        </w:rPr>
      </w:pPr>
      <w:r w:rsidRPr="00C7215F">
        <w:rPr>
          <w:sz w:val="28"/>
          <w:szCs w:val="28"/>
        </w:rPr>
        <w:tab/>
        <w:t xml:space="preserve">Участник аукциона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 которое ниже, чем текущее </w:t>
      </w:r>
      <w:r w:rsidRPr="00C7215F">
        <w:rPr>
          <w:sz w:val="28"/>
          <w:szCs w:val="28"/>
        </w:rPr>
        <w:lastRenderedPageBreak/>
        <w:t>минимальное предложение о цене договора, сниженное в пределах «шага аукциона»; которое ниже, чем текущее минимальное предложение о цене договора, в том случае, если оно подано этим участником аукциона.</w:t>
      </w:r>
    </w:p>
    <w:p w:rsidR="00C7215F" w:rsidRPr="00C7215F" w:rsidRDefault="00C7215F" w:rsidP="00735683">
      <w:pPr>
        <w:ind w:left="360"/>
        <w:contextualSpacing/>
        <w:jc w:val="both"/>
        <w:rPr>
          <w:sz w:val="28"/>
          <w:szCs w:val="28"/>
        </w:rPr>
      </w:pPr>
      <w:r>
        <w:rPr>
          <w:sz w:val="28"/>
          <w:szCs w:val="28"/>
        </w:rPr>
        <w:t xml:space="preserve">    7.2.3</w:t>
      </w:r>
      <w:r w:rsidRPr="00C7215F">
        <w:rPr>
          <w:sz w:val="28"/>
          <w:szCs w:val="28"/>
        </w:rPr>
        <w:t>. Аукцион проводится в порядке, предусмотренном регламентом электронной площадки и аукционной документацией. Результаты аукциона оформляются протоколом, который подлежит опубликованию в ЕИС не позднее чем через три дня со дня его подписания, который включает следующую информацию:</w:t>
      </w:r>
    </w:p>
    <w:p w:rsidR="00C7215F" w:rsidRPr="00C7215F" w:rsidRDefault="00C7215F" w:rsidP="00735683">
      <w:pPr>
        <w:ind w:left="360"/>
        <w:contextualSpacing/>
        <w:jc w:val="both"/>
        <w:rPr>
          <w:sz w:val="28"/>
          <w:szCs w:val="28"/>
        </w:rPr>
      </w:pPr>
      <w:r w:rsidRPr="00C7215F">
        <w:rPr>
          <w:sz w:val="28"/>
          <w:szCs w:val="28"/>
        </w:rPr>
        <w:t>1) дата подписания протокола;</w:t>
      </w:r>
    </w:p>
    <w:p w:rsidR="00C7215F" w:rsidRPr="00C7215F" w:rsidRDefault="00C7215F" w:rsidP="00735683">
      <w:pPr>
        <w:ind w:left="360"/>
        <w:contextualSpacing/>
        <w:jc w:val="both"/>
        <w:rPr>
          <w:sz w:val="28"/>
          <w:szCs w:val="28"/>
        </w:rPr>
      </w:pPr>
      <w:r w:rsidRPr="00C7215F">
        <w:rPr>
          <w:sz w:val="28"/>
          <w:szCs w:val="28"/>
        </w:rPr>
        <w:t>2) количество поданных заявок на участие в закупке, а также дата и время регистрации каждой такой заявки;</w:t>
      </w:r>
    </w:p>
    <w:p w:rsidR="00C7215F" w:rsidRPr="00C7215F" w:rsidRDefault="00C7215F" w:rsidP="00735683">
      <w:pPr>
        <w:ind w:left="360"/>
        <w:contextualSpacing/>
        <w:jc w:val="both"/>
        <w:rPr>
          <w:sz w:val="28"/>
          <w:szCs w:val="28"/>
        </w:rPr>
      </w:pPr>
      <w:r w:rsidRPr="00C7215F">
        <w:rPr>
          <w:sz w:val="28"/>
          <w:szCs w:val="28"/>
        </w:rPr>
        <w:t>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C7215F" w:rsidRPr="00C7215F" w:rsidRDefault="00C7215F" w:rsidP="00735683">
      <w:pPr>
        <w:ind w:left="360"/>
        <w:contextualSpacing/>
        <w:jc w:val="both"/>
        <w:rPr>
          <w:sz w:val="28"/>
          <w:szCs w:val="28"/>
        </w:rPr>
      </w:pPr>
      <w:r w:rsidRPr="00C7215F">
        <w:rPr>
          <w:sz w:val="28"/>
          <w:szCs w:val="28"/>
        </w:rPr>
        <w:t>4) результаты рассмотрения заявок на участие в закупке (если документацией о закупке, извещением об осуществлении закупки на последнем этапе проведения закупки предусмотрены рассмотрение таких заявок и возможность их отклонения) с указанием в том числе:</w:t>
      </w:r>
    </w:p>
    <w:p w:rsidR="00C7215F" w:rsidRPr="00C7215F" w:rsidRDefault="00C7215F" w:rsidP="00735683">
      <w:pPr>
        <w:ind w:left="360"/>
        <w:contextualSpacing/>
        <w:jc w:val="both"/>
        <w:rPr>
          <w:sz w:val="28"/>
          <w:szCs w:val="28"/>
        </w:rPr>
      </w:pPr>
      <w:r w:rsidRPr="00C7215F">
        <w:rPr>
          <w:sz w:val="28"/>
          <w:szCs w:val="28"/>
        </w:rPr>
        <w:t>- количества заявок на участие в закупке, которые отклонены;</w:t>
      </w:r>
    </w:p>
    <w:p w:rsidR="00C7215F" w:rsidRPr="00C7215F" w:rsidRDefault="00C7215F" w:rsidP="00735683">
      <w:pPr>
        <w:ind w:left="360"/>
        <w:contextualSpacing/>
        <w:jc w:val="both"/>
        <w:rPr>
          <w:sz w:val="28"/>
          <w:szCs w:val="28"/>
        </w:rPr>
      </w:pPr>
      <w:r w:rsidRPr="00C7215F">
        <w:rPr>
          <w:sz w:val="28"/>
          <w:szCs w:val="28"/>
        </w:rPr>
        <w:t>- оснований отклонения каждой заявки на участие в закупке с указанием положений документации о закупке, которым не соответствуют заявка;</w:t>
      </w:r>
    </w:p>
    <w:p w:rsidR="00C7215F" w:rsidRPr="00C7215F" w:rsidRDefault="00C7215F" w:rsidP="00735683">
      <w:pPr>
        <w:ind w:left="360"/>
        <w:contextualSpacing/>
        <w:jc w:val="both"/>
        <w:rPr>
          <w:sz w:val="28"/>
          <w:szCs w:val="28"/>
        </w:rPr>
      </w:pPr>
      <w:r w:rsidRPr="00C7215F">
        <w:rPr>
          <w:sz w:val="28"/>
          <w:szCs w:val="28"/>
        </w:rPr>
        <w:t>- результаты оценки заявок на участие в закупке;</w:t>
      </w:r>
    </w:p>
    <w:p w:rsidR="00C7215F" w:rsidRPr="00C7215F" w:rsidRDefault="00C7215F" w:rsidP="00735683">
      <w:pPr>
        <w:ind w:left="360"/>
        <w:contextualSpacing/>
        <w:jc w:val="both"/>
        <w:rPr>
          <w:sz w:val="28"/>
          <w:szCs w:val="28"/>
        </w:rPr>
      </w:pPr>
      <w:r w:rsidRPr="00C7215F">
        <w:rPr>
          <w:sz w:val="28"/>
          <w:szCs w:val="28"/>
        </w:rPr>
        <w:t>- причины, по которым закупка признана несостоявшейся, в случае признания ее таковой.</w:t>
      </w:r>
    </w:p>
    <w:p w:rsidR="00C7215F" w:rsidRDefault="00C7215F" w:rsidP="00735683">
      <w:pPr>
        <w:ind w:left="360"/>
        <w:contextualSpacing/>
        <w:jc w:val="both"/>
        <w:rPr>
          <w:sz w:val="28"/>
          <w:szCs w:val="28"/>
        </w:rPr>
      </w:pPr>
      <w:r w:rsidRPr="00C7215F">
        <w:rPr>
          <w:sz w:val="28"/>
          <w:szCs w:val="28"/>
        </w:rPr>
        <w:tab/>
      </w:r>
      <w:r>
        <w:rPr>
          <w:sz w:val="28"/>
          <w:szCs w:val="28"/>
        </w:rPr>
        <w:t>7.2.4</w:t>
      </w:r>
      <w:r w:rsidRPr="00C7215F">
        <w:rPr>
          <w:sz w:val="28"/>
          <w:szCs w:val="28"/>
        </w:rPr>
        <w:t>. Протоколы, составленные в ходе проведения аукциона, заявки на участие в аукционе, аукционная документация, изменения, внесенные в аукционную документацию, и разъяснения аукционной документации, хранятся Заказчиком не менее чем три года.</w:t>
      </w:r>
    </w:p>
    <w:p w:rsidR="00CF40B7" w:rsidRDefault="00CF40B7" w:rsidP="00735683">
      <w:pPr>
        <w:autoSpaceDE w:val="0"/>
        <w:autoSpaceDN w:val="0"/>
        <w:adjustRightInd w:val="0"/>
        <w:jc w:val="both"/>
        <w:rPr>
          <w:bCs/>
          <w:sz w:val="28"/>
          <w:szCs w:val="28"/>
        </w:rPr>
      </w:pPr>
      <w:r w:rsidRPr="00CF40B7">
        <w:rPr>
          <w:bCs/>
          <w:sz w:val="28"/>
          <w:szCs w:val="28"/>
        </w:rPr>
        <w:t>7</w:t>
      </w:r>
      <w:r>
        <w:rPr>
          <w:bCs/>
          <w:sz w:val="28"/>
          <w:szCs w:val="28"/>
        </w:rPr>
        <w:t>.3.</w:t>
      </w:r>
      <w:r w:rsidRPr="00CF40B7">
        <w:rPr>
          <w:bCs/>
          <w:sz w:val="28"/>
          <w:szCs w:val="28"/>
        </w:rPr>
        <w:t>1.</w:t>
      </w:r>
      <w:r>
        <w:rPr>
          <w:bCs/>
          <w:sz w:val="28"/>
          <w:szCs w:val="28"/>
        </w:rPr>
        <w:t xml:space="preserve">Дата и время начала подачи заявок  с момента размещения в ЕИС </w:t>
      </w:r>
      <w:r w:rsidRPr="00F74873">
        <w:rPr>
          <w:bCs/>
          <w:sz w:val="28"/>
          <w:szCs w:val="28"/>
        </w:rPr>
        <w:t>0</w:t>
      </w:r>
      <w:r w:rsidR="00A366CD" w:rsidRPr="00F74873">
        <w:rPr>
          <w:bCs/>
          <w:sz w:val="28"/>
          <w:szCs w:val="28"/>
        </w:rPr>
        <w:t>8</w:t>
      </w:r>
      <w:r w:rsidR="00DD5FFA" w:rsidRPr="00F74873">
        <w:rPr>
          <w:bCs/>
          <w:sz w:val="28"/>
          <w:szCs w:val="28"/>
        </w:rPr>
        <w:t>.10</w:t>
      </w:r>
      <w:r w:rsidRPr="00F74873">
        <w:rPr>
          <w:bCs/>
          <w:sz w:val="28"/>
          <w:szCs w:val="28"/>
        </w:rPr>
        <w:t>.2020г.</w:t>
      </w:r>
    </w:p>
    <w:p w:rsidR="00CF40B7" w:rsidRDefault="00CF40B7" w:rsidP="00735683">
      <w:pPr>
        <w:pStyle w:val="text"/>
        <w:spacing w:line="240" w:lineRule="auto"/>
        <w:jc w:val="both"/>
        <w:rPr>
          <w:sz w:val="28"/>
          <w:szCs w:val="28"/>
        </w:rPr>
      </w:pPr>
      <w:r>
        <w:rPr>
          <w:bCs/>
          <w:sz w:val="28"/>
          <w:szCs w:val="28"/>
        </w:rPr>
        <w:t>7.3.</w:t>
      </w:r>
      <w:r w:rsidRPr="00CF40B7">
        <w:rPr>
          <w:bCs/>
          <w:sz w:val="28"/>
          <w:szCs w:val="28"/>
        </w:rPr>
        <w:t>2.</w:t>
      </w:r>
      <w:r>
        <w:rPr>
          <w:bCs/>
          <w:sz w:val="28"/>
          <w:szCs w:val="28"/>
        </w:rPr>
        <w:t xml:space="preserve"> Дата и время окончания подачи заявок</w:t>
      </w:r>
      <w:r>
        <w:rPr>
          <w:sz w:val="28"/>
          <w:szCs w:val="28"/>
        </w:rPr>
        <w:t xml:space="preserve"> (по местному времени): </w:t>
      </w:r>
      <w:r w:rsidR="00DD5FFA" w:rsidRPr="00F74873">
        <w:rPr>
          <w:sz w:val="28"/>
          <w:szCs w:val="28"/>
        </w:rPr>
        <w:t>2</w:t>
      </w:r>
      <w:r w:rsidR="00F74873" w:rsidRPr="00F74873">
        <w:rPr>
          <w:sz w:val="28"/>
          <w:szCs w:val="28"/>
        </w:rPr>
        <w:t>6</w:t>
      </w:r>
      <w:r w:rsidRPr="00F74873">
        <w:rPr>
          <w:sz w:val="28"/>
          <w:szCs w:val="28"/>
        </w:rPr>
        <w:t>.10.2020г. 09:00.</w:t>
      </w:r>
    </w:p>
    <w:p w:rsidR="00CF40B7" w:rsidRDefault="00CF40B7" w:rsidP="00735683">
      <w:pPr>
        <w:autoSpaceDE w:val="0"/>
        <w:autoSpaceDN w:val="0"/>
        <w:adjustRightInd w:val="0"/>
        <w:jc w:val="both"/>
        <w:rPr>
          <w:bCs/>
          <w:sz w:val="28"/>
          <w:szCs w:val="28"/>
        </w:rPr>
      </w:pPr>
      <w:r>
        <w:rPr>
          <w:bCs/>
          <w:sz w:val="28"/>
          <w:szCs w:val="28"/>
        </w:rPr>
        <w:t>11.3.Дата окончания срока рассмотрения  заявок на уч</w:t>
      </w:r>
      <w:r w:rsidR="00DD5FFA">
        <w:rPr>
          <w:bCs/>
          <w:sz w:val="28"/>
          <w:szCs w:val="28"/>
        </w:rPr>
        <w:t xml:space="preserve">астие в электронном аукционе: </w:t>
      </w:r>
      <w:r w:rsidR="00DD5FFA" w:rsidRPr="00F74873">
        <w:rPr>
          <w:bCs/>
          <w:sz w:val="28"/>
          <w:szCs w:val="28"/>
        </w:rPr>
        <w:t>2</w:t>
      </w:r>
      <w:r w:rsidR="00F74873" w:rsidRPr="00F74873">
        <w:rPr>
          <w:bCs/>
          <w:sz w:val="28"/>
          <w:szCs w:val="28"/>
        </w:rPr>
        <w:t>6</w:t>
      </w:r>
      <w:r w:rsidRPr="00F74873">
        <w:rPr>
          <w:bCs/>
          <w:sz w:val="28"/>
          <w:szCs w:val="28"/>
        </w:rPr>
        <w:t>.10.2020г.</w:t>
      </w:r>
    </w:p>
    <w:p w:rsidR="00CF40B7" w:rsidRDefault="00CF40B7" w:rsidP="00735683">
      <w:pPr>
        <w:autoSpaceDE w:val="0"/>
        <w:autoSpaceDN w:val="0"/>
        <w:adjustRightInd w:val="0"/>
        <w:jc w:val="both"/>
        <w:rPr>
          <w:bCs/>
          <w:sz w:val="28"/>
          <w:szCs w:val="28"/>
        </w:rPr>
      </w:pPr>
      <w:r>
        <w:rPr>
          <w:bCs/>
          <w:sz w:val="28"/>
          <w:szCs w:val="28"/>
        </w:rPr>
        <w:t>11.4. Дата пров</w:t>
      </w:r>
      <w:r w:rsidR="00DD5FFA">
        <w:rPr>
          <w:bCs/>
          <w:sz w:val="28"/>
          <w:szCs w:val="28"/>
        </w:rPr>
        <w:t xml:space="preserve">едения электронного аукциона: </w:t>
      </w:r>
      <w:r w:rsidR="00DD5FFA" w:rsidRPr="00F74873">
        <w:rPr>
          <w:bCs/>
          <w:sz w:val="28"/>
          <w:szCs w:val="28"/>
        </w:rPr>
        <w:t>2</w:t>
      </w:r>
      <w:r w:rsidR="00A366CD" w:rsidRPr="00F74873">
        <w:rPr>
          <w:bCs/>
          <w:sz w:val="28"/>
          <w:szCs w:val="28"/>
        </w:rPr>
        <w:t>6</w:t>
      </w:r>
      <w:r w:rsidRPr="00F74873">
        <w:rPr>
          <w:bCs/>
          <w:sz w:val="28"/>
          <w:szCs w:val="28"/>
        </w:rPr>
        <w:t xml:space="preserve"> октября 2020г.</w:t>
      </w:r>
      <w:r>
        <w:rPr>
          <w:bCs/>
          <w:sz w:val="28"/>
          <w:szCs w:val="28"/>
        </w:rPr>
        <w:t xml:space="preserve"> </w:t>
      </w:r>
    </w:p>
    <w:p w:rsidR="00CF40B7" w:rsidRPr="00CF40B7" w:rsidRDefault="00CF40B7" w:rsidP="00735683">
      <w:pPr>
        <w:autoSpaceDE w:val="0"/>
        <w:autoSpaceDN w:val="0"/>
        <w:adjustRightInd w:val="0"/>
        <w:jc w:val="both"/>
        <w:rPr>
          <w:bCs/>
          <w:sz w:val="28"/>
          <w:szCs w:val="28"/>
        </w:rPr>
      </w:pPr>
      <w:r>
        <w:rPr>
          <w:bCs/>
          <w:sz w:val="28"/>
          <w:szCs w:val="28"/>
        </w:rPr>
        <w:t>Время начала проведения открытого аукциона в  электронной форме устанавливается о</w:t>
      </w:r>
      <w:r w:rsidR="00735683">
        <w:rPr>
          <w:bCs/>
          <w:sz w:val="28"/>
          <w:szCs w:val="28"/>
        </w:rPr>
        <w:t>ператором электронной площадки.</w:t>
      </w:r>
    </w:p>
    <w:p w:rsidR="00C7215F" w:rsidRDefault="00C7215F" w:rsidP="00C7215F">
      <w:pPr>
        <w:ind w:left="360"/>
        <w:contextualSpacing/>
        <w:jc w:val="both"/>
        <w:rPr>
          <w:b/>
          <w:sz w:val="28"/>
          <w:szCs w:val="28"/>
        </w:rPr>
      </w:pPr>
    </w:p>
    <w:p w:rsidR="00CE6F1C" w:rsidRDefault="00CE6F1C" w:rsidP="00B834F6">
      <w:pPr>
        <w:pStyle w:val="text"/>
        <w:numPr>
          <w:ilvl w:val="0"/>
          <w:numId w:val="9"/>
        </w:numPr>
        <w:jc w:val="center"/>
        <w:rPr>
          <w:b/>
          <w:sz w:val="28"/>
          <w:szCs w:val="28"/>
        </w:rPr>
      </w:pPr>
      <w:r>
        <w:rPr>
          <w:b/>
          <w:sz w:val="28"/>
          <w:szCs w:val="28"/>
        </w:rPr>
        <w:t>Адрес электронной площадки в информационно-телекоммуникационной сети «Интернет»,</w:t>
      </w:r>
      <w:r>
        <w:t xml:space="preserve"> </w:t>
      </w:r>
      <w:r>
        <w:rPr>
          <w:b/>
          <w:sz w:val="28"/>
          <w:szCs w:val="28"/>
        </w:rPr>
        <w:t>место подачи заявок</w:t>
      </w:r>
    </w:p>
    <w:p w:rsidR="00CE6F1C" w:rsidRDefault="00CE6F1C" w:rsidP="00CE6F1C">
      <w:pPr>
        <w:pStyle w:val="text"/>
        <w:rPr>
          <w:b/>
          <w:sz w:val="28"/>
          <w:szCs w:val="28"/>
        </w:rPr>
      </w:pPr>
    </w:p>
    <w:p w:rsidR="00CE6F1C" w:rsidRDefault="00CE6F1C" w:rsidP="00CE6F1C">
      <w:pPr>
        <w:pStyle w:val="text"/>
        <w:jc w:val="center"/>
        <w:rPr>
          <w:sz w:val="28"/>
          <w:szCs w:val="28"/>
        </w:rPr>
      </w:pPr>
      <w:r>
        <w:rPr>
          <w:sz w:val="28"/>
          <w:szCs w:val="28"/>
        </w:rPr>
        <w:t>ЭТП Торги-онлайн, http://etp.torgi-online.com</w:t>
      </w:r>
    </w:p>
    <w:p w:rsidR="00CE6F1C" w:rsidRDefault="00CE6F1C" w:rsidP="00C7215F">
      <w:pPr>
        <w:ind w:left="360"/>
        <w:contextualSpacing/>
        <w:jc w:val="both"/>
        <w:rPr>
          <w:b/>
          <w:sz w:val="28"/>
          <w:szCs w:val="28"/>
        </w:rPr>
      </w:pPr>
    </w:p>
    <w:p w:rsidR="001A1F36" w:rsidRDefault="001A1F36" w:rsidP="00C7215F">
      <w:pPr>
        <w:ind w:left="360"/>
        <w:contextualSpacing/>
        <w:jc w:val="both"/>
        <w:rPr>
          <w:b/>
          <w:sz w:val="28"/>
          <w:szCs w:val="28"/>
        </w:rPr>
      </w:pPr>
    </w:p>
    <w:p w:rsidR="001A1F36" w:rsidRDefault="001A1F36" w:rsidP="00C7215F">
      <w:pPr>
        <w:ind w:left="360"/>
        <w:contextualSpacing/>
        <w:jc w:val="both"/>
        <w:rPr>
          <w:b/>
          <w:sz w:val="28"/>
          <w:szCs w:val="28"/>
        </w:rPr>
      </w:pPr>
    </w:p>
    <w:p w:rsidR="00172B7C" w:rsidRDefault="00172B7C" w:rsidP="00C7215F">
      <w:pPr>
        <w:ind w:left="360"/>
        <w:contextualSpacing/>
        <w:jc w:val="both"/>
        <w:rPr>
          <w:b/>
          <w:sz w:val="28"/>
          <w:szCs w:val="28"/>
        </w:rPr>
      </w:pPr>
    </w:p>
    <w:p w:rsidR="00CE6F1C" w:rsidRDefault="00CE6F1C" w:rsidP="00CE6F1C">
      <w:pPr>
        <w:pStyle w:val="a7"/>
        <w:jc w:val="center"/>
        <w:rPr>
          <w:b/>
          <w:bCs/>
          <w:sz w:val="28"/>
          <w:szCs w:val="28"/>
        </w:rPr>
      </w:pPr>
      <w:r w:rsidRPr="00CE6F1C">
        <w:rPr>
          <w:b/>
          <w:bCs/>
          <w:sz w:val="28"/>
          <w:szCs w:val="28"/>
        </w:rPr>
        <w:lastRenderedPageBreak/>
        <w:t>ЧАСТЬ I</w:t>
      </w:r>
      <w:r>
        <w:rPr>
          <w:b/>
          <w:bCs/>
          <w:sz w:val="28"/>
          <w:szCs w:val="28"/>
          <w:lang w:val="en-US"/>
        </w:rPr>
        <w:t>I</w:t>
      </w:r>
      <w:r>
        <w:rPr>
          <w:b/>
          <w:bCs/>
          <w:sz w:val="28"/>
          <w:szCs w:val="28"/>
        </w:rPr>
        <w:t xml:space="preserve">. </w:t>
      </w:r>
      <w:r w:rsidRPr="00CE6F1C">
        <w:rPr>
          <w:b/>
          <w:bCs/>
          <w:sz w:val="28"/>
          <w:szCs w:val="28"/>
        </w:rPr>
        <w:t xml:space="preserve"> </w:t>
      </w:r>
      <w:r>
        <w:rPr>
          <w:b/>
          <w:bCs/>
          <w:sz w:val="28"/>
          <w:szCs w:val="28"/>
        </w:rPr>
        <w:t>АУКЦИОН</w:t>
      </w:r>
      <w:r w:rsidRPr="00CE6F1C">
        <w:rPr>
          <w:b/>
          <w:bCs/>
          <w:sz w:val="28"/>
          <w:szCs w:val="28"/>
        </w:rPr>
        <w:t xml:space="preserve"> В ЭЛЕКТРОННОЙ ФОРМЕ</w:t>
      </w:r>
    </w:p>
    <w:p w:rsidR="00CE6F1C" w:rsidRPr="00EB68D6" w:rsidRDefault="00CE6F1C" w:rsidP="00AB1B1F">
      <w:pPr>
        <w:pStyle w:val="a7"/>
        <w:spacing w:after="0"/>
        <w:jc w:val="center"/>
        <w:rPr>
          <w:sz w:val="28"/>
          <w:szCs w:val="28"/>
        </w:rPr>
      </w:pPr>
    </w:p>
    <w:p w:rsidR="00555340" w:rsidRPr="00EB68D6" w:rsidRDefault="00CE6F1C" w:rsidP="00E929C6">
      <w:pPr>
        <w:pStyle w:val="a7"/>
        <w:spacing w:after="0"/>
        <w:ind w:firstLine="567"/>
        <w:jc w:val="center"/>
        <w:rPr>
          <w:b/>
          <w:bCs/>
          <w:sz w:val="28"/>
          <w:szCs w:val="28"/>
        </w:rPr>
      </w:pPr>
      <w:r w:rsidRPr="00CE6F1C">
        <w:rPr>
          <w:b/>
          <w:bCs/>
          <w:sz w:val="28"/>
          <w:szCs w:val="28"/>
        </w:rPr>
        <w:t>1</w:t>
      </w:r>
      <w:r w:rsidR="00555340" w:rsidRPr="00EB68D6">
        <w:rPr>
          <w:b/>
          <w:bCs/>
          <w:sz w:val="28"/>
          <w:szCs w:val="28"/>
        </w:rPr>
        <w:t xml:space="preserve">. </w:t>
      </w:r>
      <w:r w:rsidR="00E929C6" w:rsidRPr="00EB68D6">
        <w:rPr>
          <w:b/>
          <w:bCs/>
          <w:sz w:val="28"/>
          <w:szCs w:val="28"/>
        </w:rPr>
        <w:t>Правов</w:t>
      </w:r>
      <w:r w:rsidR="00555340" w:rsidRPr="00EB68D6">
        <w:rPr>
          <w:b/>
          <w:bCs/>
          <w:sz w:val="28"/>
          <w:szCs w:val="28"/>
        </w:rPr>
        <w:t>ое регулирование</w:t>
      </w:r>
    </w:p>
    <w:p w:rsidR="00AB1B1F" w:rsidRPr="00EB68D6" w:rsidRDefault="00AB1B1F" w:rsidP="00092F4B">
      <w:pPr>
        <w:pStyle w:val="a7"/>
        <w:spacing w:after="0"/>
        <w:ind w:firstLine="567"/>
        <w:jc w:val="both"/>
        <w:rPr>
          <w:sz w:val="28"/>
          <w:szCs w:val="28"/>
        </w:rPr>
      </w:pPr>
    </w:p>
    <w:p w:rsidR="00656542" w:rsidRPr="00EB68D6" w:rsidRDefault="00CE6F1C" w:rsidP="00A76D1B">
      <w:pPr>
        <w:pStyle w:val="a7"/>
        <w:jc w:val="both"/>
        <w:rPr>
          <w:sz w:val="28"/>
          <w:szCs w:val="28"/>
        </w:rPr>
      </w:pPr>
      <w:r>
        <w:rPr>
          <w:sz w:val="28"/>
          <w:szCs w:val="28"/>
        </w:rPr>
        <w:t>1</w:t>
      </w:r>
      <w:r w:rsidR="00FB504B" w:rsidRPr="00EB68D6">
        <w:rPr>
          <w:sz w:val="28"/>
          <w:szCs w:val="28"/>
        </w:rPr>
        <w:t>.1.</w:t>
      </w:r>
      <w:r w:rsidR="006A5BC9">
        <w:rPr>
          <w:sz w:val="28"/>
          <w:szCs w:val="28"/>
        </w:rPr>
        <w:t xml:space="preserve"> </w:t>
      </w:r>
      <w:r w:rsidR="00AB1B1F" w:rsidRPr="00945323">
        <w:rPr>
          <w:sz w:val="28"/>
          <w:szCs w:val="28"/>
        </w:rPr>
        <w:t>А</w:t>
      </w:r>
      <w:r w:rsidR="00092F4B" w:rsidRPr="00945323">
        <w:rPr>
          <w:sz w:val="28"/>
          <w:szCs w:val="28"/>
        </w:rPr>
        <w:t>укци</w:t>
      </w:r>
      <w:r w:rsidR="000C1259" w:rsidRPr="00945323">
        <w:rPr>
          <w:sz w:val="28"/>
          <w:szCs w:val="28"/>
        </w:rPr>
        <w:t>он</w:t>
      </w:r>
      <w:r w:rsidR="003A6356" w:rsidRPr="00945323">
        <w:rPr>
          <w:sz w:val="28"/>
          <w:szCs w:val="28"/>
        </w:rPr>
        <w:t xml:space="preserve"> </w:t>
      </w:r>
      <w:r w:rsidR="0063284A" w:rsidRPr="00945323">
        <w:rPr>
          <w:sz w:val="28"/>
          <w:szCs w:val="28"/>
        </w:rPr>
        <w:t xml:space="preserve">на право заключения </w:t>
      </w:r>
      <w:r w:rsidR="00F74873">
        <w:rPr>
          <w:sz w:val="28"/>
          <w:szCs w:val="28"/>
        </w:rPr>
        <w:t>д</w:t>
      </w:r>
      <w:r w:rsidR="00EF00DB">
        <w:rPr>
          <w:sz w:val="28"/>
          <w:szCs w:val="28"/>
        </w:rPr>
        <w:t>оговора</w:t>
      </w:r>
      <w:r w:rsidR="0063284A" w:rsidRPr="00945323">
        <w:rPr>
          <w:sz w:val="28"/>
          <w:szCs w:val="28"/>
        </w:rPr>
        <w:t xml:space="preserve"> </w:t>
      </w:r>
      <w:r w:rsidR="007D37C3">
        <w:rPr>
          <w:sz w:val="28"/>
          <w:szCs w:val="28"/>
        </w:rPr>
        <w:t xml:space="preserve">на </w:t>
      </w:r>
      <w:r w:rsidR="001A1F36">
        <w:rPr>
          <w:sz w:val="28"/>
          <w:szCs w:val="28"/>
        </w:rPr>
        <w:t>т</w:t>
      </w:r>
      <w:r w:rsidR="001A1F36" w:rsidRPr="001A1F36">
        <w:rPr>
          <w:sz w:val="28"/>
          <w:szCs w:val="28"/>
        </w:rPr>
        <w:t>екущий ремонт козырька над крыльцом пищеблока и группы №2 "Колобок"</w:t>
      </w:r>
      <w:r w:rsidR="008264C2">
        <w:rPr>
          <w:sz w:val="28"/>
          <w:szCs w:val="28"/>
        </w:rPr>
        <w:t xml:space="preserve"> </w:t>
      </w:r>
      <w:r w:rsidR="00092F4B" w:rsidRPr="00EB68D6">
        <w:rPr>
          <w:sz w:val="28"/>
          <w:szCs w:val="28"/>
        </w:rPr>
        <w:t xml:space="preserve">проводится в соответствии с Федеральным законом </w:t>
      </w:r>
      <w:r w:rsidR="003B15B5">
        <w:rPr>
          <w:sz w:val="28"/>
          <w:szCs w:val="28"/>
        </w:rPr>
        <w:t>от 18.07.2011 №</w:t>
      </w:r>
      <w:r w:rsidR="003B15B5" w:rsidRPr="003B15B5">
        <w:rPr>
          <w:sz w:val="28"/>
          <w:szCs w:val="28"/>
        </w:rPr>
        <w:t xml:space="preserve"> 223-ФЗ</w:t>
      </w:r>
      <w:r w:rsidR="00CE70FC">
        <w:rPr>
          <w:sz w:val="28"/>
          <w:szCs w:val="28"/>
        </w:rPr>
        <w:t xml:space="preserve"> </w:t>
      </w:r>
      <w:r w:rsidR="003B15B5" w:rsidRPr="003B15B5">
        <w:rPr>
          <w:sz w:val="28"/>
          <w:szCs w:val="28"/>
        </w:rPr>
        <w:t xml:space="preserve">"О закупках товаров, работ, услуг отдельными видами юридических лиц" </w:t>
      </w:r>
      <w:r w:rsidR="00A6754E" w:rsidRPr="00EB68D6">
        <w:rPr>
          <w:sz w:val="28"/>
          <w:szCs w:val="28"/>
        </w:rPr>
        <w:t xml:space="preserve">(далее – </w:t>
      </w:r>
      <w:r w:rsidR="00CE70FC">
        <w:rPr>
          <w:sz w:val="28"/>
          <w:szCs w:val="28"/>
        </w:rPr>
        <w:t>223-ФЗ</w:t>
      </w:r>
      <w:r w:rsidR="00092F4B" w:rsidRPr="00EB68D6">
        <w:rPr>
          <w:sz w:val="28"/>
          <w:szCs w:val="28"/>
        </w:rPr>
        <w:t>), Федеральным законом  «О защите конкуренции» №135-ФЗ от 26.06.2006 г.,</w:t>
      </w:r>
      <w:r w:rsidR="001F579B" w:rsidRPr="001F579B">
        <w:t xml:space="preserve"> </w:t>
      </w:r>
      <w:r w:rsidR="001F579B">
        <w:rPr>
          <w:sz w:val="28"/>
          <w:szCs w:val="28"/>
        </w:rPr>
        <w:t>Положением</w:t>
      </w:r>
      <w:r w:rsidR="00AA6DDB">
        <w:rPr>
          <w:sz w:val="28"/>
          <w:szCs w:val="28"/>
        </w:rPr>
        <w:t xml:space="preserve"> </w:t>
      </w:r>
      <w:r w:rsidR="001F579B" w:rsidRPr="001F579B">
        <w:rPr>
          <w:sz w:val="28"/>
          <w:szCs w:val="28"/>
        </w:rPr>
        <w:t xml:space="preserve">о закупке товаров, работ, услуг </w:t>
      </w:r>
      <w:r w:rsidR="00A76D1B" w:rsidRPr="00A76D1B">
        <w:rPr>
          <w:sz w:val="28"/>
          <w:szCs w:val="28"/>
        </w:rPr>
        <w:t>Муниципального автономного дошкольного образовательного учреждения</w:t>
      </w:r>
      <w:r w:rsidR="00A76D1B">
        <w:rPr>
          <w:sz w:val="28"/>
          <w:szCs w:val="28"/>
        </w:rPr>
        <w:t xml:space="preserve"> </w:t>
      </w:r>
      <w:r w:rsidR="001A1F36">
        <w:rPr>
          <w:sz w:val="28"/>
          <w:szCs w:val="28"/>
        </w:rPr>
        <w:t>«Детский сад № 440</w:t>
      </w:r>
      <w:r w:rsidR="00A76D1B" w:rsidRPr="00A76D1B">
        <w:rPr>
          <w:sz w:val="28"/>
          <w:szCs w:val="28"/>
        </w:rPr>
        <w:t xml:space="preserve"> г. Челябинска»</w:t>
      </w:r>
      <w:r w:rsidR="00C77A66">
        <w:rPr>
          <w:sz w:val="28"/>
          <w:szCs w:val="28"/>
        </w:rPr>
        <w:t xml:space="preserve"> ( далее-Положение)</w:t>
      </w:r>
      <w:r w:rsidR="00092F4B" w:rsidRPr="00EB68D6">
        <w:rPr>
          <w:sz w:val="28"/>
          <w:szCs w:val="28"/>
        </w:rPr>
        <w:t xml:space="preserve"> </w:t>
      </w:r>
      <w:r w:rsidR="00656542" w:rsidRPr="00EB68D6">
        <w:rPr>
          <w:sz w:val="28"/>
          <w:szCs w:val="28"/>
        </w:rPr>
        <w:t>и иными нормативными правовыми актами.</w:t>
      </w:r>
    </w:p>
    <w:p w:rsidR="00A76354" w:rsidRPr="00EB68D6" w:rsidRDefault="00CE6F1C" w:rsidP="00E95464">
      <w:pPr>
        <w:pStyle w:val="a7"/>
        <w:spacing w:after="0"/>
        <w:jc w:val="both"/>
        <w:rPr>
          <w:sz w:val="28"/>
          <w:szCs w:val="28"/>
        </w:rPr>
      </w:pPr>
      <w:r w:rsidRPr="00CE6F1C">
        <w:rPr>
          <w:sz w:val="28"/>
          <w:szCs w:val="28"/>
        </w:rPr>
        <w:t>1.</w:t>
      </w:r>
      <w:r w:rsidR="00FB504B" w:rsidRPr="00EB68D6">
        <w:rPr>
          <w:sz w:val="28"/>
          <w:szCs w:val="28"/>
        </w:rPr>
        <w:t xml:space="preserve">2. </w:t>
      </w:r>
      <w:r w:rsidR="00AB1B1F" w:rsidRPr="00EB68D6">
        <w:rPr>
          <w:sz w:val="28"/>
          <w:szCs w:val="28"/>
        </w:rPr>
        <w:t xml:space="preserve">В части </w:t>
      </w:r>
      <w:r w:rsidR="00A76354" w:rsidRPr="00EB68D6">
        <w:rPr>
          <w:sz w:val="28"/>
          <w:szCs w:val="28"/>
        </w:rPr>
        <w:t xml:space="preserve"> не урегулированной законодательством Российской Федерации, проведение аукциона регулируется настоящей документацией об аукционе.</w:t>
      </w:r>
    </w:p>
    <w:p w:rsidR="00555340" w:rsidRPr="00EB68D6" w:rsidRDefault="00555340" w:rsidP="00A05E02">
      <w:pPr>
        <w:pStyle w:val="a7"/>
        <w:spacing w:after="0"/>
        <w:ind w:firstLine="567"/>
        <w:jc w:val="both"/>
        <w:rPr>
          <w:sz w:val="28"/>
          <w:szCs w:val="28"/>
        </w:rPr>
      </w:pPr>
    </w:p>
    <w:p w:rsidR="00EB68D6" w:rsidRDefault="00CE6F1C" w:rsidP="00232E3A">
      <w:pPr>
        <w:pStyle w:val="af5"/>
        <w:ind w:firstLine="567"/>
        <w:jc w:val="center"/>
        <w:rPr>
          <w:rFonts w:ascii="Times New Roman" w:hAnsi="Times New Roman"/>
          <w:sz w:val="28"/>
          <w:szCs w:val="28"/>
        </w:rPr>
      </w:pPr>
      <w:r w:rsidRPr="00CE6F1C">
        <w:rPr>
          <w:rFonts w:ascii="Times New Roman" w:hAnsi="Times New Roman"/>
          <w:b/>
          <w:sz w:val="28"/>
          <w:szCs w:val="28"/>
        </w:rPr>
        <w:t>2</w:t>
      </w:r>
      <w:r w:rsidR="002255C2" w:rsidRPr="00EB68D6">
        <w:rPr>
          <w:rFonts w:ascii="Times New Roman" w:hAnsi="Times New Roman"/>
          <w:b/>
          <w:sz w:val="28"/>
          <w:szCs w:val="28"/>
        </w:rPr>
        <w:t xml:space="preserve"> </w:t>
      </w:r>
      <w:r w:rsidR="00232E3A">
        <w:rPr>
          <w:rFonts w:ascii="Times New Roman" w:hAnsi="Times New Roman"/>
          <w:b/>
          <w:sz w:val="28"/>
          <w:szCs w:val="28"/>
        </w:rPr>
        <w:t>.</w:t>
      </w:r>
      <w:r w:rsidR="00232E3A" w:rsidRPr="00232E3A">
        <w:rPr>
          <w:rFonts w:ascii="Times New Roman" w:hAnsi="Times New Roman"/>
          <w:b/>
          <w:sz w:val="28"/>
          <w:szCs w:val="28"/>
        </w:rPr>
        <w:t>Ограничение</w:t>
      </w:r>
      <w:r w:rsidR="00C91EFB">
        <w:rPr>
          <w:rFonts w:ascii="Times New Roman" w:hAnsi="Times New Roman"/>
          <w:b/>
          <w:sz w:val="28"/>
          <w:szCs w:val="28"/>
        </w:rPr>
        <w:t xml:space="preserve"> и </w:t>
      </w:r>
      <w:r w:rsidR="00C91EFB" w:rsidRPr="00C91EFB">
        <w:rPr>
          <w:rFonts w:ascii="Times New Roman" w:hAnsi="Times New Roman"/>
          <w:b/>
          <w:sz w:val="28"/>
          <w:szCs w:val="28"/>
        </w:rPr>
        <w:t xml:space="preserve">преимущества </w:t>
      </w:r>
      <w:r w:rsidR="00232E3A" w:rsidRPr="00232E3A">
        <w:rPr>
          <w:rFonts w:ascii="Times New Roman" w:hAnsi="Times New Roman"/>
          <w:b/>
          <w:sz w:val="28"/>
          <w:szCs w:val="28"/>
        </w:rPr>
        <w:t>участия в опреде</w:t>
      </w:r>
      <w:r w:rsidR="00091799">
        <w:rPr>
          <w:rFonts w:ascii="Times New Roman" w:hAnsi="Times New Roman"/>
          <w:b/>
          <w:sz w:val="28"/>
          <w:szCs w:val="28"/>
        </w:rPr>
        <w:t>лении поставщика, установленны</w:t>
      </w:r>
      <w:r w:rsidR="00232E3A" w:rsidRPr="00232E3A">
        <w:rPr>
          <w:rFonts w:ascii="Times New Roman" w:hAnsi="Times New Roman"/>
          <w:b/>
          <w:sz w:val="28"/>
          <w:szCs w:val="28"/>
        </w:rPr>
        <w:t>е в соответствии с Законом</w:t>
      </w:r>
    </w:p>
    <w:p w:rsidR="00DA5291" w:rsidRDefault="00DA5291" w:rsidP="00A05E02">
      <w:pPr>
        <w:pStyle w:val="a7"/>
        <w:spacing w:after="0"/>
        <w:ind w:firstLine="567"/>
        <w:jc w:val="both"/>
        <w:rPr>
          <w:sz w:val="28"/>
          <w:szCs w:val="28"/>
        </w:rPr>
      </w:pPr>
    </w:p>
    <w:p w:rsidR="00B75748" w:rsidRDefault="00CE6F1C" w:rsidP="004127CC">
      <w:pPr>
        <w:pStyle w:val="af5"/>
        <w:jc w:val="both"/>
        <w:rPr>
          <w:rFonts w:ascii="Times New Roman" w:hAnsi="Times New Roman"/>
          <w:sz w:val="28"/>
          <w:szCs w:val="28"/>
        </w:rPr>
      </w:pPr>
      <w:r>
        <w:rPr>
          <w:rFonts w:ascii="Times New Roman" w:hAnsi="Times New Roman"/>
          <w:sz w:val="28"/>
          <w:szCs w:val="28"/>
        </w:rPr>
        <w:t>2</w:t>
      </w:r>
      <w:r w:rsidR="004127CC">
        <w:rPr>
          <w:rFonts w:ascii="Times New Roman" w:hAnsi="Times New Roman"/>
          <w:sz w:val="28"/>
          <w:szCs w:val="28"/>
        </w:rPr>
        <w:t>.1.</w:t>
      </w:r>
      <w:r w:rsidR="00C77A66">
        <w:rPr>
          <w:rFonts w:ascii="Times New Roman" w:hAnsi="Times New Roman"/>
          <w:sz w:val="28"/>
          <w:szCs w:val="28"/>
        </w:rPr>
        <w:t xml:space="preserve">Ограничения </w:t>
      </w:r>
      <w:r w:rsidR="00AC3E21">
        <w:rPr>
          <w:rFonts w:ascii="Times New Roman" w:hAnsi="Times New Roman"/>
          <w:sz w:val="28"/>
          <w:szCs w:val="28"/>
        </w:rPr>
        <w:t>не установлены.</w:t>
      </w:r>
    </w:p>
    <w:p w:rsidR="004127CC" w:rsidRPr="004127CC" w:rsidRDefault="00CE6F1C" w:rsidP="004127CC">
      <w:pPr>
        <w:pStyle w:val="af5"/>
        <w:jc w:val="both"/>
        <w:rPr>
          <w:rFonts w:ascii="Times New Roman" w:hAnsi="Times New Roman"/>
          <w:sz w:val="28"/>
          <w:szCs w:val="28"/>
        </w:rPr>
      </w:pPr>
      <w:r>
        <w:rPr>
          <w:rFonts w:ascii="Times New Roman" w:hAnsi="Times New Roman"/>
          <w:sz w:val="28"/>
          <w:szCs w:val="28"/>
        </w:rPr>
        <w:t>2</w:t>
      </w:r>
      <w:r w:rsidR="004127CC">
        <w:rPr>
          <w:rFonts w:ascii="Times New Roman" w:hAnsi="Times New Roman"/>
          <w:sz w:val="28"/>
          <w:szCs w:val="28"/>
        </w:rPr>
        <w:t>.2.</w:t>
      </w:r>
      <w:r w:rsidR="004127CC" w:rsidRPr="004127CC">
        <w:t xml:space="preserve"> </w:t>
      </w:r>
      <w:r w:rsidR="004127CC">
        <w:rPr>
          <w:rFonts w:ascii="Times New Roman" w:hAnsi="Times New Roman"/>
          <w:sz w:val="28"/>
          <w:szCs w:val="28"/>
        </w:rPr>
        <w:t>У</w:t>
      </w:r>
      <w:r w:rsidR="004127CC" w:rsidRPr="004127CC">
        <w:rPr>
          <w:rFonts w:ascii="Times New Roman" w:hAnsi="Times New Roman"/>
          <w:sz w:val="28"/>
          <w:szCs w:val="28"/>
        </w:rPr>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w:t>
      </w:r>
      <w:r w:rsidR="003011ED">
        <w:rPr>
          <w:rFonts w:ascii="Times New Roman" w:hAnsi="Times New Roman"/>
          <w:sz w:val="28"/>
          <w:szCs w:val="28"/>
        </w:rPr>
        <w:t>ерации от 16 сентября 2016 г. №</w:t>
      </w:r>
      <w:r w:rsidR="004127CC" w:rsidRPr="004127CC">
        <w:rPr>
          <w:rFonts w:ascii="Times New Roman" w:hAnsi="Times New Roman"/>
          <w:sz w:val="28"/>
          <w:szCs w:val="28"/>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а) требование об указании (декларировании) участником закупки в заявке на участие в аукционе в электронной форме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аукционе в электронной форме;</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б) условие о том, что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такой заявки и такая заявка рассматривается как содержащая предложение о поставке иностранных товаров;</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 xml:space="preserve">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w:t>
      </w:r>
      <w:r w:rsidRPr="004127CC">
        <w:rPr>
          <w:rFonts w:ascii="Times New Roman" w:hAnsi="Times New Roman"/>
          <w:sz w:val="28"/>
          <w:szCs w:val="28"/>
        </w:rPr>
        <w:lastRenderedPageBreak/>
        <w:t>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д) условие об указании в договоре страны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p>
    <w:p w:rsidR="004127CC" w:rsidRPr="004127CC" w:rsidRDefault="004127CC" w:rsidP="004127CC">
      <w:pPr>
        <w:pStyle w:val="af5"/>
        <w:jc w:val="both"/>
        <w:rPr>
          <w:rFonts w:ascii="Times New Roman" w:hAnsi="Times New Roman"/>
          <w:sz w:val="28"/>
          <w:szCs w:val="28"/>
        </w:rPr>
      </w:pPr>
      <w:r w:rsidRPr="004127CC">
        <w:rPr>
          <w:rFonts w:ascii="Times New Roman" w:hAnsi="Times New Roman"/>
          <w:sz w:val="28"/>
          <w:szCs w:val="28"/>
        </w:rPr>
        <w:t>е) положение о заключении договора с участником закупки,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
    <w:p w:rsidR="00AA6DDB" w:rsidRPr="0004555E" w:rsidRDefault="004127CC" w:rsidP="0004555E">
      <w:pPr>
        <w:pStyle w:val="af5"/>
        <w:jc w:val="both"/>
        <w:rPr>
          <w:rFonts w:ascii="Times New Roman" w:hAnsi="Times New Roman"/>
          <w:sz w:val="28"/>
          <w:szCs w:val="28"/>
        </w:rPr>
      </w:pPr>
      <w:r w:rsidRPr="004127CC">
        <w:rPr>
          <w:rFonts w:ascii="Times New Roman" w:hAnsi="Times New Roman"/>
          <w:sz w:val="28"/>
          <w:szCs w:val="28"/>
        </w:rPr>
        <w:t>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35683" w:rsidRDefault="00735683" w:rsidP="00092F4B">
      <w:pPr>
        <w:pStyle w:val="a7"/>
        <w:spacing w:after="0"/>
        <w:ind w:firstLine="567"/>
        <w:jc w:val="center"/>
        <w:rPr>
          <w:b/>
          <w:bCs/>
          <w:sz w:val="28"/>
          <w:szCs w:val="28"/>
        </w:rPr>
      </w:pPr>
    </w:p>
    <w:p w:rsidR="00555340" w:rsidRPr="00EB68D6" w:rsidRDefault="00CE6F1C" w:rsidP="00092F4B">
      <w:pPr>
        <w:pStyle w:val="a7"/>
        <w:spacing w:after="0"/>
        <w:ind w:firstLine="567"/>
        <w:jc w:val="center"/>
        <w:rPr>
          <w:b/>
          <w:bCs/>
          <w:sz w:val="28"/>
          <w:szCs w:val="28"/>
        </w:rPr>
      </w:pPr>
      <w:r>
        <w:rPr>
          <w:b/>
          <w:bCs/>
          <w:sz w:val="28"/>
          <w:szCs w:val="28"/>
        </w:rPr>
        <w:t>3</w:t>
      </w:r>
      <w:r w:rsidR="003D108D" w:rsidRPr="00EB68D6">
        <w:rPr>
          <w:b/>
          <w:bCs/>
          <w:sz w:val="28"/>
          <w:szCs w:val="28"/>
        </w:rPr>
        <w:t xml:space="preserve">. Расходы на участие в </w:t>
      </w:r>
      <w:r w:rsidR="00555340" w:rsidRPr="00EB68D6">
        <w:rPr>
          <w:b/>
          <w:bCs/>
          <w:sz w:val="28"/>
          <w:szCs w:val="28"/>
        </w:rPr>
        <w:t>аукционе</w:t>
      </w:r>
    </w:p>
    <w:p w:rsidR="00DA5291" w:rsidRDefault="00DA5291" w:rsidP="00A05E02">
      <w:pPr>
        <w:pStyle w:val="a7"/>
        <w:spacing w:after="0"/>
        <w:ind w:firstLine="567"/>
        <w:jc w:val="both"/>
        <w:rPr>
          <w:sz w:val="28"/>
          <w:szCs w:val="28"/>
        </w:rPr>
      </w:pPr>
    </w:p>
    <w:p w:rsidR="00555340" w:rsidRPr="00EB68D6" w:rsidRDefault="00CE6F1C" w:rsidP="00E95464">
      <w:pPr>
        <w:pStyle w:val="a7"/>
        <w:spacing w:after="0"/>
        <w:jc w:val="both"/>
        <w:rPr>
          <w:sz w:val="28"/>
          <w:szCs w:val="28"/>
        </w:rPr>
      </w:pPr>
      <w:r>
        <w:rPr>
          <w:sz w:val="28"/>
          <w:szCs w:val="28"/>
        </w:rPr>
        <w:t>3</w:t>
      </w:r>
      <w:r w:rsidR="00D001D0" w:rsidRPr="00EB68D6">
        <w:rPr>
          <w:sz w:val="28"/>
          <w:szCs w:val="28"/>
        </w:rPr>
        <w:t>.1.</w:t>
      </w:r>
      <w:r w:rsidR="00555340" w:rsidRPr="00EB68D6">
        <w:rPr>
          <w:sz w:val="28"/>
          <w:szCs w:val="28"/>
        </w:rPr>
        <w:t xml:space="preserve"> Участник </w:t>
      </w:r>
      <w:r w:rsidR="00FF3BF7" w:rsidRPr="00EB68D6">
        <w:rPr>
          <w:sz w:val="28"/>
          <w:szCs w:val="28"/>
        </w:rPr>
        <w:t xml:space="preserve">закупки </w:t>
      </w:r>
      <w:r w:rsidR="00555340" w:rsidRPr="00EB68D6">
        <w:rPr>
          <w:sz w:val="28"/>
          <w:szCs w:val="28"/>
        </w:rPr>
        <w:t xml:space="preserve">несет все расходы, связанные с подготовкой и подачей заявки на участие в </w:t>
      </w:r>
      <w:r w:rsidR="00FF3BF7" w:rsidRPr="00EB68D6">
        <w:rPr>
          <w:sz w:val="28"/>
          <w:szCs w:val="28"/>
        </w:rPr>
        <w:t>электронном аукционе</w:t>
      </w:r>
      <w:r w:rsidR="00555340" w:rsidRPr="00EB68D6">
        <w:rPr>
          <w:sz w:val="28"/>
          <w:szCs w:val="28"/>
        </w:rPr>
        <w:t xml:space="preserve">, в том числе расходы по получению, оформлению и подготовке всех требуемых в соответствии с условиями проведения </w:t>
      </w:r>
      <w:r w:rsidR="00716195" w:rsidRPr="00EB68D6">
        <w:rPr>
          <w:sz w:val="28"/>
          <w:szCs w:val="28"/>
        </w:rPr>
        <w:t>электронного</w:t>
      </w:r>
      <w:r w:rsidR="00555340" w:rsidRPr="00EB68D6">
        <w:rPr>
          <w:sz w:val="28"/>
          <w:szCs w:val="28"/>
        </w:rPr>
        <w:t xml:space="preserve"> аукциона документов.</w:t>
      </w:r>
    </w:p>
    <w:p w:rsidR="005B2903" w:rsidRPr="0004555E" w:rsidRDefault="00CE6F1C" w:rsidP="0004555E">
      <w:pPr>
        <w:pStyle w:val="a7"/>
        <w:spacing w:after="0"/>
        <w:jc w:val="both"/>
        <w:rPr>
          <w:sz w:val="28"/>
          <w:szCs w:val="28"/>
        </w:rPr>
      </w:pPr>
      <w:r>
        <w:rPr>
          <w:sz w:val="28"/>
          <w:szCs w:val="28"/>
        </w:rPr>
        <w:t>3</w:t>
      </w:r>
      <w:r w:rsidR="00D001D0" w:rsidRPr="00EB68D6">
        <w:rPr>
          <w:sz w:val="28"/>
          <w:szCs w:val="28"/>
        </w:rPr>
        <w:t>.</w:t>
      </w:r>
      <w:r w:rsidR="00555340" w:rsidRPr="00EB68D6">
        <w:rPr>
          <w:sz w:val="28"/>
          <w:szCs w:val="28"/>
        </w:rPr>
        <w:t xml:space="preserve">2. Заказчик не отвечает и не имеет обязательств по этим расходам независимо от результатов </w:t>
      </w:r>
      <w:r w:rsidR="00716195" w:rsidRPr="00EB68D6">
        <w:rPr>
          <w:sz w:val="28"/>
          <w:szCs w:val="28"/>
        </w:rPr>
        <w:t xml:space="preserve">электронного </w:t>
      </w:r>
      <w:r w:rsidR="00555340" w:rsidRPr="00EB68D6">
        <w:rPr>
          <w:sz w:val="28"/>
          <w:szCs w:val="28"/>
        </w:rPr>
        <w:t>аукциона.</w:t>
      </w:r>
      <w:bookmarkStart w:id="2" w:name="_Toc246296876"/>
    </w:p>
    <w:p w:rsidR="00CE6F1C" w:rsidRDefault="00CE6F1C" w:rsidP="00E95464">
      <w:pPr>
        <w:autoSpaceDE w:val="0"/>
        <w:autoSpaceDN w:val="0"/>
        <w:adjustRightInd w:val="0"/>
        <w:ind w:firstLine="709"/>
        <w:jc w:val="center"/>
        <w:rPr>
          <w:b/>
          <w:sz w:val="28"/>
          <w:szCs w:val="28"/>
        </w:rPr>
      </w:pPr>
    </w:p>
    <w:p w:rsidR="00281603" w:rsidRDefault="00CE6F1C" w:rsidP="00E95464">
      <w:pPr>
        <w:autoSpaceDE w:val="0"/>
        <w:autoSpaceDN w:val="0"/>
        <w:adjustRightInd w:val="0"/>
        <w:ind w:firstLine="709"/>
        <w:jc w:val="center"/>
        <w:rPr>
          <w:b/>
          <w:sz w:val="28"/>
          <w:szCs w:val="28"/>
        </w:rPr>
      </w:pPr>
      <w:r>
        <w:rPr>
          <w:b/>
          <w:sz w:val="28"/>
          <w:szCs w:val="28"/>
        </w:rPr>
        <w:t>4</w:t>
      </w:r>
      <w:r w:rsidR="00680AE9">
        <w:rPr>
          <w:b/>
          <w:sz w:val="28"/>
          <w:szCs w:val="28"/>
        </w:rPr>
        <w:t>.</w:t>
      </w:r>
      <w:r w:rsidR="00680AE9" w:rsidRPr="00680AE9">
        <w:t xml:space="preserve"> </w:t>
      </w:r>
      <w:r w:rsidR="00680AE9" w:rsidRPr="00680AE9">
        <w:rPr>
          <w:b/>
          <w:sz w:val="28"/>
          <w:szCs w:val="28"/>
        </w:rPr>
        <w:t xml:space="preserve">Размер </w:t>
      </w:r>
      <w:r w:rsidR="002F59F4">
        <w:rPr>
          <w:b/>
          <w:sz w:val="28"/>
          <w:szCs w:val="28"/>
        </w:rPr>
        <w:t xml:space="preserve"> и порядок внесения денежных сре</w:t>
      </w:r>
      <w:proofErr w:type="gramStart"/>
      <w:r w:rsidR="002F59F4">
        <w:rPr>
          <w:b/>
          <w:sz w:val="28"/>
          <w:szCs w:val="28"/>
        </w:rPr>
        <w:t>дств в к</w:t>
      </w:r>
      <w:proofErr w:type="gramEnd"/>
      <w:r w:rsidR="002F59F4">
        <w:rPr>
          <w:b/>
          <w:sz w:val="28"/>
          <w:szCs w:val="28"/>
        </w:rPr>
        <w:t xml:space="preserve">ачестве </w:t>
      </w:r>
      <w:r w:rsidR="00680AE9" w:rsidRPr="00680AE9">
        <w:rPr>
          <w:b/>
          <w:sz w:val="28"/>
          <w:szCs w:val="28"/>
        </w:rPr>
        <w:t xml:space="preserve">обеспечения заявки на участие в электронном аукционе </w:t>
      </w:r>
    </w:p>
    <w:p w:rsidR="00E95464" w:rsidRPr="00E95464" w:rsidRDefault="00E95464" w:rsidP="00E95464">
      <w:pPr>
        <w:autoSpaceDE w:val="0"/>
        <w:autoSpaceDN w:val="0"/>
        <w:adjustRightInd w:val="0"/>
        <w:ind w:firstLine="709"/>
        <w:jc w:val="center"/>
        <w:rPr>
          <w:b/>
          <w:sz w:val="28"/>
          <w:szCs w:val="28"/>
        </w:rPr>
      </w:pPr>
    </w:p>
    <w:p w:rsidR="002F59F4" w:rsidRPr="00680AE9" w:rsidRDefault="00680AE9" w:rsidP="004E60DD">
      <w:pPr>
        <w:autoSpaceDE w:val="0"/>
        <w:autoSpaceDN w:val="0"/>
        <w:adjustRightInd w:val="0"/>
        <w:jc w:val="both"/>
        <w:rPr>
          <w:sz w:val="28"/>
          <w:szCs w:val="28"/>
        </w:rPr>
      </w:pPr>
      <w:r w:rsidRPr="00680AE9">
        <w:rPr>
          <w:sz w:val="28"/>
          <w:szCs w:val="28"/>
        </w:rPr>
        <w:t>Размер обеспечения заявки на участие в э</w:t>
      </w:r>
      <w:r w:rsidR="004E60DD">
        <w:rPr>
          <w:sz w:val="28"/>
          <w:szCs w:val="28"/>
        </w:rPr>
        <w:t>лектронном  аукционе – не установлен</w:t>
      </w:r>
      <w:r w:rsidR="00980650">
        <w:rPr>
          <w:sz w:val="28"/>
          <w:szCs w:val="28"/>
        </w:rPr>
        <w:t>.</w:t>
      </w:r>
    </w:p>
    <w:p w:rsidR="00181228" w:rsidRDefault="00181228" w:rsidP="00F44B8A">
      <w:pPr>
        <w:pStyle w:val="4"/>
        <w:numPr>
          <w:ilvl w:val="0"/>
          <w:numId w:val="0"/>
        </w:numPr>
        <w:ind w:left="993" w:hanging="993"/>
        <w:jc w:val="center"/>
        <w:rPr>
          <w:rStyle w:val="13"/>
          <w:sz w:val="28"/>
          <w:szCs w:val="28"/>
        </w:rPr>
      </w:pPr>
    </w:p>
    <w:p w:rsidR="007D4438" w:rsidRPr="00EB68D6" w:rsidRDefault="00CE6F1C" w:rsidP="007D4438">
      <w:pPr>
        <w:autoSpaceDE w:val="0"/>
        <w:autoSpaceDN w:val="0"/>
        <w:adjustRightInd w:val="0"/>
        <w:ind w:firstLine="540"/>
        <w:jc w:val="center"/>
        <w:outlineLvl w:val="0"/>
        <w:rPr>
          <w:b/>
          <w:bCs/>
          <w:sz w:val="28"/>
          <w:szCs w:val="28"/>
        </w:rPr>
      </w:pPr>
      <w:r w:rsidRPr="00CE6F1C">
        <w:rPr>
          <w:rStyle w:val="13"/>
          <w:sz w:val="28"/>
          <w:szCs w:val="28"/>
        </w:rPr>
        <w:t>5</w:t>
      </w:r>
      <w:r w:rsidR="00555340" w:rsidRPr="00EB68D6">
        <w:rPr>
          <w:rStyle w:val="13"/>
          <w:sz w:val="28"/>
          <w:szCs w:val="28"/>
        </w:rPr>
        <w:t>.</w:t>
      </w:r>
      <w:bookmarkStart w:id="3" w:name="_Toc246296877"/>
      <w:bookmarkEnd w:id="2"/>
      <w:r w:rsidR="00D03C89">
        <w:rPr>
          <w:b/>
          <w:bCs/>
          <w:sz w:val="28"/>
          <w:szCs w:val="28"/>
        </w:rPr>
        <w:t>Т</w:t>
      </w:r>
      <w:r w:rsidR="00D03C89" w:rsidRPr="00D03C89">
        <w:rPr>
          <w:b/>
          <w:bCs/>
          <w:sz w:val="28"/>
          <w:szCs w:val="28"/>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282B24">
        <w:rPr>
          <w:b/>
          <w:bCs/>
          <w:sz w:val="28"/>
          <w:szCs w:val="28"/>
        </w:rPr>
        <w:t>з</w:t>
      </w:r>
      <w:r w:rsidR="00D03C89" w:rsidRPr="00D03C89">
        <w:rPr>
          <w:b/>
          <w:bCs/>
          <w:sz w:val="28"/>
          <w:szCs w:val="28"/>
        </w:rPr>
        <w:t xml:space="preserve">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w:t>
      </w:r>
      <w:r w:rsidR="00D03C89" w:rsidRPr="00D03C89">
        <w:rPr>
          <w:b/>
          <w:bCs/>
          <w:sz w:val="28"/>
          <w:szCs w:val="28"/>
        </w:rPr>
        <w:lastRenderedPageBreak/>
        <w:t>связанные с определением соответствия поставляемого товара, выполняемой работы, оказываемой услуги потребностям заказчика.</w:t>
      </w:r>
    </w:p>
    <w:p w:rsidR="0077513D" w:rsidRDefault="0077513D" w:rsidP="00D6774B">
      <w:pPr>
        <w:autoSpaceDE w:val="0"/>
        <w:autoSpaceDN w:val="0"/>
        <w:adjustRightInd w:val="0"/>
        <w:ind w:firstLine="540"/>
        <w:jc w:val="both"/>
        <w:outlineLvl w:val="0"/>
        <w:rPr>
          <w:bCs/>
          <w:sz w:val="28"/>
          <w:szCs w:val="28"/>
        </w:rPr>
      </w:pPr>
    </w:p>
    <w:p w:rsidR="0022288F" w:rsidRPr="0004555E" w:rsidRDefault="00D03C89" w:rsidP="0004555E">
      <w:pPr>
        <w:jc w:val="both"/>
        <w:rPr>
          <w:sz w:val="28"/>
          <w:szCs w:val="28"/>
        </w:rPr>
      </w:pPr>
      <w:r w:rsidRPr="007A44FD">
        <w:rPr>
          <w:bCs/>
          <w:sz w:val="28"/>
          <w:szCs w:val="28"/>
        </w:rPr>
        <w:t>У</w:t>
      </w:r>
      <w:r w:rsidR="007D4438" w:rsidRPr="007A44FD">
        <w:rPr>
          <w:bCs/>
          <w:sz w:val="28"/>
          <w:szCs w:val="28"/>
        </w:rPr>
        <w:t>казаны</w:t>
      </w:r>
      <w:r w:rsidR="00D6774B" w:rsidRPr="007A44FD">
        <w:rPr>
          <w:bCs/>
          <w:sz w:val="28"/>
          <w:szCs w:val="28"/>
        </w:rPr>
        <w:t xml:space="preserve"> в</w:t>
      </w:r>
      <w:r w:rsidR="007D4438" w:rsidRPr="00EB68D6">
        <w:rPr>
          <w:bCs/>
          <w:sz w:val="28"/>
          <w:szCs w:val="28"/>
        </w:rPr>
        <w:t xml:space="preserve"> </w:t>
      </w:r>
      <w:r w:rsidR="00D6774B" w:rsidRPr="00945323">
        <w:rPr>
          <w:bCs/>
          <w:sz w:val="28"/>
          <w:szCs w:val="28"/>
        </w:rPr>
        <w:t>Т</w:t>
      </w:r>
      <w:r>
        <w:rPr>
          <w:bCs/>
          <w:sz w:val="28"/>
          <w:szCs w:val="28"/>
        </w:rPr>
        <w:t>ехническом задании</w:t>
      </w:r>
      <w:r w:rsidR="00D6774B" w:rsidRPr="00945323">
        <w:rPr>
          <w:bCs/>
          <w:sz w:val="28"/>
          <w:szCs w:val="28"/>
        </w:rPr>
        <w:t xml:space="preserve"> </w:t>
      </w:r>
      <w:r w:rsidR="00317A44" w:rsidRPr="00317A44">
        <w:rPr>
          <w:sz w:val="28"/>
          <w:szCs w:val="28"/>
        </w:rPr>
        <w:t xml:space="preserve">на </w:t>
      </w:r>
      <w:r w:rsidR="001A1F36">
        <w:rPr>
          <w:sz w:val="28"/>
          <w:szCs w:val="28"/>
        </w:rPr>
        <w:t>т</w:t>
      </w:r>
      <w:r w:rsidR="001A1F36" w:rsidRPr="001A1F36">
        <w:rPr>
          <w:sz w:val="28"/>
          <w:szCs w:val="28"/>
        </w:rPr>
        <w:t>екущий ремонт козырька над крыльцом пищеблока и группы №2 "Колобок"</w:t>
      </w:r>
      <w:r w:rsidR="001A1F36" w:rsidRPr="001A1F36">
        <w:rPr>
          <w:rFonts w:eastAsia="Calibri"/>
          <w:sz w:val="28"/>
          <w:szCs w:val="28"/>
        </w:rPr>
        <w:t xml:space="preserve"> </w:t>
      </w:r>
      <w:r w:rsidR="007A44FD" w:rsidRPr="00735683">
        <w:rPr>
          <w:rFonts w:eastAsia="Calibri"/>
          <w:sz w:val="28"/>
          <w:szCs w:val="28"/>
          <w:lang w:eastAsia="en-US"/>
        </w:rPr>
        <w:t>(</w:t>
      </w:r>
      <w:r w:rsidR="00506C18" w:rsidRPr="00F74873">
        <w:rPr>
          <w:rFonts w:eastAsia="Calibri"/>
          <w:sz w:val="28"/>
          <w:szCs w:val="28"/>
          <w:lang w:eastAsia="en-US"/>
        </w:rPr>
        <w:t>Часть IV настоящей документации</w:t>
      </w:r>
      <w:r w:rsidR="00E34DFF" w:rsidRPr="00735683">
        <w:rPr>
          <w:rFonts w:eastAsia="Calibri"/>
          <w:sz w:val="28"/>
          <w:szCs w:val="28"/>
          <w:lang w:eastAsia="en-US"/>
        </w:rPr>
        <w:t>)</w:t>
      </w:r>
      <w:r w:rsidR="0032162F" w:rsidRPr="00735683">
        <w:rPr>
          <w:rFonts w:eastAsia="Calibri"/>
          <w:sz w:val="28"/>
          <w:szCs w:val="28"/>
          <w:lang w:eastAsia="en-US"/>
        </w:rPr>
        <w:t>.</w:t>
      </w:r>
      <w:r w:rsidR="0022288F" w:rsidRPr="0022288F">
        <w:rPr>
          <w:rFonts w:eastAsia="Calibri"/>
          <w:sz w:val="28"/>
          <w:szCs w:val="28"/>
          <w:lang w:eastAsia="en-US"/>
        </w:rPr>
        <w:tab/>
      </w:r>
      <w:r w:rsidR="0022288F" w:rsidRPr="0022288F">
        <w:rPr>
          <w:rFonts w:eastAsia="Calibri"/>
          <w:sz w:val="28"/>
          <w:szCs w:val="28"/>
          <w:lang w:eastAsia="en-US"/>
        </w:rPr>
        <w:tab/>
      </w:r>
      <w:r w:rsidR="0022288F" w:rsidRPr="0022288F">
        <w:rPr>
          <w:rFonts w:eastAsia="Calibri"/>
          <w:sz w:val="28"/>
          <w:szCs w:val="28"/>
          <w:lang w:eastAsia="en-US"/>
        </w:rPr>
        <w:tab/>
      </w:r>
      <w:r w:rsidR="0022288F" w:rsidRPr="0022288F">
        <w:rPr>
          <w:rFonts w:eastAsia="Calibri"/>
          <w:sz w:val="28"/>
          <w:szCs w:val="28"/>
          <w:lang w:eastAsia="en-US"/>
        </w:rPr>
        <w:tab/>
      </w:r>
      <w:r w:rsidR="0022288F" w:rsidRPr="0022288F">
        <w:rPr>
          <w:rFonts w:eastAsia="Calibri"/>
          <w:sz w:val="28"/>
          <w:szCs w:val="28"/>
          <w:lang w:eastAsia="en-US"/>
        </w:rPr>
        <w:tab/>
      </w:r>
      <w:r w:rsidR="0022288F" w:rsidRPr="0022288F">
        <w:rPr>
          <w:rFonts w:eastAsia="Calibri"/>
          <w:sz w:val="28"/>
          <w:szCs w:val="28"/>
          <w:lang w:eastAsia="en-US"/>
        </w:rPr>
        <w:tab/>
      </w:r>
      <w:r w:rsidR="0022288F" w:rsidRPr="0022288F">
        <w:rPr>
          <w:rFonts w:eastAsia="Calibri"/>
          <w:sz w:val="28"/>
          <w:szCs w:val="28"/>
          <w:lang w:eastAsia="en-US"/>
        </w:rPr>
        <w:tab/>
      </w:r>
      <w:r w:rsidR="0022288F" w:rsidRPr="0022288F">
        <w:rPr>
          <w:rFonts w:eastAsia="Calibri"/>
          <w:sz w:val="28"/>
          <w:szCs w:val="28"/>
          <w:lang w:eastAsia="en-US"/>
        </w:rPr>
        <w:tab/>
      </w:r>
      <w:r w:rsidR="0022288F" w:rsidRPr="0022288F">
        <w:rPr>
          <w:rFonts w:eastAsia="Calibri"/>
          <w:sz w:val="28"/>
          <w:szCs w:val="28"/>
          <w:lang w:eastAsia="en-US"/>
        </w:rPr>
        <w:tab/>
      </w:r>
      <w:r w:rsidR="0022288F" w:rsidRPr="0022288F">
        <w:rPr>
          <w:rFonts w:eastAsia="Calibri"/>
          <w:sz w:val="28"/>
          <w:szCs w:val="28"/>
          <w:lang w:eastAsia="en-US"/>
        </w:rPr>
        <w:tab/>
      </w:r>
      <w:r w:rsidR="0022288F" w:rsidRPr="0022288F">
        <w:rPr>
          <w:rFonts w:eastAsia="Calibri"/>
          <w:sz w:val="28"/>
          <w:szCs w:val="28"/>
          <w:lang w:eastAsia="en-US"/>
        </w:rPr>
        <w:tab/>
      </w:r>
    </w:p>
    <w:p w:rsidR="0022288F" w:rsidRDefault="00CE6F1C" w:rsidP="0032162F">
      <w:pPr>
        <w:pStyle w:val="text"/>
        <w:jc w:val="center"/>
        <w:rPr>
          <w:b/>
          <w:bCs/>
          <w:sz w:val="28"/>
          <w:szCs w:val="28"/>
        </w:rPr>
      </w:pPr>
      <w:r>
        <w:rPr>
          <w:b/>
          <w:bCs/>
          <w:sz w:val="28"/>
          <w:szCs w:val="28"/>
        </w:rPr>
        <w:t>6</w:t>
      </w:r>
      <w:r w:rsidR="0032162F" w:rsidRPr="0032162F">
        <w:rPr>
          <w:b/>
          <w:bCs/>
          <w:sz w:val="28"/>
          <w:szCs w:val="28"/>
        </w:rPr>
        <w:t>.</w:t>
      </w:r>
      <w:r w:rsidR="0032162F">
        <w:rPr>
          <w:b/>
          <w:bCs/>
          <w:sz w:val="28"/>
          <w:szCs w:val="28"/>
        </w:rPr>
        <w:t xml:space="preserve"> О</w:t>
      </w:r>
      <w:r w:rsidR="00F437BE">
        <w:rPr>
          <w:b/>
          <w:bCs/>
          <w:sz w:val="28"/>
          <w:szCs w:val="28"/>
        </w:rPr>
        <w:t>писание предмета закупки</w:t>
      </w:r>
    </w:p>
    <w:p w:rsidR="00F437BE" w:rsidRDefault="00F437BE" w:rsidP="0032162F">
      <w:pPr>
        <w:pStyle w:val="text"/>
        <w:jc w:val="center"/>
        <w:rPr>
          <w:b/>
          <w:bCs/>
          <w:sz w:val="28"/>
          <w:szCs w:val="28"/>
        </w:rPr>
      </w:pPr>
    </w:p>
    <w:p w:rsidR="00F437BE" w:rsidRDefault="001A1F36" w:rsidP="00F437BE">
      <w:pPr>
        <w:pStyle w:val="text"/>
        <w:jc w:val="both"/>
        <w:rPr>
          <w:rFonts w:eastAsia="Calibri"/>
          <w:sz w:val="28"/>
          <w:szCs w:val="28"/>
          <w:lang w:eastAsia="en-US"/>
        </w:rPr>
      </w:pPr>
      <w:r>
        <w:rPr>
          <w:bCs/>
          <w:sz w:val="28"/>
          <w:szCs w:val="28"/>
        </w:rPr>
        <w:t xml:space="preserve">Указаны в Техническом задании </w:t>
      </w:r>
      <w:r>
        <w:rPr>
          <w:sz w:val="28"/>
          <w:szCs w:val="28"/>
        </w:rPr>
        <w:t>на текущий ремонт козырька над крыльцом пищеблока и группы №2 "Колобок"</w:t>
      </w:r>
      <w:r>
        <w:rPr>
          <w:rFonts w:eastAsia="Calibri"/>
          <w:sz w:val="28"/>
          <w:szCs w:val="28"/>
        </w:rPr>
        <w:t xml:space="preserve"> </w:t>
      </w:r>
      <w:r>
        <w:rPr>
          <w:rFonts w:eastAsia="Calibri"/>
          <w:sz w:val="28"/>
          <w:szCs w:val="28"/>
          <w:lang w:eastAsia="en-US"/>
        </w:rPr>
        <w:t>(</w:t>
      </w:r>
      <w:r w:rsidRPr="00F74873">
        <w:rPr>
          <w:rFonts w:eastAsia="Calibri"/>
          <w:sz w:val="28"/>
          <w:szCs w:val="28"/>
          <w:lang w:eastAsia="en-US"/>
        </w:rPr>
        <w:t>Часть IV настоящей документации</w:t>
      </w:r>
      <w:r>
        <w:rPr>
          <w:rFonts w:eastAsia="Calibri"/>
          <w:sz w:val="28"/>
          <w:szCs w:val="28"/>
          <w:lang w:eastAsia="en-US"/>
        </w:rPr>
        <w:t>).</w:t>
      </w:r>
    </w:p>
    <w:p w:rsidR="001A1F36" w:rsidRPr="00EB68D6" w:rsidRDefault="001A1F36" w:rsidP="00F437BE">
      <w:pPr>
        <w:pStyle w:val="text"/>
        <w:jc w:val="both"/>
        <w:rPr>
          <w:rStyle w:val="13"/>
          <w:sz w:val="28"/>
          <w:szCs w:val="28"/>
        </w:rPr>
      </w:pPr>
    </w:p>
    <w:bookmarkEnd w:id="3"/>
    <w:p w:rsidR="00555340" w:rsidRPr="00D52DFA" w:rsidRDefault="00CE6F1C" w:rsidP="00611DE1">
      <w:pPr>
        <w:pStyle w:val="21"/>
        <w:ind w:firstLine="567"/>
        <w:jc w:val="center"/>
        <w:rPr>
          <w:rStyle w:val="13"/>
          <w:sz w:val="28"/>
          <w:szCs w:val="28"/>
        </w:rPr>
      </w:pPr>
      <w:r w:rsidRPr="00CE6F1C">
        <w:rPr>
          <w:rStyle w:val="13"/>
          <w:sz w:val="28"/>
          <w:szCs w:val="28"/>
        </w:rPr>
        <w:t>7</w:t>
      </w:r>
      <w:r w:rsidR="006139D2" w:rsidRPr="00EB68D6">
        <w:rPr>
          <w:rStyle w:val="13"/>
          <w:sz w:val="28"/>
          <w:szCs w:val="28"/>
        </w:rPr>
        <w:t xml:space="preserve">.Требования к участникам </w:t>
      </w:r>
      <w:r w:rsidR="00014CBD" w:rsidRPr="00EB68D6">
        <w:rPr>
          <w:rStyle w:val="13"/>
          <w:sz w:val="28"/>
          <w:szCs w:val="28"/>
        </w:rPr>
        <w:t>аукциона</w:t>
      </w:r>
      <w:r w:rsidR="00D52DFA" w:rsidRPr="00D52DFA">
        <w:rPr>
          <w:rStyle w:val="13"/>
          <w:sz w:val="28"/>
          <w:szCs w:val="28"/>
        </w:rPr>
        <w:t xml:space="preserve"> </w:t>
      </w:r>
      <w:r w:rsidR="00D52DFA">
        <w:rPr>
          <w:rStyle w:val="13"/>
          <w:sz w:val="28"/>
          <w:szCs w:val="28"/>
        </w:rPr>
        <w:t xml:space="preserve">и </w:t>
      </w:r>
      <w:proofErr w:type="spellStart"/>
      <w:r w:rsidR="00D52DFA">
        <w:rPr>
          <w:rStyle w:val="13"/>
          <w:sz w:val="28"/>
          <w:szCs w:val="28"/>
        </w:rPr>
        <w:t>перечень</w:t>
      </w:r>
      <w:proofErr w:type="gramStart"/>
      <w:r w:rsidR="00D52DFA">
        <w:rPr>
          <w:rStyle w:val="13"/>
          <w:sz w:val="28"/>
          <w:szCs w:val="28"/>
        </w:rPr>
        <w:t>,д</w:t>
      </w:r>
      <w:proofErr w:type="gramEnd"/>
      <w:r w:rsidR="00D52DFA">
        <w:rPr>
          <w:rStyle w:val="13"/>
          <w:sz w:val="28"/>
          <w:szCs w:val="28"/>
        </w:rPr>
        <w:t>окументов</w:t>
      </w:r>
      <w:proofErr w:type="spellEnd"/>
      <w:r w:rsidR="00D52DFA">
        <w:rPr>
          <w:rStyle w:val="13"/>
          <w:sz w:val="28"/>
          <w:szCs w:val="28"/>
        </w:rPr>
        <w:t xml:space="preserve"> представляемых  участниками закупки для подтверждения соответствия установленным требованиям</w:t>
      </w:r>
    </w:p>
    <w:p w:rsidR="006139D2" w:rsidRPr="00EB68D6" w:rsidRDefault="006139D2" w:rsidP="00D158C1">
      <w:pPr>
        <w:ind w:firstLine="567"/>
        <w:jc w:val="both"/>
        <w:rPr>
          <w:rStyle w:val="s103"/>
          <w:b w:val="0"/>
          <w:color w:val="auto"/>
          <w:sz w:val="28"/>
          <w:szCs w:val="28"/>
        </w:rPr>
      </w:pPr>
    </w:p>
    <w:p w:rsidR="008C0A7C" w:rsidRPr="008C0A7C" w:rsidRDefault="00CF40B7" w:rsidP="008C0A7C">
      <w:pPr>
        <w:jc w:val="both"/>
        <w:rPr>
          <w:rStyle w:val="s103"/>
          <w:b w:val="0"/>
          <w:color w:val="auto"/>
          <w:sz w:val="28"/>
          <w:szCs w:val="28"/>
        </w:rPr>
      </w:pPr>
      <w:bookmarkStart w:id="4" w:name="_Toc246296878"/>
      <w:proofErr w:type="gramStart"/>
      <w:r w:rsidRPr="00CF40B7">
        <w:rPr>
          <w:rStyle w:val="s103"/>
          <w:b w:val="0"/>
          <w:color w:val="auto"/>
          <w:sz w:val="28"/>
          <w:szCs w:val="28"/>
        </w:rPr>
        <w:t>7</w:t>
      </w:r>
      <w:r w:rsidR="008C0A7C">
        <w:rPr>
          <w:rStyle w:val="s103"/>
          <w:b w:val="0"/>
          <w:color w:val="auto"/>
          <w:sz w:val="28"/>
          <w:szCs w:val="28"/>
        </w:rPr>
        <w:t>.</w:t>
      </w:r>
      <w:r w:rsidR="008C0A7C" w:rsidRPr="008C0A7C">
        <w:rPr>
          <w:rStyle w:val="s103"/>
          <w:b w:val="0"/>
          <w:color w:val="auto"/>
          <w:sz w:val="28"/>
          <w:szCs w:val="28"/>
        </w:rPr>
        <w:t>1.Участником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8C0A7C" w:rsidRPr="008C0A7C" w:rsidRDefault="00CF40B7" w:rsidP="008C0A7C">
      <w:pPr>
        <w:jc w:val="both"/>
        <w:rPr>
          <w:rStyle w:val="s103"/>
          <w:b w:val="0"/>
          <w:color w:val="auto"/>
          <w:sz w:val="28"/>
          <w:szCs w:val="28"/>
        </w:rPr>
      </w:pPr>
      <w:r>
        <w:rPr>
          <w:rStyle w:val="s103"/>
          <w:b w:val="0"/>
          <w:color w:val="auto"/>
          <w:sz w:val="28"/>
          <w:szCs w:val="28"/>
        </w:rPr>
        <w:t>7</w:t>
      </w:r>
      <w:r w:rsidR="008C0A7C">
        <w:rPr>
          <w:rStyle w:val="s103"/>
          <w:b w:val="0"/>
          <w:color w:val="auto"/>
          <w:sz w:val="28"/>
          <w:szCs w:val="28"/>
        </w:rPr>
        <w:t>.</w:t>
      </w:r>
      <w:r w:rsidR="008C0A7C" w:rsidRPr="008C0A7C">
        <w:rPr>
          <w:rStyle w:val="s103"/>
          <w:b w:val="0"/>
          <w:color w:val="auto"/>
          <w:sz w:val="28"/>
          <w:szCs w:val="28"/>
        </w:rPr>
        <w:t>2.К участникам закупки предъявляются следующие требования:</w:t>
      </w:r>
    </w:p>
    <w:p w:rsidR="00CE6F1C" w:rsidRPr="00CE6F1C" w:rsidRDefault="00CE6F1C" w:rsidP="00CE6F1C">
      <w:pPr>
        <w:jc w:val="both"/>
        <w:rPr>
          <w:rStyle w:val="s103"/>
          <w:b w:val="0"/>
          <w:color w:val="auto"/>
          <w:sz w:val="28"/>
          <w:szCs w:val="28"/>
        </w:rPr>
      </w:pPr>
      <w:r w:rsidRPr="00CE6F1C">
        <w:rPr>
          <w:rStyle w:val="s103"/>
          <w:b w:val="0"/>
          <w:color w:val="auto"/>
          <w:sz w:val="28"/>
          <w:szCs w:val="28"/>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CE6F1C" w:rsidRPr="00CE6F1C" w:rsidRDefault="00CE6F1C" w:rsidP="00CE6F1C">
      <w:pPr>
        <w:jc w:val="both"/>
        <w:rPr>
          <w:rStyle w:val="s103"/>
          <w:b w:val="0"/>
          <w:color w:val="auto"/>
          <w:sz w:val="28"/>
          <w:szCs w:val="28"/>
        </w:rPr>
      </w:pPr>
      <w:r w:rsidRPr="00CE6F1C">
        <w:rPr>
          <w:rStyle w:val="s103"/>
          <w:b w:val="0"/>
          <w:color w:val="auto"/>
          <w:sz w:val="28"/>
          <w:szCs w:val="28"/>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E6F1C" w:rsidRPr="00CE6F1C" w:rsidRDefault="00CE6F1C" w:rsidP="00CE6F1C">
      <w:pPr>
        <w:jc w:val="both"/>
        <w:rPr>
          <w:rStyle w:val="s103"/>
          <w:b w:val="0"/>
          <w:color w:val="auto"/>
          <w:sz w:val="28"/>
          <w:szCs w:val="28"/>
        </w:rPr>
      </w:pPr>
      <w:r w:rsidRPr="00CE6F1C">
        <w:rPr>
          <w:rStyle w:val="s103"/>
          <w:b w:val="0"/>
          <w:color w:val="auto"/>
          <w:sz w:val="28"/>
          <w:szCs w:val="28"/>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E6F1C" w:rsidRPr="00CE6F1C" w:rsidRDefault="00CE6F1C" w:rsidP="00CE6F1C">
      <w:pPr>
        <w:jc w:val="both"/>
        <w:rPr>
          <w:rStyle w:val="s103"/>
          <w:b w:val="0"/>
          <w:color w:val="auto"/>
          <w:sz w:val="28"/>
          <w:szCs w:val="28"/>
        </w:rPr>
      </w:pPr>
      <w:r w:rsidRPr="00CE6F1C">
        <w:rPr>
          <w:rStyle w:val="s103"/>
          <w:b w:val="0"/>
          <w:color w:val="auto"/>
          <w:sz w:val="28"/>
          <w:szCs w:val="28"/>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CE6F1C" w:rsidRPr="00CE6F1C" w:rsidRDefault="00CE6F1C" w:rsidP="00CE6F1C">
      <w:pPr>
        <w:jc w:val="both"/>
        <w:rPr>
          <w:rStyle w:val="s103"/>
          <w:b w:val="0"/>
          <w:color w:val="auto"/>
          <w:sz w:val="28"/>
          <w:szCs w:val="28"/>
        </w:rPr>
      </w:pPr>
      <w:r w:rsidRPr="00CE6F1C">
        <w:rPr>
          <w:rStyle w:val="s103"/>
          <w:b w:val="0"/>
          <w:color w:val="auto"/>
          <w:sz w:val="28"/>
          <w:szCs w:val="28"/>
        </w:rPr>
        <w:t>5)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w:t>
      </w:r>
      <w:r w:rsidRPr="00CE6F1C">
        <w:rPr>
          <w:rStyle w:val="s103"/>
          <w:b w:val="0"/>
          <w:color w:val="auto"/>
          <w:sz w:val="28"/>
          <w:szCs w:val="28"/>
        </w:rPr>
        <w:lastRenderedPageBreak/>
        <w:t>вычислительных машин, баз данных), исполнения, а также заключения договоров на финансирование проката или показа национального фильма;</w:t>
      </w:r>
    </w:p>
    <w:p w:rsidR="00CE6F1C" w:rsidRPr="00CE6F1C" w:rsidRDefault="00CE6F1C" w:rsidP="00CE6F1C">
      <w:pPr>
        <w:jc w:val="both"/>
        <w:rPr>
          <w:rStyle w:val="s103"/>
          <w:b w:val="0"/>
          <w:color w:val="auto"/>
          <w:sz w:val="28"/>
          <w:szCs w:val="28"/>
        </w:rPr>
      </w:pPr>
      <w:r w:rsidRPr="00CE6F1C">
        <w:rPr>
          <w:rStyle w:val="s103"/>
          <w:b w:val="0"/>
          <w:color w:val="auto"/>
          <w:sz w:val="28"/>
          <w:szCs w:val="28"/>
        </w:rPr>
        <w:t>6)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70580" w:rsidRDefault="00CE6F1C" w:rsidP="00CE6F1C">
      <w:pPr>
        <w:jc w:val="both"/>
        <w:rPr>
          <w:rStyle w:val="s103"/>
          <w:b w:val="0"/>
          <w:color w:val="auto"/>
          <w:sz w:val="28"/>
          <w:szCs w:val="28"/>
        </w:rPr>
      </w:pPr>
      <w:r w:rsidRPr="00CE6F1C">
        <w:rPr>
          <w:rStyle w:val="s103"/>
          <w:b w:val="0"/>
          <w:color w:val="auto"/>
          <w:sz w:val="28"/>
          <w:szCs w:val="28"/>
        </w:rPr>
        <w:t>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C0A7C" w:rsidRDefault="00E70580" w:rsidP="00E70580">
      <w:pPr>
        <w:jc w:val="both"/>
        <w:rPr>
          <w:rStyle w:val="s103"/>
          <w:b w:val="0"/>
          <w:color w:val="auto"/>
          <w:sz w:val="28"/>
          <w:szCs w:val="28"/>
        </w:rPr>
      </w:pPr>
      <w:r>
        <w:rPr>
          <w:rStyle w:val="s103"/>
          <w:b w:val="0"/>
          <w:color w:val="auto"/>
          <w:sz w:val="28"/>
          <w:szCs w:val="28"/>
        </w:rPr>
        <w:t xml:space="preserve">8) </w:t>
      </w:r>
      <w:r w:rsidRPr="00E70580">
        <w:rPr>
          <w:rStyle w:val="s103"/>
          <w:b w:val="0"/>
          <w:color w:val="auto"/>
          <w:sz w:val="28"/>
          <w:szCs w:val="28"/>
        </w:rPr>
        <w:t>отсутствие сведений об участниках закупки в реестре недобросовестных поставщиков, предусмотренном статьей 5 Федерального закона,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Style w:val="s103"/>
          <w:b w:val="0"/>
          <w:color w:val="auto"/>
          <w:sz w:val="28"/>
          <w:szCs w:val="28"/>
        </w:rPr>
        <w:t>.</w:t>
      </w:r>
      <w:r w:rsidR="008C0A7C" w:rsidRPr="008C0A7C">
        <w:rPr>
          <w:rStyle w:val="s103"/>
          <w:b w:val="0"/>
          <w:color w:val="auto"/>
          <w:sz w:val="28"/>
          <w:szCs w:val="28"/>
        </w:rPr>
        <w:t xml:space="preserve"> </w:t>
      </w:r>
    </w:p>
    <w:p w:rsidR="004E60DD" w:rsidRPr="004E60DD" w:rsidRDefault="00CF40B7" w:rsidP="008C0A7C">
      <w:pPr>
        <w:jc w:val="both"/>
      </w:pPr>
      <w:r>
        <w:rPr>
          <w:sz w:val="28"/>
          <w:szCs w:val="28"/>
        </w:rPr>
        <w:t>7</w:t>
      </w:r>
      <w:r w:rsidR="004E60DD" w:rsidRPr="004E60DD">
        <w:rPr>
          <w:sz w:val="28"/>
          <w:szCs w:val="28"/>
        </w:rPr>
        <w:t>.3. Требования, указанные выше, предъявляются в равно</w:t>
      </w:r>
      <w:r w:rsidR="00E70580">
        <w:rPr>
          <w:sz w:val="28"/>
          <w:szCs w:val="28"/>
        </w:rPr>
        <w:t>й мере ко всем участникам закуп</w:t>
      </w:r>
      <w:r w:rsidR="004E60DD" w:rsidRPr="004E60DD">
        <w:rPr>
          <w:sz w:val="28"/>
          <w:szCs w:val="28"/>
        </w:rPr>
        <w:t>ки.</w:t>
      </w:r>
    </w:p>
    <w:p w:rsidR="004E60DD" w:rsidRDefault="00CF40B7" w:rsidP="004E60DD">
      <w:pPr>
        <w:autoSpaceDE w:val="0"/>
        <w:autoSpaceDN w:val="0"/>
        <w:adjustRightInd w:val="0"/>
        <w:jc w:val="both"/>
        <w:rPr>
          <w:sz w:val="28"/>
          <w:szCs w:val="28"/>
        </w:rPr>
      </w:pPr>
      <w:r w:rsidRPr="00CF40B7">
        <w:rPr>
          <w:sz w:val="28"/>
          <w:szCs w:val="28"/>
        </w:rPr>
        <w:t>7</w:t>
      </w:r>
      <w:r w:rsidR="004E60DD" w:rsidRPr="004E60DD">
        <w:rPr>
          <w:sz w:val="28"/>
          <w:szCs w:val="28"/>
        </w:rPr>
        <w:t>.4 </w:t>
      </w:r>
      <w:r w:rsidR="00FE0E4F">
        <w:rPr>
          <w:color w:val="000000"/>
          <w:sz w:val="28"/>
          <w:szCs w:val="28"/>
        </w:rPr>
        <w:t xml:space="preserve"> К</w:t>
      </w:r>
      <w:r w:rsidR="004E60DD" w:rsidRPr="004E60DD">
        <w:rPr>
          <w:color w:val="000000"/>
          <w:sz w:val="28"/>
          <w:szCs w:val="28"/>
        </w:rPr>
        <w:t>омиссия по</w:t>
      </w:r>
      <w:r w:rsidR="00FE0E4F">
        <w:rPr>
          <w:sz w:val="28"/>
          <w:szCs w:val="28"/>
        </w:rPr>
        <w:t xml:space="preserve"> осуществлению закуп</w:t>
      </w:r>
      <w:r w:rsidR="004E60DD" w:rsidRPr="004E60DD">
        <w:rPr>
          <w:sz w:val="28"/>
          <w:szCs w:val="28"/>
        </w:rPr>
        <w:t>к</w:t>
      </w:r>
      <w:r w:rsidR="00FE0E4F">
        <w:rPr>
          <w:sz w:val="28"/>
          <w:szCs w:val="28"/>
        </w:rPr>
        <w:t>и</w:t>
      </w:r>
      <w:r w:rsidR="004E60DD" w:rsidRPr="004E60DD">
        <w:rPr>
          <w:sz w:val="28"/>
          <w:szCs w:val="28"/>
        </w:rPr>
        <w:t xml:space="preserve"> вправе осуществить проверку соответствия участников закупки требованиям предусмотренным документацией об электронном аукционе.</w:t>
      </w:r>
    </w:p>
    <w:p w:rsidR="00FE0E4F" w:rsidRDefault="00CF40B7" w:rsidP="009F0B94">
      <w:pPr>
        <w:autoSpaceDE w:val="0"/>
        <w:autoSpaceDN w:val="0"/>
        <w:adjustRightInd w:val="0"/>
        <w:jc w:val="both"/>
        <w:rPr>
          <w:bCs/>
          <w:sz w:val="28"/>
          <w:szCs w:val="28"/>
        </w:rPr>
      </w:pPr>
      <w:r w:rsidRPr="00CF40B7">
        <w:rPr>
          <w:bCs/>
          <w:sz w:val="28"/>
          <w:szCs w:val="28"/>
        </w:rPr>
        <w:t>7</w:t>
      </w:r>
      <w:r w:rsidR="00D52DFA">
        <w:rPr>
          <w:bCs/>
          <w:sz w:val="28"/>
          <w:szCs w:val="28"/>
        </w:rPr>
        <w:t>.5.</w:t>
      </w:r>
      <w:r w:rsidR="009F0B94">
        <w:rPr>
          <w:bCs/>
          <w:sz w:val="28"/>
          <w:szCs w:val="28"/>
        </w:rPr>
        <w:t xml:space="preserve">В подтверждении </w:t>
      </w:r>
      <w:proofErr w:type="spellStart"/>
      <w:r w:rsidR="009F0B94">
        <w:rPr>
          <w:bCs/>
          <w:sz w:val="28"/>
          <w:szCs w:val="28"/>
        </w:rPr>
        <w:t>соотвествия</w:t>
      </w:r>
      <w:proofErr w:type="spellEnd"/>
      <w:r w:rsidR="009F0B94">
        <w:rPr>
          <w:bCs/>
          <w:sz w:val="28"/>
          <w:szCs w:val="28"/>
        </w:rPr>
        <w:t xml:space="preserve"> установленным требованиям участник закупку представляет декларацию </w:t>
      </w:r>
      <w:r w:rsidR="009F0B94" w:rsidRPr="009F0B94">
        <w:rPr>
          <w:bCs/>
          <w:sz w:val="28"/>
          <w:szCs w:val="28"/>
        </w:rPr>
        <w:t>о соответствии участника</w:t>
      </w:r>
      <w:r w:rsidR="009F0B94">
        <w:rPr>
          <w:bCs/>
          <w:sz w:val="28"/>
          <w:szCs w:val="28"/>
        </w:rPr>
        <w:t xml:space="preserve"> закупки </w:t>
      </w:r>
      <w:bookmarkEnd w:id="4"/>
      <w:r w:rsidR="009F0B94" w:rsidRPr="009F0B94">
        <w:rPr>
          <w:bCs/>
          <w:sz w:val="28"/>
          <w:szCs w:val="28"/>
        </w:rPr>
        <w:t xml:space="preserve">в соответствии с </w:t>
      </w:r>
      <w:r w:rsidR="00506C18" w:rsidRPr="00F74873">
        <w:rPr>
          <w:rFonts w:eastAsia="Calibri"/>
          <w:sz w:val="28"/>
          <w:szCs w:val="28"/>
          <w:lang w:eastAsia="en-US"/>
        </w:rPr>
        <w:t xml:space="preserve">частью </w:t>
      </w:r>
      <w:r w:rsidR="00506C18" w:rsidRPr="00F74873">
        <w:rPr>
          <w:rFonts w:eastAsia="Calibri"/>
          <w:sz w:val="28"/>
          <w:szCs w:val="28"/>
          <w:lang w:val="en-US" w:eastAsia="en-US"/>
        </w:rPr>
        <w:t>VI</w:t>
      </w:r>
      <w:r w:rsidR="00506C18" w:rsidRPr="00F74873">
        <w:t xml:space="preserve"> </w:t>
      </w:r>
      <w:r w:rsidR="00506C18" w:rsidRPr="00F74873">
        <w:rPr>
          <w:rFonts w:eastAsia="Calibri"/>
          <w:sz w:val="28"/>
          <w:szCs w:val="28"/>
          <w:lang w:eastAsia="en-US"/>
        </w:rPr>
        <w:t>настоящей документации</w:t>
      </w:r>
      <w:r w:rsidR="009F0B94" w:rsidRPr="00F74873">
        <w:rPr>
          <w:bCs/>
          <w:sz w:val="28"/>
          <w:szCs w:val="28"/>
        </w:rPr>
        <w:t>.</w:t>
      </w:r>
    </w:p>
    <w:p w:rsidR="009F0B94" w:rsidRDefault="009F0B94" w:rsidP="009F0B94">
      <w:pPr>
        <w:autoSpaceDE w:val="0"/>
        <w:autoSpaceDN w:val="0"/>
        <w:adjustRightInd w:val="0"/>
        <w:jc w:val="both"/>
        <w:rPr>
          <w:rStyle w:val="13"/>
          <w:sz w:val="28"/>
          <w:szCs w:val="28"/>
        </w:rPr>
      </w:pPr>
    </w:p>
    <w:p w:rsidR="00FE4361" w:rsidRPr="00D46B38" w:rsidRDefault="00CF40B7" w:rsidP="00FE4361">
      <w:pPr>
        <w:pStyle w:val="21"/>
        <w:ind w:firstLine="567"/>
        <w:jc w:val="center"/>
        <w:rPr>
          <w:rStyle w:val="13"/>
          <w:sz w:val="28"/>
          <w:szCs w:val="28"/>
        </w:rPr>
      </w:pPr>
      <w:r>
        <w:rPr>
          <w:rStyle w:val="13"/>
          <w:sz w:val="28"/>
          <w:szCs w:val="28"/>
        </w:rPr>
        <w:t>8</w:t>
      </w:r>
      <w:r w:rsidR="00FE4361" w:rsidRPr="00D46B38">
        <w:rPr>
          <w:rStyle w:val="13"/>
          <w:sz w:val="28"/>
          <w:szCs w:val="28"/>
        </w:rPr>
        <w:t xml:space="preserve">. Требования </w:t>
      </w:r>
      <w:r w:rsidR="00076423" w:rsidRPr="00076423">
        <w:rPr>
          <w:rStyle w:val="13"/>
          <w:sz w:val="28"/>
          <w:szCs w:val="28"/>
        </w:rPr>
        <w:t>к содержанию, форме, оформлению и составу заявки на участие в закупке</w:t>
      </w:r>
      <w:r w:rsidR="00AC4757">
        <w:rPr>
          <w:rStyle w:val="13"/>
          <w:sz w:val="28"/>
          <w:szCs w:val="28"/>
        </w:rPr>
        <w:t>,</w:t>
      </w:r>
      <w:r w:rsidR="00AC4757" w:rsidRPr="00AC4757">
        <w:t xml:space="preserve"> </w:t>
      </w:r>
      <w:r w:rsidR="00AC4757" w:rsidRPr="00AC4757">
        <w:rPr>
          <w:rStyle w:val="13"/>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E4361" w:rsidRDefault="00FE4361" w:rsidP="00FE4361">
      <w:pPr>
        <w:pStyle w:val="ConsPlusNormal"/>
        <w:widowControl/>
        <w:ind w:firstLine="567"/>
        <w:jc w:val="both"/>
        <w:rPr>
          <w:rFonts w:ascii="Times New Roman" w:hAnsi="Times New Roman" w:cs="Times New Roman"/>
          <w:sz w:val="28"/>
        </w:rPr>
      </w:pPr>
    </w:p>
    <w:p w:rsidR="005E109D" w:rsidRDefault="00CF40B7" w:rsidP="005E109D">
      <w:pPr>
        <w:pStyle w:val="ConsPlusNormal"/>
        <w:widowControl/>
        <w:ind w:firstLine="0"/>
        <w:jc w:val="both"/>
        <w:rPr>
          <w:rFonts w:ascii="Times New Roman" w:hAnsi="Times New Roman" w:cs="Times New Roman"/>
          <w:sz w:val="28"/>
        </w:rPr>
      </w:pPr>
      <w:proofErr w:type="gramStart"/>
      <w:r w:rsidRPr="00CF40B7">
        <w:rPr>
          <w:rFonts w:ascii="Times New Roman" w:hAnsi="Times New Roman" w:cs="Times New Roman"/>
          <w:sz w:val="28"/>
        </w:rPr>
        <w:t>8</w:t>
      </w:r>
      <w:r w:rsidR="005E109D">
        <w:rPr>
          <w:rFonts w:ascii="Times New Roman" w:hAnsi="Times New Roman" w:cs="Times New Roman"/>
          <w:sz w:val="28"/>
        </w:rPr>
        <w:t>.1.</w:t>
      </w:r>
      <w:r w:rsidR="005E109D" w:rsidRPr="005E109D">
        <w:rPr>
          <w:rFonts w:ascii="Times New Roman" w:hAnsi="Times New Roman" w:cs="Times New Roman"/>
          <w:sz w:val="28"/>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005E109D" w:rsidRPr="005E109D">
        <w:rPr>
          <w:rFonts w:ascii="Times New Roman" w:hAnsi="Times New Roman" w:cs="Times New Roman"/>
          <w:sz w:val="28"/>
        </w:rPr>
        <w:t xml:space="preserve"> Участник конкурентной закупки вправе изменить или отозвать свою заявку до </w:t>
      </w:r>
      <w:r w:rsidR="005E109D" w:rsidRPr="005E109D">
        <w:rPr>
          <w:rFonts w:ascii="Times New Roman" w:hAnsi="Times New Roman" w:cs="Times New Roman"/>
          <w:sz w:val="28"/>
        </w:rPr>
        <w:lastRenderedPageBreak/>
        <w:t>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5E109D" w:rsidRPr="005E109D" w:rsidRDefault="00CF40B7" w:rsidP="005E109D">
      <w:pPr>
        <w:jc w:val="both"/>
        <w:rPr>
          <w:sz w:val="28"/>
          <w:szCs w:val="28"/>
        </w:rPr>
      </w:pPr>
      <w:r>
        <w:rPr>
          <w:sz w:val="28"/>
          <w:szCs w:val="28"/>
        </w:rPr>
        <w:t>8</w:t>
      </w:r>
      <w:r w:rsidR="00034D86">
        <w:rPr>
          <w:sz w:val="28"/>
          <w:szCs w:val="28"/>
        </w:rPr>
        <w:t>.</w:t>
      </w:r>
      <w:r w:rsidR="005E109D" w:rsidRPr="005E109D">
        <w:rPr>
          <w:sz w:val="28"/>
          <w:szCs w:val="28"/>
        </w:rPr>
        <w:t>2. Заявка на участие в аукционе должна содержать следующие сведения:</w:t>
      </w:r>
    </w:p>
    <w:p w:rsidR="00F316E0" w:rsidRDefault="00CF40B7" w:rsidP="005E109D">
      <w:pPr>
        <w:jc w:val="both"/>
        <w:rPr>
          <w:sz w:val="28"/>
          <w:szCs w:val="28"/>
        </w:rPr>
      </w:pPr>
      <w:r>
        <w:rPr>
          <w:sz w:val="28"/>
          <w:szCs w:val="28"/>
        </w:rPr>
        <w:t>8</w:t>
      </w:r>
      <w:r w:rsidR="00F316E0">
        <w:rPr>
          <w:sz w:val="28"/>
          <w:szCs w:val="28"/>
        </w:rPr>
        <w:t>.2.1.Часть</w:t>
      </w:r>
      <w:r w:rsidR="009D1900">
        <w:rPr>
          <w:sz w:val="28"/>
          <w:szCs w:val="28"/>
        </w:rPr>
        <w:t xml:space="preserve"> п</w:t>
      </w:r>
      <w:r w:rsidR="00E10F33">
        <w:rPr>
          <w:sz w:val="28"/>
          <w:szCs w:val="28"/>
        </w:rPr>
        <w:t>ервая заявки:</w:t>
      </w:r>
    </w:p>
    <w:p w:rsidR="005E109D" w:rsidRPr="005E109D" w:rsidRDefault="005E109D" w:rsidP="005E109D">
      <w:pPr>
        <w:jc w:val="both"/>
        <w:rPr>
          <w:sz w:val="28"/>
          <w:szCs w:val="28"/>
        </w:rPr>
      </w:pPr>
      <w:r w:rsidRPr="005E109D">
        <w:rPr>
          <w:sz w:val="28"/>
          <w:szCs w:val="28"/>
        </w:rPr>
        <w:t xml:space="preserve"> Сведения и документы об участнике закупки, подавшем такую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rsidR="005E109D" w:rsidRPr="005E109D" w:rsidRDefault="005E109D" w:rsidP="005E109D">
      <w:pPr>
        <w:jc w:val="both"/>
        <w:rPr>
          <w:sz w:val="28"/>
          <w:szCs w:val="28"/>
        </w:rPr>
      </w:pPr>
      <w:r w:rsidRPr="005E109D">
        <w:rPr>
          <w:sz w:val="28"/>
          <w:szCs w:val="28"/>
        </w:rPr>
        <w:t>а)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в электронной форме, номер контактного телефона, адрес электронной почты,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E109D" w:rsidRPr="005E109D" w:rsidRDefault="005E109D" w:rsidP="005E109D">
      <w:pPr>
        <w:jc w:val="both"/>
        <w:rPr>
          <w:sz w:val="28"/>
          <w:szCs w:val="28"/>
        </w:rPr>
      </w:pPr>
      <w:r w:rsidRPr="005E109D">
        <w:rPr>
          <w:sz w:val="28"/>
          <w:szCs w:val="28"/>
        </w:rPr>
        <w:t>б)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(нотариально удостоверенная- для физических лиц и индивидуальных предпринимателей)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 Уполномоченный представитель участника закупки - физического лица, в том числе индивидуального предпринимателя, осуществляет свои полномочия на основании нотариально удостоверенной доверенности;</w:t>
      </w:r>
    </w:p>
    <w:p w:rsidR="005E109D" w:rsidRPr="005E109D" w:rsidRDefault="005E109D" w:rsidP="005E109D">
      <w:pPr>
        <w:jc w:val="both"/>
        <w:rPr>
          <w:sz w:val="28"/>
          <w:szCs w:val="28"/>
        </w:rPr>
      </w:pPr>
      <w:r w:rsidRPr="005E109D">
        <w:rPr>
          <w:sz w:val="28"/>
          <w:szCs w:val="28"/>
        </w:rPr>
        <w:t>г) копии учредительных документов участника закупки (для юридических лиц);</w:t>
      </w:r>
    </w:p>
    <w:p w:rsidR="005E109D" w:rsidRPr="005E109D" w:rsidRDefault="005E109D" w:rsidP="005E109D">
      <w:pPr>
        <w:jc w:val="both"/>
        <w:rPr>
          <w:sz w:val="28"/>
          <w:szCs w:val="28"/>
        </w:rPr>
      </w:pPr>
      <w:r w:rsidRPr="005E109D">
        <w:rPr>
          <w:sz w:val="28"/>
          <w:szCs w:val="28"/>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для данного участника поставка товаров, выполнение работ, оказание услуг, </w:t>
      </w:r>
      <w:r w:rsidRPr="005E109D">
        <w:rPr>
          <w:sz w:val="28"/>
          <w:szCs w:val="28"/>
        </w:rPr>
        <w:lastRenderedPageBreak/>
        <w:t>являющиеся предметом договора, или внесение денежных средств в качестве обеспечения исполнения договора не являются крупной сделкой, участник закупки представляет соответствующее письмо;</w:t>
      </w:r>
    </w:p>
    <w:p w:rsidR="00E10F33" w:rsidRDefault="00CF40B7" w:rsidP="005E109D">
      <w:pPr>
        <w:jc w:val="both"/>
        <w:rPr>
          <w:sz w:val="28"/>
          <w:szCs w:val="28"/>
        </w:rPr>
      </w:pPr>
      <w:r>
        <w:rPr>
          <w:sz w:val="28"/>
          <w:szCs w:val="28"/>
        </w:rPr>
        <w:t>8</w:t>
      </w:r>
      <w:r w:rsidR="00034D86">
        <w:rPr>
          <w:sz w:val="28"/>
          <w:szCs w:val="28"/>
        </w:rPr>
        <w:t>.</w:t>
      </w:r>
      <w:r w:rsidR="005E109D" w:rsidRPr="005E109D">
        <w:rPr>
          <w:sz w:val="28"/>
          <w:szCs w:val="28"/>
        </w:rPr>
        <w:t>2.2.</w:t>
      </w:r>
      <w:r w:rsidR="00E10F33">
        <w:rPr>
          <w:sz w:val="28"/>
          <w:szCs w:val="28"/>
        </w:rPr>
        <w:t>Часть вторая заявки:</w:t>
      </w:r>
    </w:p>
    <w:p w:rsidR="005E109D" w:rsidRPr="005E109D" w:rsidRDefault="00CF40B7" w:rsidP="005E109D">
      <w:pPr>
        <w:jc w:val="both"/>
        <w:rPr>
          <w:sz w:val="28"/>
          <w:szCs w:val="28"/>
        </w:rPr>
      </w:pPr>
      <w:r w:rsidRPr="00CF40B7">
        <w:rPr>
          <w:sz w:val="28"/>
          <w:szCs w:val="28"/>
        </w:rPr>
        <w:t>8</w:t>
      </w:r>
      <w:r w:rsidR="0002439F">
        <w:rPr>
          <w:sz w:val="28"/>
          <w:szCs w:val="28"/>
        </w:rPr>
        <w:t>.2.1.</w:t>
      </w:r>
      <w:r w:rsidR="005E109D" w:rsidRPr="005E109D">
        <w:rPr>
          <w:sz w:val="28"/>
          <w:szCs w:val="28"/>
        </w:rPr>
        <w:t xml:space="preserve">согласие участника аукциона в электронной форме на поставку товара, выполнение работы или оказание услуги на условиях, предусмотренных </w:t>
      </w:r>
      <w:r w:rsidR="00034D86">
        <w:rPr>
          <w:sz w:val="28"/>
          <w:szCs w:val="28"/>
        </w:rPr>
        <w:t xml:space="preserve">аукционной </w:t>
      </w:r>
      <w:r w:rsidR="005E109D" w:rsidRPr="005E109D">
        <w:rPr>
          <w:sz w:val="28"/>
          <w:szCs w:val="28"/>
        </w:rPr>
        <w:t xml:space="preserve">документацией и не подлежащих изменению по результатам проведения </w:t>
      </w:r>
      <w:r w:rsidR="00034D86">
        <w:rPr>
          <w:sz w:val="28"/>
          <w:szCs w:val="28"/>
        </w:rPr>
        <w:t>аукциона</w:t>
      </w:r>
      <w:r w:rsidR="005E109D" w:rsidRPr="005E109D">
        <w:rPr>
          <w:sz w:val="28"/>
          <w:szCs w:val="28"/>
        </w:rPr>
        <w:t xml:space="preserve"> в электронной форме;</w:t>
      </w:r>
    </w:p>
    <w:p w:rsidR="005E109D" w:rsidRPr="005E109D" w:rsidRDefault="00CF40B7" w:rsidP="005E109D">
      <w:pPr>
        <w:jc w:val="both"/>
        <w:rPr>
          <w:sz w:val="28"/>
          <w:szCs w:val="28"/>
        </w:rPr>
      </w:pPr>
      <w:proofErr w:type="gramStart"/>
      <w:r w:rsidRPr="00CF40B7">
        <w:rPr>
          <w:sz w:val="28"/>
          <w:szCs w:val="28"/>
        </w:rPr>
        <w:t>8</w:t>
      </w:r>
      <w:r w:rsidR="00034D86">
        <w:rPr>
          <w:sz w:val="28"/>
          <w:szCs w:val="28"/>
        </w:rPr>
        <w:t>.</w:t>
      </w:r>
      <w:r w:rsidR="005E109D" w:rsidRPr="005E109D">
        <w:rPr>
          <w:sz w:val="28"/>
          <w:szCs w:val="28"/>
        </w:rPr>
        <w:t>2.</w:t>
      </w:r>
      <w:r w:rsidR="0002439F">
        <w:rPr>
          <w:sz w:val="28"/>
          <w:szCs w:val="28"/>
        </w:rPr>
        <w:t>2.2</w:t>
      </w:r>
      <w:r w:rsidR="005E109D" w:rsidRPr="005E109D">
        <w:rPr>
          <w:sz w:val="28"/>
          <w:szCs w:val="28"/>
        </w:rPr>
        <w:t xml:space="preserve">.предложение участника аукциона о качественных, функциональных и об экологических характеристиках объекта закупки при установлении в конкурсной документации критерия: качественные, функциональные и экологические характеристики объекта закупки. </w:t>
      </w:r>
      <w:proofErr w:type="gramEnd"/>
    </w:p>
    <w:p w:rsidR="005E109D" w:rsidRPr="005E109D" w:rsidRDefault="00CF40B7" w:rsidP="005E109D">
      <w:pPr>
        <w:jc w:val="both"/>
        <w:rPr>
          <w:sz w:val="28"/>
          <w:szCs w:val="28"/>
        </w:rPr>
      </w:pPr>
      <w:r>
        <w:rPr>
          <w:sz w:val="28"/>
          <w:szCs w:val="28"/>
        </w:rPr>
        <w:t>8</w:t>
      </w:r>
      <w:r w:rsidR="00C25AB7">
        <w:rPr>
          <w:sz w:val="28"/>
          <w:szCs w:val="28"/>
        </w:rPr>
        <w:t>.</w:t>
      </w:r>
      <w:r w:rsidR="0002439F">
        <w:rPr>
          <w:sz w:val="28"/>
          <w:szCs w:val="28"/>
        </w:rPr>
        <w:t>2.2.3.</w:t>
      </w:r>
      <w:r w:rsidR="005E109D" w:rsidRPr="005E109D">
        <w:rPr>
          <w:sz w:val="28"/>
          <w:szCs w:val="28"/>
        </w:rPr>
        <w:t xml:space="preserve"> при осуществлении закупки товара или закупки работы, услуги, для выполнения, оказания которых используется товар:</w:t>
      </w:r>
    </w:p>
    <w:p w:rsidR="005E109D" w:rsidRPr="005E109D" w:rsidRDefault="005E109D" w:rsidP="005E109D">
      <w:pPr>
        <w:jc w:val="both"/>
        <w:rPr>
          <w:sz w:val="28"/>
          <w:szCs w:val="28"/>
        </w:rPr>
      </w:pPr>
      <w:r w:rsidRPr="005E109D">
        <w:rPr>
          <w:sz w:val="28"/>
          <w:szCs w:val="28"/>
        </w:rPr>
        <w:t xml:space="preserve"> конкретные показатели товара, соответствующие значениям, установленным конкурсной документацией, и указание на товарный знак (при наличии)</w:t>
      </w:r>
      <w:proofErr w:type="gramStart"/>
      <w:r w:rsidR="00425226">
        <w:rPr>
          <w:sz w:val="28"/>
          <w:szCs w:val="28"/>
        </w:rPr>
        <w:t>,с</w:t>
      </w:r>
      <w:proofErr w:type="gramEnd"/>
      <w:r w:rsidR="00425226">
        <w:rPr>
          <w:sz w:val="28"/>
          <w:szCs w:val="28"/>
        </w:rPr>
        <w:t>трана происхождения товара</w:t>
      </w:r>
      <w:r w:rsidRPr="005E109D">
        <w:rPr>
          <w:sz w:val="28"/>
          <w:szCs w:val="28"/>
        </w:rPr>
        <w:t>. Информация, предусмотренная настоящим подпунктом, включается в заявку на участие в аукционе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Заявка на участие в аукционе может содержать эскиз, рисунок, чертеж, фотографию, иное изображение товара, закупка которого осуществляется.</w:t>
      </w:r>
    </w:p>
    <w:p w:rsidR="00FE4361" w:rsidRDefault="00CF40B7" w:rsidP="005E109D">
      <w:pPr>
        <w:jc w:val="both"/>
        <w:rPr>
          <w:sz w:val="28"/>
          <w:szCs w:val="28"/>
        </w:rPr>
      </w:pPr>
      <w:r w:rsidRPr="00CF40B7">
        <w:rPr>
          <w:sz w:val="28"/>
          <w:szCs w:val="28"/>
        </w:rPr>
        <w:t>8</w:t>
      </w:r>
      <w:r w:rsidR="00C25AB7">
        <w:rPr>
          <w:sz w:val="28"/>
          <w:szCs w:val="28"/>
        </w:rPr>
        <w:t>.</w:t>
      </w:r>
      <w:r w:rsidR="005E109D" w:rsidRPr="005E109D">
        <w:rPr>
          <w:sz w:val="28"/>
          <w:szCs w:val="28"/>
        </w:rPr>
        <w:t>2.</w:t>
      </w:r>
      <w:r w:rsidR="006B6B63">
        <w:rPr>
          <w:sz w:val="28"/>
          <w:szCs w:val="28"/>
        </w:rPr>
        <w:t>3</w:t>
      </w:r>
      <w:r w:rsidR="0002439F">
        <w:rPr>
          <w:sz w:val="28"/>
          <w:szCs w:val="28"/>
        </w:rPr>
        <w:t>.</w:t>
      </w:r>
      <w:r w:rsidR="006B6B63">
        <w:rPr>
          <w:sz w:val="28"/>
          <w:szCs w:val="28"/>
        </w:rPr>
        <w:t>1</w:t>
      </w:r>
      <w:r w:rsidR="005E109D" w:rsidRPr="005E109D">
        <w:rPr>
          <w:sz w:val="28"/>
          <w:szCs w:val="28"/>
        </w:rPr>
        <w:t xml:space="preserve">.документы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w:t>
      </w:r>
      <w:r w:rsidR="00DF237A">
        <w:rPr>
          <w:sz w:val="28"/>
          <w:szCs w:val="28"/>
        </w:rPr>
        <w:t>аукционе.</w:t>
      </w:r>
    </w:p>
    <w:p w:rsidR="00FE4361" w:rsidRDefault="00CF40B7" w:rsidP="00FE4361">
      <w:pPr>
        <w:widowControl w:val="0"/>
        <w:shd w:val="clear" w:color="auto" w:fill="FFFFFF"/>
        <w:autoSpaceDE w:val="0"/>
        <w:autoSpaceDN w:val="0"/>
        <w:adjustRightInd w:val="0"/>
        <w:jc w:val="both"/>
        <w:rPr>
          <w:sz w:val="28"/>
          <w:szCs w:val="28"/>
        </w:rPr>
      </w:pPr>
      <w:r>
        <w:rPr>
          <w:bCs/>
          <w:sz w:val="28"/>
          <w:szCs w:val="28"/>
        </w:rPr>
        <w:t>8</w:t>
      </w:r>
      <w:r w:rsidR="00722104">
        <w:rPr>
          <w:bCs/>
          <w:sz w:val="28"/>
          <w:szCs w:val="28"/>
        </w:rPr>
        <w:t>.3</w:t>
      </w:r>
      <w:r w:rsidR="00FE4361">
        <w:rPr>
          <w:bCs/>
          <w:sz w:val="28"/>
          <w:szCs w:val="28"/>
        </w:rPr>
        <w:t>.1.</w:t>
      </w:r>
      <w:r w:rsidR="00C50364" w:rsidRPr="00C50364">
        <w:rPr>
          <w:bCs/>
          <w:sz w:val="28"/>
          <w:szCs w:val="28"/>
        </w:rPr>
        <w:t xml:space="preserve">Заявка должна быть оформлена в соответствии </w:t>
      </w:r>
      <w:r w:rsidR="00C50364" w:rsidRPr="00F74873">
        <w:rPr>
          <w:bCs/>
          <w:sz w:val="28"/>
          <w:szCs w:val="28"/>
        </w:rPr>
        <w:t xml:space="preserve">с </w:t>
      </w:r>
      <w:r w:rsidR="00506C18" w:rsidRPr="00F74873">
        <w:rPr>
          <w:rFonts w:eastAsia="Calibri"/>
          <w:sz w:val="28"/>
          <w:szCs w:val="28"/>
          <w:lang w:eastAsia="en-US"/>
        </w:rPr>
        <w:t xml:space="preserve">частью </w:t>
      </w:r>
      <w:r w:rsidR="00506C18" w:rsidRPr="00F74873">
        <w:rPr>
          <w:rFonts w:eastAsia="Calibri"/>
          <w:sz w:val="28"/>
          <w:szCs w:val="28"/>
          <w:lang w:val="en-US" w:eastAsia="en-US"/>
        </w:rPr>
        <w:t>VI</w:t>
      </w:r>
      <w:r w:rsidR="00506C18" w:rsidRPr="00F74873">
        <w:t xml:space="preserve"> </w:t>
      </w:r>
      <w:r w:rsidR="00506C18" w:rsidRPr="00F74873">
        <w:rPr>
          <w:rFonts w:eastAsia="Calibri"/>
          <w:sz w:val="28"/>
          <w:szCs w:val="28"/>
          <w:lang w:eastAsia="en-US"/>
        </w:rPr>
        <w:t>настоящей документации</w:t>
      </w:r>
      <w:r w:rsidR="00FE4361" w:rsidRPr="00F74873">
        <w:rPr>
          <w:sz w:val="28"/>
          <w:szCs w:val="28"/>
        </w:rPr>
        <w:t>.</w:t>
      </w:r>
    </w:p>
    <w:p w:rsidR="00FE4361" w:rsidRDefault="00CF40B7" w:rsidP="00FE4361">
      <w:pPr>
        <w:shd w:val="clear" w:color="auto" w:fill="FFFFFF"/>
        <w:autoSpaceDE w:val="0"/>
        <w:autoSpaceDN w:val="0"/>
        <w:adjustRightInd w:val="0"/>
        <w:jc w:val="both"/>
        <w:rPr>
          <w:sz w:val="28"/>
          <w:szCs w:val="28"/>
        </w:rPr>
      </w:pPr>
      <w:r w:rsidRPr="00CF40B7">
        <w:rPr>
          <w:sz w:val="28"/>
          <w:szCs w:val="28"/>
        </w:rPr>
        <w:t>8</w:t>
      </w:r>
      <w:r w:rsidR="00722104">
        <w:rPr>
          <w:sz w:val="28"/>
          <w:szCs w:val="28"/>
        </w:rPr>
        <w:t>.3</w:t>
      </w:r>
      <w:r w:rsidR="00FE4361">
        <w:rPr>
          <w:sz w:val="28"/>
          <w:szCs w:val="28"/>
        </w:rPr>
        <w:t>.2.Документы и сведения, содержащиеся в заявке на участие в аукционе в электронной форме, должны иметь читаемый текст и не допускать двусмысленных толкований.</w:t>
      </w:r>
    </w:p>
    <w:p w:rsidR="00FE4361" w:rsidRDefault="00CF40B7" w:rsidP="00FE4361">
      <w:pPr>
        <w:jc w:val="both"/>
        <w:rPr>
          <w:sz w:val="28"/>
          <w:szCs w:val="28"/>
        </w:rPr>
      </w:pPr>
      <w:r w:rsidRPr="00CF40B7">
        <w:rPr>
          <w:sz w:val="28"/>
          <w:szCs w:val="28"/>
        </w:rPr>
        <w:t>8</w:t>
      </w:r>
      <w:r w:rsidR="00244E43">
        <w:rPr>
          <w:sz w:val="28"/>
          <w:szCs w:val="28"/>
        </w:rPr>
        <w:t>.3</w:t>
      </w:r>
      <w:r w:rsidR="00FE4361">
        <w:rPr>
          <w:sz w:val="28"/>
          <w:szCs w:val="28"/>
        </w:rPr>
        <w:t>.3.Заявка на участие в электронном аукционе и приложения к ней, подготовленные участником закупки, должны быть составлены на русском языке. Входящие в заявку на участие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FE4361" w:rsidRDefault="00CF40B7" w:rsidP="00FE4361">
      <w:pPr>
        <w:jc w:val="both"/>
        <w:rPr>
          <w:sz w:val="28"/>
          <w:szCs w:val="28"/>
        </w:rPr>
      </w:pPr>
      <w:r w:rsidRPr="00CF40B7">
        <w:rPr>
          <w:sz w:val="28"/>
          <w:szCs w:val="28"/>
        </w:rPr>
        <w:t>8</w:t>
      </w:r>
      <w:r w:rsidR="00244E43">
        <w:rPr>
          <w:sz w:val="28"/>
          <w:szCs w:val="28"/>
        </w:rPr>
        <w:t>.3</w:t>
      </w:r>
      <w:r w:rsidR="00FE4361">
        <w:rPr>
          <w:sz w:val="28"/>
          <w:szCs w:val="28"/>
        </w:rPr>
        <w:t>.4.При описании условий и предложений участников должны приниматься общепринятые обозначения и наименования в соответствии с требованиями действующих нормативных документов.</w:t>
      </w:r>
      <w:r w:rsidR="00FE4361">
        <w:t xml:space="preserve"> </w:t>
      </w:r>
      <w:r w:rsidR="00FE4361">
        <w:rPr>
          <w:sz w:val="28"/>
          <w:szCs w:val="28"/>
        </w:rPr>
        <w:t>При описании товара Участник закупки должен применять общепринятые обозначения и наименования в соответствии с требованиями действующих нормативных правовых актов Российской Федерации, если иное не указано в разделе "Техническое задание". В случае применения Участником закупки в своей заявке условных обозначений или сокращений, не установленных Документацией об аукционе, должна быть приведена их полная расшифровка.</w:t>
      </w:r>
    </w:p>
    <w:p w:rsidR="00FE4361" w:rsidRDefault="00FE4361" w:rsidP="00FE4361">
      <w:pPr>
        <w:jc w:val="both"/>
        <w:rPr>
          <w:sz w:val="28"/>
          <w:szCs w:val="28"/>
        </w:rPr>
      </w:pPr>
      <w:r>
        <w:rPr>
          <w:sz w:val="28"/>
          <w:szCs w:val="28"/>
        </w:rPr>
        <w:lastRenderedPageBreak/>
        <w:t xml:space="preserve">Всю информацию, включенную в </w:t>
      </w:r>
      <w:proofErr w:type="spellStart"/>
      <w:r>
        <w:rPr>
          <w:sz w:val="28"/>
          <w:szCs w:val="28"/>
        </w:rPr>
        <w:t>раздел"Техническое</w:t>
      </w:r>
      <w:proofErr w:type="spellEnd"/>
      <w:r>
        <w:rPr>
          <w:sz w:val="28"/>
          <w:szCs w:val="28"/>
        </w:rPr>
        <w:t xml:space="preserve"> задание", следует считать показателями товара (материала). Эта информация должна быть указана участниками закупки в своих заявках в полном объеме в полном соответствии с Документацией об электронном аукционе. При этом все указываемые участниками закупок в своих заявках показатели товаров не должны противоречить требованиям Стандарта.</w:t>
      </w:r>
    </w:p>
    <w:p w:rsidR="00FE4361" w:rsidRDefault="00CF40B7" w:rsidP="00FE4361">
      <w:pPr>
        <w:jc w:val="both"/>
        <w:rPr>
          <w:sz w:val="28"/>
          <w:szCs w:val="28"/>
        </w:rPr>
      </w:pPr>
      <w:r w:rsidRPr="00CF40B7">
        <w:rPr>
          <w:sz w:val="28"/>
          <w:szCs w:val="28"/>
        </w:rPr>
        <w:t>8</w:t>
      </w:r>
      <w:r w:rsidR="00244E43">
        <w:rPr>
          <w:sz w:val="28"/>
          <w:szCs w:val="28"/>
        </w:rPr>
        <w:t>.3</w:t>
      </w:r>
      <w:r w:rsidR="00FE4361">
        <w:rPr>
          <w:sz w:val="28"/>
          <w:szCs w:val="28"/>
        </w:rPr>
        <w:t>.5.Участник закупки в своей заявке должен указать предложение в отношении объекта закупки в соответствии с требованиями аукционной документации, согласие выполнить работы и оказать услуги в соответствии с требованиями аукционной документации</w:t>
      </w:r>
      <w:proofErr w:type="gramStart"/>
      <w:r w:rsidR="00FE4361">
        <w:rPr>
          <w:sz w:val="28"/>
          <w:szCs w:val="28"/>
        </w:rPr>
        <w:t xml:space="preserve"> ,</w:t>
      </w:r>
      <w:proofErr w:type="gramEnd"/>
      <w:r w:rsidR="00FE4361">
        <w:rPr>
          <w:sz w:val="28"/>
          <w:szCs w:val="28"/>
        </w:rPr>
        <w:t xml:space="preserve">  товарный знак (его словесное обозначение) (в случае его наличия) товара, а также конкретные значения характеристик и показателей предлагаемого для использования товара. </w:t>
      </w:r>
    </w:p>
    <w:p w:rsidR="00FE4361" w:rsidRDefault="00FE4361" w:rsidP="00FE4361">
      <w:pPr>
        <w:pStyle w:val="ConsPlusNormal"/>
        <w:tabs>
          <w:tab w:val="left" w:pos="8511"/>
        </w:tabs>
        <w:ind w:firstLine="709"/>
        <w:jc w:val="both"/>
        <w:rPr>
          <w:rFonts w:ascii="Times New Roman" w:hAnsi="Times New Roman" w:cs="Times New Roman"/>
          <w:sz w:val="28"/>
          <w:szCs w:val="28"/>
        </w:rPr>
      </w:pPr>
      <w:r>
        <w:rPr>
          <w:rFonts w:ascii="Times New Roman" w:hAnsi="Times New Roman" w:cs="Times New Roman"/>
          <w:sz w:val="28"/>
          <w:szCs w:val="28"/>
        </w:rPr>
        <w:t>Участнику в первой части своей заявки на участие в электронном аукционе на каждую единицу товара, являющуюся отдельно производимым товаром, для которых установлены заказчиком требования к их характеристикам таким как: наименование и описание объекта закупки, необходимо предоставить конкретное предложение (т.е. не допускающее двусмысленного толкования и сослагательного наклонения, в отсутствии слов «типа», «эквивалент», «аналог», «допускается», «требуется»,  «должен») о товарах и указать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В случае, если Заказчиком единицы измерения размеров не указаны считать, что они указаны в миллиметрах. Участник в заявке в обязательном порядке указывает как конкретные значения параметров, так и единицы измерения. В случае если диапазон значений показателя сопровождается словами «от», «до», «не менее», «не более», «менее», «более», «уже», «шире», «не уже», «не шире», «выше», «ниже», «не выше», «не ниже», «свыше», «максимальное значение», «минимальное значение», «</w:t>
      </w:r>
      <w:proofErr w:type="spellStart"/>
      <w:r>
        <w:rPr>
          <w:rFonts w:ascii="Times New Roman" w:hAnsi="Times New Roman" w:cs="Times New Roman"/>
          <w:sz w:val="28"/>
          <w:szCs w:val="28"/>
        </w:rPr>
        <w:t>mi</w:t>
      </w:r>
      <w:proofErr w:type="spellEnd"/>
      <w:r>
        <w:rPr>
          <w:rFonts w:ascii="Times New Roman" w:hAnsi="Times New Roman" w:cs="Times New Roman"/>
          <w:sz w:val="28"/>
          <w:szCs w:val="28"/>
          <w:lang w:val="en-US"/>
        </w:rPr>
        <w:t>n</w:t>
      </w:r>
      <w:r>
        <w:rPr>
          <w:rFonts w:ascii="Times New Roman" w:hAnsi="Times New Roman" w:cs="Times New Roman"/>
          <w:sz w:val="28"/>
          <w:szCs w:val="28"/>
        </w:rPr>
        <w:t>», «</w:t>
      </w:r>
      <w:proofErr w:type="spellStart"/>
      <w:r>
        <w:rPr>
          <w:rFonts w:ascii="Times New Roman" w:hAnsi="Times New Roman" w:cs="Times New Roman"/>
          <w:sz w:val="28"/>
          <w:szCs w:val="28"/>
        </w:rPr>
        <w:t>max</w:t>
      </w:r>
      <w:proofErr w:type="spellEnd"/>
      <w:r>
        <w:rPr>
          <w:rFonts w:ascii="Times New Roman" w:hAnsi="Times New Roman" w:cs="Times New Roman"/>
          <w:sz w:val="28"/>
          <w:szCs w:val="28"/>
        </w:rPr>
        <w:t xml:space="preserve">», «как минимум», символом «-» и только этими терминами/символом участник должен указать одно точное значение параметра товара. В случае если Заказчиком указано несколько взаимоисключающих наименований, товарных знаков или характеристик товара, участник обязан выбрать и указать один товар и его конкретную характеристику. Такие характеристики сопровождаются символом «\». В случае, если символ «;»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 Y» считать, что обе характеристики являются и конкретизации наименования параметров товара, такие как, например, максимальный уровень шума. 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«от», «до», «менее», «более», «свыше», «превышать», «выше», «ниже», «уже», «шире» значит, что характеристика, указываемая участником, должна быть более (менее) указанной Заказчиком. Символ «±», применяемый при указании размеров товаров означает пределы допуска по размерам и должен трактоваться как указание на диапазонное значение, подлежащее </w:t>
      </w:r>
      <w:r>
        <w:rPr>
          <w:rFonts w:ascii="Times New Roman" w:hAnsi="Times New Roman" w:cs="Times New Roman"/>
          <w:sz w:val="28"/>
          <w:szCs w:val="28"/>
        </w:rPr>
        <w:lastRenderedPageBreak/>
        <w:t>конкретизации. Данный символ, сопровождающий любой параметр кроме размера, должен трактоваться как установленный Заказчиком предел допуска по показателю и изменению не подлежит. Так как часть показателей по своей сути имеют диапазонное значение и уточнению участником не подлежат, такие показатели выделены графическими знаками «≥», «≤», «&lt;», «&gt;». В случае, если показатель сопровождается терминами «диапазон»,  «в диапазоне» либо символом «÷» участник также указывает диапазонное значение, причем в случае, если указанный термин или символ сопровождается словами «не менее» или иными перечисленными в настоящем пункте словами участник должен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или символ сопровождается словами «не более» или иными перечисленными в настоящем разделе словами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 Показатели эквивалентности товара(-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являющиеся однородными по применению и определяющие многообразие вариантов исполнения товара(-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xml:space="preserve">), разделенные между собой запятой и имеющие в описании параметров эквивалентности, обобщающее слово или фразу, после которого (-ой) стоит знак «:» - участник в своей заявке должен указать конкретный показатель эквивалентности, предлагаемого к поставке товара, при этом исключается возможность участника закупки указывать одновременно несколько показателей. При указании в требованиях к товарам характеристик с использованием соединительного союза «и» участник должен предложить товар, сочетающий в себе обе характеристики одновременно. При указании в требованиях к товару характеристик с использованием разделительного союза «или», участник должен указать конкретный показатель эквивалентности, предлагаемого товара, при этом исключается возможность участника указывать одновременно несколько показателей. В случаях, прямо не описанных в настоящей инструкции, считать, что показатели являются неизменными. </w:t>
      </w:r>
    </w:p>
    <w:p w:rsidR="00FE4361" w:rsidRDefault="00FE4361" w:rsidP="00FE4361">
      <w:pPr>
        <w:pStyle w:val="ConsPlusNormal"/>
        <w:tabs>
          <w:tab w:val="left" w:pos="8511"/>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не указания в составе первой части заявки товарного знака (его словесного обозначения), знака обслуживания, фирменного наименования, патента, полезных моделей, промышленных образцов комиссия заказчика данное должна воспринимать как их отсутствие в отношении предлагаемого товара. В случае признания заявки участника, в которой отсутствовали указания на товарный знак (его словесного обозначения), знак обслуживания, фирменное наименование, патент, полезные модели, промышленные образцы, победителем электронного аукциона в проект </w:t>
      </w:r>
      <w:r w:rsidR="00EF00DB">
        <w:rPr>
          <w:rFonts w:ascii="Times New Roman" w:hAnsi="Times New Roman" w:cs="Times New Roman"/>
          <w:sz w:val="28"/>
          <w:szCs w:val="28"/>
        </w:rPr>
        <w:t>Договора</w:t>
      </w:r>
      <w:r>
        <w:rPr>
          <w:rFonts w:ascii="Times New Roman" w:hAnsi="Times New Roman" w:cs="Times New Roman"/>
          <w:sz w:val="28"/>
          <w:szCs w:val="28"/>
        </w:rPr>
        <w:t xml:space="preserve"> вносится информация об отсутствии товарного знака (его словесного обозначения), знака обслуживания, фирменного наименования, патента, полезных моделей, промышленных образцов в отношении поставляемого товара.</w:t>
      </w:r>
    </w:p>
    <w:p w:rsidR="00FE4361" w:rsidRDefault="00244E43" w:rsidP="00FE4361">
      <w:pPr>
        <w:pStyle w:val="ConsPlusNormal"/>
        <w:widowControl/>
        <w:tabs>
          <w:tab w:val="left" w:pos="8511"/>
        </w:tabs>
        <w:ind w:firstLine="0"/>
        <w:jc w:val="both"/>
        <w:rPr>
          <w:rFonts w:ascii="Times New Roman" w:hAnsi="Times New Roman"/>
          <w:sz w:val="28"/>
          <w:szCs w:val="28"/>
        </w:rPr>
      </w:pPr>
      <w:r>
        <w:rPr>
          <w:rFonts w:ascii="Times New Roman" w:hAnsi="Times New Roman" w:cs="Times New Roman"/>
          <w:sz w:val="28"/>
          <w:szCs w:val="28"/>
        </w:rPr>
        <w:t>10.3</w:t>
      </w:r>
      <w:r w:rsidR="00FE4361">
        <w:rPr>
          <w:rFonts w:ascii="Times New Roman" w:hAnsi="Times New Roman" w:cs="Times New Roman"/>
          <w:sz w:val="28"/>
          <w:szCs w:val="28"/>
        </w:rPr>
        <w:t xml:space="preserve">.6.Под наименованием страны происхождения товара понимается краткое или полное наименование страны, указанное в соответствии </w:t>
      </w:r>
      <w:proofErr w:type="gramStart"/>
      <w:r w:rsidR="00FE4361">
        <w:rPr>
          <w:rFonts w:ascii="Times New Roman" w:hAnsi="Times New Roman" w:cs="Times New Roman"/>
          <w:sz w:val="28"/>
          <w:szCs w:val="28"/>
        </w:rPr>
        <w:t>ОК</w:t>
      </w:r>
      <w:proofErr w:type="gramEnd"/>
      <w:r w:rsidR="00FE4361">
        <w:rPr>
          <w:rFonts w:ascii="Times New Roman" w:hAnsi="Times New Roman" w:cs="Times New Roman"/>
          <w:sz w:val="28"/>
          <w:szCs w:val="28"/>
        </w:rPr>
        <w:t xml:space="preserve"> (МК (ИСО 3166) 004-97) 025-2001 Общероссийский классификатор стран мира (ОКСМ). </w:t>
      </w:r>
      <w:r w:rsidR="00FE4361">
        <w:rPr>
          <w:rFonts w:ascii="Times New Roman" w:hAnsi="Times New Roman"/>
          <w:sz w:val="28"/>
          <w:szCs w:val="28"/>
        </w:rPr>
        <w:t>Несоблюдение указанных требований является основанием для принятия единой комиссией решения о признании заявки участника закупки, не соответствующей требованиям, установленным настоящей документацией об аукционе.</w:t>
      </w:r>
    </w:p>
    <w:p w:rsidR="00FE4361" w:rsidRDefault="00FE4361" w:rsidP="00FE4361">
      <w:pPr>
        <w:pStyle w:val="ConsPlusNormal"/>
        <w:tabs>
          <w:tab w:val="left" w:pos="8511"/>
        </w:tabs>
        <w:jc w:val="both"/>
        <w:rPr>
          <w:rFonts w:ascii="Times New Roman" w:hAnsi="Times New Roman"/>
          <w:sz w:val="28"/>
          <w:szCs w:val="28"/>
        </w:rPr>
      </w:pPr>
      <w:r>
        <w:rPr>
          <w:rFonts w:ascii="Times New Roman" w:hAnsi="Times New Roman"/>
          <w:sz w:val="28"/>
          <w:szCs w:val="28"/>
        </w:rPr>
        <w:t xml:space="preserve">В первой части заявки на участие в электронном аукционе Участник закупки </w:t>
      </w:r>
      <w:r>
        <w:rPr>
          <w:rFonts w:ascii="Times New Roman" w:hAnsi="Times New Roman"/>
          <w:sz w:val="28"/>
          <w:szCs w:val="28"/>
        </w:rPr>
        <w:lastRenderedPageBreak/>
        <w:t>при указании наименования страны происхождения товаров, предлагаемых к поставке, указывает наименование страны происхождения товара.</w:t>
      </w:r>
    </w:p>
    <w:p w:rsidR="00FE4361" w:rsidRDefault="00FE4361" w:rsidP="00FE4361">
      <w:pPr>
        <w:pStyle w:val="ConsPlusNormal"/>
        <w:widowControl/>
        <w:tabs>
          <w:tab w:val="left" w:pos="8511"/>
        </w:tabs>
        <w:ind w:firstLine="0"/>
        <w:jc w:val="both"/>
        <w:rPr>
          <w:rFonts w:ascii="Times New Roman" w:hAnsi="Times New Roman"/>
          <w:sz w:val="28"/>
          <w:szCs w:val="28"/>
        </w:rPr>
      </w:pPr>
      <w:r>
        <w:rPr>
          <w:rFonts w:ascii="Times New Roman" w:hAnsi="Times New Roman"/>
          <w:sz w:val="28"/>
          <w:szCs w:val="28"/>
        </w:rPr>
        <w:t>Например: Россия (РФ), Республика Беларусь и т.п.</w:t>
      </w:r>
    </w:p>
    <w:p w:rsidR="00FE4361" w:rsidRDefault="00CF40B7" w:rsidP="00FE4361">
      <w:pPr>
        <w:pStyle w:val="ConsPlusNormal"/>
        <w:tabs>
          <w:tab w:val="left" w:pos="8511"/>
        </w:tabs>
        <w:ind w:firstLine="0"/>
        <w:jc w:val="both"/>
        <w:rPr>
          <w:rFonts w:ascii="Times New Roman" w:hAnsi="Times New Roman"/>
          <w:sz w:val="28"/>
          <w:szCs w:val="28"/>
        </w:rPr>
      </w:pPr>
      <w:r>
        <w:rPr>
          <w:rFonts w:ascii="Times New Roman" w:hAnsi="Times New Roman"/>
          <w:sz w:val="28"/>
          <w:szCs w:val="28"/>
        </w:rPr>
        <w:t>8</w:t>
      </w:r>
      <w:r w:rsidR="00244E43">
        <w:rPr>
          <w:rFonts w:ascii="Times New Roman" w:hAnsi="Times New Roman"/>
          <w:sz w:val="28"/>
          <w:szCs w:val="28"/>
        </w:rPr>
        <w:t>.3</w:t>
      </w:r>
      <w:r w:rsidR="00FE4361">
        <w:rPr>
          <w:rFonts w:ascii="Times New Roman" w:hAnsi="Times New Roman"/>
          <w:sz w:val="28"/>
          <w:szCs w:val="28"/>
        </w:rPr>
        <w:t>.7.</w:t>
      </w:r>
      <w:r w:rsidR="00FE4361">
        <w:t xml:space="preserve"> </w:t>
      </w:r>
      <w:r w:rsidR="00FE4361">
        <w:rPr>
          <w:rFonts w:ascii="Times New Roman" w:hAnsi="Times New Roman"/>
          <w:sz w:val="28"/>
          <w:szCs w:val="28"/>
        </w:rPr>
        <w:t>Товары, схожие по своему назначению, но с разными техническими характеристиками, свойствами (конкретными показателями), содержащиеся в разных позициях "Технического задания", не являются взаимозаменяемыми. Технические характеристики по таким товарам (материалам) предоставляются участниками закупки по каждому товару (материалу) отдельно.</w:t>
      </w:r>
    </w:p>
    <w:p w:rsidR="00FE4361" w:rsidRDefault="00FE4361" w:rsidP="00FE4361">
      <w:pPr>
        <w:pStyle w:val="ConsPlusNormal"/>
        <w:tabs>
          <w:tab w:val="left" w:pos="8511"/>
        </w:tabs>
        <w:jc w:val="both"/>
        <w:rPr>
          <w:rFonts w:ascii="Times New Roman" w:hAnsi="Times New Roman"/>
          <w:sz w:val="28"/>
          <w:szCs w:val="28"/>
        </w:rPr>
      </w:pPr>
      <w:r>
        <w:rPr>
          <w:rFonts w:ascii="Times New Roman" w:hAnsi="Times New Roman"/>
          <w:sz w:val="28"/>
          <w:szCs w:val="28"/>
        </w:rPr>
        <w:t>Все единицы измерения, знаки препинания, символы, используемые для обозначения требований к конкретным показателям товаров (материалов) являются стандартными и применяются в их буквальном значении с учетом контекста, если настоящей Документацией не установлено иное.</w:t>
      </w:r>
    </w:p>
    <w:p w:rsidR="00FE4361" w:rsidRDefault="00FE4361" w:rsidP="00FE4361">
      <w:pPr>
        <w:pStyle w:val="ConsPlusNormal"/>
        <w:widowControl/>
        <w:tabs>
          <w:tab w:val="left" w:pos="8511"/>
        </w:tabs>
        <w:ind w:firstLine="0"/>
        <w:jc w:val="both"/>
        <w:rPr>
          <w:rFonts w:ascii="Times New Roman" w:hAnsi="Times New Roman"/>
          <w:sz w:val="28"/>
          <w:szCs w:val="28"/>
        </w:rPr>
      </w:pPr>
      <w:r>
        <w:rPr>
          <w:rFonts w:ascii="Times New Roman" w:hAnsi="Times New Roman"/>
          <w:sz w:val="28"/>
          <w:szCs w:val="28"/>
        </w:rPr>
        <w:t>Описание в заявке Участником закупки функциональных характеристик и технических характеристик товара (материала) путем указания неконкретных характеристик товара (материала), в том числе путем одновременного указания нескольких товарных знаков (их словесных обозначений) или добавление в заявке слов "или эквивалент", и т.п. расценивается комиссией как непредставление Участником в заявке сведений о конкретных показателях товара (материала), соответствующих значениям, установленным Документацией об аукционе.</w:t>
      </w:r>
    </w:p>
    <w:p w:rsidR="00CC4647" w:rsidRDefault="00CF40B7" w:rsidP="00425226">
      <w:pPr>
        <w:pStyle w:val="ConsPlusNormal"/>
        <w:widowControl/>
        <w:tabs>
          <w:tab w:val="left" w:pos="8511"/>
        </w:tabs>
        <w:ind w:firstLine="0"/>
        <w:jc w:val="both"/>
        <w:rPr>
          <w:rFonts w:ascii="Times New Roman" w:hAnsi="Times New Roman"/>
          <w:sz w:val="28"/>
          <w:szCs w:val="28"/>
        </w:rPr>
      </w:pPr>
      <w:r w:rsidRPr="00CF40B7">
        <w:rPr>
          <w:rFonts w:ascii="Times New Roman" w:hAnsi="Times New Roman"/>
          <w:sz w:val="28"/>
          <w:szCs w:val="28"/>
        </w:rPr>
        <w:t>8</w:t>
      </w:r>
      <w:r w:rsidR="00F63A7A">
        <w:rPr>
          <w:rFonts w:ascii="Times New Roman" w:hAnsi="Times New Roman"/>
          <w:sz w:val="28"/>
          <w:szCs w:val="28"/>
        </w:rPr>
        <w:t>.3.8.Если</w:t>
      </w:r>
      <w:r w:rsidR="00BD2DF8">
        <w:rPr>
          <w:rFonts w:ascii="Times New Roman" w:hAnsi="Times New Roman"/>
          <w:sz w:val="28"/>
          <w:szCs w:val="28"/>
        </w:rPr>
        <w:t xml:space="preserve"> у товара </w:t>
      </w:r>
      <w:proofErr w:type="spellStart"/>
      <w:r w:rsidR="00BD2DF8">
        <w:rPr>
          <w:rFonts w:ascii="Times New Roman" w:hAnsi="Times New Roman"/>
          <w:sz w:val="28"/>
          <w:szCs w:val="28"/>
        </w:rPr>
        <w:t>отсус</w:t>
      </w:r>
      <w:r w:rsidR="00F63A7A">
        <w:rPr>
          <w:rFonts w:ascii="Times New Roman" w:hAnsi="Times New Roman"/>
          <w:sz w:val="28"/>
          <w:szCs w:val="28"/>
        </w:rPr>
        <w:t>твует</w:t>
      </w:r>
      <w:proofErr w:type="spellEnd"/>
      <w:r w:rsidR="00F63A7A">
        <w:rPr>
          <w:rFonts w:ascii="Times New Roman" w:hAnsi="Times New Roman"/>
          <w:sz w:val="28"/>
          <w:szCs w:val="28"/>
        </w:rPr>
        <w:t xml:space="preserve"> значение предусмотренное ф</w:t>
      </w:r>
      <w:r w:rsidR="00BD2DF8">
        <w:rPr>
          <w:rFonts w:ascii="Times New Roman" w:hAnsi="Times New Roman"/>
          <w:sz w:val="28"/>
          <w:szCs w:val="28"/>
        </w:rPr>
        <w:t>ор</w:t>
      </w:r>
      <w:r w:rsidR="00F63A7A">
        <w:rPr>
          <w:rFonts w:ascii="Times New Roman" w:hAnsi="Times New Roman"/>
          <w:sz w:val="28"/>
          <w:szCs w:val="28"/>
        </w:rPr>
        <w:t xml:space="preserve">мой заявки </w:t>
      </w:r>
      <w:r w:rsidR="00F63A7A" w:rsidRPr="00F74873">
        <w:rPr>
          <w:rFonts w:ascii="Times New Roman" w:hAnsi="Times New Roman"/>
          <w:sz w:val="28"/>
          <w:szCs w:val="28"/>
        </w:rPr>
        <w:t>(</w:t>
      </w:r>
      <w:r w:rsidR="00506C18" w:rsidRPr="00F74873">
        <w:rPr>
          <w:rFonts w:ascii="Times New Roman" w:hAnsi="Times New Roman"/>
          <w:sz w:val="28"/>
          <w:szCs w:val="28"/>
        </w:rPr>
        <w:t>часть VI настоящей документации</w:t>
      </w:r>
      <w:r w:rsidR="00F63A7A" w:rsidRPr="00F74873">
        <w:rPr>
          <w:rFonts w:ascii="Times New Roman" w:hAnsi="Times New Roman"/>
          <w:sz w:val="28"/>
          <w:szCs w:val="28"/>
        </w:rPr>
        <w:t>), то в</w:t>
      </w:r>
      <w:r w:rsidR="00BD2DF8" w:rsidRPr="00F74873">
        <w:rPr>
          <w:rFonts w:ascii="Times New Roman" w:hAnsi="Times New Roman"/>
          <w:sz w:val="28"/>
          <w:szCs w:val="28"/>
        </w:rPr>
        <w:t xml:space="preserve"> данной графе делается отметка </w:t>
      </w:r>
      <w:proofErr w:type="spellStart"/>
      <w:r w:rsidR="00BD2DF8" w:rsidRPr="00F74873">
        <w:rPr>
          <w:rFonts w:ascii="Times New Roman" w:hAnsi="Times New Roman"/>
          <w:sz w:val="28"/>
          <w:szCs w:val="28"/>
        </w:rPr>
        <w:t>отсуствует</w:t>
      </w:r>
      <w:proofErr w:type="spellEnd"/>
      <w:r w:rsidR="00BD2DF8" w:rsidRPr="00F74873">
        <w:rPr>
          <w:rFonts w:ascii="Times New Roman" w:hAnsi="Times New Roman"/>
          <w:sz w:val="28"/>
          <w:szCs w:val="28"/>
        </w:rPr>
        <w:t>.</w:t>
      </w:r>
    </w:p>
    <w:p w:rsidR="00C40702" w:rsidRDefault="00C40702" w:rsidP="007C1984">
      <w:pPr>
        <w:autoSpaceDE w:val="0"/>
        <w:autoSpaceDN w:val="0"/>
        <w:adjustRightInd w:val="0"/>
        <w:rPr>
          <w:b/>
          <w:bCs/>
          <w:sz w:val="28"/>
          <w:szCs w:val="28"/>
        </w:rPr>
      </w:pPr>
    </w:p>
    <w:p w:rsidR="001A1F36" w:rsidRDefault="00674791" w:rsidP="00172B7C">
      <w:pPr>
        <w:pStyle w:val="afffff0"/>
        <w:jc w:val="center"/>
        <w:rPr>
          <w:b/>
          <w:color w:val="000000"/>
          <w:kern w:val="28"/>
          <w:sz w:val="28"/>
          <w:szCs w:val="28"/>
        </w:rPr>
      </w:pPr>
      <w:r w:rsidRPr="00674791">
        <w:rPr>
          <w:b/>
          <w:color w:val="000000"/>
          <w:kern w:val="28"/>
          <w:sz w:val="28"/>
          <w:szCs w:val="28"/>
        </w:rPr>
        <w:t>9.</w:t>
      </w:r>
      <w:r w:rsidR="001A1F36" w:rsidRPr="001A1F36">
        <w:rPr>
          <w:b/>
          <w:color w:val="000000"/>
          <w:kern w:val="28"/>
          <w:sz w:val="28"/>
          <w:szCs w:val="28"/>
        </w:rPr>
        <w:t xml:space="preserve"> </w:t>
      </w:r>
      <w:r w:rsidR="001A1F36">
        <w:rPr>
          <w:b/>
          <w:color w:val="000000"/>
          <w:kern w:val="28"/>
          <w:sz w:val="28"/>
          <w:szCs w:val="28"/>
        </w:rPr>
        <w:t xml:space="preserve">Место, условия и сроки (периоды) </w:t>
      </w:r>
      <w:r w:rsidR="001A1F36">
        <w:t xml:space="preserve"> </w:t>
      </w:r>
      <w:r w:rsidR="001A1F36">
        <w:rPr>
          <w:b/>
          <w:color w:val="000000"/>
          <w:kern w:val="28"/>
          <w:sz w:val="28"/>
          <w:szCs w:val="28"/>
        </w:rPr>
        <w:t>выполнения работ</w:t>
      </w:r>
    </w:p>
    <w:p w:rsidR="001A1F36" w:rsidRDefault="001A1F36" w:rsidP="001A1F36">
      <w:pPr>
        <w:ind w:firstLine="851"/>
        <w:jc w:val="both"/>
        <w:rPr>
          <w:color w:val="000000"/>
          <w:kern w:val="28"/>
          <w:sz w:val="28"/>
          <w:szCs w:val="28"/>
        </w:rPr>
      </w:pPr>
    </w:p>
    <w:p w:rsidR="001A1F36" w:rsidRDefault="001A1F36" w:rsidP="001A1F36">
      <w:pPr>
        <w:jc w:val="both"/>
        <w:rPr>
          <w:color w:val="000000"/>
          <w:kern w:val="28"/>
          <w:sz w:val="28"/>
          <w:szCs w:val="28"/>
        </w:rPr>
      </w:pPr>
      <w:r>
        <w:rPr>
          <w:color w:val="000000"/>
          <w:kern w:val="28"/>
          <w:sz w:val="28"/>
          <w:szCs w:val="28"/>
        </w:rPr>
        <w:t xml:space="preserve">9.1. Место выполнения работ: </w:t>
      </w:r>
      <w:r>
        <w:rPr>
          <w:sz w:val="28"/>
          <w:szCs w:val="28"/>
        </w:rPr>
        <w:t xml:space="preserve">454030, г. Челябинск, </w:t>
      </w:r>
      <w:r w:rsidR="00A366CD">
        <w:rPr>
          <w:sz w:val="28"/>
          <w:szCs w:val="28"/>
        </w:rPr>
        <w:t>ул. Братьев Кашириных, 103А</w:t>
      </w:r>
      <w:r>
        <w:rPr>
          <w:color w:val="000000"/>
          <w:kern w:val="28"/>
          <w:sz w:val="28"/>
          <w:szCs w:val="28"/>
        </w:rPr>
        <w:t>.</w:t>
      </w:r>
    </w:p>
    <w:p w:rsidR="001A1F36" w:rsidRDefault="001A1F36" w:rsidP="001A1F36">
      <w:pPr>
        <w:jc w:val="both"/>
        <w:rPr>
          <w:color w:val="000000"/>
          <w:kern w:val="28"/>
          <w:sz w:val="28"/>
          <w:szCs w:val="28"/>
        </w:rPr>
      </w:pPr>
      <w:r w:rsidRPr="00F74873">
        <w:rPr>
          <w:color w:val="000000"/>
          <w:kern w:val="28"/>
          <w:sz w:val="28"/>
          <w:szCs w:val="28"/>
        </w:rPr>
        <w:t>9.2.Условия, порядок и срок выполнения работы:</w:t>
      </w:r>
    </w:p>
    <w:p w:rsidR="001A1F36" w:rsidRDefault="001A1F36" w:rsidP="001A1F36">
      <w:pPr>
        <w:jc w:val="both"/>
        <w:rPr>
          <w:color w:val="000000"/>
          <w:kern w:val="28"/>
          <w:sz w:val="28"/>
          <w:szCs w:val="28"/>
        </w:rPr>
      </w:pPr>
      <w:proofErr w:type="gramStart"/>
      <w:r>
        <w:rPr>
          <w:color w:val="000000"/>
          <w:kern w:val="28"/>
          <w:sz w:val="28"/>
          <w:szCs w:val="28"/>
        </w:rPr>
        <w:t>Согласно  требований</w:t>
      </w:r>
      <w:proofErr w:type="gramEnd"/>
      <w:r>
        <w:rPr>
          <w:color w:val="000000"/>
          <w:kern w:val="28"/>
          <w:sz w:val="28"/>
          <w:szCs w:val="28"/>
        </w:rPr>
        <w:t xml:space="preserve"> настоящей документации.</w:t>
      </w:r>
    </w:p>
    <w:p w:rsidR="001A1F36" w:rsidRPr="001A1F36" w:rsidRDefault="009A495D" w:rsidP="001A1F36">
      <w:pPr>
        <w:jc w:val="both"/>
        <w:rPr>
          <w:color w:val="000000"/>
          <w:kern w:val="28"/>
          <w:sz w:val="28"/>
          <w:szCs w:val="28"/>
        </w:rPr>
      </w:pPr>
      <w:r>
        <w:rPr>
          <w:color w:val="000000"/>
          <w:kern w:val="28"/>
          <w:sz w:val="28"/>
          <w:szCs w:val="28"/>
        </w:rPr>
        <w:t>В течении 3</w:t>
      </w:r>
      <w:r w:rsidR="001A1F36" w:rsidRPr="001A1F36">
        <w:rPr>
          <w:color w:val="000000"/>
          <w:kern w:val="28"/>
          <w:sz w:val="28"/>
          <w:szCs w:val="28"/>
        </w:rPr>
        <w:t>0 дней с момента заключения договора.</w:t>
      </w:r>
    </w:p>
    <w:p w:rsidR="001A1F36" w:rsidRDefault="001A1F36" w:rsidP="001A1F36">
      <w:pPr>
        <w:jc w:val="both"/>
        <w:rPr>
          <w:color w:val="000000"/>
          <w:kern w:val="28"/>
          <w:sz w:val="28"/>
          <w:szCs w:val="28"/>
        </w:rPr>
      </w:pPr>
      <w:r w:rsidRPr="001A1F36">
        <w:rPr>
          <w:color w:val="000000"/>
          <w:kern w:val="28"/>
          <w:sz w:val="28"/>
          <w:szCs w:val="28"/>
        </w:rPr>
        <w:t>Датой окончания выполнения Работ считается дата подписания Заказчиком актов выполненных Работ (формы № КС-2, КС-3)  и иных документов, предъявляемых при приемке Работ Подрядчиком.</w:t>
      </w:r>
    </w:p>
    <w:p w:rsidR="00735683" w:rsidRDefault="00735683" w:rsidP="001A1F36">
      <w:pPr>
        <w:ind w:left="360"/>
        <w:jc w:val="center"/>
        <w:rPr>
          <w:b/>
          <w:sz w:val="28"/>
          <w:szCs w:val="28"/>
        </w:rPr>
      </w:pPr>
    </w:p>
    <w:p w:rsidR="00674791" w:rsidRDefault="00674791" w:rsidP="00674791">
      <w:pPr>
        <w:pStyle w:val="text"/>
        <w:ind w:left="360"/>
        <w:jc w:val="center"/>
        <w:rPr>
          <w:b/>
          <w:bCs/>
          <w:sz w:val="28"/>
          <w:szCs w:val="28"/>
        </w:rPr>
      </w:pPr>
      <w:r w:rsidRPr="00674791">
        <w:rPr>
          <w:b/>
          <w:sz w:val="28"/>
          <w:szCs w:val="28"/>
        </w:rPr>
        <w:t>10.</w:t>
      </w:r>
      <w:r>
        <w:rPr>
          <w:b/>
          <w:sz w:val="28"/>
          <w:szCs w:val="28"/>
        </w:rPr>
        <w:t xml:space="preserve">Сведения </w:t>
      </w:r>
      <w:proofErr w:type="gramStart"/>
      <w:r>
        <w:rPr>
          <w:b/>
          <w:sz w:val="28"/>
          <w:szCs w:val="28"/>
        </w:rPr>
        <w:t>о</w:t>
      </w:r>
      <w:proofErr w:type="gramEnd"/>
      <w:r>
        <w:rPr>
          <w:b/>
          <w:sz w:val="28"/>
          <w:szCs w:val="28"/>
        </w:rPr>
        <w:t xml:space="preserve">  </w:t>
      </w:r>
      <w:proofErr w:type="gramStart"/>
      <w:r>
        <w:rPr>
          <w:b/>
          <w:sz w:val="28"/>
          <w:szCs w:val="28"/>
        </w:rPr>
        <w:t>начальной</w:t>
      </w:r>
      <w:proofErr w:type="gramEnd"/>
      <w:r>
        <w:rPr>
          <w:b/>
          <w:sz w:val="28"/>
          <w:szCs w:val="28"/>
        </w:rPr>
        <w:t xml:space="preserve"> (максимальной) цены договора</w:t>
      </w:r>
    </w:p>
    <w:p w:rsidR="00674791" w:rsidRDefault="00674791" w:rsidP="00674791">
      <w:pPr>
        <w:pStyle w:val="text"/>
        <w:jc w:val="both"/>
        <w:rPr>
          <w:sz w:val="28"/>
          <w:szCs w:val="28"/>
        </w:rPr>
      </w:pPr>
    </w:p>
    <w:p w:rsidR="00674791" w:rsidRDefault="00674791" w:rsidP="00674791">
      <w:pPr>
        <w:pStyle w:val="text"/>
        <w:jc w:val="both"/>
        <w:rPr>
          <w:sz w:val="28"/>
          <w:szCs w:val="28"/>
        </w:rPr>
      </w:pPr>
      <w:r>
        <w:rPr>
          <w:sz w:val="28"/>
          <w:szCs w:val="28"/>
        </w:rPr>
        <w:t xml:space="preserve">   Начальная </w:t>
      </w:r>
      <w:proofErr w:type="gramStart"/>
      <w:r>
        <w:rPr>
          <w:sz w:val="28"/>
          <w:szCs w:val="28"/>
        </w:rPr>
        <w:t xml:space="preserve">( </w:t>
      </w:r>
      <w:proofErr w:type="gramEnd"/>
      <w:r>
        <w:rPr>
          <w:sz w:val="28"/>
          <w:szCs w:val="28"/>
        </w:rPr>
        <w:t xml:space="preserve">максимальная) цена  договора составляет </w:t>
      </w:r>
      <w:r w:rsidR="00A366CD">
        <w:rPr>
          <w:sz w:val="28"/>
          <w:szCs w:val="28"/>
        </w:rPr>
        <w:t>30 797</w:t>
      </w:r>
      <w:r>
        <w:rPr>
          <w:sz w:val="28"/>
          <w:szCs w:val="28"/>
        </w:rPr>
        <w:t xml:space="preserve"> (</w:t>
      </w:r>
      <w:r w:rsidR="00A366CD">
        <w:rPr>
          <w:sz w:val="28"/>
          <w:szCs w:val="28"/>
        </w:rPr>
        <w:t>Тридцать тысяч семьсот девяносто семь</w:t>
      </w:r>
      <w:r>
        <w:rPr>
          <w:sz w:val="28"/>
          <w:szCs w:val="28"/>
        </w:rPr>
        <w:t xml:space="preserve">) рублей </w:t>
      </w:r>
      <w:r w:rsidR="00A366CD">
        <w:rPr>
          <w:sz w:val="28"/>
          <w:szCs w:val="28"/>
        </w:rPr>
        <w:t>00</w:t>
      </w:r>
      <w:r>
        <w:rPr>
          <w:sz w:val="28"/>
          <w:szCs w:val="28"/>
        </w:rPr>
        <w:t xml:space="preserve"> копеек.</w:t>
      </w:r>
    </w:p>
    <w:p w:rsidR="00674791" w:rsidRDefault="00674791" w:rsidP="007C1984">
      <w:pPr>
        <w:autoSpaceDE w:val="0"/>
        <w:autoSpaceDN w:val="0"/>
        <w:adjustRightInd w:val="0"/>
        <w:rPr>
          <w:b/>
          <w:bCs/>
          <w:sz w:val="28"/>
          <w:szCs w:val="28"/>
        </w:rPr>
      </w:pPr>
    </w:p>
    <w:p w:rsidR="00674791" w:rsidRDefault="00913E02" w:rsidP="00913E02">
      <w:pPr>
        <w:autoSpaceDE w:val="0"/>
        <w:autoSpaceDN w:val="0"/>
        <w:adjustRightInd w:val="0"/>
        <w:jc w:val="center"/>
        <w:rPr>
          <w:b/>
          <w:bCs/>
          <w:sz w:val="28"/>
          <w:szCs w:val="28"/>
        </w:rPr>
      </w:pPr>
      <w:r>
        <w:rPr>
          <w:b/>
          <w:bCs/>
          <w:sz w:val="28"/>
          <w:szCs w:val="28"/>
        </w:rPr>
        <w:t>11.Форма</w:t>
      </w:r>
      <w:r w:rsidR="00674791" w:rsidRPr="00674791">
        <w:rPr>
          <w:b/>
          <w:bCs/>
          <w:sz w:val="28"/>
          <w:szCs w:val="28"/>
        </w:rPr>
        <w:t>, сроки и порядок оплаты товара, работы, услуги</w:t>
      </w:r>
    </w:p>
    <w:p w:rsidR="00913E02" w:rsidRDefault="00913E02" w:rsidP="00913E02">
      <w:pPr>
        <w:autoSpaceDE w:val="0"/>
        <w:autoSpaceDN w:val="0"/>
        <w:adjustRightInd w:val="0"/>
        <w:jc w:val="center"/>
        <w:rPr>
          <w:b/>
          <w:bCs/>
          <w:sz w:val="28"/>
          <w:szCs w:val="28"/>
        </w:rPr>
      </w:pPr>
    </w:p>
    <w:p w:rsidR="00913E02" w:rsidRDefault="00913E02" w:rsidP="00EA60BA">
      <w:pPr>
        <w:tabs>
          <w:tab w:val="left" w:pos="142"/>
        </w:tabs>
        <w:jc w:val="both"/>
        <w:rPr>
          <w:sz w:val="28"/>
          <w:szCs w:val="28"/>
        </w:rPr>
      </w:pPr>
      <w:r>
        <w:rPr>
          <w:sz w:val="28"/>
          <w:szCs w:val="28"/>
        </w:rPr>
        <w:t>11.1.</w:t>
      </w:r>
      <w:r w:rsidR="00EA60BA" w:rsidRPr="00EA60BA">
        <w:t xml:space="preserve"> </w:t>
      </w:r>
      <w:r w:rsidR="00EA60BA" w:rsidRPr="00EA60BA">
        <w:rPr>
          <w:sz w:val="28"/>
          <w:szCs w:val="28"/>
        </w:rPr>
        <w:t>Форма оплаты – безналичный расчет. Аванс не предусмотрен. Оплата по факту выполнения работ в течении 10 дней.</w:t>
      </w:r>
    </w:p>
    <w:p w:rsidR="00EF00DB" w:rsidRPr="00EF00DB" w:rsidRDefault="00EF00DB" w:rsidP="00EF00DB">
      <w:pPr>
        <w:tabs>
          <w:tab w:val="left" w:pos="142"/>
        </w:tabs>
        <w:jc w:val="both"/>
        <w:rPr>
          <w:sz w:val="28"/>
          <w:szCs w:val="28"/>
        </w:rPr>
      </w:pPr>
      <w:r>
        <w:rPr>
          <w:sz w:val="28"/>
          <w:szCs w:val="28"/>
        </w:rPr>
        <w:t>11.2.</w:t>
      </w:r>
      <w:r>
        <w:t xml:space="preserve"> </w:t>
      </w:r>
      <w:r w:rsidRPr="00EF00DB">
        <w:rPr>
          <w:sz w:val="28"/>
          <w:szCs w:val="28"/>
        </w:rPr>
        <w:t>Заказчик производит оплату по факту выполнения работ в течение 10 (десяти) дней на основании акта о приемке выполненных работ (форма  № КС-2) и справки о стоимости выполненных работ и затрат (форма № КС-3).</w:t>
      </w:r>
    </w:p>
    <w:p w:rsidR="00EF00DB" w:rsidRDefault="00EF00DB" w:rsidP="00EF00DB">
      <w:pPr>
        <w:tabs>
          <w:tab w:val="left" w:pos="142"/>
        </w:tabs>
        <w:jc w:val="both"/>
        <w:rPr>
          <w:sz w:val="28"/>
          <w:szCs w:val="28"/>
        </w:rPr>
      </w:pPr>
      <w:r>
        <w:rPr>
          <w:sz w:val="28"/>
          <w:szCs w:val="28"/>
        </w:rPr>
        <w:t>11.3</w:t>
      </w:r>
      <w:r w:rsidRPr="00EF00DB">
        <w:rPr>
          <w:sz w:val="28"/>
          <w:szCs w:val="28"/>
        </w:rPr>
        <w:t xml:space="preserve">. Основанием для оплаты работ является подписанный сторонами акт приемки выполненных работ (форма № КС-2) без претензий заказчика, справка о стоимости </w:t>
      </w:r>
      <w:r w:rsidRPr="00EF00DB">
        <w:rPr>
          <w:sz w:val="28"/>
          <w:szCs w:val="28"/>
        </w:rPr>
        <w:lastRenderedPageBreak/>
        <w:t>выполненных работ и затрат (форма № КС-3),  счет на оплату и счет-фактура, выставленные Подрядчиком.</w:t>
      </w:r>
    </w:p>
    <w:p w:rsidR="00172B7C" w:rsidRDefault="00172B7C" w:rsidP="00913E02">
      <w:pPr>
        <w:autoSpaceDE w:val="0"/>
        <w:autoSpaceDN w:val="0"/>
        <w:adjustRightInd w:val="0"/>
        <w:jc w:val="both"/>
        <w:rPr>
          <w:b/>
          <w:bCs/>
          <w:sz w:val="28"/>
          <w:szCs w:val="28"/>
        </w:rPr>
      </w:pPr>
    </w:p>
    <w:p w:rsidR="00913E02" w:rsidRPr="00913E02" w:rsidRDefault="00913E02" w:rsidP="00913E02">
      <w:pPr>
        <w:autoSpaceDE w:val="0"/>
        <w:autoSpaceDN w:val="0"/>
        <w:adjustRightInd w:val="0"/>
        <w:jc w:val="center"/>
        <w:rPr>
          <w:b/>
          <w:bCs/>
          <w:sz w:val="28"/>
          <w:szCs w:val="28"/>
        </w:rPr>
      </w:pPr>
      <w:r>
        <w:rPr>
          <w:b/>
          <w:bCs/>
          <w:sz w:val="28"/>
          <w:szCs w:val="28"/>
        </w:rPr>
        <w:t>12.</w:t>
      </w:r>
      <w:r w:rsidRPr="00913E02">
        <w:t xml:space="preserve"> </w:t>
      </w:r>
      <w:r>
        <w:rPr>
          <w:b/>
          <w:bCs/>
          <w:sz w:val="28"/>
          <w:szCs w:val="28"/>
        </w:rPr>
        <w:t>О</w:t>
      </w:r>
      <w:r w:rsidRPr="00913E02">
        <w:rPr>
          <w:b/>
          <w:bCs/>
          <w:sz w:val="28"/>
          <w:szCs w:val="28"/>
        </w:rPr>
        <w:t>боснование и порядок формирования цены договора</w:t>
      </w:r>
    </w:p>
    <w:p w:rsidR="00913E02" w:rsidRDefault="00913E02" w:rsidP="00C40702">
      <w:pPr>
        <w:autoSpaceDE w:val="0"/>
        <w:autoSpaceDN w:val="0"/>
        <w:adjustRightInd w:val="0"/>
        <w:ind w:firstLine="567"/>
        <w:jc w:val="center"/>
        <w:rPr>
          <w:b/>
          <w:bCs/>
          <w:sz w:val="28"/>
          <w:szCs w:val="28"/>
        </w:rPr>
      </w:pPr>
    </w:p>
    <w:p w:rsidR="00913E02" w:rsidRDefault="00913E02" w:rsidP="00913E02">
      <w:pPr>
        <w:autoSpaceDE w:val="0"/>
        <w:autoSpaceDN w:val="0"/>
        <w:adjustRightInd w:val="0"/>
        <w:jc w:val="both"/>
        <w:rPr>
          <w:sz w:val="28"/>
          <w:szCs w:val="28"/>
        </w:rPr>
      </w:pPr>
      <w:r>
        <w:rPr>
          <w:bCs/>
          <w:sz w:val="28"/>
          <w:szCs w:val="28"/>
        </w:rPr>
        <w:t>12.1.</w:t>
      </w:r>
      <w:r w:rsidRPr="00913E02">
        <w:rPr>
          <w:sz w:val="28"/>
          <w:szCs w:val="28"/>
        </w:rPr>
        <w:t xml:space="preserve"> </w:t>
      </w:r>
      <w:r>
        <w:rPr>
          <w:sz w:val="28"/>
          <w:szCs w:val="28"/>
        </w:rPr>
        <w:t>Обоснование начальной (максимальной) цены догово</w:t>
      </w:r>
      <w:r w:rsidR="00735683">
        <w:rPr>
          <w:sz w:val="28"/>
          <w:szCs w:val="28"/>
        </w:rPr>
        <w:t xml:space="preserve">ра по </w:t>
      </w:r>
      <w:r w:rsidR="00EA60BA">
        <w:rPr>
          <w:sz w:val="28"/>
          <w:szCs w:val="28"/>
        </w:rPr>
        <w:t>т</w:t>
      </w:r>
      <w:r w:rsidR="00EA60BA" w:rsidRPr="00EA60BA">
        <w:rPr>
          <w:sz w:val="28"/>
          <w:szCs w:val="28"/>
        </w:rPr>
        <w:t>екущий ремонт козырька над крыльцом пищеблока и группы №2 "</w:t>
      </w:r>
      <w:proofErr w:type="spellStart"/>
      <w:r w:rsidR="00EA60BA" w:rsidRPr="00EA60BA">
        <w:rPr>
          <w:sz w:val="28"/>
          <w:szCs w:val="28"/>
        </w:rPr>
        <w:t>Колобок</w:t>
      </w:r>
      <w:proofErr w:type="gramStart"/>
      <w:r w:rsidR="00EA60BA" w:rsidRPr="00EA60BA">
        <w:rPr>
          <w:sz w:val="28"/>
          <w:szCs w:val="28"/>
        </w:rPr>
        <w:t>"</w:t>
      </w:r>
      <w:r w:rsidR="00735683">
        <w:rPr>
          <w:sz w:val="28"/>
          <w:szCs w:val="28"/>
        </w:rPr>
        <w:t>о</w:t>
      </w:r>
      <w:proofErr w:type="gramEnd"/>
      <w:r w:rsidR="00735683">
        <w:rPr>
          <w:sz w:val="28"/>
          <w:szCs w:val="28"/>
        </w:rPr>
        <w:t>пределено</w:t>
      </w:r>
      <w:proofErr w:type="spellEnd"/>
      <w:r>
        <w:rPr>
          <w:sz w:val="28"/>
          <w:szCs w:val="28"/>
        </w:rPr>
        <w:t xml:space="preserve"> на  основе </w:t>
      </w:r>
      <w:r w:rsidR="00EA60BA">
        <w:rPr>
          <w:sz w:val="28"/>
          <w:szCs w:val="28"/>
        </w:rPr>
        <w:t>проектно-сметного метода и содержит</w:t>
      </w:r>
      <w:r w:rsidR="00735683">
        <w:rPr>
          <w:sz w:val="28"/>
          <w:szCs w:val="28"/>
        </w:rPr>
        <w:t xml:space="preserve">ся в </w:t>
      </w:r>
      <w:r w:rsidR="00735683" w:rsidRPr="00F74873">
        <w:rPr>
          <w:sz w:val="28"/>
          <w:szCs w:val="28"/>
        </w:rPr>
        <w:t xml:space="preserve">Части </w:t>
      </w:r>
      <w:r w:rsidR="00735683" w:rsidRPr="00F74873">
        <w:rPr>
          <w:sz w:val="28"/>
          <w:szCs w:val="28"/>
          <w:lang w:val="en-US"/>
        </w:rPr>
        <w:t>V</w:t>
      </w:r>
      <w:r w:rsidR="00735683" w:rsidRPr="00F74873">
        <w:rPr>
          <w:sz w:val="28"/>
          <w:szCs w:val="28"/>
        </w:rPr>
        <w:t xml:space="preserve"> настоящей документации</w:t>
      </w:r>
      <w:r>
        <w:rPr>
          <w:sz w:val="28"/>
          <w:szCs w:val="28"/>
        </w:rPr>
        <w:t xml:space="preserve">. </w:t>
      </w:r>
    </w:p>
    <w:p w:rsidR="00EF00DB" w:rsidRPr="00EF00DB" w:rsidRDefault="00EF00DB" w:rsidP="00EF00DB">
      <w:pPr>
        <w:tabs>
          <w:tab w:val="left" w:pos="142"/>
        </w:tabs>
        <w:jc w:val="both"/>
        <w:rPr>
          <w:sz w:val="28"/>
          <w:szCs w:val="28"/>
        </w:rPr>
      </w:pPr>
      <w:r>
        <w:rPr>
          <w:sz w:val="28"/>
          <w:szCs w:val="28"/>
        </w:rPr>
        <w:t xml:space="preserve">12.2. </w:t>
      </w:r>
      <w:r w:rsidRPr="00EF00DB">
        <w:rPr>
          <w:sz w:val="28"/>
          <w:szCs w:val="28"/>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F00DB" w:rsidRPr="00EF00DB" w:rsidRDefault="00EF00DB" w:rsidP="00EF00DB">
      <w:pPr>
        <w:tabs>
          <w:tab w:val="left" w:pos="142"/>
        </w:tabs>
        <w:jc w:val="both"/>
        <w:rPr>
          <w:sz w:val="28"/>
          <w:szCs w:val="28"/>
        </w:rPr>
      </w:pPr>
      <w:r>
        <w:rPr>
          <w:sz w:val="28"/>
          <w:szCs w:val="28"/>
        </w:rPr>
        <w:t>12.3</w:t>
      </w:r>
      <w:r w:rsidRPr="00EF00DB">
        <w:rPr>
          <w:sz w:val="28"/>
          <w:szCs w:val="28"/>
        </w:rPr>
        <w:t>. Все неучтенные объемы работ и затраты, в том числе связанные с изменением и дополнением проектных решений, потребность в которых при исполнении Договора обнаружена в ходе выполнения работ или выявлена в несоответствии с технической документацией, Подрядчик покрывает за счет резерва средств на непредвиденные работы и затраты, предназначенного на выполнение дополнительных объемов работ, которые Подрядчик должен выполнить в ходе производства работ по соответствующему отдельному этапу исполнения Договора. Перед включением дополнительных видов (объемов) работ в акты о приемке выполненных работ по соответствующему отдельному этапу исполнения Договора заказчик совместно с проектной организацией и по согласованию с подрядной организацией выполняет дополнительную смету, в которой отражаются дополнительные объемы работ, изменения по ранее разработанной смете. Таких дополнительных объемов работ в ходе исполнения Договора может быть несколько, но сумма превышения дополнительных объемов работ должна быть не более суммы непредвиденных расходов, включенных в цену соответствующего отдельного этапа исполнения Договора. В случае, если при исполнении Договора не возникла необходимость в выполнении дополнительного объема работ, сумма затрат на непредвиденные работы и затраты по соответствующему отдельному этапу исполнения Договора подрядчику не передается и стороны Договора при исполнении этапа Договора заключают дополнительное соглашение об уменьшении цены этапа на сумму затрат, предусмотренных на непредвиденные работы по соответствующему отдельному этапу исполнения Договора.</w:t>
      </w:r>
    </w:p>
    <w:p w:rsidR="00EF00DB" w:rsidRPr="00EF00DB" w:rsidRDefault="00EF00DB" w:rsidP="00EF00DB">
      <w:pPr>
        <w:tabs>
          <w:tab w:val="left" w:pos="142"/>
        </w:tabs>
        <w:jc w:val="both"/>
        <w:rPr>
          <w:sz w:val="28"/>
          <w:szCs w:val="28"/>
        </w:rPr>
      </w:pPr>
      <w:r>
        <w:rPr>
          <w:sz w:val="28"/>
          <w:szCs w:val="28"/>
        </w:rPr>
        <w:t>12.4</w:t>
      </w:r>
      <w:r w:rsidRPr="00EF00DB">
        <w:rPr>
          <w:sz w:val="28"/>
          <w:szCs w:val="28"/>
        </w:rPr>
        <w:t>. Необоснованное превышение Подрядчиком проектных объемов и стоимости работ, не допускается.</w:t>
      </w:r>
    </w:p>
    <w:p w:rsidR="00913E02" w:rsidRDefault="00EF00DB" w:rsidP="00EF00DB">
      <w:pPr>
        <w:tabs>
          <w:tab w:val="left" w:pos="142"/>
        </w:tabs>
        <w:jc w:val="both"/>
        <w:rPr>
          <w:bCs/>
          <w:sz w:val="28"/>
          <w:szCs w:val="28"/>
        </w:rPr>
      </w:pPr>
      <w:r>
        <w:rPr>
          <w:sz w:val="28"/>
          <w:szCs w:val="28"/>
        </w:rPr>
        <w:t>12.5</w:t>
      </w:r>
      <w:r w:rsidRPr="00EF00DB">
        <w:rPr>
          <w:sz w:val="28"/>
          <w:szCs w:val="28"/>
        </w:rPr>
        <w:t>. В случае выполнения Подрядчиком работ, не предусмотренных Техническим заданием, необходимость в которых не будет установлена, стоимость таких работ относится на счет Подрядчика и возмещению (оплате) не подлежит. Если в ходе выполнения вышеуказанных работ характеристики объекта строительства перестанут отвечать проектным решениям, данный недостаток устраняется за счет Подрядчика.</w:t>
      </w:r>
    </w:p>
    <w:p w:rsidR="00EF00DB" w:rsidRDefault="00EF00DB" w:rsidP="00CB1064">
      <w:pPr>
        <w:jc w:val="center"/>
        <w:rPr>
          <w:b/>
          <w:sz w:val="28"/>
          <w:szCs w:val="28"/>
        </w:rPr>
      </w:pPr>
    </w:p>
    <w:p w:rsidR="00172B7C" w:rsidRDefault="00172B7C" w:rsidP="00CB1064">
      <w:pPr>
        <w:jc w:val="center"/>
        <w:rPr>
          <w:b/>
          <w:sz w:val="28"/>
          <w:szCs w:val="28"/>
        </w:rPr>
      </w:pPr>
    </w:p>
    <w:p w:rsidR="00CB1064" w:rsidRPr="00CB1064" w:rsidRDefault="00CB1064" w:rsidP="00CB1064">
      <w:pPr>
        <w:jc w:val="center"/>
        <w:rPr>
          <w:b/>
          <w:sz w:val="28"/>
          <w:szCs w:val="28"/>
        </w:rPr>
      </w:pPr>
      <w:r>
        <w:rPr>
          <w:b/>
          <w:sz w:val="28"/>
          <w:szCs w:val="28"/>
        </w:rPr>
        <w:lastRenderedPageBreak/>
        <w:t>13.</w:t>
      </w:r>
      <w:r w:rsidRPr="00CB1064">
        <w:rPr>
          <w:b/>
          <w:sz w:val="28"/>
          <w:szCs w:val="28"/>
        </w:rPr>
        <w:t>Порядок</w:t>
      </w:r>
      <w:proofErr w:type="gramStart"/>
      <w:r w:rsidRPr="00CB1064">
        <w:rPr>
          <w:b/>
          <w:sz w:val="28"/>
          <w:szCs w:val="28"/>
        </w:rPr>
        <w:t>,</w:t>
      </w:r>
      <w:r>
        <w:rPr>
          <w:b/>
          <w:sz w:val="28"/>
          <w:szCs w:val="28"/>
        </w:rPr>
        <w:t>м</w:t>
      </w:r>
      <w:proofErr w:type="gramEnd"/>
      <w:r>
        <w:rPr>
          <w:b/>
          <w:sz w:val="28"/>
          <w:szCs w:val="28"/>
        </w:rPr>
        <w:t>есто,</w:t>
      </w:r>
      <w:r w:rsidRPr="00CB1064">
        <w:rPr>
          <w:b/>
          <w:sz w:val="28"/>
          <w:szCs w:val="28"/>
        </w:rPr>
        <w:t xml:space="preserve"> дата начала, дата и время окончания срока подачи заявок на участие в закупке и порядок подведения итогов конкурентной закупки</w:t>
      </w:r>
      <w:r w:rsidR="00C3595D">
        <w:rPr>
          <w:b/>
          <w:sz w:val="28"/>
          <w:szCs w:val="28"/>
        </w:rPr>
        <w:t>,</w:t>
      </w:r>
      <w:r w:rsidR="00E17A8B" w:rsidRPr="00E17A8B">
        <w:t xml:space="preserve"> </w:t>
      </w:r>
      <w:r w:rsidR="00E17A8B" w:rsidRPr="00E17A8B">
        <w:rPr>
          <w:b/>
          <w:sz w:val="28"/>
          <w:szCs w:val="28"/>
        </w:rPr>
        <w:t>дата рассмотрения предложений участников закупки и подведения итогов закупки</w:t>
      </w:r>
      <w:r w:rsidR="00E17A8B">
        <w:rPr>
          <w:b/>
          <w:sz w:val="28"/>
          <w:szCs w:val="28"/>
        </w:rPr>
        <w:t>,</w:t>
      </w:r>
      <w:r w:rsidR="00C3595D" w:rsidRPr="00C3595D">
        <w:t xml:space="preserve"> </w:t>
      </w:r>
      <w:r w:rsidR="00C3595D" w:rsidRPr="00C3595D">
        <w:rPr>
          <w:b/>
          <w:sz w:val="28"/>
          <w:szCs w:val="28"/>
        </w:rPr>
        <w:t>порядок и срок отзыва заявок на участие в аукционе, порядок внесения изменений в такие заявки</w:t>
      </w:r>
    </w:p>
    <w:p w:rsidR="00CB1064" w:rsidRDefault="00CB1064" w:rsidP="00CB1064">
      <w:pPr>
        <w:ind w:left="360"/>
        <w:contextualSpacing/>
        <w:jc w:val="both"/>
        <w:rPr>
          <w:b/>
          <w:sz w:val="28"/>
          <w:szCs w:val="28"/>
        </w:rPr>
      </w:pPr>
    </w:p>
    <w:p w:rsidR="00CB1064" w:rsidRDefault="00CB1064" w:rsidP="00172B7C">
      <w:pPr>
        <w:autoSpaceDE w:val="0"/>
        <w:autoSpaceDN w:val="0"/>
        <w:adjustRightInd w:val="0"/>
        <w:jc w:val="both"/>
        <w:rPr>
          <w:sz w:val="28"/>
          <w:szCs w:val="28"/>
        </w:rPr>
      </w:pPr>
      <w:r>
        <w:rPr>
          <w:sz w:val="28"/>
          <w:szCs w:val="28"/>
        </w:rPr>
        <w:t>13.1. Подача заявок на участие в аукционе осуществляется только лицами, аккредитованными на электронной площадке</w:t>
      </w:r>
      <w:r w:rsidRPr="00CB1064">
        <w:t xml:space="preserve"> </w:t>
      </w:r>
      <w:r w:rsidRPr="00CB1064">
        <w:rPr>
          <w:sz w:val="28"/>
          <w:szCs w:val="28"/>
        </w:rPr>
        <w:t>ЭТП Торги-онлайн, http://etp.torgi-online.com</w:t>
      </w:r>
      <w:r>
        <w:rPr>
          <w:sz w:val="28"/>
          <w:szCs w:val="28"/>
        </w:rPr>
        <w:t>.</w:t>
      </w:r>
    </w:p>
    <w:p w:rsidR="00CB1064" w:rsidRDefault="00CB1064" w:rsidP="00172B7C">
      <w:pPr>
        <w:autoSpaceDE w:val="0"/>
        <w:autoSpaceDN w:val="0"/>
        <w:adjustRightInd w:val="0"/>
        <w:jc w:val="both"/>
        <w:rPr>
          <w:sz w:val="28"/>
          <w:szCs w:val="28"/>
        </w:rPr>
      </w:pPr>
      <w:r>
        <w:rPr>
          <w:sz w:val="28"/>
          <w:szCs w:val="28"/>
        </w:rPr>
        <w:t>13.1.2. Заявка на участие в аукционе направляется участником аукциона в электронной форме оператору электронной площадки</w:t>
      </w:r>
      <w:r w:rsidRPr="00CB1064">
        <w:t xml:space="preserve"> </w:t>
      </w:r>
      <w:r w:rsidRPr="00CB1064">
        <w:rPr>
          <w:sz w:val="28"/>
          <w:szCs w:val="28"/>
        </w:rPr>
        <w:t>ЭТП Торги-онлайн, http://etp.torgi-online.com</w:t>
      </w:r>
      <w:r>
        <w:rPr>
          <w:sz w:val="28"/>
          <w:szCs w:val="28"/>
        </w:rPr>
        <w:t xml:space="preserve">, согласно требованиям к содержанию, оформлению и составу заявки на участие в аукционе, которые указаны в аукционной документации в соответствии с настоящим Положением, и до истечения срока, указанного в извещении о проведении аукциона. Заказчиком может быть установлена обязательная форма заявки на участие в аукционе. </w:t>
      </w:r>
    </w:p>
    <w:p w:rsidR="00CB1064" w:rsidRDefault="00CB1064" w:rsidP="004034FA">
      <w:pPr>
        <w:autoSpaceDE w:val="0"/>
        <w:autoSpaceDN w:val="0"/>
        <w:adjustRightInd w:val="0"/>
        <w:jc w:val="both"/>
        <w:rPr>
          <w:sz w:val="28"/>
          <w:szCs w:val="28"/>
        </w:rPr>
      </w:pPr>
      <w:r>
        <w:rPr>
          <w:sz w:val="28"/>
          <w:szCs w:val="28"/>
        </w:rPr>
        <w:t xml:space="preserve">13.1.3. Участник аукциона подает только одну заявку на участие в аукционе в форме электронного документа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Дополнительные сведения о порядке подачи заявки на участие в аукционе при необходимости прописываются в аукционной документации. </w:t>
      </w:r>
    </w:p>
    <w:p w:rsidR="00CB1064" w:rsidRDefault="00CB1064" w:rsidP="004034FA">
      <w:pPr>
        <w:autoSpaceDE w:val="0"/>
        <w:autoSpaceDN w:val="0"/>
        <w:adjustRightInd w:val="0"/>
        <w:jc w:val="both"/>
        <w:rPr>
          <w:sz w:val="28"/>
          <w:szCs w:val="28"/>
        </w:rPr>
      </w:pPr>
      <w:r>
        <w:rPr>
          <w:sz w:val="28"/>
          <w:szCs w:val="28"/>
        </w:rPr>
        <w:t>13.1.4.</w:t>
      </w:r>
      <w:r>
        <w:rPr>
          <w:color w:val="000000"/>
          <w:sz w:val="28"/>
          <w:szCs w:val="28"/>
        </w:rPr>
        <w:t>Участник закупки, подавший заявку на участие в аукционе,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rsidR="00CB1064" w:rsidRDefault="00CB1064" w:rsidP="004034FA">
      <w:pPr>
        <w:autoSpaceDE w:val="0"/>
        <w:autoSpaceDN w:val="0"/>
        <w:adjustRightInd w:val="0"/>
        <w:jc w:val="both"/>
        <w:rPr>
          <w:sz w:val="28"/>
          <w:szCs w:val="28"/>
        </w:rPr>
      </w:pPr>
      <w:r>
        <w:rPr>
          <w:sz w:val="28"/>
          <w:szCs w:val="28"/>
        </w:rPr>
        <w:t>13.1.5. Заявка на участие в аукционе должна содержать всю указанную Заказчиком в аукционной документации информацию, а именно:</w:t>
      </w:r>
    </w:p>
    <w:p w:rsidR="00CB1064" w:rsidRDefault="00CB1064" w:rsidP="00735683">
      <w:pPr>
        <w:autoSpaceDE w:val="0"/>
        <w:autoSpaceDN w:val="0"/>
        <w:adjustRightInd w:val="0"/>
        <w:ind w:firstLine="540"/>
        <w:jc w:val="both"/>
        <w:rPr>
          <w:sz w:val="28"/>
          <w:szCs w:val="28"/>
        </w:rPr>
      </w:pPr>
      <w:r>
        <w:rPr>
          <w:sz w:val="28"/>
          <w:szCs w:val="28"/>
        </w:rPr>
        <w:tab/>
        <w:t>1) информацию и документы об участнике аукциона, подавшем заявку на участие в аукционе:</w:t>
      </w:r>
    </w:p>
    <w:p w:rsidR="00CB1064" w:rsidRDefault="00CB1064" w:rsidP="00735683">
      <w:pPr>
        <w:autoSpaceDE w:val="0"/>
        <w:autoSpaceDN w:val="0"/>
        <w:adjustRightInd w:val="0"/>
        <w:ind w:firstLine="540"/>
        <w:jc w:val="both"/>
        <w:rPr>
          <w:sz w:val="28"/>
          <w:szCs w:val="28"/>
        </w:rPr>
      </w:pPr>
      <w:r>
        <w:rPr>
          <w:sz w:val="28"/>
          <w:szCs w:val="28"/>
        </w:rPr>
        <w:tab/>
        <w:t>-наименование,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фамилия, имя, отчество (при наличии), паспортные данные, место жительства (для физического лица), номер контактного телефона; а также о лицах, выступающих на стороне участника;</w:t>
      </w:r>
    </w:p>
    <w:p w:rsidR="00CB1064" w:rsidRDefault="00CB1064" w:rsidP="00735683">
      <w:pPr>
        <w:autoSpaceDE w:val="0"/>
        <w:autoSpaceDN w:val="0"/>
        <w:adjustRightInd w:val="0"/>
        <w:ind w:firstLine="540"/>
        <w:jc w:val="both"/>
        <w:rPr>
          <w:sz w:val="28"/>
          <w:szCs w:val="28"/>
        </w:rPr>
      </w:pPr>
      <w:r>
        <w:rPr>
          <w:sz w:val="28"/>
          <w:szCs w:val="28"/>
        </w:rPr>
        <w:tab/>
        <w:t>-копию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размещения в ЕИС извещения о проведении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B1064" w:rsidRDefault="00CB1064" w:rsidP="00735683">
      <w:pPr>
        <w:jc w:val="both"/>
        <w:rPr>
          <w:sz w:val="28"/>
          <w:szCs w:val="28"/>
        </w:rPr>
      </w:pPr>
      <w:r>
        <w:rPr>
          <w:sz w:val="28"/>
          <w:szCs w:val="28"/>
        </w:rPr>
        <w:lastRenderedPageBreak/>
        <w:tab/>
        <w:t xml:space="preserve">- документ, подтверждающий полномочия лица на осуществление действий от имени участника </w:t>
      </w:r>
      <w:r>
        <w:rPr>
          <w:color w:val="000000"/>
          <w:sz w:val="28"/>
          <w:szCs w:val="28"/>
        </w:rPr>
        <w:t>закупки</w:t>
      </w:r>
      <w:r>
        <w:rPr>
          <w:sz w:val="28"/>
          <w:szCs w:val="28"/>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Pr>
          <w:color w:val="000000"/>
          <w:sz w:val="28"/>
          <w:szCs w:val="28"/>
        </w:rPr>
        <w:t>закупки</w:t>
      </w:r>
      <w:r>
        <w:rPr>
          <w:sz w:val="28"/>
          <w:szCs w:val="28"/>
        </w:rPr>
        <w:t xml:space="preserve"> без доверенности. В случае, если от имени участника </w:t>
      </w:r>
      <w:r>
        <w:rPr>
          <w:color w:val="000000"/>
          <w:sz w:val="28"/>
          <w:szCs w:val="28"/>
        </w:rPr>
        <w:t>закупки</w:t>
      </w:r>
      <w:r>
        <w:rPr>
          <w:sz w:val="28"/>
          <w:szCs w:val="28"/>
        </w:rPr>
        <w:t xml:space="preserve"> действует иное лицо, заявка на участие в аукционе должна содержать также доверенность на осуществление действий от имени участника </w:t>
      </w:r>
      <w:r>
        <w:rPr>
          <w:color w:val="000000"/>
          <w:sz w:val="28"/>
          <w:szCs w:val="28"/>
        </w:rPr>
        <w:t>закупки</w:t>
      </w:r>
      <w:r>
        <w:rPr>
          <w:sz w:val="28"/>
          <w:szCs w:val="28"/>
        </w:rPr>
        <w:t xml:space="preserve">, заверенную печатью (при наличии) участника </w:t>
      </w:r>
      <w:r>
        <w:rPr>
          <w:color w:val="000000"/>
          <w:sz w:val="28"/>
          <w:szCs w:val="28"/>
        </w:rPr>
        <w:t>закупки</w:t>
      </w:r>
      <w:r>
        <w:rPr>
          <w:sz w:val="28"/>
          <w:szCs w:val="28"/>
        </w:rPr>
        <w:t xml:space="preserve"> и подписанную руководителем участника </w:t>
      </w:r>
      <w:r>
        <w:rPr>
          <w:color w:val="000000"/>
          <w:sz w:val="28"/>
          <w:szCs w:val="28"/>
        </w:rPr>
        <w:t>закупки</w:t>
      </w:r>
      <w:r>
        <w:rPr>
          <w:sz w:val="28"/>
          <w:szCs w:val="28"/>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Pr>
          <w:color w:val="000000"/>
          <w:sz w:val="28"/>
          <w:szCs w:val="28"/>
        </w:rPr>
        <w:t>закупки</w:t>
      </w:r>
      <w:r>
        <w:rPr>
          <w:sz w:val="28"/>
          <w:szCs w:val="28"/>
        </w:rPr>
        <w:t>, заявка на участие в аукционе должна содержать также документ, подтверждающий полномочия такого лица на подписание доверенности;</w:t>
      </w:r>
    </w:p>
    <w:p w:rsidR="00CB1064" w:rsidRDefault="00CB1064" w:rsidP="00735683">
      <w:pPr>
        <w:autoSpaceDE w:val="0"/>
        <w:autoSpaceDN w:val="0"/>
        <w:adjustRightInd w:val="0"/>
        <w:ind w:firstLine="540"/>
        <w:jc w:val="both"/>
        <w:rPr>
          <w:sz w:val="28"/>
          <w:szCs w:val="28"/>
        </w:rPr>
      </w:pPr>
      <w:r>
        <w:rPr>
          <w:sz w:val="28"/>
          <w:szCs w:val="28"/>
        </w:rPr>
        <w:tab/>
        <w:t xml:space="preserve">- документы, подтверждающие соответствие участника </w:t>
      </w:r>
      <w:r>
        <w:rPr>
          <w:color w:val="000000"/>
          <w:sz w:val="28"/>
          <w:szCs w:val="28"/>
        </w:rPr>
        <w:t>закупки</w:t>
      </w:r>
      <w:r>
        <w:rPr>
          <w:sz w:val="28"/>
          <w:szCs w:val="28"/>
        </w:rPr>
        <w:t xml:space="preserve"> требованиям к участникам, установленным Заказчиком в аукционной документации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и содержащимся в аукционной документации; </w:t>
      </w:r>
    </w:p>
    <w:p w:rsidR="00CB1064" w:rsidRDefault="00CB1064" w:rsidP="00735683">
      <w:pPr>
        <w:jc w:val="both"/>
        <w:rPr>
          <w:sz w:val="28"/>
          <w:szCs w:val="28"/>
        </w:rPr>
      </w:pPr>
      <w:r>
        <w:rPr>
          <w:sz w:val="28"/>
          <w:szCs w:val="28"/>
        </w:rPr>
        <w:tab/>
        <w:t xml:space="preserve">- копии учредительных документов участника </w:t>
      </w:r>
      <w:r>
        <w:rPr>
          <w:color w:val="000000"/>
          <w:sz w:val="28"/>
          <w:szCs w:val="28"/>
        </w:rPr>
        <w:t>закупки</w:t>
      </w:r>
      <w:r>
        <w:rPr>
          <w:sz w:val="28"/>
          <w:szCs w:val="28"/>
        </w:rPr>
        <w:t xml:space="preserve"> (для юридических лиц), копия документа, удостоверяющего его личность (для физического лица);</w:t>
      </w:r>
    </w:p>
    <w:p w:rsidR="00CB1064" w:rsidRDefault="00CB1064" w:rsidP="00735683">
      <w:pPr>
        <w:jc w:val="both"/>
        <w:rPr>
          <w:sz w:val="28"/>
          <w:szCs w:val="28"/>
        </w:rPr>
      </w:pPr>
      <w:r>
        <w:rPr>
          <w:sz w:val="28"/>
          <w:szCs w:val="28"/>
        </w:rPr>
        <w:tab/>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Pr>
          <w:color w:val="000000"/>
          <w:sz w:val="28"/>
          <w:szCs w:val="28"/>
        </w:rPr>
        <w:t>закупки</w:t>
      </w:r>
      <w:r>
        <w:rPr>
          <w:sz w:val="28"/>
          <w:szCs w:val="28"/>
        </w:rPr>
        <w:t xml:space="preserve">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(если обеспечение установлено), обеспечения исполнения договора (если обеспечение установлено) являются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обеспечения исполнения договора не являются крупной сделкой, участник закупки вправе представить соответствующее письмо;</w:t>
      </w:r>
    </w:p>
    <w:p w:rsidR="00CB1064" w:rsidRDefault="00CB1064" w:rsidP="00735683">
      <w:pPr>
        <w:jc w:val="both"/>
        <w:rPr>
          <w:sz w:val="28"/>
          <w:szCs w:val="28"/>
        </w:rPr>
      </w:pPr>
      <w:r>
        <w:rPr>
          <w:sz w:val="28"/>
          <w:szCs w:val="28"/>
        </w:rPr>
        <w:tab/>
        <w:t>2) предложение участника аукциона в отношении объекта закупки, в том числе может быть установлено требование о предоставлении предложения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p>
    <w:p w:rsidR="00CB1064" w:rsidRDefault="00CB1064" w:rsidP="00735683">
      <w:pPr>
        <w:jc w:val="both"/>
        <w:rPr>
          <w:sz w:val="28"/>
          <w:szCs w:val="28"/>
        </w:rPr>
      </w:pPr>
      <w:r>
        <w:rPr>
          <w:sz w:val="28"/>
          <w:szCs w:val="28"/>
        </w:rPr>
        <w:tab/>
        <w:t>3) в случаях, предусмотренных аукционной документацией, также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CB1064" w:rsidRDefault="00CB1064" w:rsidP="00735683">
      <w:pPr>
        <w:jc w:val="both"/>
        <w:rPr>
          <w:sz w:val="28"/>
          <w:szCs w:val="28"/>
        </w:rPr>
      </w:pPr>
      <w:r>
        <w:rPr>
          <w:sz w:val="28"/>
          <w:szCs w:val="28"/>
        </w:rPr>
        <w:tab/>
        <w:t>4) документы, подтверждающие квалификацию участника закупки, если Заказчиком установлены соответствующие требования в качестве обязательных для условий допуска к участию в закупке;</w:t>
      </w:r>
    </w:p>
    <w:p w:rsidR="00CB1064" w:rsidRDefault="00CB1064" w:rsidP="00735683">
      <w:pPr>
        <w:jc w:val="both"/>
        <w:rPr>
          <w:sz w:val="28"/>
          <w:szCs w:val="28"/>
        </w:rPr>
      </w:pPr>
      <w:r>
        <w:rPr>
          <w:sz w:val="28"/>
          <w:szCs w:val="28"/>
        </w:rPr>
        <w:lastRenderedPageBreak/>
        <w:tab/>
        <w:t>5) документ, подтверждающий декларирование о принадлежности к субъектам малого и среднего предпринимательства в случае, если участниками закупки могут быть только субъекты малого и среднего предпринимательства.</w:t>
      </w:r>
    </w:p>
    <w:p w:rsidR="00CB1064" w:rsidRDefault="00CB1064" w:rsidP="00735683">
      <w:pPr>
        <w:jc w:val="both"/>
        <w:rPr>
          <w:sz w:val="28"/>
          <w:szCs w:val="28"/>
        </w:rPr>
      </w:pPr>
      <w:r>
        <w:rPr>
          <w:sz w:val="28"/>
          <w:szCs w:val="28"/>
        </w:rPr>
        <w:t>13.1.6. 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CB1064" w:rsidRDefault="00CB1064" w:rsidP="00735683">
      <w:pPr>
        <w:jc w:val="both"/>
        <w:rPr>
          <w:sz w:val="28"/>
          <w:szCs w:val="28"/>
        </w:rPr>
      </w:pPr>
      <w:r>
        <w:rPr>
          <w:sz w:val="28"/>
          <w:szCs w:val="28"/>
        </w:rPr>
        <w:t xml:space="preserve">13.1.7. Каждая заявка на участие в аукционе, поступившая в срок, указанный в аукционной документации, регистрируется электронной площадкой. </w:t>
      </w:r>
    </w:p>
    <w:p w:rsidR="00CB1064" w:rsidRDefault="00CB1064" w:rsidP="00735683">
      <w:pPr>
        <w:jc w:val="both"/>
        <w:rPr>
          <w:sz w:val="28"/>
          <w:szCs w:val="28"/>
        </w:rPr>
      </w:pPr>
      <w:r>
        <w:rPr>
          <w:sz w:val="28"/>
          <w:szCs w:val="28"/>
        </w:rPr>
        <w:t xml:space="preserve">13.1.8. Прием заявок на участие в аукционе прекращается в день и время, указанные в извещении о проведении аукциона. </w:t>
      </w:r>
    </w:p>
    <w:p w:rsidR="00CB1064" w:rsidRDefault="00CB1064" w:rsidP="00735683">
      <w:pPr>
        <w:jc w:val="both"/>
        <w:rPr>
          <w:sz w:val="28"/>
          <w:szCs w:val="28"/>
        </w:rPr>
      </w:pPr>
      <w:r>
        <w:rPr>
          <w:sz w:val="28"/>
          <w:szCs w:val="28"/>
        </w:rPr>
        <w:t>13.1.9. В случае, если в ходе рассмотрения заявки на участие в аукционе выявлено отсутствие в такой заявке документов, предоставление которых одновременно требовалось оператором электронной площадки для прохождения (получения) аккредитации на электронной площадке таким участником закупки (учредительные и иные документы), Заказчик имеет право самостоятельно, посредством функционала электронной площадки, выгрузить такие документы из аккредитационных сведений участника закупки и принять их к рассмотрению заявки на участие в закупке, при условии, что предоставление таких документов в составе заявки участника является обязательным в соответствии с требованиями аукционной документации, а также при условии, что функциональные возможности электронной площадки дают возможность осуществить указанные в настоящем пункте действия.</w:t>
      </w:r>
    </w:p>
    <w:p w:rsidR="00CB1064" w:rsidRDefault="00CB1064" w:rsidP="00735683">
      <w:pPr>
        <w:jc w:val="both"/>
        <w:rPr>
          <w:sz w:val="28"/>
          <w:szCs w:val="28"/>
        </w:rPr>
      </w:pPr>
      <w:r>
        <w:rPr>
          <w:sz w:val="28"/>
          <w:szCs w:val="28"/>
        </w:rPr>
        <w:t>13.1.10.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заявка на участие в аукционе или не подано ни одной заявки на участие в аукционе.</w:t>
      </w:r>
    </w:p>
    <w:p w:rsidR="00CB1064" w:rsidRDefault="00CB1064" w:rsidP="004034FA">
      <w:pPr>
        <w:contextualSpacing/>
        <w:jc w:val="both"/>
        <w:rPr>
          <w:sz w:val="28"/>
          <w:szCs w:val="28"/>
        </w:rPr>
      </w:pPr>
      <w:r>
        <w:rPr>
          <w:sz w:val="28"/>
          <w:szCs w:val="28"/>
        </w:rPr>
        <w:t xml:space="preserve">13.2. В аукционе могут участвовать только участники закупки, признанные участниками аукциона. </w:t>
      </w:r>
    </w:p>
    <w:p w:rsidR="00CB1064" w:rsidRDefault="00CB1064" w:rsidP="004034FA">
      <w:pPr>
        <w:contextualSpacing/>
        <w:jc w:val="both"/>
        <w:rPr>
          <w:sz w:val="28"/>
          <w:szCs w:val="28"/>
        </w:rPr>
      </w:pPr>
      <w:r>
        <w:rPr>
          <w:sz w:val="28"/>
          <w:szCs w:val="28"/>
        </w:rPr>
        <w:t>13.2.1. Аукцион проводится на электронной площадке в указанные в извещении о его проведении время и дату.</w:t>
      </w:r>
    </w:p>
    <w:p w:rsidR="00CB1064" w:rsidRDefault="00CB1064" w:rsidP="004034FA">
      <w:pPr>
        <w:contextualSpacing/>
        <w:jc w:val="both"/>
        <w:rPr>
          <w:sz w:val="28"/>
          <w:szCs w:val="28"/>
        </w:rPr>
      </w:pPr>
      <w:r>
        <w:rPr>
          <w:sz w:val="28"/>
          <w:szCs w:val="28"/>
        </w:rPr>
        <w:t xml:space="preserve">13.2.2. Аукцион проводится путем снижения начальной (максимальной) цены договора (цены лота), указанной в извещении о проведении аукциона, на «шаг аукциона». «Шаг аукциона» устанавливается в размере от 0,5 процента до пяти процентов от начальной (максимальной) цены договора (цены лота), указанной в извещении о проведении аукциона. Снижение текущего минимального предложения о цене договора осуществляется на величину в пределах «шага аукциона». </w:t>
      </w:r>
    </w:p>
    <w:p w:rsidR="00CB1064" w:rsidRDefault="004034FA" w:rsidP="004034FA">
      <w:pPr>
        <w:contextualSpacing/>
        <w:jc w:val="both"/>
        <w:rPr>
          <w:sz w:val="28"/>
          <w:szCs w:val="28"/>
        </w:rPr>
      </w:pPr>
      <w:r>
        <w:rPr>
          <w:sz w:val="28"/>
          <w:szCs w:val="28"/>
        </w:rPr>
        <w:t xml:space="preserve">  </w:t>
      </w:r>
      <w:r w:rsidR="00CB1064">
        <w:rPr>
          <w:sz w:val="28"/>
          <w:szCs w:val="28"/>
        </w:rPr>
        <w:t>Участник аукциона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 которое ниже, чем текущее минимальное предложение о цене договора, сниженное в пределах «шага аукциона»; которое ниже, чем текущее минимальное предложение о цене договора, в том случае, если оно подано этим участником аукциона.</w:t>
      </w:r>
    </w:p>
    <w:p w:rsidR="00CB1064" w:rsidRDefault="00CB1064" w:rsidP="004034FA">
      <w:pPr>
        <w:contextualSpacing/>
        <w:jc w:val="both"/>
        <w:rPr>
          <w:sz w:val="28"/>
          <w:szCs w:val="28"/>
        </w:rPr>
      </w:pPr>
      <w:r>
        <w:rPr>
          <w:sz w:val="28"/>
          <w:szCs w:val="28"/>
        </w:rPr>
        <w:t xml:space="preserve">13.2.3. Аукцион проводится в порядке, предусмотренном регламентом электронной площадки и аукционной документацией. Результаты аукциона оформляются </w:t>
      </w:r>
      <w:r>
        <w:rPr>
          <w:sz w:val="28"/>
          <w:szCs w:val="28"/>
        </w:rPr>
        <w:lastRenderedPageBreak/>
        <w:t>протоколом, который подлежит опубликованию в ЕИС не позднее чем через три дня со дня его подписания, который включает следующую информацию:</w:t>
      </w:r>
    </w:p>
    <w:p w:rsidR="00CB1064" w:rsidRDefault="00CB1064" w:rsidP="00735683">
      <w:pPr>
        <w:ind w:left="360"/>
        <w:contextualSpacing/>
        <w:jc w:val="both"/>
        <w:rPr>
          <w:sz w:val="28"/>
          <w:szCs w:val="28"/>
        </w:rPr>
      </w:pPr>
      <w:r>
        <w:rPr>
          <w:sz w:val="28"/>
          <w:szCs w:val="28"/>
        </w:rPr>
        <w:t>1) дата подписания протокола;</w:t>
      </w:r>
    </w:p>
    <w:p w:rsidR="00CB1064" w:rsidRDefault="00CB1064" w:rsidP="00735683">
      <w:pPr>
        <w:ind w:left="360"/>
        <w:contextualSpacing/>
        <w:jc w:val="both"/>
        <w:rPr>
          <w:sz w:val="28"/>
          <w:szCs w:val="28"/>
        </w:rPr>
      </w:pPr>
      <w:r>
        <w:rPr>
          <w:sz w:val="28"/>
          <w:szCs w:val="28"/>
        </w:rPr>
        <w:t>2) количество поданных заявок на участие в закупке, а также дата и время регистрации каждой такой заявки;</w:t>
      </w:r>
    </w:p>
    <w:p w:rsidR="00CB1064" w:rsidRDefault="00CB1064" w:rsidP="00735683">
      <w:pPr>
        <w:ind w:left="360"/>
        <w:contextualSpacing/>
        <w:jc w:val="both"/>
        <w:rPr>
          <w:sz w:val="28"/>
          <w:szCs w:val="28"/>
        </w:rPr>
      </w:pPr>
      <w:r>
        <w:rPr>
          <w:sz w:val="28"/>
          <w:szCs w:val="28"/>
        </w:rPr>
        <w:t>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CB1064" w:rsidRDefault="00CB1064" w:rsidP="00735683">
      <w:pPr>
        <w:ind w:left="360"/>
        <w:contextualSpacing/>
        <w:jc w:val="both"/>
        <w:rPr>
          <w:sz w:val="28"/>
          <w:szCs w:val="28"/>
        </w:rPr>
      </w:pPr>
      <w:r>
        <w:rPr>
          <w:sz w:val="28"/>
          <w:szCs w:val="28"/>
        </w:rPr>
        <w:t>4) результаты рассмотрения заявок на участие в закупке (если документацией о закупке, извещением об осуществлении закупки на последнем этапе проведения закупки предусмотрены рассмотрение таких заявок и возможность их отклонения) с указанием в том числе:</w:t>
      </w:r>
    </w:p>
    <w:p w:rsidR="00CB1064" w:rsidRDefault="00CB1064" w:rsidP="00735683">
      <w:pPr>
        <w:ind w:left="360"/>
        <w:contextualSpacing/>
        <w:jc w:val="both"/>
        <w:rPr>
          <w:sz w:val="28"/>
          <w:szCs w:val="28"/>
        </w:rPr>
      </w:pPr>
      <w:r>
        <w:rPr>
          <w:sz w:val="28"/>
          <w:szCs w:val="28"/>
        </w:rPr>
        <w:t>- количества заявок на участие в закупке, которые отклонены;</w:t>
      </w:r>
    </w:p>
    <w:p w:rsidR="00CB1064" w:rsidRDefault="00CB1064" w:rsidP="00735683">
      <w:pPr>
        <w:ind w:left="360"/>
        <w:contextualSpacing/>
        <w:jc w:val="both"/>
        <w:rPr>
          <w:sz w:val="28"/>
          <w:szCs w:val="28"/>
        </w:rPr>
      </w:pPr>
      <w:r>
        <w:rPr>
          <w:sz w:val="28"/>
          <w:szCs w:val="28"/>
        </w:rPr>
        <w:t>- оснований отклонения каждой заявки на участие в закупке с указанием положений документации о закупке, которым не соответствуют заявка;</w:t>
      </w:r>
    </w:p>
    <w:p w:rsidR="00CB1064" w:rsidRDefault="00CB1064" w:rsidP="00735683">
      <w:pPr>
        <w:ind w:left="360"/>
        <w:contextualSpacing/>
        <w:jc w:val="both"/>
        <w:rPr>
          <w:sz w:val="28"/>
          <w:szCs w:val="28"/>
        </w:rPr>
      </w:pPr>
      <w:r>
        <w:rPr>
          <w:sz w:val="28"/>
          <w:szCs w:val="28"/>
        </w:rPr>
        <w:t>- результаты оценки заявок на участие в закупке;</w:t>
      </w:r>
    </w:p>
    <w:p w:rsidR="00CB1064" w:rsidRDefault="00CB1064" w:rsidP="00735683">
      <w:pPr>
        <w:ind w:left="360"/>
        <w:contextualSpacing/>
        <w:jc w:val="both"/>
        <w:rPr>
          <w:sz w:val="28"/>
          <w:szCs w:val="28"/>
        </w:rPr>
      </w:pPr>
      <w:r>
        <w:rPr>
          <w:sz w:val="28"/>
          <w:szCs w:val="28"/>
        </w:rPr>
        <w:t>- причины, по которым закупка признана несостоявшейся, в случае признания ее таковой.</w:t>
      </w:r>
    </w:p>
    <w:p w:rsidR="00CB1064" w:rsidRDefault="00CB1064" w:rsidP="004034FA">
      <w:pPr>
        <w:contextualSpacing/>
        <w:jc w:val="both"/>
        <w:rPr>
          <w:sz w:val="28"/>
          <w:szCs w:val="28"/>
        </w:rPr>
      </w:pPr>
      <w:r>
        <w:rPr>
          <w:sz w:val="28"/>
          <w:szCs w:val="28"/>
        </w:rPr>
        <w:t>13.2.4. Протоколы, составленные в ходе проведения аукциона, заявки на участие в аукционе, аукционная документация, изменения, внесенные в аукционную документацию, и разъяснения аукционной документации, хранятся Заказчиком не менее чем три года.</w:t>
      </w:r>
    </w:p>
    <w:p w:rsidR="00CB1064" w:rsidRPr="00F74873" w:rsidRDefault="00CB1064" w:rsidP="00735683">
      <w:pPr>
        <w:autoSpaceDE w:val="0"/>
        <w:autoSpaceDN w:val="0"/>
        <w:adjustRightInd w:val="0"/>
        <w:jc w:val="both"/>
        <w:rPr>
          <w:bCs/>
          <w:sz w:val="28"/>
          <w:szCs w:val="28"/>
        </w:rPr>
      </w:pPr>
      <w:r>
        <w:rPr>
          <w:bCs/>
          <w:sz w:val="28"/>
          <w:szCs w:val="28"/>
        </w:rPr>
        <w:t xml:space="preserve">13.3.1.Дата начала подачи заявок  с момента размещения в ЕИС </w:t>
      </w:r>
      <w:r w:rsidRPr="00F74873">
        <w:rPr>
          <w:bCs/>
          <w:sz w:val="28"/>
          <w:szCs w:val="28"/>
        </w:rPr>
        <w:t>0</w:t>
      </w:r>
      <w:r w:rsidR="00A366CD" w:rsidRPr="00F74873">
        <w:rPr>
          <w:bCs/>
          <w:sz w:val="28"/>
          <w:szCs w:val="28"/>
        </w:rPr>
        <w:t>8</w:t>
      </w:r>
      <w:r w:rsidR="00DD5FFA" w:rsidRPr="00F74873">
        <w:rPr>
          <w:bCs/>
          <w:sz w:val="28"/>
          <w:szCs w:val="28"/>
        </w:rPr>
        <w:t>.10</w:t>
      </w:r>
      <w:r w:rsidRPr="00F74873">
        <w:rPr>
          <w:bCs/>
          <w:sz w:val="28"/>
          <w:szCs w:val="28"/>
        </w:rPr>
        <w:t>.2020г.</w:t>
      </w:r>
    </w:p>
    <w:p w:rsidR="00CB1064" w:rsidRPr="00F74873" w:rsidRDefault="00CB1064" w:rsidP="00735683">
      <w:pPr>
        <w:pStyle w:val="text"/>
        <w:spacing w:line="240" w:lineRule="auto"/>
        <w:jc w:val="both"/>
        <w:rPr>
          <w:sz w:val="28"/>
          <w:szCs w:val="28"/>
        </w:rPr>
      </w:pPr>
      <w:r w:rsidRPr="00F74873">
        <w:rPr>
          <w:bCs/>
          <w:sz w:val="28"/>
          <w:szCs w:val="28"/>
        </w:rPr>
        <w:t>13.3.2. Дата и время окончания подачи заявок</w:t>
      </w:r>
      <w:r w:rsidRPr="00F74873">
        <w:rPr>
          <w:sz w:val="28"/>
          <w:szCs w:val="28"/>
        </w:rPr>
        <w:t xml:space="preserve"> (по местному времени): </w:t>
      </w:r>
      <w:r w:rsidR="00DD5FFA" w:rsidRPr="00F74873">
        <w:rPr>
          <w:sz w:val="28"/>
          <w:szCs w:val="28"/>
        </w:rPr>
        <w:t>2</w:t>
      </w:r>
      <w:r w:rsidR="00F74873">
        <w:rPr>
          <w:sz w:val="28"/>
          <w:szCs w:val="28"/>
        </w:rPr>
        <w:t>6</w:t>
      </w:r>
      <w:r w:rsidRPr="00F74873">
        <w:rPr>
          <w:sz w:val="28"/>
          <w:szCs w:val="28"/>
        </w:rPr>
        <w:t>.10.2020г. 09:00.</w:t>
      </w:r>
    </w:p>
    <w:p w:rsidR="00CB1064" w:rsidRPr="00F74873" w:rsidRDefault="00CB1064" w:rsidP="00735683">
      <w:pPr>
        <w:autoSpaceDE w:val="0"/>
        <w:autoSpaceDN w:val="0"/>
        <w:adjustRightInd w:val="0"/>
        <w:jc w:val="both"/>
        <w:rPr>
          <w:bCs/>
          <w:sz w:val="28"/>
          <w:szCs w:val="28"/>
        </w:rPr>
      </w:pPr>
      <w:r w:rsidRPr="00F74873">
        <w:rPr>
          <w:bCs/>
          <w:sz w:val="28"/>
          <w:szCs w:val="28"/>
        </w:rPr>
        <w:t>13.3.Дата окончания срока рассмотрения  заявок на уч</w:t>
      </w:r>
      <w:r w:rsidR="00DD5FFA" w:rsidRPr="00F74873">
        <w:rPr>
          <w:bCs/>
          <w:sz w:val="28"/>
          <w:szCs w:val="28"/>
        </w:rPr>
        <w:t>астие в электронном аукционе: 2</w:t>
      </w:r>
      <w:r w:rsidR="00F74873">
        <w:rPr>
          <w:bCs/>
          <w:sz w:val="28"/>
          <w:szCs w:val="28"/>
        </w:rPr>
        <w:t>6</w:t>
      </w:r>
      <w:r w:rsidRPr="00F74873">
        <w:rPr>
          <w:bCs/>
          <w:sz w:val="28"/>
          <w:szCs w:val="28"/>
        </w:rPr>
        <w:t>.10.2020г.</w:t>
      </w:r>
    </w:p>
    <w:p w:rsidR="00CB1064" w:rsidRDefault="00CB1064" w:rsidP="00735683">
      <w:pPr>
        <w:autoSpaceDE w:val="0"/>
        <w:autoSpaceDN w:val="0"/>
        <w:adjustRightInd w:val="0"/>
        <w:jc w:val="both"/>
        <w:rPr>
          <w:bCs/>
          <w:sz w:val="28"/>
          <w:szCs w:val="28"/>
        </w:rPr>
      </w:pPr>
      <w:r w:rsidRPr="00F74873">
        <w:rPr>
          <w:bCs/>
          <w:sz w:val="28"/>
          <w:szCs w:val="28"/>
        </w:rPr>
        <w:t>13.4. Дата пров</w:t>
      </w:r>
      <w:r w:rsidR="00DD5FFA" w:rsidRPr="00F74873">
        <w:rPr>
          <w:bCs/>
          <w:sz w:val="28"/>
          <w:szCs w:val="28"/>
        </w:rPr>
        <w:t>едения электронного аукциона: 2</w:t>
      </w:r>
      <w:r w:rsidR="00F74873">
        <w:rPr>
          <w:bCs/>
          <w:sz w:val="28"/>
          <w:szCs w:val="28"/>
        </w:rPr>
        <w:t>7</w:t>
      </w:r>
      <w:r w:rsidRPr="00F74873">
        <w:rPr>
          <w:bCs/>
          <w:sz w:val="28"/>
          <w:szCs w:val="28"/>
        </w:rPr>
        <w:t xml:space="preserve"> октября 2020г</w:t>
      </w:r>
      <w:proofErr w:type="gramStart"/>
      <w:r w:rsidRPr="00F74873">
        <w:rPr>
          <w:bCs/>
          <w:sz w:val="28"/>
          <w:szCs w:val="28"/>
        </w:rPr>
        <w:t>.</w:t>
      </w:r>
      <w:r w:rsidR="00E17A8B" w:rsidRPr="00F74873">
        <w:rPr>
          <w:bCs/>
          <w:sz w:val="28"/>
          <w:szCs w:val="28"/>
        </w:rPr>
        <w:t>.</w:t>
      </w:r>
      <w:proofErr w:type="gramEnd"/>
      <w:r w:rsidRPr="00F74873">
        <w:rPr>
          <w:bCs/>
          <w:sz w:val="28"/>
          <w:szCs w:val="28"/>
        </w:rPr>
        <w:t>Время начала проведения открытого аукциона в  электронной форме устанавливается оператором</w:t>
      </w:r>
      <w:r>
        <w:rPr>
          <w:bCs/>
          <w:sz w:val="28"/>
          <w:szCs w:val="28"/>
        </w:rPr>
        <w:t xml:space="preserve"> электронной площадки.</w:t>
      </w:r>
    </w:p>
    <w:p w:rsidR="00E17A8B" w:rsidRDefault="00E17A8B" w:rsidP="00735683">
      <w:pPr>
        <w:autoSpaceDE w:val="0"/>
        <w:autoSpaceDN w:val="0"/>
        <w:adjustRightInd w:val="0"/>
        <w:jc w:val="both"/>
        <w:rPr>
          <w:bCs/>
          <w:sz w:val="28"/>
          <w:szCs w:val="28"/>
        </w:rPr>
      </w:pPr>
      <w:r>
        <w:rPr>
          <w:bCs/>
          <w:sz w:val="28"/>
          <w:szCs w:val="28"/>
        </w:rPr>
        <w:t>13.5.Дата подведения итогов электронного аукциона</w:t>
      </w:r>
      <w:r w:rsidR="00F74873">
        <w:rPr>
          <w:bCs/>
          <w:sz w:val="28"/>
          <w:szCs w:val="28"/>
        </w:rPr>
        <w:t xml:space="preserve"> 28</w:t>
      </w:r>
      <w:r w:rsidR="00A366CD">
        <w:rPr>
          <w:bCs/>
          <w:sz w:val="28"/>
          <w:szCs w:val="28"/>
        </w:rPr>
        <w:t xml:space="preserve"> октября 2020г.</w:t>
      </w:r>
    </w:p>
    <w:p w:rsidR="005812A2" w:rsidRDefault="005812A2" w:rsidP="00F7760C">
      <w:pPr>
        <w:autoSpaceDE w:val="0"/>
        <w:autoSpaceDN w:val="0"/>
        <w:adjustRightInd w:val="0"/>
        <w:ind w:firstLine="567"/>
        <w:jc w:val="center"/>
        <w:rPr>
          <w:b/>
          <w:sz w:val="28"/>
          <w:szCs w:val="28"/>
        </w:rPr>
      </w:pPr>
    </w:p>
    <w:p w:rsidR="00F7760C" w:rsidRPr="00EB68D6" w:rsidRDefault="00CD57EC" w:rsidP="00CB1064">
      <w:pPr>
        <w:autoSpaceDE w:val="0"/>
        <w:autoSpaceDN w:val="0"/>
        <w:adjustRightInd w:val="0"/>
        <w:ind w:firstLine="567"/>
        <w:jc w:val="center"/>
        <w:rPr>
          <w:b/>
          <w:sz w:val="28"/>
          <w:szCs w:val="28"/>
        </w:rPr>
      </w:pPr>
      <w:r>
        <w:rPr>
          <w:b/>
          <w:sz w:val="28"/>
          <w:szCs w:val="28"/>
        </w:rPr>
        <w:t>14</w:t>
      </w:r>
      <w:r w:rsidR="00CB1064">
        <w:rPr>
          <w:b/>
          <w:sz w:val="28"/>
          <w:szCs w:val="28"/>
        </w:rPr>
        <w:t xml:space="preserve">.Форма, </w:t>
      </w:r>
      <w:proofErr w:type="spellStart"/>
      <w:r w:rsidR="009858B4">
        <w:rPr>
          <w:b/>
          <w:sz w:val="28"/>
          <w:szCs w:val="28"/>
        </w:rPr>
        <w:t>п</w:t>
      </w:r>
      <w:r w:rsidR="00F7760C" w:rsidRPr="00EB68D6">
        <w:rPr>
          <w:b/>
          <w:sz w:val="28"/>
          <w:szCs w:val="28"/>
        </w:rPr>
        <w:t>орядок</w:t>
      </w:r>
      <w:proofErr w:type="gramStart"/>
      <w:r w:rsidR="00CB1064">
        <w:rPr>
          <w:b/>
          <w:sz w:val="28"/>
          <w:szCs w:val="28"/>
        </w:rPr>
        <w:t>,д</w:t>
      </w:r>
      <w:proofErr w:type="gramEnd"/>
      <w:r w:rsidR="00CB1064">
        <w:rPr>
          <w:b/>
          <w:sz w:val="28"/>
          <w:szCs w:val="28"/>
        </w:rPr>
        <w:t>аты</w:t>
      </w:r>
      <w:proofErr w:type="spellEnd"/>
      <w:r w:rsidR="00CB1064">
        <w:rPr>
          <w:b/>
          <w:sz w:val="28"/>
          <w:szCs w:val="28"/>
        </w:rPr>
        <w:t xml:space="preserve"> начала и окончания</w:t>
      </w:r>
      <w:r w:rsidR="00F7760C" w:rsidRPr="00EB68D6">
        <w:rPr>
          <w:b/>
          <w:sz w:val="28"/>
          <w:szCs w:val="28"/>
        </w:rPr>
        <w:t xml:space="preserve"> предоставления участникам закупки</w:t>
      </w:r>
      <w:r w:rsidR="00CB1064">
        <w:rPr>
          <w:b/>
          <w:sz w:val="28"/>
          <w:szCs w:val="28"/>
        </w:rPr>
        <w:t xml:space="preserve"> </w:t>
      </w:r>
      <w:r w:rsidR="00F7760C" w:rsidRPr="00EB68D6">
        <w:rPr>
          <w:b/>
          <w:sz w:val="28"/>
          <w:szCs w:val="28"/>
        </w:rPr>
        <w:t>разъяснений положений документации</w:t>
      </w:r>
    </w:p>
    <w:p w:rsidR="00F7760C" w:rsidRDefault="00F7760C" w:rsidP="00F7760C">
      <w:pPr>
        <w:autoSpaceDE w:val="0"/>
        <w:autoSpaceDN w:val="0"/>
        <w:adjustRightInd w:val="0"/>
        <w:ind w:firstLine="567"/>
        <w:jc w:val="center"/>
        <w:rPr>
          <w:b/>
          <w:sz w:val="28"/>
          <w:szCs w:val="28"/>
        </w:rPr>
      </w:pPr>
      <w:r w:rsidRPr="00EB68D6">
        <w:rPr>
          <w:b/>
          <w:sz w:val="28"/>
          <w:szCs w:val="28"/>
        </w:rPr>
        <w:t>об электронном аукционе</w:t>
      </w:r>
    </w:p>
    <w:p w:rsidR="00DA3A7F" w:rsidRPr="00EB68D6" w:rsidRDefault="00DA3A7F" w:rsidP="00F7760C">
      <w:pPr>
        <w:autoSpaceDE w:val="0"/>
        <w:autoSpaceDN w:val="0"/>
        <w:adjustRightInd w:val="0"/>
        <w:ind w:firstLine="567"/>
        <w:jc w:val="center"/>
        <w:rPr>
          <w:b/>
          <w:sz w:val="28"/>
          <w:szCs w:val="28"/>
        </w:rPr>
      </w:pPr>
    </w:p>
    <w:p w:rsidR="00EE445E" w:rsidRPr="00EE445E" w:rsidRDefault="00EE445E" w:rsidP="00EE445E">
      <w:pPr>
        <w:autoSpaceDE w:val="0"/>
        <w:autoSpaceDN w:val="0"/>
        <w:adjustRightInd w:val="0"/>
        <w:jc w:val="both"/>
        <w:rPr>
          <w:sz w:val="28"/>
          <w:szCs w:val="28"/>
        </w:rPr>
      </w:pPr>
      <w:r>
        <w:rPr>
          <w:sz w:val="28"/>
          <w:szCs w:val="28"/>
        </w:rPr>
        <w:t>14.1</w:t>
      </w:r>
      <w:r w:rsidRPr="00EE445E">
        <w:rPr>
          <w:sz w:val="28"/>
          <w:szCs w:val="28"/>
        </w:rPr>
        <w:t>. Любой участник конкурентной закупки вправе направить заказчику в порядке, предусмотренном Законом № 223-ФЗ и положением о закупке, запрос о даче разъяснений положений извещения об осуществлении закупки и (или) документации о закупке.</w:t>
      </w:r>
    </w:p>
    <w:p w:rsidR="00EE445E" w:rsidRPr="00EE445E" w:rsidRDefault="00EE445E" w:rsidP="00EE445E">
      <w:pPr>
        <w:autoSpaceDE w:val="0"/>
        <w:autoSpaceDN w:val="0"/>
        <w:adjustRightInd w:val="0"/>
        <w:jc w:val="both"/>
        <w:rPr>
          <w:sz w:val="28"/>
          <w:szCs w:val="28"/>
        </w:rPr>
      </w:pPr>
      <w:r>
        <w:rPr>
          <w:sz w:val="28"/>
          <w:szCs w:val="28"/>
        </w:rPr>
        <w:t>14</w:t>
      </w:r>
      <w:r w:rsidRPr="00EE445E">
        <w:rPr>
          <w:sz w:val="28"/>
          <w:szCs w:val="28"/>
        </w:rPr>
        <w:t>.</w:t>
      </w:r>
      <w:r>
        <w:rPr>
          <w:sz w:val="28"/>
          <w:szCs w:val="28"/>
        </w:rPr>
        <w:t>2.</w:t>
      </w:r>
      <w:r w:rsidRPr="00EE445E">
        <w:rPr>
          <w:sz w:val="28"/>
          <w:szCs w:val="28"/>
        </w:rPr>
        <w:t xml:space="preserve"> В течение трех рабочих дней с даты поступления запроса, указанного в части 2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не осуществляет такое разъяснение в случае, </w:t>
      </w:r>
      <w:r w:rsidRPr="00EE445E">
        <w:rPr>
          <w:sz w:val="28"/>
          <w:szCs w:val="28"/>
        </w:rPr>
        <w:lastRenderedPageBreak/>
        <w:t>если указанный запрос поступил позднее чем за три рабочих дня до даты окончания срока подачи заявок на участие в такой закупке.</w:t>
      </w:r>
    </w:p>
    <w:p w:rsidR="00EE445E" w:rsidRDefault="00EE445E" w:rsidP="00EE445E">
      <w:pPr>
        <w:autoSpaceDE w:val="0"/>
        <w:autoSpaceDN w:val="0"/>
        <w:adjustRightInd w:val="0"/>
        <w:jc w:val="both"/>
        <w:rPr>
          <w:sz w:val="28"/>
          <w:szCs w:val="28"/>
        </w:rPr>
      </w:pPr>
      <w:r>
        <w:rPr>
          <w:sz w:val="28"/>
          <w:szCs w:val="28"/>
        </w:rPr>
        <w:t>1</w:t>
      </w:r>
      <w:r w:rsidRPr="00EE445E">
        <w:rPr>
          <w:sz w:val="28"/>
          <w:szCs w:val="28"/>
        </w:rPr>
        <w:t>4</w:t>
      </w:r>
      <w:r>
        <w:rPr>
          <w:sz w:val="28"/>
          <w:szCs w:val="28"/>
        </w:rPr>
        <w:t>.3.</w:t>
      </w:r>
      <w:r w:rsidRPr="00EE445E">
        <w:rPr>
          <w:sz w:val="28"/>
          <w:szCs w:val="28"/>
        </w:rPr>
        <w:t>Разъяснения положений документации о конкурентной закупке не должны изменять предмет закупки и существенные условия проекта договора.</w:t>
      </w:r>
    </w:p>
    <w:p w:rsidR="005812A2" w:rsidRDefault="005812A2" w:rsidP="00EE445E">
      <w:pPr>
        <w:autoSpaceDE w:val="0"/>
        <w:autoSpaceDN w:val="0"/>
        <w:adjustRightInd w:val="0"/>
        <w:jc w:val="both"/>
        <w:rPr>
          <w:sz w:val="28"/>
          <w:szCs w:val="28"/>
        </w:rPr>
      </w:pPr>
      <w:r>
        <w:rPr>
          <w:sz w:val="28"/>
          <w:szCs w:val="28"/>
        </w:rPr>
        <w:t>об аукционе.</w:t>
      </w:r>
    </w:p>
    <w:p w:rsidR="005812A2" w:rsidRPr="00F74873" w:rsidRDefault="00EE445E" w:rsidP="005812A2">
      <w:pPr>
        <w:jc w:val="both"/>
        <w:rPr>
          <w:sz w:val="28"/>
          <w:szCs w:val="28"/>
        </w:rPr>
      </w:pPr>
      <w:r w:rsidRPr="00F74873">
        <w:rPr>
          <w:sz w:val="28"/>
          <w:szCs w:val="28"/>
        </w:rPr>
        <w:t>14</w:t>
      </w:r>
      <w:r w:rsidR="005812A2" w:rsidRPr="00F74873">
        <w:rPr>
          <w:sz w:val="28"/>
          <w:szCs w:val="28"/>
        </w:rPr>
        <w:t xml:space="preserve">.4. Дата начала срока предоставления разъяснений документации об электронном </w:t>
      </w:r>
      <w:r w:rsidR="007B0CF7" w:rsidRPr="00F74873">
        <w:rPr>
          <w:sz w:val="28"/>
          <w:szCs w:val="28"/>
        </w:rPr>
        <w:t xml:space="preserve">аукционе участникам закупок </w:t>
      </w:r>
      <w:r w:rsidR="00CB1064" w:rsidRPr="00F74873">
        <w:rPr>
          <w:sz w:val="28"/>
          <w:szCs w:val="28"/>
        </w:rPr>
        <w:t>–</w:t>
      </w:r>
      <w:r w:rsidR="007B0CF7" w:rsidRPr="00F74873">
        <w:rPr>
          <w:sz w:val="28"/>
          <w:szCs w:val="28"/>
        </w:rPr>
        <w:t xml:space="preserve"> </w:t>
      </w:r>
      <w:r w:rsidR="00CB1064" w:rsidRPr="00F74873">
        <w:rPr>
          <w:sz w:val="28"/>
          <w:szCs w:val="28"/>
        </w:rPr>
        <w:t>0</w:t>
      </w:r>
      <w:r w:rsidR="00A366CD" w:rsidRPr="00F74873">
        <w:rPr>
          <w:sz w:val="28"/>
          <w:szCs w:val="28"/>
        </w:rPr>
        <w:t>8</w:t>
      </w:r>
      <w:r w:rsidR="00CB1064" w:rsidRPr="00F74873">
        <w:rPr>
          <w:sz w:val="28"/>
          <w:szCs w:val="28"/>
        </w:rPr>
        <w:t>.</w:t>
      </w:r>
      <w:r w:rsidR="00DD5FFA" w:rsidRPr="00F74873">
        <w:rPr>
          <w:sz w:val="28"/>
          <w:szCs w:val="28"/>
        </w:rPr>
        <w:t>10</w:t>
      </w:r>
      <w:r w:rsidR="0043718D" w:rsidRPr="00F74873">
        <w:rPr>
          <w:sz w:val="28"/>
          <w:szCs w:val="28"/>
        </w:rPr>
        <w:t>.2020</w:t>
      </w:r>
      <w:r w:rsidR="005812A2" w:rsidRPr="00F74873">
        <w:rPr>
          <w:sz w:val="28"/>
          <w:szCs w:val="28"/>
        </w:rPr>
        <w:t>г.</w:t>
      </w:r>
    </w:p>
    <w:p w:rsidR="005812A2" w:rsidRDefault="0043718D" w:rsidP="005812A2">
      <w:pPr>
        <w:jc w:val="both"/>
        <w:rPr>
          <w:sz w:val="28"/>
          <w:szCs w:val="28"/>
        </w:rPr>
      </w:pPr>
      <w:r w:rsidRPr="00F74873">
        <w:rPr>
          <w:sz w:val="28"/>
          <w:szCs w:val="28"/>
        </w:rPr>
        <w:t>14</w:t>
      </w:r>
      <w:r w:rsidR="005812A2" w:rsidRPr="00F74873">
        <w:rPr>
          <w:sz w:val="28"/>
          <w:szCs w:val="28"/>
        </w:rPr>
        <w:t xml:space="preserve">.5. Дата </w:t>
      </w:r>
      <w:proofErr w:type="gramStart"/>
      <w:r w:rsidR="005812A2" w:rsidRPr="00F74873">
        <w:rPr>
          <w:sz w:val="28"/>
          <w:szCs w:val="28"/>
        </w:rPr>
        <w:t>окончания срока предоставления разъяснений документации</w:t>
      </w:r>
      <w:proofErr w:type="gramEnd"/>
      <w:r w:rsidR="005812A2" w:rsidRPr="00F74873">
        <w:rPr>
          <w:sz w:val="28"/>
          <w:szCs w:val="28"/>
        </w:rPr>
        <w:t xml:space="preserve"> об электронном </w:t>
      </w:r>
      <w:r w:rsidR="007B0CF7" w:rsidRPr="00F74873">
        <w:rPr>
          <w:sz w:val="28"/>
          <w:szCs w:val="28"/>
        </w:rPr>
        <w:t>аукцио</w:t>
      </w:r>
      <w:r w:rsidR="00425226" w:rsidRPr="00F74873">
        <w:rPr>
          <w:sz w:val="28"/>
          <w:szCs w:val="28"/>
        </w:rPr>
        <w:t>не участн</w:t>
      </w:r>
      <w:r w:rsidR="00F74873">
        <w:rPr>
          <w:sz w:val="28"/>
          <w:szCs w:val="28"/>
        </w:rPr>
        <w:t>икам закупок  - 20</w:t>
      </w:r>
      <w:r w:rsidR="00425226" w:rsidRPr="00F74873">
        <w:rPr>
          <w:sz w:val="28"/>
          <w:szCs w:val="28"/>
        </w:rPr>
        <w:t>.10</w:t>
      </w:r>
      <w:r w:rsidR="0051096F" w:rsidRPr="00F74873">
        <w:rPr>
          <w:sz w:val="28"/>
          <w:szCs w:val="28"/>
        </w:rPr>
        <w:t>.2020</w:t>
      </w:r>
      <w:r w:rsidR="00C027F0" w:rsidRPr="00F74873">
        <w:rPr>
          <w:sz w:val="28"/>
          <w:szCs w:val="28"/>
        </w:rPr>
        <w:t xml:space="preserve"> г</w:t>
      </w:r>
      <w:r w:rsidR="005812A2" w:rsidRPr="00F74873">
        <w:rPr>
          <w:sz w:val="28"/>
          <w:szCs w:val="28"/>
        </w:rPr>
        <w:t>.</w:t>
      </w:r>
      <w:r w:rsidR="005812A2">
        <w:rPr>
          <w:sz w:val="28"/>
          <w:szCs w:val="28"/>
        </w:rPr>
        <w:t xml:space="preserve"> </w:t>
      </w:r>
    </w:p>
    <w:p w:rsidR="000658A1" w:rsidRDefault="000658A1" w:rsidP="000B3FE4">
      <w:pPr>
        <w:ind w:firstLine="851"/>
        <w:jc w:val="center"/>
        <w:rPr>
          <w:b/>
          <w:color w:val="000000"/>
          <w:kern w:val="28"/>
          <w:sz w:val="28"/>
          <w:szCs w:val="28"/>
        </w:rPr>
      </w:pPr>
      <w:bookmarkStart w:id="5" w:name="OLE_LINK18"/>
      <w:bookmarkStart w:id="6" w:name="OLE_LINK19"/>
      <w:bookmarkStart w:id="7" w:name="OLE_LINK20"/>
    </w:p>
    <w:p w:rsidR="00D52DFA" w:rsidRPr="00D52DFA" w:rsidRDefault="00B7260E" w:rsidP="00D52DFA">
      <w:pPr>
        <w:ind w:firstLine="851"/>
        <w:jc w:val="center"/>
        <w:rPr>
          <w:b/>
          <w:color w:val="000000"/>
          <w:kern w:val="28"/>
          <w:sz w:val="28"/>
          <w:szCs w:val="28"/>
        </w:rPr>
      </w:pPr>
      <w:r>
        <w:rPr>
          <w:b/>
          <w:color w:val="000000"/>
          <w:kern w:val="28"/>
          <w:sz w:val="28"/>
          <w:szCs w:val="28"/>
        </w:rPr>
        <w:t>15</w:t>
      </w:r>
      <w:r w:rsidR="00D52DFA" w:rsidRPr="00D52DFA">
        <w:rPr>
          <w:b/>
          <w:color w:val="000000"/>
          <w:kern w:val="28"/>
          <w:sz w:val="28"/>
          <w:szCs w:val="28"/>
        </w:rPr>
        <w:t xml:space="preserve">. Информация о валюте, используемой для формирования цены </w:t>
      </w:r>
      <w:r w:rsidR="00EF00DB">
        <w:rPr>
          <w:b/>
          <w:color w:val="000000"/>
          <w:kern w:val="28"/>
          <w:sz w:val="28"/>
          <w:szCs w:val="28"/>
        </w:rPr>
        <w:t>Договора</w:t>
      </w:r>
      <w:r w:rsidR="00D52DFA" w:rsidRPr="00D52DFA">
        <w:rPr>
          <w:b/>
          <w:color w:val="000000"/>
          <w:kern w:val="28"/>
          <w:sz w:val="28"/>
          <w:szCs w:val="28"/>
        </w:rPr>
        <w:t xml:space="preserve"> и расчетов с поставщиками </w:t>
      </w:r>
    </w:p>
    <w:p w:rsidR="00D52DFA" w:rsidRPr="00D52DFA" w:rsidRDefault="00D52DFA" w:rsidP="00D52DFA">
      <w:pPr>
        <w:ind w:firstLine="851"/>
        <w:jc w:val="center"/>
        <w:rPr>
          <w:b/>
          <w:color w:val="000000"/>
          <w:kern w:val="28"/>
          <w:sz w:val="28"/>
          <w:szCs w:val="28"/>
        </w:rPr>
      </w:pPr>
    </w:p>
    <w:p w:rsidR="00D52DFA" w:rsidRPr="00D52DFA" w:rsidRDefault="00D52DFA" w:rsidP="00D52DFA">
      <w:pPr>
        <w:ind w:firstLine="851"/>
        <w:jc w:val="both"/>
        <w:rPr>
          <w:color w:val="000000"/>
          <w:kern w:val="28"/>
          <w:sz w:val="28"/>
          <w:szCs w:val="28"/>
        </w:rPr>
      </w:pPr>
      <w:r w:rsidRPr="00D52DFA">
        <w:rPr>
          <w:color w:val="000000"/>
          <w:kern w:val="28"/>
          <w:sz w:val="28"/>
          <w:szCs w:val="28"/>
        </w:rPr>
        <w:t xml:space="preserve">Валюта, используемая для формирования цены </w:t>
      </w:r>
      <w:r w:rsidR="00EF00DB">
        <w:rPr>
          <w:color w:val="000000"/>
          <w:kern w:val="28"/>
          <w:sz w:val="28"/>
          <w:szCs w:val="28"/>
        </w:rPr>
        <w:t>Договора</w:t>
      </w:r>
      <w:r w:rsidRPr="00D52DFA">
        <w:rPr>
          <w:color w:val="000000"/>
          <w:kern w:val="28"/>
          <w:sz w:val="28"/>
          <w:szCs w:val="28"/>
        </w:rPr>
        <w:t xml:space="preserve"> и расчетов с поставщиком – российский рубль.</w:t>
      </w:r>
    </w:p>
    <w:p w:rsidR="00506C18" w:rsidRPr="00D52DFA" w:rsidRDefault="00506C18" w:rsidP="00D52DFA">
      <w:pPr>
        <w:ind w:firstLine="851"/>
        <w:jc w:val="center"/>
        <w:rPr>
          <w:color w:val="000000"/>
          <w:kern w:val="28"/>
          <w:sz w:val="28"/>
          <w:szCs w:val="28"/>
        </w:rPr>
      </w:pPr>
    </w:p>
    <w:p w:rsidR="00D52DFA" w:rsidRPr="00D52DFA" w:rsidRDefault="00B7260E" w:rsidP="00D52DFA">
      <w:pPr>
        <w:ind w:firstLine="851"/>
        <w:jc w:val="center"/>
        <w:rPr>
          <w:b/>
          <w:color w:val="000000"/>
          <w:kern w:val="28"/>
          <w:sz w:val="28"/>
          <w:szCs w:val="28"/>
        </w:rPr>
      </w:pPr>
      <w:r>
        <w:rPr>
          <w:b/>
          <w:color w:val="000000"/>
          <w:kern w:val="28"/>
          <w:sz w:val="28"/>
          <w:szCs w:val="28"/>
        </w:rPr>
        <w:t>16</w:t>
      </w:r>
      <w:r w:rsidR="00D52DFA" w:rsidRPr="00D52DFA">
        <w:rPr>
          <w:b/>
          <w:color w:val="000000"/>
          <w:kern w:val="28"/>
          <w:sz w:val="28"/>
          <w:szCs w:val="28"/>
        </w:rPr>
        <w:t xml:space="preserve">.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F00DB">
        <w:rPr>
          <w:b/>
          <w:color w:val="000000"/>
          <w:kern w:val="28"/>
          <w:sz w:val="28"/>
          <w:szCs w:val="28"/>
        </w:rPr>
        <w:t>Договора</w:t>
      </w:r>
    </w:p>
    <w:p w:rsidR="00D52DFA" w:rsidRPr="00D52DFA" w:rsidRDefault="00D52DFA" w:rsidP="00D52DFA">
      <w:pPr>
        <w:ind w:firstLine="851"/>
        <w:jc w:val="center"/>
        <w:rPr>
          <w:b/>
          <w:color w:val="000000"/>
          <w:kern w:val="28"/>
          <w:sz w:val="28"/>
          <w:szCs w:val="28"/>
        </w:rPr>
      </w:pPr>
    </w:p>
    <w:p w:rsidR="000658A1" w:rsidRPr="00D52DFA" w:rsidRDefault="00D52DFA" w:rsidP="00D52DFA">
      <w:pPr>
        <w:ind w:firstLine="851"/>
        <w:jc w:val="both"/>
        <w:rPr>
          <w:color w:val="000000"/>
          <w:kern w:val="28"/>
          <w:sz w:val="28"/>
          <w:szCs w:val="28"/>
        </w:rPr>
      </w:pPr>
      <w:r w:rsidRPr="00D52DFA">
        <w:rPr>
          <w:color w:val="000000"/>
          <w:kern w:val="28"/>
          <w:sz w:val="28"/>
          <w:szCs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F00DB">
        <w:rPr>
          <w:color w:val="000000"/>
          <w:kern w:val="28"/>
          <w:sz w:val="28"/>
          <w:szCs w:val="28"/>
        </w:rPr>
        <w:t>Договора</w:t>
      </w:r>
      <w:r w:rsidRPr="00D52DFA">
        <w:rPr>
          <w:color w:val="000000"/>
          <w:kern w:val="28"/>
          <w:sz w:val="28"/>
          <w:szCs w:val="28"/>
        </w:rPr>
        <w:t xml:space="preserve"> – не применяется.</w:t>
      </w:r>
    </w:p>
    <w:p w:rsidR="00735683" w:rsidRDefault="00735683" w:rsidP="000B3FE4">
      <w:pPr>
        <w:ind w:firstLine="851"/>
        <w:jc w:val="center"/>
        <w:rPr>
          <w:b/>
          <w:color w:val="000000"/>
          <w:kern w:val="28"/>
          <w:sz w:val="28"/>
          <w:szCs w:val="28"/>
        </w:rPr>
      </w:pPr>
    </w:p>
    <w:p w:rsidR="009F0B94" w:rsidRPr="009F0B94" w:rsidRDefault="00B7260E" w:rsidP="009F0B94">
      <w:pPr>
        <w:ind w:firstLine="851"/>
        <w:jc w:val="center"/>
        <w:rPr>
          <w:b/>
          <w:color w:val="000000"/>
          <w:kern w:val="28"/>
          <w:sz w:val="28"/>
          <w:szCs w:val="28"/>
        </w:rPr>
      </w:pPr>
      <w:r>
        <w:rPr>
          <w:b/>
          <w:color w:val="000000"/>
          <w:kern w:val="28"/>
          <w:sz w:val="28"/>
          <w:szCs w:val="28"/>
        </w:rPr>
        <w:t>17</w:t>
      </w:r>
      <w:r w:rsidR="009F0B94">
        <w:rPr>
          <w:b/>
          <w:color w:val="000000"/>
          <w:kern w:val="28"/>
          <w:sz w:val="28"/>
          <w:szCs w:val="28"/>
        </w:rPr>
        <w:t>.</w:t>
      </w:r>
      <w:r w:rsidR="009F0B94" w:rsidRPr="009F0B94">
        <w:rPr>
          <w:b/>
          <w:color w:val="000000"/>
          <w:kern w:val="28"/>
          <w:sz w:val="28"/>
          <w:szCs w:val="28"/>
        </w:rPr>
        <w:t>Обеспечение исполнения договора</w:t>
      </w:r>
    </w:p>
    <w:p w:rsidR="009F0B94" w:rsidRPr="009F0B94" w:rsidRDefault="009F0B94" w:rsidP="009F0B94">
      <w:pPr>
        <w:ind w:firstLine="851"/>
        <w:jc w:val="center"/>
        <w:rPr>
          <w:b/>
          <w:color w:val="000000"/>
          <w:kern w:val="28"/>
          <w:sz w:val="28"/>
          <w:szCs w:val="28"/>
        </w:rPr>
      </w:pPr>
    </w:p>
    <w:p w:rsidR="006464F8" w:rsidRDefault="006464F8" w:rsidP="006464F8">
      <w:pPr>
        <w:pStyle w:val="af5"/>
        <w:jc w:val="both"/>
        <w:rPr>
          <w:rFonts w:ascii="Times New Roman" w:hAnsi="Times New Roman"/>
          <w:sz w:val="28"/>
          <w:szCs w:val="28"/>
        </w:rPr>
      </w:pPr>
      <w:r>
        <w:rPr>
          <w:rFonts w:ascii="Times New Roman" w:hAnsi="Times New Roman"/>
          <w:color w:val="000000"/>
          <w:kern w:val="28"/>
          <w:sz w:val="28"/>
          <w:szCs w:val="28"/>
        </w:rPr>
        <w:t>17.1.</w:t>
      </w:r>
      <w:r>
        <w:rPr>
          <w:rFonts w:ascii="Times New Roman" w:hAnsi="Times New Roman"/>
          <w:sz w:val="28"/>
          <w:szCs w:val="28"/>
        </w:rPr>
        <w:t>Обеспечение исполнения Договора устанавливается в размере 10 (десять) процентов начальной (максимальной) цены договора.</w:t>
      </w:r>
    </w:p>
    <w:p w:rsidR="006464F8" w:rsidRDefault="006464F8" w:rsidP="006464F8">
      <w:pPr>
        <w:pStyle w:val="af5"/>
        <w:jc w:val="both"/>
        <w:rPr>
          <w:rFonts w:ascii="Times New Roman" w:hAnsi="Times New Roman"/>
          <w:sz w:val="28"/>
          <w:szCs w:val="28"/>
        </w:rPr>
      </w:pPr>
      <w:r>
        <w:rPr>
          <w:rFonts w:ascii="Times New Roman" w:hAnsi="Times New Roman"/>
          <w:sz w:val="28"/>
          <w:szCs w:val="28"/>
        </w:rPr>
        <w:t>17.2.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6464F8" w:rsidRDefault="006464F8" w:rsidP="006464F8">
      <w:pPr>
        <w:pStyle w:val="af5"/>
        <w:jc w:val="both"/>
        <w:rPr>
          <w:rFonts w:ascii="Times New Roman" w:hAnsi="Times New Roman"/>
          <w:sz w:val="28"/>
          <w:szCs w:val="28"/>
        </w:rPr>
      </w:pPr>
      <w:r>
        <w:rPr>
          <w:rFonts w:ascii="Times New Roman" w:hAnsi="Times New Roman"/>
          <w:sz w:val="28"/>
          <w:szCs w:val="28"/>
        </w:rPr>
        <w:t xml:space="preserve">17.3.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www.minfin.ru. Срок </w:t>
      </w:r>
      <w:r>
        <w:rPr>
          <w:rFonts w:ascii="Times New Roman" w:hAnsi="Times New Roman"/>
          <w:sz w:val="28"/>
          <w:szCs w:val="28"/>
        </w:rPr>
        <w:lastRenderedPageBreak/>
        <w:t>действия банковской гарантии должен превышать срок действия договора не менее чем на один месяц.</w:t>
      </w:r>
    </w:p>
    <w:p w:rsidR="006464F8" w:rsidRDefault="006464F8" w:rsidP="006464F8">
      <w:pPr>
        <w:pStyle w:val="af5"/>
        <w:jc w:val="both"/>
        <w:rPr>
          <w:rFonts w:ascii="Times New Roman" w:hAnsi="Times New Roman"/>
          <w:sz w:val="28"/>
          <w:szCs w:val="28"/>
        </w:rPr>
      </w:pPr>
      <w:r>
        <w:rPr>
          <w:rFonts w:ascii="Times New Roman" w:hAnsi="Times New Roman"/>
          <w:sz w:val="28"/>
          <w:szCs w:val="28"/>
        </w:rPr>
        <w:t>17.4. Банковская гарантия должна быть безотзывной и должна содержать:</w:t>
      </w:r>
    </w:p>
    <w:p w:rsidR="006464F8" w:rsidRDefault="006464F8" w:rsidP="006464F8">
      <w:pPr>
        <w:pStyle w:val="af5"/>
        <w:jc w:val="both"/>
        <w:rPr>
          <w:rFonts w:ascii="Times New Roman" w:hAnsi="Times New Roman"/>
          <w:sz w:val="28"/>
          <w:szCs w:val="28"/>
        </w:rPr>
      </w:pPr>
      <w:r>
        <w:rPr>
          <w:rFonts w:ascii="Times New Roman" w:hAnsi="Times New Roman"/>
          <w:sz w:val="28"/>
          <w:szCs w:val="28"/>
        </w:rPr>
        <w:t>1) сумму банковской гарантии, подлежащую уплате гарантом Заказчику в случае ненадлежащего исполнения обязательств принципалом;</w:t>
      </w:r>
    </w:p>
    <w:p w:rsidR="006464F8" w:rsidRDefault="006464F8" w:rsidP="006464F8">
      <w:pPr>
        <w:pStyle w:val="af5"/>
        <w:jc w:val="both"/>
        <w:rPr>
          <w:rFonts w:ascii="Times New Roman" w:hAnsi="Times New Roman"/>
          <w:sz w:val="28"/>
          <w:szCs w:val="28"/>
        </w:rPr>
      </w:pPr>
      <w:r>
        <w:rPr>
          <w:rFonts w:ascii="Times New Roman" w:hAnsi="Times New Roman"/>
          <w:sz w:val="28"/>
          <w:szCs w:val="28"/>
        </w:rPr>
        <w:t>2) обязательства принципала, надлежащее исполнение которых обеспечивается банковской гарантией;</w:t>
      </w:r>
    </w:p>
    <w:p w:rsidR="006464F8" w:rsidRDefault="006464F8" w:rsidP="006464F8">
      <w:pPr>
        <w:pStyle w:val="af5"/>
        <w:jc w:val="both"/>
        <w:rPr>
          <w:rFonts w:ascii="Times New Roman" w:hAnsi="Times New Roman"/>
          <w:sz w:val="28"/>
          <w:szCs w:val="28"/>
        </w:rPr>
      </w:pPr>
      <w:r>
        <w:rPr>
          <w:rFonts w:ascii="Times New Roman" w:hAnsi="Times New Roman"/>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6464F8" w:rsidRDefault="006464F8" w:rsidP="006464F8">
      <w:pPr>
        <w:pStyle w:val="af5"/>
        <w:jc w:val="both"/>
        <w:rPr>
          <w:rFonts w:ascii="Times New Roman" w:hAnsi="Times New Roman"/>
          <w:sz w:val="28"/>
          <w:szCs w:val="28"/>
        </w:rPr>
      </w:pPr>
      <w:r>
        <w:rPr>
          <w:rFonts w:ascii="Times New Roman" w:hAnsi="Times New Roman"/>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464F8" w:rsidRDefault="006464F8" w:rsidP="006464F8">
      <w:pPr>
        <w:pStyle w:val="af5"/>
        <w:jc w:val="both"/>
        <w:rPr>
          <w:rFonts w:ascii="Times New Roman" w:hAnsi="Times New Roman"/>
          <w:sz w:val="28"/>
          <w:szCs w:val="28"/>
        </w:rPr>
      </w:pPr>
      <w:r>
        <w:rPr>
          <w:rFonts w:ascii="Times New Roman" w:hAnsi="Times New Roman"/>
          <w:sz w:val="28"/>
          <w:szCs w:val="28"/>
        </w:rPr>
        <w:t>5) срок действия банковской гарантии с учетом требований Положения;</w:t>
      </w:r>
    </w:p>
    <w:p w:rsidR="006464F8" w:rsidRDefault="006464F8" w:rsidP="006464F8">
      <w:pPr>
        <w:pStyle w:val="af5"/>
        <w:jc w:val="both"/>
        <w:rPr>
          <w:rFonts w:ascii="Times New Roman" w:hAnsi="Times New Roman"/>
          <w:sz w:val="28"/>
          <w:szCs w:val="28"/>
        </w:rPr>
      </w:pPr>
      <w:r>
        <w:rPr>
          <w:rFonts w:ascii="Times New Roman" w:hAnsi="Times New Roman"/>
          <w:sz w:val="28"/>
          <w:szCs w:val="28"/>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464F8" w:rsidRDefault="006464F8" w:rsidP="006464F8">
      <w:pPr>
        <w:pStyle w:val="af5"/>
        <w:jc w:val="both"/>
        <w:rPr>
          <w:rFonts w:ascii="Times New Roman" w:hAnsi="Times New Roman"/>
          <w:sz w:val="28"/>
          <w:szCs w:val="28"/>
        </w:rPr>
      </w:pPr>
      <w:r>
        <w:rPr>
          <w:rFonts w:ascii="Times New Roman" w:hAnsi="Times New Roman"/>
          <w:sz w:val="28"/>
          <w:szCs w:val="28"/>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464F8" w:rsidRDefault="006464F8" w:rsidP="006464F8">
      <w:pPr>
        <w:pStyle w:val="af5"/>
        <w:jc w:val="both"/>
        <w:rPr>
          <w:rFonts w:ascii="Times New Roman" w:hAnsi="Times New Roman"/>
          <w:sz w:val="28"/>
          <w:szCs w:val="28"/>
        </w:rPr>
      </w:pPr>
      <w:r>
        <w:rPr>
          <w:rFonts w:ascii="Times New Roman" w:hAnsi="Times New Roman"/>
          <w:sz w:val="28"/>
          <w:szCs w:val="28"/>
        </w:rPr>
        <w:t>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w:t>
      </w:r>
    </w:p>
    <w:p w:rsidR="006464F8" w:rsidRDefault="006464F8" w:rsidP="006464F8">
      <w:pPr>
        <w:pStyle w:val="af5"/>
        <w:jc w:val="both"/>
        <w:rPr>
          <w:rFonts w:ascii="Times New Roman" w:hAnsi="Times New Roman"/>
          <w:sz w:val="28"/>
          <w:szCs w:val="28"/>
        </w:rPr>
      </w:pPr>
      <w:r>
        <w:rPr>
          <w:rFonts w:ascii="Times New Roman" w:hAnsi="Times New Roman"/>
          <w:sz w:val="28"/>
          <w:szCs w:val="28"/>
        </w:rPr>
        <w:t>расчет суммы, включаемой в требование по банковской гарантии;</w:t>
      </w:r>
    </w:p>
    <w:p w:rsidR="006464F8" w:rsidRDefault="006464F8" w:rsidP="006464F8">
      <w:pPr>
        <w:pStyle w:val="af5"/>
        <w:jc w:val="both"/>
        <w:rPr>
          <w:rFonts w:ascii="Times New Roman" w:hAnsi="Times New Roman"/>
          <w:sz w:val="28"/>
          <w:szCs w:val="28"/>
        </w:rPr>
      </w:pPr>
      <w:r>
        <w:rPr>
          <w:rFonts w:ascii="Times New Roman" w:hAnsi="Times New Roman"/>
          <w:sz w:val="28"/>
          <w:szCs w:val="28"/>
        </w:rPr>
        <w:t>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6464F8" w:rsidRDefault="006464F8" w:rsidP="006464F8">
      <w:pPr>
        <w:pStyle w:val="af5"/>
        <w:jc w:val="both"/>
        <w:rPr>
          <w:rFonts w:ascii="Times New Roman" w:hAnsi="Times New Roman"/>
          <w:sz w:val="28"/>
          <w:szCs w:val="28"/>
        </w:rPr>
      </w:pPr>
      <w:r>
        <w:rPr>
          <w:rFonts w:ascii="Times New Roman" w:hAnsi="Times New Roman"/>
          <w:sz w:val="28"/>
          <w:szCs w:val="28"/>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6464F8" w:rsidRDefault="006464F8" w:rsidP="006464F8">
      <w:pPr>
        <w:pStyle w:val="af5"/>
        <w:jc w:val="both"/>
        <w:rPr>
          <w:rFonts w:ascii="Times New Roman" w:hAnsi="Times New Roman"/>
          <w:sz w:val="28"/>
          <w:szCs w:val="28"/>
        </w:rPr>
      </w:pPr>
      <w:r>
        <w:rPr>
          <w:rFonts w:ascii="Times New Roman" w:hAnsi="Times New Roman"/>
          <w:sz w:val="28"/>
          <w:szCs w:val="28"/>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464F8" w:rsidRDefault="006464F8" w:rsidP="006464F8">
      <w:pPr>
        <w:pStyle w:val="af5"/>
        <w:jc w:val="both"/>
        <w:rPr>
          <w:rFonts w:ascii="Times New Roman" w:hAnsi="Times New Roman"/>
          <w:sz w:val="28"/>
          <w:szCs w:val="28"/>
        </w:rPr>
      </w:pPr>
      <w:r>
        <w:rPr>
          <w:rFonts w:ascii="Times New Roman" w:hAnsi="Times New Roman"/>
          <w:sz w:val="28"/>
          <w:szCs w:val="28"/>
        </w:rPr>
        <w:t>17.5.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Положением.</w:t>
      </w:r>
    </w:p>
    <w:p w:rsidR="006464F8" w:rsidRDefault="006464F8" w:rsidP="006464F8">
      <w:pPr>
        <w:pStyle w:val="af5"/>
        <w:jc w:val="both"/>
        <w:rPr>
          <w:rFonts w:ascii="Times New Roman" w:hAnsi="Times New Roman"/>
          <w:sz w:val="28"/>
          <w:szCs w:val="28"/>
        </w:rPr>
      </w:pPr>
      <w:r>
        <w:rPr>
          <w:rFonts w:ascii="Times New Roman" w:hAnsi="Times New Roman"/>
          <w:sz w:val="28"/>
          <w:szCs w:val="28"/>
        </w:rPr>
        <w:t>17.6.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6464F8" w:rsidRDefault="006464F8" w:rsidP="006464F8">
      <w:pPr>
        <w:pStyle w:val="af5"/>
        <w:jc w:val="both"/>
        <w:rPr>
          <w:rFonts w:ascii="Times New Roman" w:hAnsi="Times New Roman"/>
          <w:sz w:val="28"/>
          <w:szCs w:val="28"/>
        </w:rPr>
      </w:pPr>
      <w:r>
        <w:rPr>
          <w:rFonts w:ascii="Times New Roman" w:hAnsi="Times New Roman"/>
          <w:sz w:val="28"/>
          <w:szCs w:val="28"/>
        </w:rPr>
        <w:t xml:space="preserve">17.7.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w:t>
      </w:r>
      <w:r>
        <w:rPr>
          <w:rFonts w:ascii="Times New Roman" w:hAnsi="Times New Roman"/>
          <w:sz w:val="28"/>
          <w:szCs w:val="28"/>
        </w:rPr>
        <w:lastRenderedPageBreak/>
        <w:t>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6464F8" w:rsidRDefault="006464F8" w:rsidP="006464F8">
      <w:pPr>
        <w:pStyle w:val="af5"/>
        <w:jc w:val="both"/>
        <w:rPr>
          <w:rFonts w:ascii="Times New Roman" w:hAnsi="Times New Roman"/>
          <w:sz w:val="28"/>
          <w:szCs w:val="28"/>
        </w:rPr>
      </w:pPr>
      <w:r>
        <w:rPr>
          <w:rFonts w:ascii="Times New Roman" w:hAnsi="Times New Roman"/>
          <w:sz w:val="28"/>
          <w:szCs w:val="28"/>
        </w:rPr>
        <w:t>17.8.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6464F8" w:rsidRDefault="006464F8" w:rsidP="006464F8">
      <w:pPr>
        <w:pStyle w:val="af5"/>
        <w:jc w:val="both"/>
        <w:rPr>
          <w:rFonts w:ascii="Times New Roman" w:hAnsi="Times New Roman"/>
          <w:sz w:val="28"/>
          <w:szCs w:val="28"/>
        </w:rPr>
      </w:pPr>
      <w:r>
        <w:rPr>
          <w:rFonts w:ascii="Times New Roman" w:hAnsi="Times New Roman"/>
          <w:sz w:val="28"/>
          <w:szCs w:val="28"/>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rsidR="00735683" w:rsidRDefault="00735683" w:rsidP="006464F8">
      <w:pPr>
        <w:ind w:firstLine="851"/>
        <w:jc w:val="both"/>
        <w:rPr>
          <w:b/>
          <w:color w:val="000000"/>
          <w:kern w:val="28"/>
          <w:sz w:val="28"/>
          <w:szCs w:val="28"/>
        </w:rPr>
      </w:pPr>
    </w:p>
    <w:p w:rsidR="009F0B94" w:rsidRPr="009F0B94" w:rsidRDefault="009F0B94" w:rsidP="00824A80">
      <w:pPr>
        <w:ind w:firstLine="851"/>
        <w:jc w:val="center"/>
        <w:rPr>
          <w:b/>
          <w:color w:val="000000"/>
          <w:kern w:val="28"/>
          <w:sz w:val="28"/>
          <w:szCs w:val="28"/>
        </w:rPr>
      </w:pPr>
      <w:r>
        <w:rPr>
          <w:b/>
          <w:color w:val="000000"/>
          <w:kern w:val="28"/>
          <w:sz w:val="28"/>
          <w:szCs w:val="28"/>
        </w:rPr>
        <w:t>1</w:t>
      </w:r>
      <w:r w:rsidR="00B7260E">
        <w:rPr>
          <w:b/>
          <w:color w:val="000000"/>
          <w:kern w:val="28"/>
          <w:sz w:val="28"/>
          <w:szCs w:val="28"/>
        </w:rPr>
        <w:t>8</w:t>
      </w:r>
      <w:r>
        <w:rPr>
          <w:b/>
          <w:color w:val="000000"/>
          <w:kern w:val="28"/>
          <w:sz w:val="28"/>
          <w:szCs w:val="28"/>
        </w:rPr>
        <w:t>.Т</w:t>
      </w:r>
      <w:r w:rsidRPr="009F0B94">
        <w:rPr>
          <w:b/>
          <w:color w:val="000000"/>
          <w:kern w:val="28"/>
          <w:sz w:val="28"/>
          <w:szCs w:val="28"/>
        </w:rPr>
        <w:t>ребование об указании (декларировании) участником закупки в заявке на участие в</w:t>
      </w:r>
      <w:r>
        <w:rPr>
          <w:b/>
          <w:color w:val="000000"/>
          <w:kern w:val="28"/>
          <w:sz w:val="28"/>
          <w:szCs w:val="28"/>
        </w:rPr>
        <w:t xml:space="preserve"> закупке</w:t>
      </w:r>
      <w:r w:rsidRPr="009F0B94">
        <w:rPr>
          <w:b/>
          <w:color w:val="000000"/>
          <w:kern w:val="28"/>
          <w:sz w:val="28"/>
          <w:szCs w:val="28"/>
        </w:rPr>
        <w:t xml:space="preserve"> (в соответствующей час</w:t>
      </w:r>
      <w:r w:rsidR="00824A80">
        <w:rPr>
          <w:b/>
          <w:color w:val="000000"/>
          <w:kern w:val="28"/>
          <w:sz w:val="28"/>
          <w:szCs w:val="28"/>
        </w:rPr>
        <w:t>ти заявки на участие в закупке, содержащей предлож</w:t>
      </w:r>
      <w:r w:rsidRPr="009F0B94">
        <w:rPr>
          <w:b/>
          <w:color w:val="000000"/>
          <w:kern w:val="28"/>
          <w:sz w:val="28"/>
          <w:szCs w:val="28"/>
        </w:rPr>
        <w:t>ение о</w:t>
      </w:r>
      <w:r w:rsidR="00824A80">
        <w:rPr>
          <w:b/>
          <w:color w:val="000000"/>
          <w:kern w:val="28"/>
          <w:sz w:val="28"/>
          <w:szCs w:val="28"/>
        </w:rPr>
        <w:t xml:space="preserve"> </w:t>
      </w:r>
      <w:r w:rsidRPr="009F0B94">
        <w:rPr>
          <w:b/>
          <w:color w:val="000000"/>
          <w:kern w:val="28"/>
          <w:sz w:val="28"/>
          <w:szCs w:val="28"/>
        </w:rPr>
        <w:t xml:space="preserve">поставке </w:t>
      </w:r>
      <w:r w:rsidR="00824A80">
        <w:rPr>
          <w:b/>
          <w:color w:val="000000"/>
          <w:kern w:val="28"/>
          <w:sz w:val="28"/>
          <w:szCs w:val="28"/>
        </w:rPr>
        <w:t xml:space="preserve">товара) наименования страны происхождения поставляемых товаров, положение об ответственности </w:t>
      </w:r>
      <w:r w:rsidRPr="009F0B94">
        <w:rPr>
          <w:b/>
          <w:color w:val="000000"/>
          <w:kern w:val="28"/>
          <w:sz w:val="28"/>
          <w:szCs w:val="28"/>
        </w:rPr>
        <w:t>участников закупки за представление недостоверных</w:t>
      </w:r>
    </w:p>
    <w:p w:rsidR="000658A1" w:rsidRDefault="009F0B94" w:rsidP="009F0B94">
      <w:pPr>
        <w:ind w:firstLine="851"/>
        <w:jc w:val="center"/>
        <w:rPr>
          <w:b/>
          <w:color w:val="000000"/>
          <w:kern w:val="28"/>
          <w:sz w:val="28"/>
          <w:szCs w:val="28"/>
        </w:rPr>
      </w:pPr>
      <w:r w:rsidRPr="009F0B94">
        <w:rPr>
          <w:b/>
          <w:color w:val="000000"/>
          <w:kern w:val="28"/>
          <w:sz w:val="28"/>
          <w:szCs w:val="28"/>
        </w:rPr>
        <w:t>сведений о стране происхождения товара, указанног</w:t>
      </w:r>
      <w:r w:rsidR="00824A80">
        <w:rPr>
          <w:b/>
          <w:color w:val="000000"/>
          <w:kern w:val="28"/>
          <w:sz w:val="28"/>
          <w:szCs w:val="28"/>
        </w:rPr>
        <w:t>о в заявке на участие в закупке</w:t>
      </w:r>
    </w:p>
    <w:p w:rsidR="000658A1" w:rsidRDefault="000658A1" w:rsidP="000B3FE4">
      <w:pPr>
        <w:ind w:firstLine="851"/>
        <w:jc w:val="center"/>
        <w:rPr>
          <w:b/>
          <w:color w:val="000000"/>
          <w:kern w:val="28"/>
          <w:sz w:val="28"/>
          <w:szCs w:val="28"/>
        </w:rPr>
      </w:pPr>
    </w:p>
    <w:p w:rsidR="000658A1" w:rsidRDefault="00824A80" w:rsidP="00824A80">
      <w:pPr>
        <w:ind w:firstLine="851"/>
        <w:jc w:val="both"/>
        <w:rPr>
          <w:color w:val="000000"/>
          <w:kern w:val="28"/>
          <w:sz w:val="28"/>
          <w:szCs w:val="28"/>
        </w:rPr>
      </w:pPr>
      <w:r>
        <w:rPr>
          <w:color w:val="000000"/>
          <w:kern w:val="28"/>
          <w:sz w:val="28"/>
          <w:szCs w:val="28"/>
        </w:rPr>
        <w:t>1</w:t>
      </w:r>
      <w:r w:rsidR="00B7260E">
        <w:rPr>
          <w:color w:val="000000"/>
          <w:kern w:val="28"/>
          <w:sz w:val="28"/>
          <w:szCs w:val="28"/>
        </w:rPr>
        <w:t>8</w:t>
      </w:r>
      <w:r>
        <w:rPr>
          <w:color w:val="000000"/>
          <w:kern w:val="28"/>
          <w:sz w:val="28"/>
          <w:szCs w:val="28"/>
        </w:rPr>
        <w:t xml:space="preserve">.1.Участник закупки  </w:t>
      </w:r>
      <w:r w:rsidRPr="00824A80">
        <w:rPr>
          <w:color w:val="000000"/>
          <w:kern w:val="28"/>
          <w:sz w:val="28"/>
          <w:szCs w:val="28"/>
        </w:rPr>
        <w:t>в</w:t>
      </w:r>
      <w:r>
        <w:rPr>
          <w:color w:val="000000"/>
          <w:kern w:val="28"/>
          <w:sz w:val="28"/>
          <w:szCs w:val="28"/>
        </w:rPr>
        <w:t xml:space="preserve"> соответствии с </w:t>
      </w:r>
      <w:r w:rsidR="00506C18" w:rsidRPr="00061EF3">
        <w:rPr>
          <w:rFonts w:eastAsia="Calibri"/>
          <w:sz w:val="28"/>
          <w:szCs w:val="28"/>
          <w:lang w:eastAsia="en-US"/>
        </w:rPr>
        <w:t xml:space="preserve">частью </w:t>
      </w:r>
      <w:r w:rsidR="00506C18" w:rsidRPr="00F74873">
        <w:rPr>
          <w:rFonts w:eastAsia="Calibri"/>
          <w:sz w:val="28"/>
          <w:szCs w:val="28"/>
          <w:lang w:val="en-US" w:eastAsia="en-US"/>
        </w:rPr>
        <w:t>VI</w:t>
      </w:r>
      <w:r w:rsidR="00506C18" w:rsidRPr="00F74873">
        <w:t xml:space="preserve"> </w:t>
      </w:r>
      <w:r w:rsidR="00506C18" w:rsidRPr="00F74873">
        <w:rPr>
          <w:rFonts w:eastAsia="Calibri"/>
          <w:sz w:val="28"/>
          <w:szCs w:val="28"/>
          <w:lang w:eastAsia="en-US"/>
        </w:rPr>
        <w:t>настоящей документации</w:t>
      </w:r>
      <w:r w:rsidR="00506C18">
        <w:rPr>
          <w:color w:val="000000"/>
          <w:kern w:val="28"/>
          <w:sz w:val="28"/>
          <w:szCs w:val="28"/>
        </w:rPr>
        <w:t xml:space="preserve"> </w:t>
      </w:r>
      <w:r>
        <w:rPr>
          <w:color w:val="000000"/>
          <w:kern w:val="28"/>
          <w:sz w:val="28"/>
          <w:szCs w:val="28"/>
        </w:rPr>
        <w:t>при</w:t>
      </w:r>
      <w:r w:rsidR="006464F8">
        <w:rPr>
          <w:color w:val="000000"/>
          <w:kern w:val="28"/>
          <w:sz w:val="28"/>
          <w:szCs w:val="28"/>
        </w:rPr>
        <w:t xml:space="preserve"> </w:t>
      </w:r>
      <w:proofErr w:type="spellStart"/>
      <w:r w:rsidR="006464F8">
        <w:rPr>
          <w:color w:val="000000"/>
          <w:kern w:val="28"/>
          <w:sz w:val="28"/>
          <w:szCs w:val="28"/>
        </w:rPr>
        <w:t>выпошнении</w:t>
      </w:r>
      <w:proofErr w:type="spellEnd"/>
      <w:r w:rsidR="006464F8">
        <w:rPr>
          <w:color w:val="000000"/>
          <w:kern w:val="28"/>
          <w:sz w:val="28"/>
          <w:szCs w:val="28"/>
        </w:rPr>
        <w:t xml:space="preserve"> работ, с использованием</w:t>
      </w:r>
      <w:r>
        <w:rPr>
          <w:color w:val="000000"/>
          <w:kern w:val="28"/>
          <w:sz w:val="28"/>
          <w:szCs w:val="28"/>
        </w:rPr>
        <w:t xml:space="preserve"> товара обязан указать страну происхождения товара.</w:t>
      </w:r>
    </w:p>
    <w:p w:rsidR="00824A80" w:rsidRPr="00824A80" w:rsidRDefault="00824A80" w:rsidP="00824A80">
      <w:pPr>
        <w:ind w:firstLine="851"/>
        <w:jc w:val="both"/>
        <w:rPr>
          <w:color w:val="000000"/>
          <w:kern w:val="28"/>
          <w:sz w:val="28"/>
          <w:szCs w:val="28"/>
        </w:rPr>
      </w:pPr>
      <w:r>
        <w:rPr>
          <w:color w:val="000000"/>
          <w:kern w:val="28"/>
          <w:sz w:val="28"/>
          <w:szCs w:val="28"/>
        </w:rPr>
        <w:t>1</w:t>
      </w:r>
      <w:r w:rsidR="00B7260E">
        <w:rPr>
          <w:color w:val="000000"/>
          <w:kern w:val="28"/>
          <w:sz w:val="28"/>
          <w:szCs w:val="28"/>
        </w:rPr>
        <w:t>8</w:t>
      </w:r>
      <w:r>
        <w:rPr>
          <w:color w:val="000000"/>
          <w:kern w:val="28"/>
          <w:sz w:val="28"/>
          <w:szCs w:val="28"/>
        </w:rPr>
        <w:t xml:space="preserve">.2. В случае </w:t>
      </w:r>
      <w:r w:rsidRPr="00824A80">
        <w:rPr>
          <w:color w:val="000000"/>
          <w:kern w:val="28"/>
          <w:sz w:val="28"/>
          <w:szCs w:val="28"/>
        </w:rPr>
        <w:t>представление недостоверных</w:t>
      </w:r>
      <w:r>
        <w:rPr>
          <w:color w:val="000000"/>
          <w:kern w:val="28"/>
          <w:sz w:val="28"/>
          <w:szCs w:val="28"/>
        </w:rPr>
        <w:t xml:space="preserve"> </w:t>
      </w:r>
      <w:r w:rsidRPr="00824A80">
        <w:rPr>
          <w:color w:val="000000"/>
          <w:kern w:val="28"/>
          <w:sz w:val="28"/>
          <w:szCs w:val="28"/>
        </w:rPr>
        <w:t>сведений о стране происхождения товара, указанного в заявке на участие в закупке</w:t>
      </w:r>
      <w:proofErr w:type="gramStart"/>
      <w:r>
        <w:rPr>
          <w:color w:val="000000"/>
          <w:kern w:val="28"/>
          <w:sz w:val="28"/>
          <w:szCs w:val="28"/>
        </w:rPr>
        <w:t xml:space="preserve"> ,</w:t>
      </w:r>
      <w:proofErr w:type="gramEnd"/>
      <w:r>
        <w:rPr>
          <w:color w:val="000000"/>
          <w:kern w:val="28"/>
          <w:sz w:val="28"/>
          <w:szCs w:val="28"/>
        </w:rPr>
        <w:t xml:space="preserve"> а равно при отсутствии указания на страну происхождения </w:t>
      </w:r>
      <w:proofErr w:type="spellStart"/>
      <w:r>
        <w:rPr>
          <w:color w:val="000000"/>
          <w:kern w:val="28"/>
          <w:sz w:val="28"/>
          <w:szCs w:val="28"/>
        </w:rPr>
        <w:t>товара,такой</w:t>
      </w:r>
      <w:proofErr w:type="spellEnd"/>
      <w:r>
        <w:rPr>
          <w:color w:val="000000"/>
          <w:kern w:val="28"/>
          <w:sz w:val="28"/>
          <w:szCs w:val="28"/>
        </w:rPr>
        <w:t xml:space="preserve"> участник отстраняется от участия в закупке или Заказчик отказывается от заключения  с ним договора в случае признания его победителем закупки или признания </w:t>
      </w:r>
      <w:proofErr w:type="spellStart"/>
      <w:r>
        <w:rPr>
          <w:color w:val="000000"/>
          <w:kern w:val="28"/>
          <w:sz w:val="28"/>
          <w:szCs w:val="28"/>
        </w:rPr>
        <w:t>лицом,с</w:t>
      </w:r>
      <w:proofErr w:type="spellEnd"/>
      <w:r>
        <w:rPr>
          <w:color w:val="000000"/>
          <w:kern w:val="28"/>
          <w:sz w:val="28"/>
          <w:szCs w:val="28"/>
        </w:rPr>
        <w:t xml:space="preserve"> которым надлежит заключить договор.</w:t>
      </w:r>
    </w:p>
    <w:p w:rsidR="000658A1" w:rsidRDefault="000658A1" w:rsidP="000B3FE4">
      <w:pPr>
        <w:ind w:firstLine="851"/>
        <w:jc w:val="center"/>
        <w:rPr>
          <w:b/>
          <w:color w:val="000000"/>
          <w:kern w:val="28"/>
          <w:sz w:val="28"/>
          <w:szCs w:val="28"/>
        </w:rPr>
      </w:pPr>
    </w:p>
    <w:p w:rsidR="009D789C" w:rsidRDefault="00B7260E" w:rsidP="000B3FE4">
      <w:pPr>
        <w:ind w:firstLine="851"/>
        <w:jc w:val="center"/>
        <w:rPr>
          <w:b/>
          <w:color w:val="000000"/>
          <w:kern w:val="28"/>
          <w:sz w:val="28"/>
          <w:szCs w:val="28"/>
        </w:rPr>
      </w:pPr>
      <w:r>
        <w:rPr>
          <w:b/>
          <w:color w:val="000000"/>
          <w:kern w:val="28"/>
          <w:sz w:val="28"/>
          <w:szCs w:val="28"/>
        </w:rPr>
        <w:t>19</w:t>
      </w:r>
      <w:r w:rsidR="009D789C">
        <w:rPr>
          <w:b/>
          <w:color w:val="000000"/>
          <w:kern w:val="28"/>
          <w:sz w:val="28"/>
          <w:szCs w:val="28"/>
        </w:rPr>
        <w:t>.</w:t>
      </w:r>
      <w:r w:rsidR="009D789C" w:rsidRPr="009D789C">
        <w:t xml:space="preserve"> </w:t>
      </w:r>
      <w:proofErr w:type="gramStart"/>
      <w:r>
        <w:rPr>
          <w:b/>
          <w:color w:val="000000"/>
          <w:kern w:val="28"/>
          <w:sz w:val="28"/>
          <w:szCs w:val="28"/>
        </w:rPr>
        <w:t>С</w:t>
      </w:r>
      <w:r w:rsidRPr="00B7260E">
        <w:rPr>
          <w:b/>
          <w:color w:val="000000"/>
          <w:kern w:val="28"/>
          <w:sz w:val="28"/>
          <w:szCs w:val="28"/>
        </w:rPr>
        <w:t>рок со дня размещения в ЕИС итогового протокола по результатам аукциона, в течение которого победитель аукциона должен подписать проект договора, порядок заключения такого договора и условия признания победителя аукциона (участника в аукциона) уклонившимся от заключения договора</w:t>
      </w:r>
      <w:proofErr w:type="gramEnd"/>
    </w:p>
    <w:p w:rsidR="00B7260E" w:rsidRDefault="00B7260E" w:rsidP="00B7260E">
      <w:pPr>
        <w:jc w:val="both"/>
        <w:rPr>
          <w:color w:val="000000"/>
          <w:kern w:val="28"/>
          <w:sz w:val="28"/>
          <w:szCs w:val="28"/>
        </w:rPr>
      </w:pPr>
    </w:p>
    <w:p w:rsidR="00B7260E" w:rsidRPr="00B7260E" w:rsidRDefault="00B7260E" w:rsidP="00B7260E">
      <w:pPr>
        <w:jc w:val="both"/>
        <w:rPr>
          <w:color w:val="000000"/>
          <w:kern w:val="28"/>
          <w:sz w:val="28"/>
          <w:szCs w:val="28"/>
        </w:rPr>
      </w:pPr>
      <w:r>
        <w:rPr>
          <w:color w:val="000000"/>
          <w:kern w:val="28"/>
          <w:sz w:val="28"/>
          <w:szCs w:val="28"/>
        </w:rPr>
        <w:t>19.1.</w:t>
      </w:r>
      <w:r w:rsidRPr="00B7260E">
        <w:rPr>
          <w:color w:val="000000"/>
          <w:kern w:val="28"/>
          <w:sz w:val="28"/>
          <w:szCs w:val="28"/>
        </w:rPr>
        <w:t>Договор заключается с использованием программно-аппаратных средств электронной площадки путем направления Заказчиком в течение пяти дней со дня подписания итогового протокола проекта договора победителю аукциона.</w:t>
      </w:r>
    </w:p>
    <w:p w:rsidR="00B7260E" w:rsidRPr="00B7260E" w:rsidRDefault="00B7260E" w:rsidP="00B7260E">
      <w:pPr>
        <w:jc w:val="both"/>
        <w:rPr>
          <w:color w:val="000000"/>
          <w:kern w:val="28"/>
          <w:sz w:val="28"/>
          <w:szCs w:val="28"/>
        </w:rPr>
      </w:pPr>
      <w:r>
        <w:rPr>
          <w:color w:val="000000"/>
          <w:kern w:val="28"/>
          <w:sz w:val="28"/>
          <w:szCs w:val="28"/>
        </w:rPr>
        <w:t>19.2</w:t>
      </w:r>
      <w:r w:rsidRPr="00B7260E">
        <w:rPr>
          <w:color w:val="000000"/>
          <w:kern w:val="28"/>
          <w:sz w:val="28"/>
          <w:szCs w:val="28"/>
        </w:rPr>
        <w:t xml:space="preserve">. В течение пяти дней со дня получения проекта договора победитель аукциона обязан подписать его, а также предоставить обеспечение исполнения договора и (или) гарантийных обязательств в случае,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направленному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аукционной 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w:t>
      </w:r>
      <w:r w:rsidRPr="00B7260E">
        <w:rPr>
          <w:color w:val="000000"/>
          <w:kern w:val="28"/>
          <w:sz w:val="28"/>
          <w:szCs w:val="28"/>
        </w:rPr>
        <w:lastRenderedPageBreak/>
        <w:t>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rsidR="009D789C" w:rsidRDefault="00B7260E" w:rsidP="00B7260E">
      <w:pPr>
        <w:jc w:val="both"/>
        <w:rPr>
          <w:color w:val="000000"/>
          <w:kern w:val="28"/>
          <w:sz w:val="28"/>
          <w:szCs w:val="28"/>
        </w:rPr>
      </w:pPr>
      <w:r>
        <w:rPr>
          <w:color w:val="000000"/>
          <w:kern w:val="28"/>
          <w:sz w:val="28"/>
          <w:szCs w:val="28"/>
        </w:rPr>
        <w:t xml:space="preserve">   </w:t>
      </w:r>
      <w:r w:rsidRPr="00B7260E">
        <w:rPr>
          <w:color w:val="000000"/>
          <w:kern w:val="28"/>
          <w:sz w:val="28"/>
          <w:szCs w:val="28"/>
        </w:rPr>
        <w:t>В случае, если победитель аукциона в установленный срок не обеспечивает выполнение условий настоящего пункта, такой победитель признается уклонившимся от заключения договора.</w:t>
      </w:r>
    </w:p>
    <w:p w:rsidR="00B7260E" w:rsidRPr="00B7260E" w:rsidRDefault="00B7260E" w:rsidP="00B7260E">
      <w:pPr>
        <w:jc w:val="both"/>
        <w:rPr>
          <w:color w:val="000000"/>
          <w:kern w:val="28"/>
          <w:sz w:val="28"/>
          <w:szCs w:val="28"/>
        </w:rPr>
      </w:pPr>
      <w:r>
        <w:rPr>
          <w:color w:val="000000"/>
          <w:kern w:val="28"/>
          <w:sz w:val="28"/>
          <w:szCs w:val="28"/>
        </w:rPr>
        <w:t>19.3</w:t>
      </w:r>
      <w:r w:rsidRPr="00B7260E">
        <w:rPr>
          <w:color w:val="000000"/>
          <w:kern w:val="28"/>
          <w:sz w:val="28"/>
          <w:szCs w:val="28"/>
        </w:rPr>
        <w:t>. 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(цену лота), предложенную таким участником.</w:t>
      </w:r>
    </w:p>
    <w:p w:rsidR="00B7260E" w:rsidRPr="00B7260E" w:rsidRDefault="00B7260E" w:rsidP="00B7260E">
      <w:pPr>
        <w:jc w:val="both"/>
        <w:rPr>
          <w:color w:val="000000"/>
          <w:kern w:val="28"/>
          <w:sz w:val="28"/>
          <w:szCs w:val="28"/>
        </w:rPr>
      </w:pPr>
      <w:r>
        <w:rPr>
          <w:color w:val="000000"/>
          <w:kern w:val="28"/>
          <w:sz w:val="28"/>
          <w:szCs w:val="28"/>
        </w:rPr>
        <w:t>19.4</w:t>
      </w:r>
      <w:r w:rsidRPr="00B7260E">
        <w:rPr>
          <w:color w:val="000000"/>
          <w:kern w:val="28"/>
          <w:sz w:val="28"/>
          <w:szCs w:val="28"/>
        </w:rPr>
        <w:t>. 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размере, указанном в аукционной документации, с учетом особенностей применения антидемпинговых мер при установлении их в аукционной документации.</w:t>
      </w:r>
    </w:p>
    <w:p w:rsidR="00B7260E" w:rsidRPr="00B7260E" w:rsidRDefault="00B7260E" w:rsidP="00B7260E">
      <w:pPr>
        <w:jc w:val="both"/>
        <w:rPr>
          <w:color w:val="000000"/>
          <w:kern w:val="28"/>
          <w:sz w:val="28"/>
          <w:szCs w:val="28"/>
        </w:rPr>
      </w:pPr>
      <w:r>
        <w:rPr>
          <w:color w:val="000000"/>
          <w:kern w:val="28"/>
          <w:sz w:val="28"/>
          <w:szCs w:val="28"/>
        </w:rPr>
        <w:t>19.5</w:t>
      </w:r>
      <w:r w:rsidRPr="00B7260E">
        <w:rPr>
          <w:color w:val="000000"/>
          <w:kern w:val="28"/>
          <w:sz w:val="28"/>
          <w:szCs w:val="28"/>
        </w:rPr>
        <w:t>. В случае признания аукциона несостоявшимся Заказчик вправе заключить договор с единственным участником, допущенным к участию в аукционе, или с единственным участником, подавшим заявку на участие в аукционе, или с участником закупки, первым подавшим заявку на участие в аукционе в случае отсутствия предложения о цене договора, предусматривающее снижение начальной (максимальной) цены на величину в пределах «шага аукциона». При этом договор заключается на условиях, предусмотренных извещением о проведении аукциона, аукционной документации, заявки единственного участника, в том числе по предложенной участником цене договора (цене лота), при отсутствии предложений по цене – по начальной (максимальной) цене договора, или иной согласованной с указанным участником закупки цене договора, не превышающей начальной (максимальной) цены договора (цены лота). Заключение договора с единственным участником осуществляется в порядке, предусмотренном в пункте 45.3 Положения.</w:t>
      </w:r>
    </w:p>
    <w:p w:rsidR="009D789C" w:rsidRDefault="00B7260E" w:rsidP="00C3595D">
      <w:pPr>
        <w:jc w:val="both"/>
        <w:rPr>
          <w:color w:val="000000"/>
          <w:kern w:val="28"/>
          <w:sz w:val="28"/>
          <w:szCs w:val="28"/>
        </w:rPr>
      </w:pPr>
      <w:r w:rsidRPr="00B7260E">
        <w:rPr>
          <w:color w:val="000000"/>
          <w:kern w:val="28"/>
          <w:sz w:val="28"/>
          <w:szCs w:val="28"/>
        </w:rPr>
        <w:tab/>
        <w:t>В случае, если проект договора был направлен такому участнику, а участник не подписал его в срок, установленный в аукционной документации, а также не предоставил обеспечение исполнения договора и (или) обеспечение исполнения гарантийных обязательств, если Заказчиком было установлено соответствующее требование, такой участник закупки признается уклонившимся от заключения договора.</w:t>
      </w:r>
    </w:p>
    <w:p w:rsidR="009D789C" w:rsidRDefault="009D789C" w:rsidP="009D789C">
      <w:pPr>
        <w:ind w:firstLine="851"/>
        <w:jc w:val="both"/>
        <w:rPr>
          <w:color w:val="000000"/>
          <w:kern w:val="28"/>
          <w:sz w:val="28"/>
          <w:szCs w:val="28"/>
        </w:rPr>
      </w:pPr>
    </w:p>
    <w:p w:rsidR="000658A1" w:rsidRDefault="00B7260E" w:rsidP="00B7260E">
      <w:pPr>
        <w:ind w:firstLine="851"/>
        <w:jc w:val="center"/>
        <w:rPr>
          <w:b/>
          <w:color w:val="000000"/>
          <w:kern w:val="28"/>
          <w:sz w:val="28"/>
          <w:szCs w:val="28"/>
        </w:rPr>
      </w:pPr>
      <w:r>
        <w:rPr>
          <w:b/>
          <w:color w:val="000000"/>
          <w:kern w:val="28"/>
          <w:sz w:val="28"/>
          <w:szCs w:val="28"/>
        </w:rPr>
        <w:t>20</w:t>
      </w:r>
      <w:r w:rsidR="009D789C">
        <w:rPr>
          <w:b/>
          <w:color w:val="000000"/>
          <w:kern w:val="28"/>
          <w:sz w:val="28"/>
          <w:szCs w:val="28"/>
        </w:rPr>
        <w:t xml:space="preserve">. </w:t>
      </w:r>
      <w:r>
        <w:rPr>
          <w:b/>
          <w:color w:val="000000"/>
          <w:kern w:val="28"/>
          <w:sz w:val="28"/>
          <w:szCs w:val="28"/>
        </w:rPr>
        <w:t>С</w:t>
      </w:r>
      <w:r w:rsidRPr="00B7260E">
        <w:rPr>
          <w:b/>
          <w:color w:val="000000"/>
          <w:kern w:val="28"/>
          <w:sz w:val="28"/>
          <w:szCs w:val="28"/>
        </w:rPr>
        <w:t>ведения о праве заключения договора с несколькими участниками закупки и условия такого заключения</w:t>
      </w:r>
    </w:p>
    <w:p w:rsidR="00B7260E" w:rsidRDefault="009D789C" w:rsidP="009D789C">
      <w:pPr>
        <w:jc w:val="both"/>
        <w:rPr>
          <w:color w:val="000000"/>
          <w:kern w:val="28"/>
          <w:sz w:val="28"/>
          <w:szCs w:val="28"/>
        </w:rPr>
      </w:pPr>
      <w:r>
        <w:rPr>
          <w:color w:val="000000"/>
          <w:kern w:val="28"/>
          <w:sz w:val="28"/>
          <w:szCs w:val="28"/>
        </w:rPr>
        <w:t xml:space="preserve">  </w:t>
      </w:r>
    </w:p>
    <w:p w:rsidR="00B7260E" w:rsidRPr="00B7260E" w:rsidRDefault="00B7260E" w:rsidP="00B7260E">
      <w:pPr>
        <w:jc w:val="both"/>
        <w:rPr>
          <w:color w:val="000000"/>
          <w:kern w:val="28"/>
          <w:sz w:val="28"/>
          <w:szCs w:val="28"/>
        </w:rPr>
      </w:pPr>
      <w:r>
        <w:rPr>
          <w:color w:val="000000"/>
          <w:kern w:val="28"/>
          <w:sz w:val="28"/>
          <w:szCs w:val="28"/>
        </w:rPr>
        <w:t xml:space="preserve">   </w:t>
      </w:r>
      <w:r w:rsidRPr="00B7260E">
        <w:rPr>
          <w:color w:val="000000"/>
          <w:kern w:val="28"/>
          <w:sz w:val="28"/>
          <w:szCs w:val="28"/>
        </w:rPr>
        <w:t xml:space="preserve">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w:t>
      </w:r>
      <w:r w:rsidRPr="00B7260E">
        <w:rPr>
          <w:color w:val="000000"/>
          <w:kern w:val="28"/>
          <w:sz w:val="28"/>
          <w:szCs w:val="28"/>
        </w:rPr>
        <w:lastRenderedPageBreak/>
        <w:t xml:space="preserve">заключить договор, а также о возмещении убытков, причиненных уклонением от заключения договора, либо вправе заключить договор с участником закупки, который сделал предпоследнее предложение о цене договора. </w:t>
      </w:r>
    </w:p>
    <w:p w:rsidR="00B7260E" w:rsidRPr="00B7260E" w:rsidRDefault="00B7260E" w:rsidP="00B7260E">
      <w:pPr>
        <w:jc w:val="both"/>
        <w:rPr>
          <w:color w:val="000000"/>
          <w:kern w:val="28"/>
          <w:sz w:val="28"/>
          <w:szCs w:val="28"/>
        </w:rPr>
      </w:pPr>
      <w:r w:rsidRPr="00B7260E">
        <w:rPr>
          <w:color w:val="000000"/>
          <w:kern w:val="28"/>
          <w:sz w:val="28"/>
          <w:szCs w:val="28"/>
        </w:rPr>
        <w:tab/>
        <w:t xml:space="preserve">Проект договора в случае согласия участника аукциона, заявке на </w:t>
      </w:r>
      <w:proofErr w:type="gramStart"/>
      <w:r w:rsidRPr="00B7260E">
        <w:rPr>
          <w:color w:val="000000"/>
          <w:kern w:val="28"/>
          <w:sz w:val="28"/>
          <w:szCs w:val="28"/>
        </w:rPr>
        <w:t>участие</w:t>
      </w:r>
      <w:proofErr w:type="gramEnd"/>
      <w:r w:rsidRPr="00B7260E">
        <w:rPr>
          <w:color w:val="000000"/>
          <w:kern w:val="28"/>
          <w:sz w:val="28"/>
          <w:szCs w:val="28"/>
        </w:rPr>
        <w:t xml:space="preserve"> в аукционе которого присвоен второй номер, заключить договор составляется Заказчиком путем включения в проект договора, прилагаемого к документации об аукционе,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победителя аукциона уклонившимся от заключения договора.</w:t>
      </w:r>
    </w:p>
    <w:p w:rsidR="00B7260E" w:rsidRDefault="00B7260E" w:rsidP="00B7260E">
      <w:pPr>
        <w:jc w:val="both"/>
        <w:rPr>
          <w:color w:val="000000"/>
          <w:kern w:val="28"/>
          <w:sz w:val="28"/>
          <w:szCs w:val="28"/>
        </w:rPr>
      </w:pPr>
      <w:r w:rsidRPr="00B7260E">
        <w:rPr>
          <w:color w:val="000000"/>
          <w:kern w:val="28"/>
          <w:sz w:val="28"/>
          <w:szCs w:val="28"/>
        </w:rPr>
        <w:tab/>
        <w:t>В случае несогласия участника закупки, которому присвоен второй номер, заключить договор, Заказчик имеет право в порядке, предусмотренном настоящим пунктом, заключить договор с участником закупки в случае его согласия, которому присвоен следующий порядковый номер в порядке возрастания.</w:t>
      </w:r>
    </w:p>
    <w:p w:rsidR="000658A1" w:rsidRDefault="000658A1" w:rsidP="00B7260E">
      <w:pPr>
        <w:jc w:val="both"/>
        <w:rPr>
          <w:color w:val="000000"/>
          <w:kern w:val="28"/>
          <w:sz w:val="28"/>
          <w:szCs w:val="28"/>
        </w:rPr>
      </w:pPr>
    </w:p>
    <w:p w:rsidR="00C3595D" w:rsidRPr="00C3595D" w:rsidRDefault="00C3595D" w:rsidP="00C3595D">
      <w:pPr>
        <w:jc w:val="center"/>
        <w:rPr>
          <w:b/>
          <w:color w:val="000000"/>
          <w:kern w:val="28"/>
          <w:sz w:val="28"/>
          <w:szCs w:val="28"/>
        </w:rPr>
      </w:pPr>
      <w:r>
        <w:rPr>
          <w:b/>
          <w:color w:val="000000"/>
          <w:kern w:val="28"/>
          <w:sz w:val="28"/>
          <w:szCs w:val="28"/>
        </w:rPr>
        <w:t>21.</w:t>
      </w:r>
      <w:r w:rsidRPr="00C3595D">
        <w:t xml:space="preserve"> </w:t>
      </w:r>
      <w:r>
        <w:rPr>
          <w:b/>
          <w:color w:val="000000"/>
          <w:kern w:val="28"/>
          <w:sz w:val="28"/>
          <w:szCs w:val="28"/>
        </w:rPr>
        <w:t>С</w:t>
      </w:r>
      <w:r w:rsidRPr="00C3595D">
        <w:rPr>
          <w:b/>
          <w:color w:val="000000"/>
          <w:kern w:val="28"/>
          <w:sz w:val="28"/>
          <w:szCs w:val="28"/>
        </w:rPr>
        <w:t>ведения о возможности Заказчика изменить предусмотренные договором количество товаров, объем работ, услуг</w:t>
      </w:r>
    </w:p>
    <w:p w:rsidR="00503FC8" w:rsidRDefault="00503FC8" w:rsidP="000B3FE4">
      <w:pPr>
        <w:ind w:firstLine="851"/>
        <w:jc w:val="center"/>
        <w:rPr>
          <w:b/>
          <w:color w:val="000000"/>
          <w:kern w:val="28"/>
          <w:sz w:val="28"/>
          <w:szCs w:val="28"/>
        </w:rPr>
      </w:pPr>
    </w:p>
    <w:p w:rsidR="00C3595D" w:rsidRPr="00C3595D" w:rsidRDefault="00C3595D" w:rsidP="00C3595D">
      <w:pPr>
        <w:jc w:val="both"/>
        <w:rPr>
          <w:color w:val="000000"/>
          <w:kern w:val="28"/>
          <w:sz w:val="28"/>
          <w:szCs w:val="28"/>
        </w:rPr>
      </w:pPr>
      <w:r>
        <w:rPr>
          <w:color w:val="000000"/>
          <w:kern w:val="28"/>
          <w:sz w:val="28"/>
          <w:szCs w:val="28"/>
        </w:rPr>
        <w:t>21</w:t>
      </w:r>
      <w:r w:rsidRPr="00C3595D">
        <w:rPr>
          <w:color w:val="000000"/>
          <w:kern w:val="28"/>
          <w:sz w:val="28"/>
          <w:szCs w:val="28"/>
        </w:rPr>
        <w:t>.1. При заключении и исполнении договора не допускается изменение его условий по сравнению с теми, которые указаны в извещении о проведении закупки и (или)документации о закупке, заключенном договоре, кроме случаев, предусмотренных настоящим разделом Положения.</w:t>
      </w:r>
    </w:p>
    <w:p w:rsidR="00C3595D" w:rsidRPr="00C3595D" w:rsidRDefault="00C3595D" w:rsidP="00C3595D">
      <w:pPr>
        <w:jc w:val="both"/>
        <w:rPr>
          <w:color w:val="000000"/>
          <w:kern w:val="28"/>
          <w:sz w:val="28"/>
          <w:szCs w:val="28"/>
        </w:rPr>
      </w:pPr>
      <w:r>
        <w:rPr>
          <w:color w:val="000000"/>
          <w:kern w:val="28"/>
          <w:sz w:val="28"/>
          <w:szCs w:val="28"/>
        </w:rPr>
        <w:t>21</w:t>
      </w:r>
      <w:r w:rsidRPr="00C3595D">
        <w:rPr>
          <w:color w:val="000000"/>
          <w:kern w:val="28"/>
          <w:sz w:val="28"/>
          <w:szCs w:val="28"/>
        </w:rPr>
        <w:t>.2. Изменение договора в ходе его исполнения допускается по соглашению сторон.</w:t>
      </w:r>
    </w:p>
    <w:p w:rsidR="00C3595D" w:rsidRPr="00C3595D" w:rsidRDefault="00C3595D" w:rsidP="00C3595D">
      <w:pPr>
        <w:jc w:val="both"/>
        <w:rPr>
          <w:color w:val="000000"/>
          <w:kern w:val="28"/>
          <w:sz w:val="28"/>
          <w:szCs w:val="28"/>
        </w:rPr>
      </w:pPr>
      <w:r>
        <w:rPr>
          <w:color w:val="000000"/>
          <w:kern w:val="28"/>
          <w:sz w:val="28"/>
          <w:szCs w:val="28"/>
        </w:rPr>
        <w:t>21</w:t>
      </w:r>
      <w:r w:rsidRPr="00C3595D">
        <w:rPr>
          <w:color w:val="000000"/>
          <w:kern w:val="28"/>
          <w:sz w:val="28"/>
          <w:szCs w:val="28"/>
        </w:rPr>
        <w:t>.3. Сведения о возможности изменения цены договора, объема закупаемых товаров, работ, услуг, срока поставки товара, выполнения работ, оказания услуг, а также иных условий договора, являвшихся критерием оценки и сопоставления заявок, должны быть установлены извещением о закупке и (или) документацией о закупке.</w:t>
      </w:r>
    </w:p>
    <w:p w:rsidR="00C3595D" w:rsidRPr="00C3595D" w:rsidRDefault="00C3595D" w:rsidP="00C3595D">
      <w:pPr>
        <w:jc w:val="both"/>
        <w:rPr>
          <w:color w:val="000000"/>
          <w:kern w:val="28"/>
          <w:sz w:val="28"/>
          <w:szCs w:val="28"/>
        </w:rPr>
      </w:pPr>
      <w:r>
        <w:rPr>
          <w:color w:val="000000"/>
          <w:kern w:val="28"/>
          <w:sz w:val="28"/>
          <w:szCs w:val="28"/>
        </w:rPr>
        <w:t>21</w:t>
      </w:r>
      <w:r w:rsidRPr="00C3595D">
        <w:rPr>
          <w:color w:val="000000"/>
          <w:kern w:val="28"/>
          <w:sz w:val="28"/>
          <w:szCs w:val="28"/>
        </w:rPr>
        <w:t>.4. Заказчик по согласованию с поставщиком (исполнителем, подрядчиком) при исполнении договора вправе изменить:</w:t>
      </w:r>
    </w:p>
    <w:p w:rsidR="00C3595D" w:rsidRPr="00C3595D" w:rsidRDefault="00C3595D" w:rsidP="00C3595D">
      <w:pPr>
        <w:ind w:firstLine="851"/>
        <w:jc w:val="both"/>
        <w:rPr>
          <w:color w:val="000000"/>
          <w:kern w:val="28"/>
          <w:sz w:val="28"/>
          <w:szCs w:val="28"/>
        </w:rPr>
      </w:pPr>
      <w:r w:rsidRPr="00C3595D">
        <w:rPr>
          <w:color w:val="000000"/>
          <w:kern w:val="28"/>
          <w:sz w:val="28"/>
          <w:szCs w:val="28"/>
        </w:rPr>
        <w:tab/>
        <w:t>1) предусмотренные договором количество товара, объем работ, услуг. При увеличении количества товара, объема работ, услуг Заказчик по согласованию с поставщиком (исполнителем, подрядчиком) вправе изменить первоначальную цену договора пропорционально изменяемому количеству, объему, а при внесении соответствующих изменений в договор в связи с уменьшением количества товара, объема работ, услуг Заказчик обязан изменить цену договора указанным образом. При уменьшении предусмотренных договором количества товара, объема работ,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за исключением случаев, если цена единицы товара указана в договоре;</w:t>
      </w:r>
    </w:p>
    <w:p w:rsidR="00C3595D" w:rsidRPr="00C3595D" w:rsidRDefault="00C3595D" w:rsidP="00C3595D">
      <w:pPr>
        <w:ind w:firstLine="851"/>
        <w:jc w:val="both"/>
        <w:rPr>
          <w:color w:val="000000"/>
          <w:kern w:val="28"/>
          <w:sz w:val="28"/>
          <w:szCs w:val="28"/>
        </w:rPr>
      </w:pPr>
      <w:r w:rsidRPr="00C3595D">
        <w:rPr>
          <w:color w:val="000000"/>
          <w:kern w:val="28"/>
          <w:sz w:val="28"/>
          <w:szCs w:val="28"/>
        </w:rPr>
        <w:tab/>
        <w:t xml:space="preserve">2)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объема работ, услуг в соответствии с подпунктом 1 пункта 66.4, требующего увеличения такого срока для поставки, </w:t>
      </w:r>
      <w:r w:rsidRPr="00C3595D">
        <w:rPr>
          <w:color w:val="000000"/>
          <w:kern w:val="28"/>
          <w:sz w:val="28"/>
          <w:szCs w:val="28"/>
        </w:rPr>
        <w:lastRenderedPageBreak/>
        <w:t>выполнения, оказания дополнительных количества товара, объема работ, услуг соответственно;</w:t>
      </w:r>
    </w:p>
    <w:p w:rsidR="00C3595D" w:rsidRPr="00C3595D" w:rsidRDefault="00C3595D" w:rsidP="00C3595D">
      <w:pPr>
        <w:ind w:firstLine="851"/>
        <w:jc w:val="both"/>
        <w:rPr>
          <w:color w:val="000000"/>
          <w:kern w:val="28"/>
          <w:sz w:val="28"/>
          <w:szCs w:val="28"/>
        </w:rPr>
      </w:pPr>
      <w:r w:rsidRPr="00C3595D">
        <w:rPr>
          <w:color w:val="000000"/>
          <w:kern w:val="28"/>
          <w:sz w:val="28"/>
          <w:szCs w:val="28"/>
        </w:rPr>
        <w:tab/>
        <w:t>3) цену договора:</w:t>
      </w:r>
    </w:p>
    <w:p w:rsidR="00C3595D" w:rsidRPr="00C3595D" w:rsidRDefault="00C3595D" w:rsidP="00C3595D">
      <w:pPr>
        <w:ind w:firstLine="851"/>
        <w:jc w:val="both"/>
        <w:rPr>
          <w:color w:val="000000"/>
          <w:kern w:val="28"/>
          <w:sz w:val="28"/>
          <w:szCs w:val="28"/>
        </w:rPr>
      </w:pPr>
      <w:r w:rsidRPr="00C3595D">
        <w:rPr>
          <w:color w:val="000000"/>
          <w:kern w:val="28"/>
          <w:sz w:val="28"/>
          <w:szCs w:val="28"/>
        </w:rPr>
        <w:tab/>
        <w:t>- путем ее уменьшения без изменения иных условий исполнения договора;</w:t>
      </w:r>
    </w:p>
    <w:p w:rsidR="00C3595D" w:rsidRPr="00C3595D" w:rsidRDefault="00C3595D" w:rsidP="00C3595D">
      <w:pPr>
        <w:ind w:firstLine="851"/>
        <w:jc w:val="both"/>
        <w:rPr>
          <w:color w:val="000000"/>
          <w:kern w:val="28"/>
          <w:sz w:val="28"/>
          <w:szCs w:val="28"/>
        </w:rPr>
      </w:pPr>
      <w:r w:rsidRPr="00C3595D">
        <w:rPr>
          <w:color w:val="000000"/>
          <w:kern w:val="28"/>
          <w:sz w:val="28"/>
          <w:szCs w:val="28"/>
        </w:rPr>
        <w:tab/>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w:t>
      </w:r>
    </w:p>
    <w:p w:rsidR="00C3595D" w:rsidRPr="00C3595D" w:rsidRDefault="00C3595D" w:rsidP="00C3595D">
      <w:pPr>
        <w:ind w:firstLine="851"/>
        <w:jc w:val="both"/>
        <w:rPr>
          <w:color w:val="000000"/>
          <w:kern w:val="28"/>
          <w:sz w:val="28"/>
          <w:szCs w:val="28"/>
        </w:rPr>
      </w:pPr>
      <w:r w:rsidRPr="00C3595D">
        <w:rPr>
          <w:color w:val="000000"/>
          <w:kern w:val="28"/>
          <w:sz w:val="28"/>
          <w:szCs w:val="28"/>
        </w:rPr>
        <w:tab/>
        <w:t>- в случае изменения в соответствии с законодательством Российской Федерации регулируемых государством цен (тарифов).</w:t>
      </w:r>
    </w:p>
    <w:p w:rsidR="00C3595D" w:rsidRPr="00C3595D" w:rsidRDefault="00C3595D" w:rsidP="00C3595D">
      <w:pPr>
        <w:jc w:val="both"/>
        <w:rPr>
          <w:color w:val="000000"/>
          <w:kern w:val="28"/>
          <w:sz w:val="28"/>
          <w:szCs w:val="28"/>
        </w:rPr>
      </w:pPr>
      <w:r>
        <w:rPr>
          <w:color w:val="000000"/>
          <w:kern w:val="28"/>
          <w:sz w:val="28"/>
          <w:szCs w:val="28"/>
        </w:rPr>
        <w:t>21</w:t>
      </w:r>
      <w:r w:rsidRPr="00C3595D">
        <w:rPr>
          <w:color w:val="000000"/>
          <w:kern w:val="28"/>
          <w:sz w:val="28"/>
          <w:szCs w:val="28"/>
        </w:rPr>
        <w:t>.5. При исполнении договора по согласованию Заказчика с поставщиком (исполнителем, подрядчиком)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503FC8" w:rsidRPr="00C3595D" w:rsidRDefault="00C3595D" w:rsidP="00C3595D">
      <w:pPr>
        <w:jc w:val="both"/>
        <w:rPr>
          <w:color w:val="000000"/>
          <w:kern w:val="28"/>
          <w:sz w:val="28"/>
          <w:szCs w:val="28"/>
        </w:rPr>
      </w:pPr>
      <w:r>
        <w:rPr>
          <w:color w:val="000000"/>
          <w:kern w:val="28"/>
          <w:sz w:val="28"/>
          <w:szCs w:val="28"/>
        </w:rPr>
        <w:t>21</w:t>
      </w:r>
      <w:r w:rsidRPr="00C3595D">
        <w:rPr>
          <w:color w:val="000000"/>
          <w:kern w:val="28"/>
          <w:sz w:val="28"/>
          <w:szCs w:val="28"/>
        </w:rPr>
        <w:t>.6. Если в извещении о проведении закупки и (или)документации о закупке указана общая начальная (максимальная) цена запасных частей к технике, оборудованию, либо начальная (максимальная) цена единицы товара, работы или услуги, и закупка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Положением,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об осуществлении закупки, документации о закупке.</w:t>
      </w:r>
    </w:p>
    <w:p w:rsidR="00503FC8" w:rsidRDefault="00503FC8" w:rsidP="000B3FE4">
      <w:pPr>
        <w:ind w:firstLine="851"/>
        <w:jc w:val="center"/>
        <w:rPr>
          <w:b/>
          <w:color w:val="000000"/>
          <w:kern w:val="28"/>
          <w:sz w:val="28"/>
          <w:szCs w:val="28"/>
        </w:rPr>
      </w:pPr>
    </w:p>
    <w:p w:rsidR="00E9631E" w:rsidRDefault="00E9631E" w:rsidP="00E9631E">
      <w:pPr>
        <w:autoSpaceDE w:val="0"/>
        <w:autoSpaceDN w:val="0"/>
        <w:adjustRightInd w:val="0"/>
        <w:ind w:firstLine="567"/>
        <w:jc w:val="center"/>
        <w:rPr>
          <w:b/>
          <w:sz w:val="28"/>
          <w:szCs w:val="28"/>
        </w:rPr>
      </w:pPr>
      <w:r>
        <w:rPr>
          <w:b/>
          <w:sz w:val="28"/>
          <w:szCs w:val="28"/>
        </w:rPr>
        <w:t xml:space="preserve">22. </w:t>
      </w:r>
      <w:r w:rsidR="004034FA">
        <w:rPr>
          <w:b/>
          <w:sz w:val="28"/>
          <w:szCs w:val="28"/>
        </w:rPr>
        <w:t xml:space="preserve"> Критерии и п</w:t>
      </w:r>
      <w:r>
        <w:rPr>
          <w:b/>
          <w:sz w:val="28"/>
          <w:szCs w:val="28"/>
        </w:rPr>
        <w:t>орядок рассмотрения заявок на участие в  аукционе</w:t>
      </w:r>
    </w:p>
    <w:p w:rsidR="00E9631E" w:rsidRDefault="00E9631E" w:rsidP="00E9631E">
      <w:pPr>
        <w:autoSpaceDE w:val="0"/>
        <w:autoSpaceDN w:val="0"/>
        <w:adjustRightInd w:val="0"/>
        <w:ind w:firstLine="567"/>
        <w:jc w:val="both"/>
        <w:rPr>
          <w:sz w:val="28"/>
          <w:szCs w:val="28"/>
        </w:rPr>
      </w:pPr>
    </w:p>
    <w:p w:rsidR="00E9631E" w:rsidRDefault="00E9631E" w:rsidP="00E9631E">
      <w:pPr>
        <w:autoSpaceDE w:val="0"/>
        <w:autoSpaceDN w:val="0"/>
        <w:adjustRightInd w:val="0"/>
        <w:jc w:val="both"/>
        <w:rPr>
          <w:sz w:val="28"/>
          <w:szCs w:val="28"/>
        </w:rPr>
      </w:pPr>
      <w:r>
        <w:rPr>
          <w:sz w:val="28"/>
          <w:szCs w:val="28"/>
        </w:rPr>
        <w:t>22.1. Аукционная комиссия рассматривает заявки на участие в аукционе на соответствие требованиям, установленным Положением и настоящей аукционной документацией.</w:t>
      </w:r>
    </w:p>
    <w:p w:rsidR="00E9631E" w:rsidRDefault="00E9631E" w:rsidP="00E9631E">
      <w:pPr>
        <w:autoSpaceDE w:val="0"/>
        <w:autoSpaceDN w:val="0"/>
        <w:adjustRightInd w:val="0"/>
        <w:jc w:val="both"/>
        <w:rPr>
          <w:sz w:val="28"/>
          <w:szCs w:val="28"/>
        </w:rPr>
      </w:pPr>
      <w:r>
        <w:rPr>
          <w:sz w:val="28"/>
          <w:szCs w:val="28"/>
        </w:rPr>
        <w:t>22.2. Срок рассмотрения заявок на участие в аукционе не может превышать трех дней со дня окончания подачи заявок на участие в аукционе.</w:t>
      </w:r>
    </w:p>
    <w:p w:rsidR="00E9631E" w:rsidRDefault="00E9631E" w:rsidP="00E9631E">
      <w:pPr>
        <w:autoSpaceDE w:val="0"/>
        <w:autoSpaceDN w:val="0"/>
        <w:adjustRightInd w:val="0"/>
        <w:jc w:val="both"/>
        <w:rPr>
          <w:sz w:val="28"/>
          <w:szCs w:val="28"/>
        </w:rPr>
      </w:pPr>
      <w:r>
        <w:rPr>
          <w:sz w:val="28"/>
          <w:szCs w:val="28"/>
        </w:rPr>
        <w:t>22.3. В случае установления факта подачи одним участником закупки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закупки, поданные в отношении данного лота, не рассматриваются и возвращаются такому участнику.</w:t>
      </w:r>
    </w:p>
    <w:p w:rsidR="00E9631E" w:rsidRDefault="00E9631E" w:rsidP="00E9631E">
      <w:pPr>
        <w:autoSpaceDE w:val="0"/>
        <w:autoSpaceDN w:val="0"/>
        <w:adjustRightInd w:val="0"/>
        <w:jc w:val="both"/>
        <w:rPr>
          <w:sz w:val="28"/>
          <w:szCs w:val="28"/>
        </w:rPr>
      </w:pPr>
      <w:r>
        <w:rPr>
          <w:sz w:val="28"/>
          <w:szCs w:val="28"/>
        </w:rPr>
        <w:t xml:space="preserve">22.4. На основании результатов рассмотрения заявок на участие в аукционе оформляется протокол рассмотрения заявок на участие в аукционе, который ведется </w:t>
      </w:r>
      <w:proofErr w:type="spellStart"/>
      <w:r>
        <w:rPr>
          <w:sz w:val="28"/>
          <w:szCs w:val="28"/>
        </w:rPr>
        <w:t>аукционнной</w:t>
      </w:r>
      <w:proofErr w:type="spellEnd"/>
      <w:r>
        <w:rPr>
          <w:sz w:val="28"/>
          <w:szCs w:val="28"/>
        </w:rPr>
        <w:t xml:space="preserve"> комиссией и подписывается всеми присутствующими на заседании членами комиссии по размещению заказа и Заказчиком в день окончания рассмотрения заявок на участие в аукционе. </w:t>
      </w:r>
    </w:p>
    <w:p w:rsidR="00E9631E" w:rsidRDefault="00E9631E" w:rsidP="00E9631E">
      <w:pPr>
        <w:autoSpaceDE w:val="0"/>
        <w:autoSpaceDN w:val="0"/>
        <w:adjustRightInd w:val="0"/>
        <w:jc w:val="both"/>
        <w:rPr>
          <w:sz w:val="28"/>
          <w:szCs w:val="28"/>
        </w:rPr>
      </w:pPr>
      <w:r>
        <w:rPr>
          <w:sz w:val="28"/>
          <w:szCs w:val="28"/>
        </w:rPr>
        <w:t xml:space="preserve">22.5. При рассмотрении заявок на участие в аукционе участник закупки не допускается </w:t>
      </w:r>
      <w:proofErr w:type="spellStart"/>
      <w:r>
        <w:rPr>
          <w:sz w:val="28"/>
          <w:szCs w:val="28"/>
        </w:rPr>
        <w:t>аукционнной</w:t>
      </w:r>
      <w:proofErr w:type="spellEnd"/>
      <w:r>
        <w:rPr>
          <w:sz w:val="28"/>
          <w:szCs w:val="28"/>
        </w:rPr>
        <w:t xml:space="preserve"> комиссией к участию в аукционе в случае:</w:t>
      </w:r>
    </w:p>
    <w:p w:rsidR="00E9631E" w:rsidRDefault="00E9631E" w:rsidP="00E9631E">
      <w:pPr>
        <w:autoSpaceDE w:val="0"/>
        <w:autoSpaceDN w:val="0"/>
        <w:adjustRightInd w:val="0"/>
        <w:ind w:firstLine="567"/>
        <w:jc w:val="both"/>
        <w:rPr>
          <w:sz w:val="28"/>
          <w:szCs w:val="28"/>
        </w:rPr>
      </w:pPr>
      <w:r>
        <w:rPr>
          <w:sz w:val="28"/>
          <w:szCs w:val="28"/>
        </w:rPr>
        <w:lastRenderedPageBreak/>
        <w:t>1) непредоставления обязательных документов, либо наличия в таких документах недостоверных сведений об участнике закупки, а также о лицах, выступающих на стороне участника закупки, если требования к предоставлению документов были установлены в аукционной документации;</w:t>
      </w:r>
    </w:p>
    <w:p w:rsidR="00E9631E" w:rsidRDefault="00E9631E" w:rsidP="00E9631E">
      <w:pPr>
        <w:autoSpaceDE w:val="0"/>
        <w:autoSpaceDN w:val="0"/>
        <w:adjustRightInd w:val="0"/>
        <w:ind w:firstLine="567"/>
        <w:jc w:val="both"/>
        <w:rPr>
          <w:sz w:val="28"/>
          <w:szCs w:val="28"/>
        </w:rPr>
      </w:pPr>
      <w:r>
        <w:rPr>
          <w:sz w:val="28"/>
          <w:szCs w:val="28"/>
        </w:rPr>
        <w:t>2) несоответствия участника закупки, а также лиц, выступающих на стороне участника закупки, если таковые указаны в заявке участника, требованиям, установленным в аукционной документации в соответствии с требованиями Положения;</w:t>
      </w:r>
    </w:p>
    <w:p w:rsidR="00E9631E" w:rsidRDefault="00E9631E" w:rsidP="00E9631E">
      <w:pPr>
        <w:autoSpaceDE w:val="0"/>
        <w:autoSpaceDN w:val="0"/>
        <w:adjustRightInd w:val="0"/>
        <w:ind w:firstLine="567"/>
        <w:jc w:val="both"/>
        <w:rPr>
          <w:sz w:val="28"/>
          <w:szCs w:val="28"/>
        </w:rPr>
      </w:pPr>
      <w:r>
        <w:rPr>
          <w:sz w:val="28"/>
          <w:szCs w:val="28"/>
        </w:rPr>
        <w:t xml:space="preserve">3) несоответствия заявки на участие в аукционе требованиям аукционной документации; </w:t>
      </w:r>
    </w:p>
    <w:p w:rsidR="00E9631E" w:rsidRDefault="00E9631E" w:rsidP="00E9631E">
      <w:pPr>
        <w:autoSpaceDE w:val="0"/>
        <w:autoSpaceDN w:val="0"/>
        <w:adjustRightInd w:val="0"/>
        <w:ind w:firstLine="567"/>
        <w:jc w:val="both"/>
        <w:rPr>
          <w:sz w:val="28"/>
          <w:szCs w:val="28"/>
        </w:rPr>
      </w:pPr>
      <w:r>
        <w:rPr>
          <w:sz w:val="28"/>
          <w:szCs w:val="28"/>
        </w:rPr>
        <w:t>4) наличия сведений об участнике закупки, а также о лицах, выступающих на стороне участника закупки, в реестре недобросовестных поставщиков, если такое требование установлено в аукционной документации;</w:t>
      </w:r>
    </w:p>
    <w:p w:rsidR="00E9631E" w:rsidRDefault="00E9631E" w:rsidP="00E9631E">
      <w:pPr>
        <w:autoSpaceDE w:val="0"/>
        <w:autoSpaceDN w:val="0"/>
        <w:adjustRightInd w:val="0"/>
        <w:ind w:firstLine="567"/>
        <w:jc w:val="both"/>
        <w:rPr>
          <w:sz w:val="28"/>
          <w:szCs w:val="28"/>
        </w:rPr>
      </w:pPr>
      <w:r>
        <w:rPr>
          <w:sz w:val="28"/>
          <w:szCs w:val="28"/>
        </w:rPr>
        <w:t>5) не предоставления документов в составе заявки на участие аукционе согласно требованиям аукционной документации.</w:t>
      </w:r>
    </w:p>
    <w:p w:rsidR="00E9631E" w:rsidRDefault="00E9631E" w:rsidP="00E9631E">
      <w:pPr>
        <w:autoSpaceDE w:val="0"/>
        <w:autoSpaceDN w:val="0"/>
        <w:adjustRightInd w:val="0"/>
        <w:jc w:val="both"/>
        <w:rPr>
          <w:sz w:val="28"/>
          <w:szCs w:val="28"/>
        </w:rPr>
      </w:pPr>
      <w:r>
        <w:rPr>
          <w:sz w:val="28"/>
          <w:szCs w:val="28"/>
        </w:rPr>
        <w:t>22.6.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процедуры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аукцион признается несостоявшимся.</w:t>
      </w:r>
    </w:p>
    <w:p w:rsidR="00E9631E" w:rsidRDefault="00E9631E" w:rsidP="00E9631E">
      <w:pPr>
        <w:autoSpaceDE w:val="0"/>
        <w:autoSpaceDN w:val="0"/>
        <w:adjustRightInd w:val="0"/>
        <w:jc w:val="both"/>
        <w:rPr>
          <w:sz w:val="28"/>
          <w:szCs w:val="28"/>
        </w:rPr>
      </w:pPr>
      <w:r>
        <w:rPr>
          <w:sz w:val="28"/>
          <w:szCs w:val="28"/>
        </w:rPr>
        <w:t>22.7. 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процедуры 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закупки, подавшего заявку на участие в аукционе в отношении этого лота.</w:t>
      </w:r>
    </w:p>
    <w:p w:rsidR="00E9631E" w:rsidRDefault="00E9631E" w:rsidP="00E9631E">
      <w:pPr>
        <w:autoSpaceDE w:val="0"/>
        <w:autoSpaceDN w:val="0"/>
        <w:adjustRightInd w:val="0"/>
        <w:jc w:val="both"/>
        <w:rPr>
          <w:sz w:val="28"/>
          <w:szCs w:val="28"/>
        </w:rPr>
      </w:pPr>
      <w:r>
        <w:rPr>
          <w:sz w:val="28"/>
          <w:szCs w:val="28"/>
        </w:rPr>
        <w:t>22.8. В случае, если аукцион признан несостоявшимся и только один участник закупки, подавший заявку на участие в аукционе, признан участником аукциона, Заказчик в течение трех рабочих дней со дня подписания протокола рассмотрения заявок на участие в аукционе передает участнику аукциона проект договора, прилагаемого к аукционной документации. При этом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аукциона, или по согласованной с указанным участником аукциона (указанной в заявке участника на участие в аукционе) и не превышающей начальной (максимальной) цены договора (цены лота). Такой участник аукциона не вправе отказаться от заключения договора.</w:t>
      </w:r>
    </w:p>
    <w:p w:rsidR="00503FC8" w:rsidRDefault="00503FC8" w:rsidP="00061EF3">
      <w:pPr>
        <w:rPr>
          <w:b/>
          <w:color w:val="000000"/>
          <w:kern w:val="28"/>
          <w:sz w:val="28"/>
          <w:szCs w:val="28"/>
        </w:rPr>
      </w:pPr>
    </w:p>
    <w:p w:rsidR="00E17A8B" w:rsidRDefault="00E17A8B" w:rsidP="00E17A8B">
      <w:pPr>
        <w:ind w:firstLine="851"/>
        <w:jc w:val="both"/>
        <w:rPr>
          <w:b/>
          <w:color w:val="000000"/>
          <w:kern w:val="28"/>
          <w:sz w:val="28"/>
          <w:szCs w:val="28"/>
        </w:rPr>
      </w:pPr>
    </w:p>
    <w:p w:rsidR="00DD5FFA" w:rsidRDefault="00DD5FFA" w:rsidP="000B3FE4">
      <w:pPr>
        <w:ind w:firstLine="851"/>
        <w:jc w:val="center"/>
        <w:rPr>
          <w:b/>
          <w:color w:val="000000"/>
          <w:kern w:val="28"/>
          <w:sz w:val="28"/>
          <w:szCs w:val="28"/>
        </w:rPr>
      </w:pPr>
    </w:p>
    <w:p w:rsidR="00F74873" w:rsidRDefault="00F74873" w:rsidP="000B3FE4">
      <w:pPr>
        <w:ind w:firstLine="851"/>
        <w:jc w:val="center"/>
        <w:rPr>
          <w:b/>
          <w:color w:val="000000"/>
          <w:kern w:val="28"/>
          <w:sz w:val="28"/>
          <w:szCs w:val="28"/>
        </w:rPr>
      </w:pPr>
    </w:p>
    <w:p w:rsidR="00F74873" w:rsidRDefault="00F74873" w:rsidP="000B3FE4">
      <w:pPr>
        <w:ind w:firstLine="851"/>
        <w:jc w:val="center"/>
        <w:rPr>
          <w:b/>
          <w:color w:val="000000"/>
          <w:kern w:val="28"/>
          <w:sz w:val="28"/>
          <w:szCs w:val="28"/>
        </w:rPr>
      </w:pPr>
    </w:p>
    <w:p w:rsidR="00F74873" w:rsidRDefault="00F74873" w:rsidP="000B3FE4">
      <w:pPr>
        <w:ind w:firstLine="851"/>
        <w:jc w:val="center"/>
        <w:rPr>
          <w:b/>
          <w:color w:val="000000"/>
          <w:kern w:val="28"/>
          <w:sz w:val="28"/>
          <w:szCs w:val="28"/>
        </w:rPr>
      </w:pPr>
    </w:p>
    <w:p w:rsidR="00DD5FFA" w:rsidRDefault="00DD5FFA" w:rsidP="000B3FE4">
      <w:pPr>
        <w:ind w:firstLine="851"/>
        <w:jc w:val="center"/>
        <w:rPr>
          <w:b/>
          <w:color w:val="000000"/>
          <w:kern w:val="28"/>
          <w:sz w:val="28"/>
          <w:szCs w:val="28"/>
        </w:rPr>
      </w:pPr>
    </w:p>
    <w:p w:rsidR="00DD5FFA" w:rsidRDefault="00DD5FFA" w:rsidP="000B3FE4">
      <w:pPr>
        <w:ind w:firstLine="851"/>
        <w:jc w:val="center"/>
        <w:rPr>
          <w:b/>
          <w:color w:val="000000"/>
          <w:kern w:val="28"/>
          <w:sz w:val="28"/>
          <w:szCs w:val="28"/>
        </w:rPr>
      </w:pPr>
    </w:p>
    <w:p w:rsidR="00A3612B" w:rsidRPr="00A3612B" w:rsidRDefault="00E9631E" w:rsidP="00A3612B">
      <w:pPr>
        <w:ind w:firstLine="851"/>
        <w:jc w:val="center"/>
        <w:rPr>
          <w:b/>
          <w:color w:val="000000"/>
          <w:kern w:val="28"/>
          <w:sz w:val="28"/>
          <w:szCs w:val="28"/>
        </w:rPr>
      </w:pPr>
      <w:r>
        <w:rPr>
          <w:b/>
          <w:color w:val="000000"/>
          <w:kern w:val="28"/>
          <w:sz w:val="28"/>
          <w:szCs w:val="28"/>
        </w:rPr>
        <w:lastRenderedPageBreak/>
        <w:t>Часть.</w:t>
      </w:r>
      <w:r>
        <w:rPr>
          <w:b/>
          <w:color w:val="000000"/>
          <w:kern w:val="28"/>
          <w:sz w:val="28"/>
          <w:szCs w:val="28"/>
          <w:lang w:val="en-US"/>
        </w:rPr>
        <w:t>III</w:t>
      </w:r>
      <w:r>
        <w:rPr>
          <w:b/>
          <w:color w:val="000000"/>
          <w:kern w:val="28"/>
          <w:sz w:val="28"/>
          <w:szCs w:val="28"/>
        </w:rPr>
        <w:t>.</w:t>
      </w:r>
      <w:r w:rsidR="00A366CD">
        <w:rPr>
          <w:b/>
          <w:color w:val="000000"/>
          <w:kern w:val="28"/>
          <w:sz w:val="28"/>
          <w:szCs w:val="28"/>
        </w:rPr>
        <w:t xml:space="preserve"> </w:t>
      </w:r>
      <w:r w:rsidR="007B7CB9" w:rsidRPr="00465C4C">
        <w:rPr>
          <w:b/>
          <w:color w:val="000000"/>
          <w:kern w:val="28"/>
          <w:sz w:val="28"/>
          <w:szCs w:val="28"/>
        </w:rPr>
        <w:t xml:space="preserve">ПРОЕКТ </w:t>
      </w:r>
      <w:r w:rsidR="00B811BB">
        <w:rPr>
          <w:b/>
          <w:color w:val="000000"/>
          <w:kern w:val="28"/>
          <w:sz w:val="28"/>
          <w:szCs w:val="28"/>
        </w:rPr>
        <w:t>ДОГОВОРА</w:t>
      </w:r>
    </w:p>
    <w:p w:rsidR="00A3612B" w:rsidRDefault="00A3612B" w:rsidP="00A3612B">
      <w:pPr>
        <w:pStyle w:val="af5"/>
        <w:jc w:val="center"/>
        <w:rPr>
          <w:rFonts w:ascii="Times New Roman" w:hAnsi="Times New Roman"/>
          <w:sz w:val="28"/>
          <w:szCs w:val="28"/>
        </w:rPr>
      </w:pPr>
      <w:r>
        <w:rPr>
          <w:rFonts w:ascii="Times New Roman" w:hAnsi="Times New Roman"/>
          <w:sz w:val="28"/>
          <w:szCs w:val="28"/>
        </w:rPr>
        <w:t xml:space="preserve"> на текущий ремонт козырька над крыльцом </w:t>
      </w:r>
    </w:p>
    <w:p w:rsidR="00A3612B" w:rsidRDefault="00A3612B" w:rsidP="00A3612B">
      <w:pPr>
        <w:pStyle w:val="af5"/>
        <w:jc w:val="center"/>
        <w:rPr>
          <w:rFonts w:ascii="Times New Roman" w:hAnsi="Times New Roman"/>
          <w:sz w:val="28"/>
          <w:szCs w:val="28"/>
        </w:rPr>
      </w:pPr>
      <w:r>
        <w:rPr>
          <w:rFonts w:ascii="Times New Roman" w:hAnsi="Times New Roman"/>
          <w:sz w:val="28"/>
          <w:szCs w:val="28"/>
        </w:rPr>
        <w:t>пищеблока и группы №2 "Колобок"</w:t>
      </w:r>
    </w:p>
    <w:p w:rsidR="00A3612B" w:rsidRDefault="00A3612B" w:rsidP="00A3612B">
      <w:pPr>
        <w:pStyle w:val="af5"/>
        <w:jc w:val="center"/>
        <w:rPr>
          <w:rFonts w:ascii="Times New Roman" w:hAnsi="Times New Roman"/>
          <w:sz w:val="28"/>
          <w:szCs w:val="28"/>
        </w:rPr>
      </w:pPr>
    </w:p>
    <w:p w:rsidR="00A3612B" w:rsidRDefault="00A3612B" w:rsidP="00A3612B">
      <w:pPr>
        <w:pStyle w:val="af5"/>
        <w:jc w:val="center"/>
        <w:rPr>
          <w:rFonts w:ascii="Times New Roman" w:hAnsi="Times New Roman"/>
          <w:sz w:val="28"/>
          <w:szCs w:val="28"/>
        </w:rPr>
      </w:pPr>
      <w:proofErr w:type="spellStart"/>
      <w:r>
        <w:rPr>
          <w:rFonts w:ascii="Times New Roman" w:hAnsi="Times New Roman"/>
          <w:sz w:val="28"/>
          <w:szCs w:val="28"/>
        </w:rPr>
        <w:t>г</w:t>
      </w:r>
      <w:proofErr w:type="gramStart"/>
      <w:r>
        <w:rPr>
          <w:rFonts w:ascii="Times New Roman" w:hAnsi="Times New Roman"/>
          <w:sz w:val="28"/>
          <w:szCs w:val="28"/>
        </w:rPr>
        <w:t>.Ч</w:t>
      </w:r>
      <w:proofErr w:type="gramEnd"/>
      <w:r>
        <w:rPr>
          <w:rFonts w:ascii="Times New Roman" w:hAnsi="Times New Roman"/>
          <w:sz w:val="28"/>
          <w:szCs w:val="28"/>
        </w:rPr>
        <w:t>елябинск</w:t>
      </w:r>
      <w:proofErr w:type="spellEnd"/>
      <w:r>
        <w:rPr>
          <w:rFonts w:ascii="Times New Roman" w:hAnsi="Times New Roman"/>
          <w:sz w:val="28"/>
          <w:szCs w:val="28"/>
        </w:rPr>
        <w:t xml:space="preserve">                                                                     «___»___________2020г. </w:t>
      </w:r>
    </w:p>
    <w:p w:rsidR="00A3612B" w:rsidRDefault="00A3612B" w:rsidP="00A3612B">
      <w:pPr>
        <w:pStyle w:val="af5"/>
        <w:jc w:val="both"/>
        <w:rPr>
          <w:rFonts w:ascii="Times New Roman" w:hAnsi="Times New Roman"/>
          <w:sz w:val="28"/>
          <w:szCs w:val="28"/>
        </w:rPr>
      </w:pPr>
    </w:p>
    <w:p w:rsidR="00A3612B" w:rsidRDefault="00A3612B" w:rsidP="00A3612B">
      <w:pPr>
        <w:pStyle w:val="af5"/>
        <w:jc w:val="both"/>
        <w:rPr>
          <w:rFonts w:ascii="Times New Roman" w:hAnsi="Times New Roman"/>
          <w:sz w:val="28"/>
          <w:szCs w:val="28"/>
        </w:rPr>
      </w:pPr>
      <w:proofErr w:type="gramStart"/>
      <w:r>
        <w:rPr>
          <w:rFonts w:ascii="Times New Roman" w:hAnsi="Times New Roman"/>
          <w:sz w:val="28"/>
          <w:szCs w:val="28"/>
        </w:rPr>
        <w:t>Муниципальное автономное дошкольное образовательное учреждение «Детский сад № 440 г. Челябинска»  (далее – МАДОУ "ДС № 440 Г. ЧЕЛЯБИНСКА"), в лице заведующей Мирошниченко  Оксаны Николаевны, действующей на основании Устава, с одной стороны и ________________________, именуемое в дальнейшем «Подрядчик», в лице ____________, действующего на основании Устава, с другой стороны, совместно именуемые «Стороны», заключили настоящий Договор о нижеследующем:</w:t>
      </w:r>
      <w:proofErr w:type="gramEnd"/>
    </w:p>
    <w:p w:rsidR="00A3612B" w:rsidRDefault="00A3612B" w:rsidP="00A3612B">
      <w:pPr>
        <w:pStyle w:val="af5"/>
        <w:jc w:val="center"/>
        <w:rPr>
          <w:rFonts w:ascii="Times New Roman" w:hAnsi="Times New Roman"/>
          <w:sz w:val="28"/>
          <w:szCs w:val="28"/>
        </w:rPr>
      </w:pPr>
    </w:p>
    <w:p w:rsidR="00A3612B" w:rsidRDefault="00A3612B" w:rsidP="00A3612B">
      <w:pPr>
        <w:pStyle w:val="af5"/>
        <w:jc w:val="center"/>
        <w:rPr>
          <w:rFonts w:ascii="Times New Roman" w:hAnsi="Times New Roman"/>
          <w:sz w:val="28"/>
          <w:szCs w:val="28"/>
        </w:rPr>
      </w:pPr>
      <w:r>
        <w:rPr>
          <w:rFonts w:ascii="Times New Roman" w:hAnsi="Times New Roman"/>
          <w:sz w:val="28"/>
          <w:szCs w:val="28"/>
        </w:rPr>
        <w:t>1. ПРЕДМЕТ ДОГОВОРА</w:t>
      </w:r>
    </w:p>
    <w:p w:rsidR="00A3612B" w:rsidRDefault="00A3612B" w:rsidP="00A3612B">
      <w:pPr>
        <w:pStyle w:val="af5"/>
        <w:jc w:val="both"/>
        <w:rPr>
          <w:rFonts w:ascii="Times New Roman" w:hAnsi="Times New Roman"/>
          <w:sz w:val="28"/>
          <w:szCs w:val="28"/>
        </w:rPr>
      </w:pPr>
    </w:p>
    <w:p w:rsidR="00A3612B" w:rsidRDefault="00A3612B" w:rsidP="00A3612B">
      <w:pPr>
        <w:pStyle w:val="af5"/>
        <w:jc w:val="both"/>
        <w:rPr>
          <w:rFonts w:ascii="Times New Roman" w:hAnsi="Times New Roman"/>
          <w:sz w:val="28"/>
          <w:szCs w:val="28"/>
        </w:rPr>
      </w:pPr>
      <w:r>
        <w:rPr>
          <w:rFonts w:ascii="Times New Roman" w:hAnsi="Times New Roman"/>
          <w:sz w:val="28"/>
          <w:szCs w:val="28"/>
        </w:rPr>
        <w:t xml:space="preserve">1.1.Подрядчик обязуется выполнить работы по текущему ремонту </w:t>
      </w:r>
      <w:r w:rsidR="00A1637C" w:rsidRPr="00A1637C">
        <w:rPr>
          <w:rFonts w:ascii="Times New Roman" w:hAnsi="Times New Roman"/>
          <w:sz w:val="28"/>
          <w:szCs w:val="28"/>
        </w:rPr>
        <w:t xml:space="preserve">козырька над крыльцом пищеблока и группы №2 "Колобок" </w:t>
      </w:r>
      <w:r>
        <w:rPr>
          <w:rFonts w:ascii="Times New Roman" w:hAnsi="Times New Roman"/>
          <w:sz w:val="28"/>
          <w:szCs w:val="28"/>
        </w:rPr>
        <w:t xml:space="preserve">(далее - Объект), в объеме и в соответствии с требованиями </w:t>
      </w:r>
      <w:r w:rsidRPr="00F74873">
        <w:rPr>
          <w:rFonts w:ascii="Times New Roman" w:hAnsi="Times New Roman"/>
          <w:sz w:val="28"/>
          <w:szCs w:val="28"/>
        </w:rPr>
        <w:t xml:space="preserve">аукционной </w:t>
      </w:r>
      <w:proofErr w:type="spellStart"/>
      <w:r w:rsidRPr="00F74873">
        <w:rPr>
          <w:rFonts w:ascii="Times New Roman" w:hAnsi="Times New Roman"/>
          <w:sz w:val="28"/>
          <w:szCs w:val="28"/>
        </w:rPr>
        <w:t>документации</w:t>
      </w:r>
      <w:r>
        <w:rPr>
          <w:rFonts w:ascii="Times New Roman" w:hAnsi="Times New Roman"/>
          <w:sz w:val="28"/>
          <w:szCs w:val="28"/>
        </w:rPr>
        <w:t>,технического</w:t>
      </w:r>
      <w:proofErr w:type="spellEnd"/>
      <w:r>
        <w:rPr>
          <w:rFonts w:ascii="Times New Roman" w:hAnsi="Times New Roman"/>
          <w:sz w:val="28"/>
          <w:szCs w:val="28"/>
        </w:rPr>
        <w:t xml:space="preserve"> задания, локального сметного расчета (Приложение № 1),</w:t>
      </w:r>
      <w:r>
        <w:t xml:space="preserve"> </w:t>
      </w:r>
      <w:r w:rsidR="00F74873">
        <w:rPr>
          <w:rFonts w:ascii="Times New Roman" w:hAnsi="Times New Roman"/>
          <w:sz w:val="28"/>
          <w:szCs w:val="28"/>
        </w:rPr>
        <w:t>сводного сметного расчета (</w:t>
      </w:r>
      <w:r>
        <w:rPr>
          <w:rFonts w:ascii="Times New Roman" w:hAnsi="Times New Roman"/>
          <w:sz w:val="28"/>
          <w:szCs w:val="28"/>
        </w:rPr>
        <w:t>Приложение №2 ),</w:t>
      </w:r>
      <w:r>
        <w:t xml:space="preserve"> </w:t>
      </w:r>
      <w:r>
        <w:rPr>
          <w:rFonts w:ascii="Times New Roman" w:hAnsi="Times New Roman"/>
          <w:sz w:val="28"/>
          <w:szCs w:val="28"/>
        </w:rPr>
        <w:t>ведомости объема работ (Приложение №3)</w:t>
      </w:r>
      <w:r w:rsidR="002507B4">
        <w:rPr>
          <w:rFonts w:ascii="Times New Roman" w:hAnsi="Times New Roman"/>
          <w:sz w:val="28"/>
          <w:szCs w:val="28"/>
        </w:rPr>
        <w:t xml:space="preserve">,Чертеж (Приложение №4) </w:t>
      </w:r>
      <w:r>
        <w:rPr>
          <w:rFonts w:ascii="Times New Roman" w:hAnsi="Times New Roman"/>
          <w:sz w:val="28"/>
          <w:szCs w:val="28"/>
        </w:rPr>
        <w:t xml:space="preserve"> и передать выполненные работы Заказчику, а Заказчик обязуется принять работы и оплатить установленную настоящим Договором цену.</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 xml:space="preserve">1.2. Источник </w:t>
      </w:r>
      <w:proofErr w:type="spellStart"/>
      <w:r>
        <w:rPr>
          <w:rFonts w:ascii="Times New Roman" w:hAnsi="Times New Roman"/>
          <w:sz w:val="28"/>
          <w:szCs w:val="28"/>
        </w:rPr>
        <w:t>финансирования</w:t>
      </w:r>
      <w:proofErr w:type="gramStart"/>
      <w:r>
        <w:rPr>
          <w:rFonts w:ascii="Times New Roman" w:hAnsi="Times New Roman"/>
          <w:sz w:val="28"/>
          <w:szCs w:val="28"/>
        </w:rPr>
        <w:t>:с</w:t>
      </w:r>
      <w:proofErr w:type="gramEnd"/>
      <w:r>
        <w:rPr>
          <w:rFonts w:ascii="Times New Roman" w:hAnsi="Times New Roman"/>
          <w:sz w:val="28"/>
          <w:szCs w:val="28"/>
        </w:rPr>
        <w:t>редства</w:t>
      </w:r>
      <w:proofErr w:type="spellEnd"/>
      <w:r>
        <w:rPr>
          <w:rFonts w:ascii="Times New Roman" w:hAnsi="Times New Roman"/>
          <w:sz w:val="28"/>
          <w:szCs w:val="28"/>
        </w:rPr>
        <w:t xml:space="preserve"> , иной приносящей доход деятельности .</w:t>
      </w:r>
    </w:p>
    <w:p w:rsidR="00A3612B" w:rsidRPr="00A366CD" w:rsidRDefault="00A3612B" w:rsidP="00A3612B">
      <w:pPr>
        <w:pStyle w:val="af5"/>
        <w:jc w:val="both"/>
        <w:rPr>
          <w:rFonts w:ascii="Times New Roman" w:hAnsi="Times New Roman"/>
          <w:sz w:val="28"/>
          <w:szCs w:val="28"/>
        </w:rPr>
      </w:pPr>
      <w:r w:rsidRPr="00A366CD">
        <w:rPr>
          <w:rFonts w:ascii="Times New Roman" w:hAnsi="Times New Roman"/>
          <w:sz w:val="28"/>
          <w:szCs w:val="28"/>
        </w:rPr>
        <w:t>1.3. Место выполнения работ:</w:t>
      </w:r>
      <w:r w:rsidRPr="00A366CD">
        <w:rPr>
          <w:rFonts w:ascii="Times New Roman" w:hAnsi="Times New Roman"/>
        </w:rPr>
        <w:t xml:space="preserve"> </w:t>
      </w:r>
      <w:r w:rsidRPr="00F74873">
        <w:rPr>
          <w:rFonts w:ascii="Times New Roman" w:hAnsi="Times New Roman"/>
          <w:sz w:val="28"/>
          <w:szCs w:val="28"/>
        </w:rPr>
        <w:t xml:space="preserve">454016, г. Челябинск, </w:t>
      </w:r>
      <w:r w:rsidR="00A366CD" w:rsidRPr="00F74873">
        <w:rPr>
          <w:rFonts w:ascii="Times New Roman" w:hAnsi="Times New Roman"/>
          <w:sz w:val="28"/>
          <w:szCs w:val="28"/>
        </w:rPr>
        <w:t>ул. Братьев Кашириных, 103А</w:t>
      </w:r>
      <w:r w:rsidRPr="00F74873">
        <w:rPr>
          <w:rFonts w:ascii="Times New Roman" w:hAnsi="Times New Roman"/>
          <w:sz w:val="28"/>
          <w:szCs w:val="28"/>
        </w:rPr>
        <w:t>.</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1.4. Выполнение работ по настоящему договору оказывается Подрядчиком лично, из его материалов (товаров), его силами и средствами, в объеме, с учетом наименований и характеристик используемых товаров.</w:t>
      </w:r>
    </w:p>
    <w:p w:rsidR="00A3612B" w:rsidRDefault="00A3612B" w:rsidP="00A3612B">
      <w:pPr>
        <w:pStyle w:val="af5"/>
        <w:jc w:val="center"/>
        <w:rPr>
          <w:rFonts w:ascii="Times New Roman" w:hAnsi="Times New Roman"/>
          <w:sz w:val="28"/>
          <w:szCs w:val="28"/>
        </w:rPr>
      </w:pPr>
    </w:p>
    <w:p w:rsidR="00A3612B" w:rsidRDefault="00A3612B" w:rsidP="00A3612B">
      <w:pPr>
        <w:pStyle w:val="af5"/>
        <w:jc w:val="center"/>
        <w:rPr>
          <w:rFonts w:ascii="Times New Roman" w:hAnsi="Times New Roman"/>
          <w:sz w:val="28"/>
          <w:szCs w:val="28"/>
        </w:rPr>
      </w:pPr>
      <w:r>
        <w:rPr>
          <w:rFonts w:ascii="Times New Roman" w:hAnsi="Times New Roman"/>
          <w:sz w:val="28"/>
          <w:szCs w:val="28"/>
        </w:rPr>
        <w:t>2. ЦЕНА ДОГОВОРА  И ПОРЯДОК РАСЧЕТОВ</w:t>
      </w:r>
    </w:p>
    <w:p w:rsidR="00A3612B" w:rsidRDefault="00A3612B" w:rsidP="00A3612B">
      <w:pPr>
        <w:pStyle w:val="af5"/>
        <w:jc w:val="both"/>
        <w:rPr>
          <w:rFonts w:ascii="Times New Roman" w:hAnsi="Times New Roman"/>
          <w:sz w:val="28"/>
          <w:szCs w:val="28"/>
        </w:rPr>
      </w:pPr>
    </w:p>
    <w:p w:rsidR="00A3612B" w:rsidRDefault="00A3612B" w:rsidP="00A3612B">
      <w:pPr>
        <w:pStyle w:val="af5"/>
        <w:jc w:val="both"/>
        <w:rPr>
          <w:rFonts w:ascii="Times New Roman" w:hAnsi="Times New Roman"/>
          <w:sz w:val="28"/>
          <w:szCs w:val="28"/>
        </w:rPr>
      </w:pPr>
      <w:r>
        <w:rPr>
          <w:rFonts w:ascii="Times New Roman" w:hAnsi="Times New Roman"/>
          <w:sz w:val="28"/>
          <w:szCs w:val="28"/>
        </w:rPr>
        <w:t xml:space="preserve">2.1.1. Цена </w:t>
      </w:r>
      <w:r>
        <w:rPr>
          <w:rFonts w:ascii="Times New Roman" w:hAnsi="Times New Roman"/>
          <w:sz w:val="28"/>
          <w:szCs w:val="28"/>
        </w:rPr>
        <w:tab/>
        <w:t>договора устанавливается в валюте РФ и составляет</w:t>
      </w:r>
      <w:proofErr w:type="gramStart"/>
      <w:r>
        <w:rPr>
          <w:rFonts w:ascii="Times New Roman" w:hAnsi="Times New Roman"/>
          <w:sz w:val="28"/>
          <w:szCs w:val="28"/>
        </w:rPr>
        <w:t xml:space="preserve">:___ (_____) </w:t>
      </w:r>
      <w:proofErr w:type="gramEnd"/>
      <w:r>
        <w:rPr>
          <w:rFonts w:ascii="Times New Roman" w:hAnsi="Times New Roman"/>
          <w:sz w:val="28"/>
          <w:szCs w:val="28"/>
        </w:rPr>
        <w:t>рублей ___ копеек, в том числе НДС в размере/ не облагается НДС в связи с применением Исполнителем упрощенной системы налогообложения в соответствии с п. 2 ст. 346.11 НК РФ.</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2.2. Цена договора является твердой и определяется на весь срок исполнения договора (за исключением случаев, предусмотренных настоящим договором). Подрядчик несет все риски, связанные с повышением цен на услуги.</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2.3. Цена договора включает стоимость работ, материалов,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2.4. Форма оплаты – безналичный расчет. Аванс не предусмотрен. Оплата по факту выполнения работ в течении 10 дней.</w:t>
      </w:r>
    </w:p>
    <w:p w:rsidR="00A3612B" w:rsidRDefault="00A3612B" w:rsidP="00A3612B">
      <w:pPr>
        <w:pStyle w:val="af5"/>
        <w:jc w:val="both"/>
        <w:rPr>
          <w:rFonts w:ascii="Times New Roman" w:hAnsi="Times New Roman"/>
          <w:sz w:val="28"/>
          <w:szCs w:val="28"/>
        </w:rPr>
      </w:pPr>
      <w:r>
        <w:rPr>
          <w:rFonts w:ascii="Times New Roman" w:hAnsi="Times New Roman"/>
          <w:sz w:val="28"/>
          <w:szCs w:val="28"/>
        </w:rPr>
        <w:lastRenderedPageBreak/>
        <w:t>2.5. Заказчик производит оплату по факту выполнения работ в течение 10 (десяти) дней на основании акта о приемке выполненных работ (форма  № КС-2) и справки о стоимости выполненных работ и затрат (форма № КС-3).</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2.6. Основанием для оплаты работ является подписанный сторонами акт приемки выполненных работ (форма № КС-2) без претензий заказчика, справка о стоимости выполненных работ и затрат (форма № КС-3),  счет на оплату и счет-фактура, выставленные Подрядчиком.</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2.7.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2.8. Все неучтенные объемы работ и затраты, в том числе связанные с изменением и дополнением проектных решений, потребность в которых при исполнении Договора обнаружена в ходе выполнения работ или выявлена в несоответствии с технической документацией, Подрядчик покрывает за счет резерва средств на непредвиденные работы и затраты, предназначенного на выполнение дополнительных объемов работ, которые Подрядчик должен выполнить в ходе производства работ по соответствующему отдельному этапу исполнения Договора. Перед включением дополнительных видов (объемов) работ в акты о приемке выполненных работ по соответствующему отдельному этапу исполнения Договора заказчик совместно с проектной организацией и по согласованию с подрядной организацией выполняет дополнительную смету, в которой отражаются дополнительные объемы работ, изменения по ранее разработанной смете. Таких дополнительных объемов работ в ходе исполнения Договора может быть несколько, но сумма превышения дополнительных объемов работ должна быть не более суммы непредвиденных расходов, включенных в цену соответствующего отдельного этапа исполнения Договора. В случае, если при исполнении Договора не возникла необходимость в выполнении дополнительного объема работ, сумма затрат на непредвиденные работы и затраты по соответствующему отдельному этапу исполнения Договора подрядчику не передается и стороны Договора при исполнении этапа Договора заключают дополнительное соглашение об уменьшении цены этапа на сумму затрат, предусмотренных на непредвиденные работы по соответствующему отдельному этапу исполнения Договора.</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2.9. Необоснованное превышение Подрядчиком проектных объемов и стоимости работ, не допускается.</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 xml:space="preserve">2.10. В случае выполнения Подрядчиком работ, не предусмотренных </w:t>
      </w:r>
      <w:r w:rsidRPr="00F74873">
        <w:rPr>
          <w:rFonts w:ascii="Times New Roman" w:hAnsi="Times New Roman"/>
          <w:sz w:val="28"/>
          <w:szCs w:val="28"/>
        </w:rPr>
        <w:t>Техническим заданием, необходимость в которых не будет установлена, стоимость таких работ</w:t>
      </w:r>
      <w:r>
        <w:rPr>
          <w:rFonts w:ascii="Times New Roman" w:hAnsi="Times New Roman"/>
          <w:sz w:val="28"/>
          <w:szCs w:val="28"/>
        </w:rPr>
        <w:t xml:space="preserve"> относится на счет Подрядчика и возмещению (оплате) не подлежит. Если в ходе выполнения вышеуказанных работ характеристики объекта строительства перестанут отвечать проектным решениям, данный недостаток устраняется за счет Подрядчика.</w:t>
      </w:r>
    </w:p>
    <w:p w:rsidR="00A3612B" w:rsidRDefault="00A3612B" w:rsidP="00A3612B">
      <w:pPr>
        <w:pStyle w:val="af5"/>
        <w:jc w:val="center"/>
        <w:rPr>
          <w:rFonts w:ascii="Times New Roman" w:hAnsi="Times New Roman"/>
          <w:caps/>
          <w:sz w:val="28"/>
          <w:szCs w:val="28"/>
        </w:rPr>
      </w:pPr>
    </w:p>
    <w:p w:rsidR="00A30FF8" w:rsidRDefault="00A30FF8" w:rsidP="00A3612B">
      <w:pPr>
        <w:pStyle w:val="af5"/>
        <w:jc w:val="center"/>
        <w:rPr>
          <w:rFonts w:ascii="Times New Roman" w:hAnsi="Times New Roman"/>
          <w:caps/>
          <w:sz w:val="28"/>
          <w:szCs w:val="28"/>
        </w:rPr>
      </w:pPr>
    </w:p>
    <w:p w:rsidR="00A30FF8" w:rsidRDefault="00A30FF8" w:rsidP="00A3612B">
      <w:pPr>
        <w:pStyle w:val="af5"/>
        <w:jc w:val="center"/>
        <w:rPr>
          <w:rFonts w:ascii="Times New Roman" w:hAnsi="Times New Roman"/>
          <w:caps/>
          <w:sz w:val="28"/>
          <w:szCs w:val="28"/>
        </w:rPr>
      </w:pPr>
    </w:p>
    <w:p w:rsidR="00A3612B" w:rsidRPr="00A30FF8" w:rsidRDefault="00A3612B" w:rsidP="00A3612B">
      <w:pPr>
        <w:pStyle w:val="af5"/>
        <w:jc w:val="center"/>
        <w:rPr>
          <w:rFonts w:ascii="Times New Roman" w:hAnsi="Times New Roman"/>
          <w:b/>
          <w:sz w:val="28"/>
          <w:szCs w:val="28"/>
        </w:rPr>
      </w:pPr>
      <w:r w:rsidRPr="00A30FF8">
        <w:rPr>
          <w:rFonts w:ascii="Times New Roman" w:hAnsi="Times New Roman"/>
          <w:b/>
          <w:sz w:val="28"/>
          <w:szCs w:val="28"/>
        </w:rPr>
        <w:lastRenderedPageBreak/>
        <w:t>3. СРОК ВЫПОЛНЕНИЯ РАБОТ</w:t>
      </w:r>
    </w:p>
    <w:p w:rsidR="00A3612B" w:rsidRDefault="00A3612B" w:rsidP="00A3612B">
      <w:pPr>
        <w:pStyle w:val="af5"/>
        <w:jc w:val="both"/>
        <w:rPr>
          <w:rFonts w:ascii="Times New Roman" w:hAnsi="Times New Roman"/>
          <w:sz w:val="28"/>
          <w:szCs w:val="28"/>
        </w:rPr>
      </w:pPr>
    </w:p>
    <w:p w:rsidR="00A3612B" w:rsidRDefault="00A3612B" w:rsidP="00A3612B">
      <w:pPr>
        <w:pStyle w:val="af5"/>
        <w:jc w:val="both"/>
        <w:rPr>
          <w:rFonts w:ascii="Times New Roman" w:hAnsi="Times New Roman"/>
          <w:sz w:val="28"/>
          <w:szCs w:val="28"/>
        </w:rPr>
      </w:pPr>
      <w:r w:rsidRPr="00F74873">
        <w:rPr>
          <w:rFonts w:ascii="Times New Roman" w:hAnsi="Times New Roman"/>
          <w:sz w:val="28"/>
          <w:szCs w:val="28"/>
        </w:rPr>
        <w:t>3.1. Срок (период) выполнения работ по Договору: В течени</w:t>
      </w:r>
      <w:proofErr w:type="gramStart"/>
      <w:r w:rsidRPr="00F74873">
        <w:rPr>
          <w:rFonts w:ascii="Times New Roman" w:hAnsi="Times New Roman"/>
          <w:sz w:val="28"/>
          <w:szCs w:val="28"/>
        </w:rPr>
        <w:t>и</w:t>
      </w:r>
      <w:proofErr w:type="gramEnd"/>
      <w:r w:rsidRPr="00F74873">
        <w:rPr>
          <w:rFonts w:ascii="Times New Roman" w:hAnsi="Times New Roman"/>
          <w:sz w:val="28"/>
          <w:szCs w:val="28"/>
        </w:rPr>
        <w:t xml:space="preserve"> </w:t>
      </w:r>
      <w:r w:rsidR="009A495D" w:rsidRPr="00F74873">
        <w:rPr>
          <w:rFonts w:ascii="Times New Roman" w:hAnsi="Times New Roman"/>
          <w:sz w:val="28"/>
          <w:szCs w:val="28"/>
        </w:rPr>
        <w:t>3</w:t>
      </w:r>
      <w:r w:rsidRPr="00F74873">
        <w:rPr>
          <w:rFonts w:ascii="Times New Roman" w:hAnsi="Times New Roman"/>
          <w:sz w:val="28"/>
          <w:szCs w:val="28"/>
        </w:rPr>
        <w:t>0 дней с момента заключения договора.</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3.2. Датой окончания выполнения Работ считается дата подписания Заказчиком актов выполненных Работ (формы № КС-2, КС-3)  и иных документов, предъявляемых при приемке Работ Подрядчиком.</w:t>
      </w:r>
    </w:p>
    <w:p w:rsidR="00A3612B" w:rsidRDefault="00A3612B" w:rsidP="00A3612B">
      <w:pPr>
        <w:pStyle w:val="af5"/>
        <w:jc w:val="center"/>
        <w:rPr>
          <w:rFonts w:ascii="Times New Roman" w:hAnsi="Times New Roman"/>
          <w:b/>
          <w:sz w:val="28"/>
          <w:szCs w:val="28"/>
        </w:rPr>
      </w:pPr>
    </w:p>
    <w:p w:rsidR="00A3612B" w:rsidRDefault="00A3612B" w:rsidP="00A3612B">
      <w:pPr>
        <w:pStyle w:val="af5"/>
        <w:jc w:val="center"/>
        <w:rPr>
          <w:rFonts w:ascii="Times New Roman" w:hAnsi="Times New Roman"/>
          <w:b/>
          <w:sz w:val="28"/>
          <w:szCs w:val="28"/>
        </w:rPr>
      </w:pPr>
      <w:r>
        <w:rPr>
          <w:rFonts w:ascii="Times New Roman" w:hAnsi="Times New Roman"/>
          <w:b/>
          <w:sz w:val="28"/>
          <w:szCs w:val="28"/>
        </w:rPr>
        <w:t>4. ПРАВА И ОБЯЗАННОСТИ ЗАКАЗЧИКА</w:t>
      </w:r>
    </w:p>
    <w:p w:rsidR="00A3612B" w:rsidRDefault="00A3612B" w:rsidP="00A3612B">
      <w:pPr>
        <w:pStyle w:val="af5"/>
        <w:rPr>
          <w:rFonts w:ascii="Times New Roman" w:hAnsi="Times New Roman"/>
          <w:sz w:val="28"/>
          <w:szCs w:val="28"/>
        </w:rPr>
      </w:pPr>
    </w:p>
    <w:p w:rsidR="00A3612B" w:rsidRDefault="00A3612B" w:rsidP="00A3612B">
      <w:pPr>
        <w:pStyle w:val="af5"/>
        <w:jc w:val="both"/>
        <w:rPr>
          <w:rFonts w:ascii="Times New Roman" w:hAnsi="Times New Roman"/>
          <w:sz w:val="28"/>
          <w:szCs w:val="28"/>
        </w:rPr>
      </w:pPr>
      <w:r>
        <w:rPr>
          <w:rFonts w:ascii="Times New Roman" w:hAnsi="Times New Roman"/>
          <w:sz w:val="28"/>
          <w:szCs w:val="28"/>
        </w:rPr>
        <w:t>4.1. Заказчик вправе:</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4.1.1. Организовать контроль за выполнением работ, соответствием объема, стоимости и качества работ строительным нормам и правилам, эффективным использованием выделяемых денежных средств, согласно условиям настоящего Договора.</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4.2. Заказчик обязан:</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4.2.1. Произвести приемку и оплату работ, выполненных Подрядчиком, в порядке, предусмотренном настоящим Договором.</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4.2.2. Выполнить в полном объеме все свои обязательства, предусмотренные в других пунктах Договора.</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4.2.3. После получения от Подрядчика извещения об окончании работ, рассмотреть и принять результат работ. При обнаружении отступлений от Договора, ухудшающих результат работ или иных недостатков в работе, немедленно заявить об этом Подрядчику.</w:t>
      </w:r>
    </w:p>
    <w:p w:rsidR="00A3612B" w:rsidRDefault="00A3612B" w:rsidP="00A3612B">
      <w:pPr>
        <w:pStyle w:val="af5"/>
        <w:rPr>
          <w:rFonts w:ascii="Times New Roman" w:hAnsi="Times New Roman"/>
          <w:sz w:val="28"/>
          <w:szCs w:val="28"/>
        </w:rPr>
      </w:pPr>
    </w:p>
    <w:p w:rsidR="00A3612B" w:rsidRDefault="00A3612B" w:rsidP="00A3612B">
      <w:pPr>
        <w:pStyle w:val="af5"/>
        <w:jc w:val="center"/>
        <w:rPr>
          <w:rFonts w:ascii="Times New Roman" w:hAnsi="Times New Roman"/>
          <w:b/>
          <w:sz w:val="28"/>
          <w:szCs w:val="28"/>
        </w:rPr>
      </w:pPr>
      <w:r>
        <w:rPr>
          <w:rFonts w:ascii="Times New Roman" w:hAnsi="Times New Roman"/>
          <w:b/>
          <w:sz w:val="28"/>
          <w:szCs w:val="28"/>
        </w:rPr>
        <w:t>5. ПРАВА И ОБЯЗАННОСТИ ПОДРЯДЧИКА</w:t>
      </w:r>
    </w:p>
    <w:p w:rsidR="00A3612B" w:rsidRDefault="00A3612B" w:rsidP="00A3612B">
      <w:pPr>
        <w:pStyle w:val="af5"/>
        <w:rPr>
          <w:rFonts w:ascii="Times New Roman" w:hAnsi="Times New Roman"/>
          <w:b/>
          <w:sz w:val="28"/>
          <w:szCs w:val="28"/>
        </w:rPr>
      </w:pPr>
    </w:p>
    <w:p w:rsidR="00A3612B" w:rsidRDefault="00A3612B" w:rsidP="00A3612B">
      <w:pPr>
        <w:pStyle w:val="af5"/>
        <w:rPr>
          <w:rFonts w:ascii="Times New Roman" w:hAnsi="Times New Roman"/>
          <w:sz w:val="28"/>
          <w:szCs w:val="28"/>
        </w:rPr>
      </w:pPr>
      <w:r>
        <w:rPr>
          <w:rFonts w:ascii="Times New Roman" w:hAnsi="Times New Roman"/>
          <w:sz w:val="28"/>
          <w:szCs w:val="28"/>
        </w:rPr>
        <w:t>5.1. Подрядчик вправе:</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5.1.1. Самостоятельно определять способы выполнения задания заказчика с учетом положений, предусмотренных техническим заданием, проектно-сметной документацией.</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5.1.2.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5.2. Подрядчик обязан:</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5.2.1. Выполнить все работы в объеме и в сроки, предусмотренные настоящим Договором и приложениями к нему, и сдать объект Заказчику в соответствии с требованиями строительных норм и правил в состоянии, обеспечивающем его эксплуатацию.</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5.2.2. Обеспечить:</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 xml:space="preserve">- выполнение работ в полном соответствии с требованиями конкурсной документации, в частности с требованиями технического задания и сметной документации </w:t>
      </w:r>
      <w:r w:rsidRPr="00F74873">
        <w:rPr>
          <w:rFonts w:ascii="Times New Roman" w:hAnsi="Times New Roman"/>
          <w:sz w:val="28"/>
          <w:szCs w:val="28"/>
        </w:rPr>
        <w:t>(Приложение № 1</w:t>
      </w:r>
      <w:r w:rsidR="00A1637C" w:rsidRPr="00F74873">
        <w:rPr>
          <w:rFonts w:ascii="Times New Roman" w:hAnsi="Times New Roman"/>
          <w:sz w:val="28"/>
          <w:szCs w:val="28"/>
        </w:rPr>
        <w:t>,2,3</w:t>
      </w:r>
      <w:r w:rsidR="002507B4">
        <w:rPr>
          <w:rFonts w:ascii="Times New Roman" w:hAnsi="Times New Roman"/>
          <w:sz w:val="28"/>
          <w:szCs w:val="28"/>
        </w:rPr>
        <w:t>,4</w:t>
      </w:r>
      <w:r w:rsidRPr="00F74873">
        <w:rPr>
          <w:rFonts w:ascii="Times New Roman" w:hAnsi="Times New Roman"/>
          <w:sz w:val="28"/>
          <w:szCs w:val="28"/>
        </w:rPr>
        <w:t>);</w:t>
      </w:r>
      <w:r>
        <w:rPr>
          <w:rFonts w:ascii="Times New Roman" w:hAnsi="Times New Roman"/>
          <w:sz w:val="28"/>
          <w:szCs w:val="28"/>
        </w:rPr>
        <w:t xml:space="preserve"> строительными нормами и правилами;</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 качество выполнения всех работ в соответствии с действующими нормами и техническими условиями;</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 своевременное устранение недостатков и дефектов, выявленных при приемке работ и в течение гарантийного срока эксплуатации объекта;</w:t>
      </w:r>
    </w:p>
    <w:p w:rsidR="00A3612B" w:rsidRDefault="00A3612B" w:rsidP="00A3612B">
      <w:pPr>
        <w:pStyle w:val="af5"/>
        <w:jc w:val="both"/>
        <w:rPr>
          <w:rFonts w:ascii="Times New Roman" w:hAnsi="Times New Roman"/>
          <w:sz w:val="28"/>
          <w:szCs w:val="28"/>
        </w:rPr>
      </w:pPr>
      <w:r>
        <w:rPr>
          <w:rFonts w:ascii="Times New Roman" w:hAnsi="Times New Roman"/>
          <w:sz w:val="28"/>
          <w:szCs w:val="28"/>
        </w:rPr>
        <w:lastRenderedPageBreak/>
        <w:t>- бесперебойное функционирование инженерных систем и оборудования при производстве капитального ремонта;</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  установить свои собственные контейнеры для сбора строительного мусора;</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  ежедневный вывоз строительного мусора с территории и со строительной площадки.</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5.2.3. Работу выполнить из собственных материалов.</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5.2.4.  Осуществить временные подсоединения коммуникаций на период выполнения Работ и подсоединения вновь построенных коммуникаций в точках подключения.</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5.2.5. Обеспечить в ходе выполнения Работ необходимых мероприятий по технике безопасности, рациональному использованию территории, пожарной безопасности, охране окружающей среды, зеленых насаждений и земли.</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 xml:space="preserve">5.2.6. Согласовать с органами государственного надзора порядок ведения Работ на объекте и обеспечить соблюдение правил техники безопасности. </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5.2.7. Обеспечивать надлежащее состояние объекта при проведении Работ и прилегающей непосредственно к нему территории.</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5.2.8. Вывезти в 5-дневный срок со дня подписания акта приемки выполненных работ, принадлежащие Подрядчику имущество, строительный мусор после ремонта.</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 xml:space="preserve">5.2.9. Известить Заказчика письменно за 3 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5.2.10. При готовности объекта Подрядчик в 5-дневный срок письменно известить Заказчика о готовности объекта к эксплуатации.</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5.2.11. Передать по окончании выполнения работ Заказчику исполнительную документацию о выполненных работах, акты скрытых работ, журналы производства работ и т.д.</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5.2.12. Выполнить в полном объеме все свои обязательства, предусмотренные в настоящим Договором.</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5.2.13. Назначить приказом предприятия ответственное лицо за производство работ с предоставлением приказа Заказчику.</w:t>
      </w:r>
    </w:p>
    <w:p w:rsidR="00A3612B" w:rsidRDefault="00A3612B" w:rsidP="00A3612B">
      <w:pPr>
        <w:pStyle w:val="af5"/>
        <w:rPr>
          <w:rFonts w:ascii="Times New Roman" w:hAnsi="Times New Roman"/>
          <w:sz w:val="28"/>
          <w:szCs w:val="28"/>
        </w:rPr>
      </w:pPr>
    </w:p>
    <w:p w:rsidR="00A3612B" w:rsidRDefault="00A3612B" w:rsidP="00A3612B">
      <w:pPr>
        <w:pStyle w:val="af5"/>
        <w:jc w:val="center"/>
        <w:rPr>
          <w:rFonts w:ascii="Times New Roman" w:hAnsi="Times New Roman"/>
          <w:b/>
          <w:sz w:val="28"/>
          <w:szCs w:val="28"/>
        </w:rPr>
      </w:pPr>
      <w:r>
        <w:rPr>
          <w:rFonts w:ascii="Times New Roman" w:hAnsi="Times New Roman"/>
          <w:b/>
          <w:sz w:val="28"/>
          <w:szCs w:val="28"/>
        </w:rPr>
        <w:t>6. КОНТРОЛЬ ЗАКАЗЧИКА ЗА ИСПОЛНЕНИЕМ ДОГОВОРА</w:t>
      </w:r>
    </w:p>
    <w:p w:rsidR="00A3612B" w:rsidRDefault="00A3612B" w:rsidP="00A3612B">
      <w:pPr>
        <w:pStyle w:val="af5"/>
        <w:rPr>
          <w:rFonts w:ascii="Times New Roman" w:hAnsi="Times New Roman"/>
          <w:b/>
          <w:sz w:val="28"/>
          <w:szCs w:val="28"/>
        </w:rPr>
      </w:pPr>
    </w:p>
    <w:p w:rsidR="00A3612B" w:rsidRDefault="00A3612B" w:rsidP="00A3612B">
      <w:pPr>
        <w:pStyle w:val="af5"/>
        <w:jc w:val="both"/>
        <w:rPr>
          <w:rFonts w:ascii="Times New Roman" w:hAnsi="Times New Roman"/>
          <w:sz w:val="28"/>
          <w:szCs w:val="28"/>
        </w:rPr>
      </w:pPr>
      <w:r>
        <w:rPr>
          <w:rFonts w:ascii="Times New Roman" w:hAnsi="Times New Roman"/>
          <w:sz w:val="28"/>
          <w:szCs w:val="28"/>
        </w:rPr>
        <w:t>6.1. Заказчик организовывает контроль за ходом и качеством выполняемых работ, соблюдением сроков их выполнения, качеством применяемых материалов.</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6.2. Заказчик организовывает контроль за соблюдением Подрядчиком качества выполнения работ, а также производит проверку соответствия используемых им материалов и оборудования условиям Договора. Заказчик имеет право беспрепятственно контролировать все виды работ в любое время в течение всего периода выполнения работ.</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 xml:space="preserve">6.3.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w:t>
      </w:r>
      <w:r>
        <w:rPr>
          <w:rFonts w:ascii="Times New Roman" w:hAnsi="Times New Roman"/>
          <w:sz w:val="28"/>
          <w:szCs w:val="28"/>
        </w:rPr>
        <w:lastRenderedPageBreak/>
        <w:t>Подрядчика. Заказчик регулярно проверяет и своей подписью подтверждает записи в журнале.</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6.4. Организуя контроль за выполнением работ, Заказчик не вмешивается в оперативно - хозяйственную деятельность Подрядчика.</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 xml:space="preserve">6.5.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6.6. Недостатки, допущенные Подрядчиком при выполнении работ по Договору, исправляются Подрядчиком за свой счет в установленные Заказчиком сроки.</w:t>
      </w:r>
    </w:p>
    <w:p w:rsidR="00A3612B" w:rsidRDefault="00A3612B" w:rsidP="00A3612B">
      <w:pPr>
        <w:pStyle w:val="af5"/>
        <w:jc w:val="both"/>
        <w:rPr>
          <w:rFonts w:ascii="Times New Roman" w:hAnsi="Times New Roman"/>
          <w:sz w:val="28"/>
          <w:szCs w:val="28"/>
        </w:rPr>
      </w:pPr>
    </w:p>
    <w:p w:rsidR="00A3612B" w:rsidRDefault="00A3612B" w:rsidP="00A3612B">
      <w:pPr>
        <w:pStyle w:val="af5"/>
        <w:jc w:val="center"/>
        <w:rPr>
          <w:rFonts w:ascii="Times New Roman" w:hAnsi="Times New Roman"/>
          <w:b/>
          <w:sz w:val="28"/>
          <w:szCs w:val="28"/>
        </w:rPr>
      </w:pPr>
      <w:r>
        <w:rPr>
          <w:rFonts w:ascii="Times New Roman" w:hAnsi="Times New Roman"/>
          <w:b/>
          <w:sz w:val="28"/>
          <w:szCs w:val="28"/>
        </w:rPr>
        <w:t>7. ОХРАННЫЕ МЕРОПРИЯТИЯ</w:t>
      </w:r>
    </w:p>
    <w:p w:rsidR="00A3612B" w:rsidRDefault="00A3612B" w:rsidP="00A3612B">
      <w:pPr>
        <w:pStyle w:val="af5"/>
        <w:rPr>
          <w:rFonts w:ascii="Times New Roman" w:hAnsi="Times New Roman"/>
          <w:b/>
          <w:sz w:val="28"/>
          <w:szCs w:val="28"/>
        </w:rPr>
      </w:pPr>
    </w:p>
    <w:p w:rsidR="00A3612B" w:rsidRDefault="00A3612B" w:rsidP="00A3612B">
      <w:pPr>
        <w:pStyle w:val="af5"/>
        <w:jc w:val="both"/>
        <w:rPr>
          <w:rFonts w:ascii="Times New Roman" w:hAnsi="Times New Roman"/>
          <w:sz w:val="28"/>
          <w:szCs w:val="28"/>
        </w:rPr>
      </w:pPr>
      <w:r>
        <w:rPr>
          <w:rFonts w:ascii="Times New Roman" w:hAnsi="Times New Roman"/>
          <w:sz w:val="28"/>
          <w:szCs w:val="28"/>
        </w:rPr>
        <w:t>7.1. Охрану объекта ремонта до момента подписания акта приемки законченного ремонтом объекта осуществляет Подрядчик.</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 xml:space="preserve">7.2. Охрану находящихся на объекте: материалов, изделий, конструкций, оборудования, переданных Заказчиком Подрядчику, осуществляет Подрядчик. </w:t>
      </w:r>
    </w:p>
    <w:p w:rsidR="00A3612B" w:rsidRDefault="00A3612B" w:rsidP="00A3612B">
      <w:pPr>
        <w:pStyle w:val="af5"/>
        <w:jc w:val="both"/>
        <w:rPr>
          <w:rFonts w:ascii="Times New Roman" w:hAnsi="Times New Roman"/>
          <w:sz w:val="28"/>
          <w:szCs w:val="28"/>
        </w:rPr>
      </w:pPr>
    </w:p>
    <w:p w:rsidR="00A3612B" w:rsidRDefault="00A3612B" w:rsidP="00A3612B">
      <w:pPr>
        <w:pStyle w:val="af5"/>
        <w:jc w:val="center"/>
        <w:rPr>
          <w:rFonts w:ascii="Times New Roman" w:hAnsi="Times New Roman"/>
          <w:b/>
          <w:sz w:val="28"/>
          <w:szCs w:val="28"/>
        </w:rPr>
      </w:pPr>
      <w:r>
        <w:rPr>
          <w:rFonts w:ascii="Times New Roman" w:hAnsi="Times New Roman"/>
          <w:b/>
          <w:sz w:val="28"/>
          <w:szCs w:val="28"/>
        </w:rPr>
        <w:t>8. ГАРАНТИИ КАЧЕСТВА ПО СДАННЫМ РАБОТАМ</w:t>
      </w:r>
    </w:p>
    <w:p w:rsidR="00A3612B" w:rsidRDefault="00A3612B" w:rsidP="00A3612B">
      <w:pPr>
        <w:pStyle w:val="af5"/>
        <w:rPr>
          <w:rFonts w:ascii="Times New Roman" w:hAnsi="Times New Roman"/>
          <w:sz w:val="28"/>
          <w:szCs w:val="28"/>
        </w:rPr>
      </w:pPr>
    </w:p>
    <w:p w:rsidR="00A3612B" w:rsidRDefault="00A3612B" w:rsidP="00A3612B">
      <w:pPr>
        <w:pStyle w:val="af5"/>
        <w:jc w:val="both"/>
        <w:rPr>
          <w:rFonts w:ascii="Times New Roman" w:hAnsi="Times New Roman"/>
          <w:sz w:val="28"/>
          <w:szCs w:val="28"/>
        </w:rPr>
      </w:pPr>
      <w:r>
        <w:rPr>
          <w:rFonts w:ascii="Times New Roman" w:hAnsi="Times New Roman"/>
          <w:sz w:val="28"/>
          <w:szCs w:val="28"/>
        </w:rPr>
        <w:t>8.1. Гарантии качества распространяются на все конструктивные элементы и работы, выполненные Подрядчиком по Договору.</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8.2. Подрядчик гарантирует соответствие технико-экономических показателей объекта и возможность эксплуатации объекта на протяжении гарантийного срока и несет ответственность за отступление от них.</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 xml:space="preserve">8.3. Гарантийный срок на выполненные Работы составляет </w:t>
      </w:r>
      <w:r>
        <w:rPr>
          <w:rFonts w:ascii="Times New Roman" w:hAnsi="Times New Roman"/>
          <w:b/>
          <w:sz w:val="28"/>
          <w:szCs w:val="28"/>
        </w:rPr>
        <w:t>5 (пять) лет</w:t>
      </w:r>
      <w:r>
        <w:rPr>
          <w:rFonts w:ascii="Times New Roman" w:hAnsi="Times New Roman"/>
          <w:sz w:val="28"/>
          <w:szCs w:val="28"/>
        </w:rPr>
        <w:t xml:space="preserve"> с момента подписания Заказчиком акта о приемке выполненных работ (форма КС-2).</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Гарантии качества распространяются на все выполненные Подрядчиком Работы, конструктивные элементы объекта текущего ремонта и его части.</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8.4.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Договором,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Договора,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8.5.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A3612B" w:rsidRDefault="00A3612B" w:rsidP="00A3612B">
      <w:pPr>
        <w:pStyle w:val="af5"/>
        <w:jc w:val="both"/>
        <w:rPr>
          <w:rFonts w:ascii="Times New Roman" w:hAnsi="Times New Roman"/>
          <w:sz w:val="28"/>
          <w:szCs w:val="28"/>
        </w:rPr>
      </w:pPr>
      <w:r>
        <w:rPr>
          <w:rFonts w:ascii="Times New Roman" w:hAnsi="Times New Roman"/>
          <w:sz w:val="28"/>
          <w:szCs w:val="28"/>
        </w:rPr>
        <w:lastRenderedPageBreak/>
        <w:t>8.6. Устранение недостатков (дефектов) работ, выявленных в течение гарантийного срока, осуществляется силами и за счет средств подрядчика.</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8.7. Если в течение гарантийного срока, указанного в пункте 8.3 Договора, будут обнаружены недостатки (дефекты) работ, заказчик уведомляет об этом подрядчика в порядке, предусмотренном Договором для направления уведомлений.</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8.8.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8.9.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8.10.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8.11. 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8.12.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A3612B" w:rsidRDefault="00A3612B" w:rsidP="00A3612B">
      <w:pPr>
        <w:pStyle w:val="af5"/>
        <w:rPr>
          <w:rFonts w:ascii="Times New Roman" w:hAnsi="Times New Roman"/>
          <w:sz w:val="28"/>
          <w:szCs w:val="28"/>
        </w:rPr>
      </w:pPr>
    </w:p>
    <w:p w:rsidR="00A3612B" w:rsidRDefault="00A3612B" w:rsidP="00A3612B">
      <w:pPr>
        <w:pStyle w:val="af5"/>
        <w:jc w:val="center"/>
        <w:rPr>
          <w:rFonts w:ascii="Times New Roman" w:hAnsi="Times New Roman"/>
          <w:b/>
          <w:sz w:val="28"/>
          <w:szCs w:val="28"/>
        </w:rPr>
      </w:pPr>
      <w:r>
        <w:rPr>
          <w:rFonts w:ascii="Times New Roman" w:hAnsi="Times New Roman"/>
          <w:b/>
          <w:sz w:val="28"/>
          <w:szCs w:val="28"/>
        </w:rPr>
        <w:t>9. СДАЧА-ПРИЕМКА РАБОТ</w:t>
      </w:r>
    </w:p>
    <w:p w:rsidR="00A3612B" w:rsidRDefault="00A3612B" w:rsidP="00A3612B">
      <w:pPr>
        <w:pStyle w:val="af5"/>
        <w:rPr>
          <w:rFonts w:ascii="Times New Roman" w:hAnsi="Times New Roman"/>
          <w:sz w:val="28"/>
          <w:szCs w:val="28"/>
        </w:rPr>
      </w:pPr>
    </w:p>
    <w:p w:rsidR="00A3612B" w:rsidRDefault="00A3612B" w:rsidP="00A3612B">
      <w:pPr>
        <w:pStyle w:val="af5"/>
        <w:jc w:val="both"/>
        <w:rPr>
          <w:rFonts w:ascii="Times New Roman" w:hAnsi="Times New Roman"/>
          <w:sz w:val="28"/>
          <w:szCs w:val="28"/>
        </w:rPr>
      </w:pPr>
      <w:r>
        <w:rPr>
          <w:rFonts w:ascii="Times New Roman" w:hAnsi="Times New Roman"/>
          <w:sz w:val="28"/>
          <w:szCs w:val="28"/>
        </w:rPr>
        <w:t>9.1. Сдача выполненных работ происходит по факту выполнения 100% объема работ и оформляется соответствующими актами приемки выполненных работ (форма № КС-2). Подрядчик представляет Заказчику на подписание акт о приемке выполненных работах (форма № КС-2), справку о стоимости выполненных работ (услуг) и затрат (форма № КС-3), с приложением  рабочей и  исполнительной документации в 2-х экземплярах. Заказчик в течение 3 рабочих дней со дня получения акта (форма № КС-2), справки (форма № КС-3) подписывает их либо передает Подрядчику в письменной форме мотивированный отказ в приемке работ.</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9.2. Приемка объекта осуществляется после выполнения сторонами всех обязательств, предусмотренных настоящим Договором.</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9.3. Подрядчик передает Заказчику за 3 дня до начала приемки готового к эксплуатации объекта (выполненных работ) два экземпляра исполнительной документации с письменным подтверждением фактически выполненных работ.</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9.4. При сдаче работ Заказчику Подрядчик обязан сообщить ему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rsidR="00A3612B" w:rsidRDefault="00A3612B" w:rsidP="00A3612B">
      <w:pPr>
        <w:pStyle w:val="af5"/>
        <w:rPr>
          <w:rFonts w:ascii="Times New Roman" w:hAnsi="Times New Roman"/>
          <w:sz w:val="28"/>
          <w:szCs w:val="28"/>
        </w:rPr>
      </w:pPr>
    </w:p>
    <w:p w:rsidR="00A3612B" w:rsidRDefault="00A3612B" w:rsidP="00A3612B">
      <w:pPr>
        <w:pStyle w:val="af5"/>
        <w:jc w:val="center"/>
        <w:rPr>
          <w:rFonts w:ascii="Times New Roman" w:hAnsi="Times New Roman"/>
          <w:b/>
          <w:sz w:val="28"/>
          <w:szCs w:val="28"/>
        </w:rPr>
      </w:pPr>
      <w:r>
        <w:rPr>
          <w:rFonts w:ascii="Times New Roman" w:hAnsi="Times New Roman"/>
          <w:b/>
          <w:sz w:val="28"/>
          <w:szCs w:val="28"/>
        </w:rPr>
        <w:t>10. ОТВЕТСТВЕННОСТЬ СТОРОН</w:t>
      </w:r>
    </w:p>
    <w:p w:rsidR="00A3612B" w:rsidRDefault="00A3612B" w:rsidP="00A3612B">
      <w:pPr>
        <w:pStyle w:val="af5"/>
        <w:rPr>
          <w:rFonts w:ascii="Times New Roman" w:hAnsi="Times New Roman"/>
          <w:bCs/>
          <w:iCs/>
          <w:sz w:val="28"/>
          <w:szCs w:val="28"/>
        </w:rPr>
      </w:pPr>
    </w:p>
    <w:p w:rsidR="00A3612B" w:rsidRDefault="00A3612B" w:rsidP="00A3612B">
      <w:pPr>
        <w:pStyle w:val="af5"/>
        <w:jc w:val="both"/>
        <w:rPr>
          <w:rFonts w:ascii="Times New Roman" w:hAnsi="Times New Roman"/>
          <w:bCs/>
          <w:iCs/>
          <w:sz w:val="28"/>
          <w:szCs w:val="28"/>
        </w:rPr>
      </w:pPr>
      <w:r>
        <w:rPr>
          <w:rFonts w:ascii="Times New Roman" w:hAnsi="Times New Roman"/>
          <w:bCs/>
          <w:iCs/>
          <w:sz w:val="28"/>
          <w:szCs w:val="28"/>
        </w:rPr>
        <w:t>10.1. Стороны несут ответственность за неисполнение или ненадлежащее исполнение своих обязательств по Договору в соответствии с законодательством РФ.</w:t>
      </w:r>
    </w:p>
    <w:p w:rsidR="00A3612B" w:rsidRDefault="00A3612B" w:rsidP="00A3612B">
      <w:pPr>
        <w:pStyle w:val="af5"/>
        <w:jc w:val="both"/>
        <w:rPr>
          <w:rFonts w:ascii="Times New Roman" w:hAnsi="Times New Roman"/>
          <w:bCs/>
          <w:iCs/>
          <w:sz w:val="28"/>
          <w:szCs w:val="28"/>
        </w:rPr>
      </w:pPr>
      <w:r>
        <w:rPr>
          <w:rFonts w:ascii="Times New Roman" w:hAnsi="Times New Roman"/>
          <w:bCs/>
          <w:iCs/>
          <w:sz w:val="28"/>
          <w:szCs w:val="28"/>
        </w:rPr>
        <w:lastRenderedPageBreak/>
        <w:t>10.2. Неустойка по Договору выплачивается только на основании обоснованного письменного требования Стороны.</w:t>
      </w:r>
    </w:p>
    <w:p w:rsidR="00A3612B" w:rsidRDefault="00A3612B" w:rsidP="00A3612B">
      <w:pPr>
        <w:pStyle w:val="af5"/>
        <w:jc w:val="both"/>
        <w:rPr>
          <w:rFonts w:ascii="Times New Roman" w:hAnsi="Times New Roman"/>
          <w:bCs/>
          <w:iCs/>
          <w:sz w:val="28"/>
          <w:szCs w:val="28"/>
        </w:rPr>
      </w:pPr>
    </w:p>
    <w:p w:rsidR="00A3612B" w:rsidRDefault="00A3612B" w:rsidP="00A3612B">
      <w:pPr>
        <w:pStyle w:val="af5"/>
        <w:jc w:val="both"/>
        <w:rPr>
          <w:rFonts w:ascii="Times New Roman" w:hAnsi="Times New Roman"/>
          <w:bCs/>
          <w:iCs/>
          <w:sz w:val="28"/>
          <w:szCs w:val="28"/>
        </w:rPr>
      </w:pPr>
      <w:r>
        <w:rPr>
          <w:rFonts w:ascii="Times New Roman" w:hAnsi="Times New Roman"/>
          <w:bCs/>
          <w:iCs/>
          <w:sz w:val="28"/>
          <w:szCs w:val="28"/>
        </w:rPr>
        <w:t>10.3. Ответственность Заказчика:</w:t>
      </w:r>
    </w:p>
    <w:p w:rsidR="00A3612B" w:rsidRDefault="00A3612B" w:rsidP="00A3612B">
      <w:pPr>
        <w:pStyle w:val="af5"/>
        <w:jc w:val="both"/>
        <w:rPr>
          <w:rFonts w:ascii="Times New Roman" w:hAnsi="Times New Roman"/>
          <w:bCs/>
          <w:iCs/>
          <w:sz w:val="28"/>
          <w:szCs w:val="28"/>
        </w:rPr>
      </w:pPr>
    </w:p>
    <w:p w:rsidR="00A3612B" w:rsidRDefault="00A3612B" w:rsidP="00A3612B">
      <w:pPr>
        <w:pStyle w:val="af5"/>
        <w:jc w:val="both"/>
        <w:rPr>
          <w:rFonts w:ascii="Times New Roman" w:hAnsi="Times New Roman"/>
          <w:bCs/>
          <w:iCs/>
          <w:sz w:val="28"/>
          <w:szCs w:val="28"/>
        </w:rPr>
      </w:pPr>
      <w:r>
        <w:rPr>
          <w:rFonts w:ascii="Times New Roman" w:hAnsi="Times New Roman"/>
          <w:bCs/>
          <w:iCs/>
          <w:sz w:val="28"/>
          <w:szCs w:val="28"/>
        </w:rPr>
        <w:t>10.3.1.В случае просрочки исполнения Заказчиком обязательств, предусмотренных Договором, Подрядчик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3612B" w:rsidRDefault="00A3612B" w:rsidP="00A3612B">
      <w:pPr>
        <w:pStyle w:val="af5"/>
        <w:jc w:val="both"/>
        <w:rPr>
          <w:rFonts w:ascii="Times New Roman" w:hAnsi="Times New Roman"/>
          <w:bCs/>
          <w:iCs/>
          <w:sz w:val="28"/>
          <w:szCs w:val="28"/>
        </w:rPr>
      </w:pPr>
      <w:r>
        <w:rPr>
          <w:rFonts w:ascii="Times New Roman" w:hAnsi="Times New Roman"/>
          <w:bCs/>
          <w:iCs/>
          <w:sz w:val="28"/>
          <w:szCs w:val="28"/>
        </w:rPr>
        <w:t xml:space="preserve">   За ненадлежащее исполнение Заказчиком обязательств, предусмотренных в Договоре, за исключением просрочки исполнения обязательств, начисляются штрафы.</w:t>
      </w:r>
    </w:p>
    <w:p w:rsidR="00A3612B" w:rsidRDefault="00A3612B" w:rsidP="00A3612B">
      <w:pPr>
        <w:pStyle w:val="af5"/>
        <w:jc w:val="both"/>
        <w:rPr>
          <w:rFonts w:ascii="Times New Roman" w:hAnsi="Times New Roman"/>
          <w:bCs/>
          <w:iCs/>
          <w:sz w:val="28"/>
          <w:szCs w:val="28"/>
        </w:rPr>
      </w:pPr>
      <w:r>
        <w:rPr>
          <w:rFonts w:ascii="Times New Roman" w:hAnsi="Times New Roman"/>
          <w:bCs/>
          <w:iCs/>
          <w:sz w:val="28"/>
          <w:szCs w:val="28"/>
        </w:rPr>
        <w:t>10.3.2.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1000 рублей.</w:t>
      </w:r>
    </w:p>
    <w:p w:rsidR="00A3612B" w:rsidRDefault="00A3612B" w:rsidP="00A3612B">
      <w:pPr>
        <w:pStyle w:val="af5"/>
        <w:jc w:val="both"/>
        <w:rPr>
          <w:rFonts w:ascii="Times New Roman" w:hAnsi="Times New Roman"/>
          <w:bCs/>
          <w:iCs/>
          <w:sz w:val="28"/>
          <w:szCs w:val="28"/>
        </w:rPr>
      </w:pPr>
      <w:r>
        <w:rPr>
          <w:rFonts w:ascii="Times New Roman" w:hAnsi="Times New Roman"/>
          <w:bCs/>
          <w:iCs/>
          <w:sz w:val="28"/>
          <w:szCs w:val="28"/>
        </w:rPr>
        <w:t>10.3.3.</w:t>
      </w:r>
      <w:r>
        <w:rPr>
          <w:rFonts w:ascii="Times New Roman" w:hAnsi="Times New Roman"/>
          <w:sz w:val="28"/>
          <w:szCs w:val="28"/>
        </w:rPr>
        <w:t xml:space="preserve"> </w:t>
      </w:r>
      <w:r>
        <w:rPr>
          <w:rFonts w:ascii="Times New Roman" w:hAnsi="Times New Roman"/>
          <w:bCs/>
          <w:iCs/>
          <w:sz w:val="28"/>
          <w:szCs w:val="28"/>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3612B" w:rsidRDefault="00A3612B" w:rsidP="00A3612B">
      <w:pPr>
        <w:pStyle w:val="af5"/>
        <w:rPr>
          <w:rFonts w:ascii="Times New Roman" w:hAnsi="Times New Roman"/>
          <w:bCs/>
          <w:iCs/>
          <w:sz w:val="28"/>
          <w:szCs w:val="28"/>
        </w:rPr>
      </w:pPr>
    </w:p>
    <w:p w:rsidR="00A3612B" w:rsidRDefault="00A3612B" w:rsidP="00A3612B">
      <w:pPr>
        <w:pStyle w:val="af5"/>
        <w:jc w:val="both"/>
        <w:rPr>
          <w:rFonts w:ascii="Times New Roman" w:hAnsi="Times New Roman"/>
          <w:bCs/>
          <w:iCs/>
          <w:sz w:val="28"/>
          <w:szCs w:val="28"/>
        </w:rPr>
      </w:pPr>
      <w:r>
        <w:rPr>
          <w:rFonts w:ascii="Times New Roman" w:hAnsi="Times New Roman"/>
          <w:bCs/>
          <w:iCs/>
          <w:sz w:val="28"/>
          <w:szCs w:val="28"/>
        </w:rPr>
        <w:t>10.4. Ответственность Подрядчика:</w:t>
      </w:r>
    </w:p>
    <w:p w:rsidR="00A3612B" w:rsidRDefault="00A3612B" w:rsidP="00A3612B">
      <w:pPr>
        <w:pStyle w:val="af5"/>
        <w:rPr>
          <w:rFonts w:ascii="Times New Roman" w:hAnsi="Times New Roman"/>
          <w:bCs/>
          <w:iCs/>
          <w:sz w:val="28"/>
          <w:szCs w:val="28"/>
        </w:rPr>
      </w:pPr>
    </w:p>
    <w:p w:rsidR="00A3612B" w:rsidRDefault="00A3612B" w:rsidP="00A3612B">
      <w:pPr>
        <w:pStyle w:val="af5"/>
        <w:jc w:val="both"/>
        <w:rPr>
          <w:rFonts w:ascii="Times New Roman" w:hAnsi="Times New Roman"/>
          <w:bCs/>
          <w:iCs/>
          <w:sz w:val="28"/>
          <w:szCs w:val="28"/>
        </w:rPr>
      </w:pPr>
      <w:r>
        <w:rPr>
          <w:rFonts w:ascii="Times New Roman" w:hAnsi="Times New Roman"/>
          <w:bCs/>
          <w:iCs/>
          <w:sz w:val="28"/>
          <w:szCs w:val="28"/>
        </w:rPr>
        <w:t>10.4.1.В случае несвоевременного выполнения Подрядчиком обязательств, предусмотренных в Договоре, Подрядчик обязуется выплатить Заказчику пени.</w:t>
      </w:r>
    </w:p>
    <w:p w:rsidR="00A3612B" w:rsidRDefault="00A3612B" w:rsidP="00A3612B">
      <w:pPr>
        <w:pStyle w:val="af5"/>
        <w:jc w:val="both"/>
        <w:rPr>
          <w:rFonts w:ascii="Times New Roman" w:hAnsi="Times New Roman"/>
          <w:bCs/>
          <w:iCs/>
          <w:sz w:val="28"/>
          <w:szCs w:val="28"/>
        </w:rPr>
      </w:pPr>
      <w:r>
        <w:rPr>
          <w:rFonts w:ascii="Times New Roman" w:hAnsi="Times New Roman"/>
          <w:bCs/>
          <w:iCs/>
          <w:sz w:val="28"/>
          <w:szCs w:val="28"/>
        </w:rPr>
        <w:t xml:space="preserve">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A3612B" w:rsidRDefault="00A3612B" w:rsidP="00A3612B">
      <w:pPr>
        <w:pStyle w:val="af5"/>
        <w:jc w:val="both"/>
        <w:rPr>
          <w:rFonts w:ascii="Times New Roman" w:hAnsi="Times New Roman"/>
          <w:bCs/>
          <w:iCs/>
          <w:sz w:val="28"/>
          <w:szCs w:val="28"/>
        </w:rPr>
      </w:pPr>
      <w:r>
        <w:rPr>
          <w:rFonts w:ascii="Times New Roman" w:hAnsi="Times New Roman"/>
          <w:bCs/>
          <w:iCs/>
          <w:sz w:val="28"/>
          <w:szCs w:val="28"/>
        </w:rPr>
        <w:t>10.4.2.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Размер штрафа устанавливается Договором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A3612B" w:rsidRDefault="00A3612B" w:rsidP="00A3612B">
      <w:pPr>
        <w:pStyle w:val="af5"/>
        <w:jc w:val="both"/>
        <w:rPr>
          <w:rFonts w:ascii="Times New Roman" w:hAnsi="Times New Roman"/>
          <w:bCs/>
          <w:iCs/>
          <w:sz w:val="28"/>
          <w:szCs w:val="28"/>
        </w:rPr>
      </w:pPr>
      <w:r>
        <w:rPr>
          <w:rFonts w:ascii="Times New Roman" w:hAnsi="Times New Roman"/>
          <w:bCs/>
          <w:iCs/>
          <w:sz w:val="28"/>
          <w:szCs w:val="28"/>
        </w:rPr>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w:t>
      </w:r>
    </w:p>
    <w:p w:rsidR="00A3612B" w:rsidRDefault="00A3612B" w:rsidP="00A3612B">
      <w:pPr>
        <w:pStyle w:val="af5"/>
        <w:jc w:val="both"/>
        <w:rPr>
          <w:rFonts w:ascii="Times New Roman" w:hAnsi="Times New Roman"/>
          <w:bCs/>
          <w:iCs/>
          <w:sz w:val="28"/>
          <w:szCs w:val="28"/>
        </w:rPr>
      </w:pPr>
      <w:r>
        <w:rPr>
          <w:rFonts w:ascii="Times New Roman" w:hAnsi="Times New Roman"/>
          <w:bCs/>
          <w:iCs/>
          <w:sz w:val="28"/>
          <w:szCs w:val="28"/>
        </w:rPr>
        <w:lastRenderedPageBreak/>
        <w:t>10.4.3.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1000 рублей.</w:t>
      </w:r>
    </w:p>
    <w:p w:rsidR="00A3612B" w:rsidRDefault="00A3612B" w:rsidP="00A3612B">
      <w:pPr>
        <w:pStyle w:val="af5"/>
        <w:jc w:val="both"/>
        <w:rPr>
          <w:rFonts w:ascii="Times New Roman" w:hAnsi="Times New Roman"/>
          <w:sz w:val="28"/>
          <w:szCs w:val="28"/>
        </w:rPr>
      </w:pPr>
      <w:r>
        <w:rPr>
          <w:rFonts w:ascii="Times New Roman" w:hAnsi="Times New Roman"/>
          <w:bCs/>
          <w:iCs/>
          <w:sz w:val="28"/>
          <w:szCs w:val="28"/>
        </w:rPr>
        <w:t>10.4.4.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A3612B" w:rsidRDefault="00A3612B" w:rsidP="00A3612B">
      <w:pPr>
        <w:pStyle w:val="af5"/>
        <w:rPr>
          <w:rFonts w:ascii="Times New Roman" w:hAnsi="Times New Roman"/>
          <w:sz w:val="28"/>
          <w:szCs w:val="28"/>
        </w:rPr>
      </w:pPr>
    </w:p>
    <w:p w:rsidR="00A3612B" w:rsidRDefault="00A3612B" w:rsidP="00A3612B">
      <w:pPr>
        <w:pStyle w:val="af5"/>
        <w:jc w:val="center"/>
        <w:rPr>
          <w:rFonts w:ascii="Times New Roman" w:hAnsi="Times New Roman"/>
          <w:b/>
          <w:sz w:val="28"/>
          <w:szCs w:val="28"/>
        </w:rPr>
      </w:pPr>
      <w:r>
        <w:rPr>
          <w:rFonts w:ascii="Times New Roman" w:hAnsi="Times New Roman"/>
          <w:b/>
          <w:sz w:val="28"/>
          <w:szCs w:val="28"/>
        </w:rPr>
        <w:t>11. Основания и порядок изменения и расторжения Договора</w:t>
      </w:r>
    </w:p>
    <w:p w:rsidR="00A3612B" w:rsidRDefault="00A3612B" w:rsidP="00A3612B">
      <w:pPr>
        <w:pStyle w:val="af5"/>
        <w:rPr>
          <w:rFonts w:ascii="Times New Roman" w:hAnsi="Times New Roman"/>
          <w:sz w:val="28"/>
          <w:szCs w:val="28"/>
        </w:rPr>
      </w:pPr>
    </w:p>
    <w:p w:rsidR="00070FB7" w:rsidRDefault="00A3612B" w:rsidP="00070FB7">
      <w:pPr>
        <w:jc w:val="both"/>
        <w:rPr>
          <w:color w:val="000000"/>
          <w:kern w:val="28"/>
          <w:sz w:val="28"/>
          <w:szCs w:val="28"/>
        </w:rPr>
      </w:pPr>
      <w:r>
        <w:rPr>
          <w:sz w:val="28"/>
          <w:szCs w:val="28"/>
        </w:rPr>
        <w:t xml:space="preserve">11.1. </w:t>
      </w:r>
      <w:r w:rsidR="00070FB7">
        <w:rPr>
          <w:color w:val="000000"/>
          <w:kern w:val="28"/>
          <w:sz w:val="28"/>
          <w:szCs w:val="28"/>
        </w:rPr>
        <w:t>Изменение договора в ходе его исполнения допускается по соглашению сторон.</w:t>
      </w:r>
    </w:p>
    <w:p w:rsidR="00070FB7" w:rsidRDefault="00070FB7" w:rsidP="00070FB7">
      <w:pPr>
        <w:jc w:val="both"/>
        <w:rPr>
          <w:color w:val="000000"/>
          <w:kern w:val="28"/>
          <w:sz w:val="28"/>
          <w:szCs w:val="28"/>
        </w:rPr>
      </w:pPr>
      <w:r>
        <w:rPr>
          <w:color w:val="000000"/>
          <w:kern w:val="28"/>
          <w:sz w:val="28"/>
          <w:szCs w:val="28"/>
        </w:rPr>
        <w:t>11.2. Сведения о возможности изменения цены договора, объема закупаемых товаров, работ, услуг, срока поставки товара, выполнения работ, оказания услуг, а также иных условий договора, являвшихся критерием оценки и сопоставления заявок, должны быть установлены извещением о закупке и (или) документацией о закупке.</w:t>
      </w:r>
    </w:p>
    <w:p w:rsidR="00070FB7" w:rsidRDefault="00070FB7" w:rsidP="00070FB7">
      <w:pPr>
        <w:jc w:val="both"/>
        <w:rPr>
          <w:color w:val="000000"/>
          <w:kern w:val="28"/>
          <w:sz w:val="28"/>
          <w:szCs w:val="28"/>
        </w:rPr>
      </w:pPr>
      <w:r>
        <w:rPr>
          <w:color w:val="000000"/>
          <w:kern w:val="28"/>
          <w:sz w:val="28"/>
          <w:szCs w:val="28"/>
        </w:rPr>
        <w:t>11.3. Заказчик по согласованию с подрядчиком при исполнении договора вправе изменить:</w:t>
      </w:r>
    </w:p>
    <w:p w:rsidR="00070FB7" w:rsidRDefault="00070FB7" w:rsidP="00070FB7">
      <w:pPr>
        <w:ind w:firstLine="851"/>
        <w:jc w:val="both"/>
        <w:rPr>
          <w:color w:val="000000"/>
          <w:kern w:val="28"/>
          <w:sz w:val="28"/>
          <w:szCs w:val="28"/>
        </w:rPr>
      </w:pPr>
      <w:r>
        <w:rPr>
          <w:color w:val="000000"/>
          <w:kern w:val="28"/>
          <w:sz w:val="28"/>
          <w:szCs w:val="28"/>
        </w:rPr>
        <w:tab/>
        <w:t>1) предусмотренные договором количество товара, объем работ, услуг. При увеличении количества товара, объема работ, услуг Заказчик по согласованию с поставщиком (исполнителем, подрядчиком) вправе изменить первоначальную цену договора пропорционально изменяемому количеству, объему, а при внесении соответствующих изменений в договор в связи с уменьшением количества товара, объема работ, услуг Заказчик обязан изменить цену договора указанным образом. При уменьшении предусмотренных договором количества товара, объема работ,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за исключением случаев, если цена единицы товара указана в договоре;</w:t>
      </w:r>
    </w:p>
    <w:p w:rsidR="00070FB7" w:rsidRDefault="00070FB7" w:rsidP="00070FB7">
      <w:pPr>
        <w:ind w:firstLine="851"/>
        <w:jc w:val="both"/>
        <w:rPr>
          <w:color w:val="000000"/>
          <w:kern w:val="28"/>
          <w:sz w:val="28"/>
          <w:szCs w:val="28"/>
        </w:rPr>
      </w:pPr>
      <w:r>
        <w:rPr>
          <w:color w:val="000000"/>
          <w:kern w:val="28"/>
          <w:sz w:val="28"/>
          <w:szCs w:val="28"/>
        </w:rPr>
        <w:tab/>
        <w:t>2)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объема работ, услуг в соответствии с подпунктом 1 пункта 66.4, требующего увеличения такого срока для поставки, выполнения, оказания дополнительных количества товара, объема работ, услуг соответственно;</w:t>
      </w:r>
    </w:p>
    <w:p w:rsidR="00070FB7" w:rsidRDefault="00070FB7" w:rsidP="00070FB7">
      <w:pPr>
        <w:ind w:firstLine="851"/>
        <w:jc w:val="both"/>
        <w:rPr>
          <w:color w:val="000000"/>
          <w:kern w:val="28"/>
          <w:sz w:val="28"/>
          <w:szCs w:val="28"/>
        </w:rPr>
      </w:pPr>
      <w:r>
        <w:rPr>
          <w:color w:val="000000"/>
          <w:kern w:val="28"/>
          <w:sz w:val="28"/>
          <w:szCs w:val="28"/>
        </w:rPr>
        <w:tab/>
        <w:t>3) цену договора:</w:t>
      </w:r>
    </w:p>
    <w:p w:rsidR="00070FB7" w:rsidRDefault="00070FB7" w:rsidP="00070FB7">
      <w:pPr>
        <w:ind w:firstLine="851"/>
        <w:jc w:val="both"/>
        <w:rPr>
          <w:color w:val="000000"/>
          <w:kern w:val="28"/>
          <w:sz w:val="28"/>
          <w:szCs w:val="28"/>
        </w:rPr>
      </w:pPr>
      <w:r>
        <w:rPr>
          <w:color w:val="000000"/>
          <w:kern w:val="28"/>
          <w:sz w:val="28"/>
          <w:szCs w:val="28"/>
        </w:rPr>
        <w:tab/>
        <w:t>- путем ее уменьшения без изменения иных условий исполнения договора;</w:t>
      </w:r>
    </w:p>
    <w:p w:rsidR="00070FB7" w:rsidRDefault="00070FB7" w:rsidP="00070FB7">
      <w:pPr>
        <w:ind w:firstLine="851"/>
        <w:jc w:val="both"/>
        <w:rPr>
          <w:color w:val="000000"/>
          <w:kern w:val="28"/>
          <w:sz w:val="28"/>
          <w:szCs w:val="28"/>
        </w:rPr>
      </w:pPr>
      <w:r>
        <w:rPr>
          <w:color w:val="000000"/>
          <w:kern w:val="28"/>
          <w:sz w:val="28"/>
          <w:szCs w:val="28"/>
        </w:rPr>
        <w:tab/>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w:t>
      </w:r>
    </w:p>
    <w:p w:rsidR="00070FB7" w:rsidRDefault="00070FB7" w:rsidP="00070FB7">
      <w:pPr>
        <w:ind w:firstLine="851"/>
        <w:jc w:val="both"/>
        <w:rPr>
          <w:color w:val="000000"/>
          <w:kern w:val="28"/>
          <w:sz w:val="28"/>
          <w:szCs w:val="28"/>
        </w:rPr>
      </w:pPr>
      <w:r>
        <w:rPr>
          <w:color w:val="000000"/>
          <w:kern w:val="28"/>
          <w:sz w:val="28"/>
          <w:szCs w:val="28"/>
        </w:rPr>
        <w:tab/>
        <w:t>- в случае изменения в соответствии с законодательством Российской Федерации регулируемых государством цен (тарифов).</w:t>
      </w:r>
    </w:p>
    <w:p w:rsidR="00070FB7" w:rsidRDefault="00070FB7" w:rsidP="00070FB7">
      <w:pPr>
        <w:jc w:val="both"/>
        <w:rPr>
          <w:color w:val="000000"/>
          <w:kern w:val="28"/>
          <w:sz w:val="28"/>
          <w:szCs w:val="28"/>
        </w:rPr>
      </w:pPr>
      <w:r>
        <w:rPr>
          <w:color w:val="000000"/>
          <w:kern w:val="28"/>
          <w:sz w:val="28"/>
          <w:szCs w:val="28"/>
        </w:rPr>
        <w:t xml:space="preserve">11.4. При исполнении договора по согласованию Заказчика с поставщиком подрядчиком допускается поставка (использование) товара, качество, технические и функциональные характеристики (потребительские свойства) которого являются </w:t>
      </w:r>
      <w:r>
        <w:rPr>
          <w:color w:val="000000"/>
          <w:kern w:val="28"/>
          <w:sz w:val="28"/>
          <w:szCs w:val="28"/>
        </w:rPr>
        <w:lastRenderedPageBreak/>
        <w:t>улучшенными по сравнению с таким качеством и такими характеристиками товара, указанными в договоре.</w:t>
      </w:r>
    </w:p>
    <w:p w:rsidR="00A3612B" w:rsidRDefault="00070FB7" w:rsidP="00A3612B">
      <w:pPr>
        <w:pStyle w:val="af5"/>
        <w:jc w:val="both"/>
        <w:rPr>
          <w:rFonts w:ascii="Times New Roman" w:hAnsi="Times New Roman"/>
          <w:sz w:val="28"/>
          <w:szCs w:val="28"/>
        </w:rPr>
      </w:pPr>
      <w:r>
        <w:rPr>
          <w:rFonts w:ascii="Times New Roman" w:hAnsi="Times New Roman"/>
          <w:sz w:val="28"/>
          <w:szCs w:val="28"/>
        </w:rPr>
        <w:t>11.5</w:t>
      </w:r>
      <w:r w:rsidR="00A3612B">
        <w:rPr>
          <w:rFonts w:ascii="Times New Roman" w:hAnsi="Times New Roman"/>
          <w:sz w:val="28"/>
          <w:szCs w:val="28"/>
        </w:rPr>
        <w:t>.При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A3612B" w:rsidRDefault="00070FB7" w:rsidP="00A3612B">
      <w:pPr>
        <w:pStyle w:val="af5"/>
        <w:jc w:val="both"/>
        <w:rPr>
          <w:rFonts w:ascii="Times New Roman" w:hAnsi="Times New Roman"/>
          <w:sz w:val="28"/>
          <w:szCs w:val="28"/>
        </w:rPr>
      </w:pPr>
      <w:r>
        <w:rPr>
          <w:rFonts w:ascii="Times New Roman" w:hAnsi="Times New Roman"/>
          <w:sz w:val="28"/>
          <w:szCs w:val="28"/>
        </w:rPr>
        <w:t>11.6</w:t>
      </w:r>
      <w:r w:rsidR="00A3612B">
        <w:rPr>
          <w:rFonts w:ascii="Times New Roman" w:hAnsi="Times New Roman"/>
          <w:sz w:val="28"/>
          <w:szCs w:val="28"/>
        </w:rPr>
        <w:t>. В случае перемены Заказчика права и обязанности Заказчика, предусмотренные Договором, переходят к новому Заказчику.</w:t>
      </w:r>
    </w:p>
    <w:p w:rsidR="00A3612B" w:rsidRDefault="00070FB7" w:rsidP="00A3612B">
      <w:pPr>
        <w:pStyle w:val="af5"/>
        <w:jc w:val="both"/>
        <w:rPr>
          <w:rFonts w:ascii="Times New Roman" w:hAnsi="Times New Roman"/>
          <w:sz w:val="28"/>
          <w:szCs w:val="28"/>
        </w:rPr>
      </w:pPr>
      <w:r>
        <w:rPr>
          <w:rFonts w:ascii="Times New Roman" w:hAnsi="Times New Roman"/>
          <w:sz w:val="28"/>
          <w:szCs w:val="28"/>
        </w:rPr>
        <w:t>11.7</w:t>
      </w:r>
      <w:r w:rsidR="00A3612B">
        <w:rPr>
          <w:rFonts w:ascii="Times New Roman" w:hAnsi="Times New Roman"/>
          <w:sz w:val="28"/>
          <w:szCs w:val="28"/>
        </w:rPr>
        <w:t xml:space="preserve">. При исполнении Договора по согласованию Заказчика с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A3612B" w:rsidRDefault="00070FB7" w:rsidP="00A3612B">
      <w:pPr>
        <w:pStyle w:val="af5"/>
        <w:jc w:val="both"/>
        <w:rPr>
          <w:rFonts w:ascii="Times New Roman" w:hAnsi="Times New Roman"/>
          <w:sz w:val="28"/>
          <w:szCs w:val="28"/>
        </w:rPr>
      </w:pPr>
      <w:r>
        <w:rPr>
          <w:rFonts w:ascii="Times New Roman" w:hAnsi="Times New Roman"/>
          <w:sz w:val="28"/>
          <w:szCs w:val="28"/>
        </w:rPr>
        <w:t>11.8</w:t>
      </w:r>
      <w:r w:rsidR="00A3612B">
        <w:rPr>
          <w:rFonts w:ascii="Times New Roman" w:hAnsi="Times New Roman"/>
          <w:sz w:val="28"/>
          <w:szCs w:val="28"/>
        </w:rPr>
        <w:t>.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3612B" w:rsidRDefault="00070FB7" w:rsidP="00A3612B">
      <w:pPr>
        <w:pStyle w:val="af5"/>
        <w:jc w:val="both"/>
        <w:rPr>
          <w:rFonts w:ascii="Times New Roman" w:hAnsi="Times New Roman"/>
          <w:sz w:val="28"/>
          <w:szCs w:val="28"/>
        </w:rPr>
      </w:pPr>
      <w:r>
        <w:rPr>
          <w:rFonts w:ascii="Times New Roman" w:hAnsi="Times New Roman"/>
          <w:sz w:val="28"/>
          <w:szCs w:val="28"/>
        </w:rPr>
        <w:t>11.9</w:t>
      </w:r>
      <w:r w:rsidR="00A3612B">
        <w:rPr>
          <w:rFonts w:ascii="Times New Roman" w:hAnsi="Times New Roman"/>
          <w:sz w:val="28"/>
          <w:szCs w:val="28"/>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3612B" w:rsidRDefault="00070FB7" w:rsidP="00A3612B">
      <w:pPr>
        <w:pStyle w:val="af5"/>
        <w:jc w:val="both"/>
        <w:rPr>
          <w:rFonts w:ascii="Times New Roman" w:hAnsi="Times New Roman"/>
          <w:sz w:val="28"/>
          <w:szCs w:val="28"/>
        </w:rPr>
      </w:pPr>
      <w:r>
        <w:rPr>
          <w:rFonts w:ascii="Times New Roman" w:hAnsi="Times New Roman"/>
          <w:sz w:val="28"/>
          <w:szCs w:val="28"/>
        </w:rPr>
        <w:t>11.10</w:t>
      </w:r>
      <w:r w:rsidR="00A3612B">
        <w:rPr>
          <w:rFonts w:ascii="Times New Roman" w:hAnsi="Times New Roman"/>
          <w:sz w:val="28"/>
          <w:szCs w:val="28"/>
        </w:rPr>
        <w:t>.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A3612B" w:rsidRDefault="00070FB7" w:rsidP="00A3612B">
      <w:pPr>
        <w:pStyle w:val="af5"/>
        <w:jc w:val="both"/>
        <w:rPr>
          <w:rFonts w:ascii="Times New Roman" w:hAnsi="Times New Roman"/>
          <w:sz w:val="28"/>
          <w:szCs w:val="28"/>
        </w:rPr>
      </w:pPr>
      <w:r>
        <w:rPr>
          <w:rFonts w:ascii="Times New Roman" w:hAnsi="Times New Roman"/>
          <w:sz w:val="28"/>
          <w:szCs w:val="28"/>
        </w:rPr>
        <w:t>11.11</w:t>
      </w:r>
      <w:r w:rsidR="00A3612B">
        <w:rPr>
          <w:rFonts w:ascii="Times New Roman" w:hAnsi="Times New Roman"/>
          <w:sz w:val="28"/>
          <w:szCs w:val="28"/>
        </w:rPr>
        <w:t>.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A3612B" w:rsidRDefault="00070FB7" w:rsidP="00A3612B">
      <w:pPr>
        <w:pStyle w:val="af5"/>
        <w:jc w:val="both"/>
        <w:rPr>
          <w:rFonts w:ascii="Times New Roman" w:hAnsi="Times New Roman"/>
          <w:sz w:val="28"/>
          <w:szCs w:val="28"/>
        </w:rPr>
      </w:pPr>
      <w:r>
        <w:rPr>
          <w:rFonts w:ascii="Times New Roman" w:hAnsi="Times New Roman"/>
          <w:sz w:val="28"/>
          <w:szCs w:val="28"/>
        </w:rPr>
        <w:t>11.12</w:t>
      </w:r>
      <w:r w:rsidR="00A3612B">
        <w:rPr>
          <w:rFonts w:ascii="Times New Roman" w:hAnsi="Times New Roman"/>
          <w:sz w:val="28"/>
          <w:szCs w:val="28"/>
        </w:rPr>
        <w:t>.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 о электронного конкурса,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A3612B" w:rsidRDefault="00070FB7" w:rsidP="00A3612B">
      <w:pPr>
        <w:pStyle w:val="af5"/>
        <w:jc w:val="both"/>
        <w:rPr>
          <w:rFonts w:ascii="Times New Roman" w:hAnsi="Times New Roman"/>
          <w:sz w:val="28"/>
          <w:szCs w:val="28"/>
        </w:rPr>
      </w:pPr>
      <w:r>
        <w:rPr>
          <w:rFonts w:ascii="Times New Roman" w:hAnsi="Times New Roman"/>
          <w:sz w:val="28"/>
          <w:szCs w:val="28"/>
        </w:rPr>
        <w:t>11.13</w:t>
      </w:r>
      <w:r w:rsidR="00A3612B">
        <w:rPr>
          <w:rFonts w:ascii="Times New Roman" w:hAnsi="Times New Roman"/>
          <w:sz w:val="28"/>
          <w:szCs w:val="28"/>
        </w:rPr>
        <w:t>.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3612B" w:rsidRDefault="00070FB7" w:rsidP="00A3612B">
      <w:pPr>
        <w:pStyle w:val="af5"/>
        <w:jc w:val="both"/>
        <w:rPr>
          <w:rFonts w:ascii="Times New Roman" w:hAnsi="Times New Roman"/>
          <w:sz w:val="28"/>
          <w:szCs w:val="28"/>
        </w:rPr>
      </w:pPr>
      <w:r>
        <w:rPr>
          <w:rFonts w:ascii="Times New Roman" w:hAnsi="Times New Roman"/>
          <w:sz w:val="28"/>
          <w:szCs w:val="28"/>
        </w:rPr>
        <w:t>11.14</w:t>
      </w:r>
      <w:r w:rsidR="00A3612B">
        <w:rPr>
          <w:rFonts w:ascii="Times New Roman" w:hAnsi="Times New Roman"/>
          <w:sz w:val="28"/>
          <w:szCs w:val="28"/>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3612B" w:rsidRDefault="00070FB7" w:rsidP="00A3612B">
      <w:pPr>
        <w:pStyle w:val="af5"/>
        <w:jc w:val="both"/>
        <w:rPr>
          <w:rFonts w:ascii="Times New Roman" w:hAnsi="Times New Roman"/>
          <w:sz w:val="28"/>
          <w:szCs w:val="28"/>
        </w:rPr>
      </w:pPr>
      <w:r>
        <w:rPr>
          <w:rFonts w:ascii="Times New Roman" w:hAnsi="Times New Roman"/>
          <w:sz w:val="28"/>
          <w:szCs w:val="28"/>
        </w:rPr>
        <w:t>11.15</w:t>
      </w:r>
      <w:r w:rsidR="00A3612B">
        <w:rPr>
          <w:rFonts w:ascii="Times New Roman" w:hAnsi="Times New Roman"/>
          <w:sz w:val="28"/>
          <w:szCs w:val="28"/>
        </w:rPr>
        <w:t xml:space="preserve">. В случае расторжения Договора в связи с односторонним отказом Подрядчика от исполнения Договора заказчик осуществляет закупку товара, работы, услуги, </w:t>
      </w:r>
      <w:r w:rsidR="00A3612B">
        <w:rPr>
          <w:rFonts w:ascii="Times New Roman" w:hAnsi="Times New Roman"/>
          <w:sz w:val="28"/>
          <w:szCs w:val="28"/>
        </w:rPr>
        <w:lastRenderedPageBreak/>
        <w:t>поставка, выполнение, оказание которых являлись предметом расторгнутого Договора.</w:t>
      </w:r>
    </w:p>
    <w:p w:rsidR="00070FB7" w:rsidRDefault="00070FB7" w:rsidP="00A3612B">
      <w:pPr>
        <w:pStyle w:val="af5"/>
        <w:rPr>
          <w:rFonts w:ascii="Times New Roman" w:hAnsi="Times New Roman"/>
          <w:sz w:val="28"/>
          <w:szCs w:val="28"/>
        </w:rPr>
      </w:pPr>
    </w:p>
    <w:p w:rsidR="00A3612B" w:rsidRDefault="00A3612B" w:rsidP="00A3612B">
      <w:pPr>
        <w:pStyle w:val="af5"/>
        <w:jc w:val="center"/>
        <w:rPr>
          <w:rFonts w:ascii="Times New Roman" w:hAnsi="Times New Roman"/>
          <w:b/>
          <w:sz w:val="28"/>
          <w:szCs w:val="28"/>
        </w:rPr>
      </w:pPr>
      <w:r>
        <w:rPr>
          <w:rFonts w:ascii="Times New Roman" w:hAnsi="Times New Roman"/>
          <w:b/>
          <w:sz w:val="28"/>
          <w:szCs w:val="28"/>
        </w:rPr>
        <w:t>12. Порядок урегулирования споров</w:t>
      </w:r>
    </w:p>
    <w:p w:rsidR="00A3612B" w:rsidRDefault="00A3612B" w:rsidP="00A3612B">
      <w:pPr>
        <w:pStyle w:val="af5"/>
        <w:rPr>
          <w:rFonts w:ascii="Times New Roman" w:hAnsi="Times New Roman"/>
          <w:b/>
          <w:sz w:val="28"/>
          <w:szCs w:val="28"/>
        </w:rPr>
      </w:pPr>
    </w:p>
    <w:p w:rsidR="00A3612B" w:rsidRDefault="00A3612B" w:rsidP="00A3612B">
      <w:pPr>
        <w:pStyle w:val="af5"/>
        <w:jc w:val="both"/>
        <w:rPr>
          <w:rFonts w:ascii="Times New Roman" w:hAnsi="Times New Roman"/>
          <w:sz w:val="28"/>
          <w:szCs w:val="28"/>
        </w:rPr>
      </w:pPr>
      <w:r>
        <w:rPr>
          <w:rFonts w:ascii="Times New Roman" w:hAnsi="Times New Roman"/>
          <w:sz w:val="28"/>
          <w:szCs w:val="28"/>
        </w:rPr>
        <w:t>12.1. Претензионный порядок досудебного урегулирования споров, вытекающих из Договора, является для Сторон обязательным.</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12.2. Претензионные письма направляются Сторонами нарочным либо заказным почтовым отправлением адресату по его последнему местонахождению, указанному в настоящем Договоре.</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12.3. Допускается направление Сторонами претензионных писем иными способами: по факсу и электронной почте, экспресс-почтой.</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12.4. Срок рассмотрения претензионного письма и направления ответа на него составляет 5 (пять) дней со дня получения последнего адресатом.</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 xml:space="preserve">12.5. В случае неурегулирования споров и разногласий в претензионном порядке они передаются на рассмотрение в Арбитражный суд </w:t>
      </w:r>
      <w:r w:rsidR="009A495D">
        <w:rPr>
          <w:rFonts w:ascii="Times New Roman" w:hAnsi="Times New Roman"/>
          <w:sz w:val="28"/>
          <w:szCs w:val="28"/>
        </w:rPr>
        <w:t>Челябинской области</w:t>
      </w:r>
      <w:r>
        <w:rPr>
          <w:rFonts w:ascii="Times New Roman" w:hAnsi="Times New Roman"/>
          <w:sz w:val="28"/>
          <w:szCs w:val="28"/>
        </w:rPr>
        <w:t>.</w:t>
      </w:r>
    </w:p>
    <w:p w:rsidR="00A3612B" w:rsidRDefault="00A3612B" w:rsidP="00A3612B">
      <w:pPr>
        <w:pStyle w:val="af5"/>
        <w:jc w:val="center"/>
        <w:rPr>
          <w:rFonts w:ascii="Times New Roman" w:hAnsi="Times New Roman"/>
          <w:b/>
          <w:sz w:val="28"/>
          <w:szCs w:val="28"/>
        </w:rPr>
      </w:pPr>
    </w:p>
    <w:p w:rsidR="00A3612B" w:rsidRDefault="00A3612B" w:rsidP="00A3612B">
      <w:pPr>
        <w:pStyle w:val="af5"/>
        <w:jc w:val="center"/>
        <w:rPr>
          <w:rFonts w:ascii="Times New Roman" w:hAnsi="Times New Roman"/>
          <w:b/>
          <w:sz w:val="28"/>
          <w:szCs w:val="28"/>
        </w:rPr>
      </w:pPr>
      <w:r>
        <w:rPr>
          <w:rFonts w:ascii="Times New Roman" w:hAnsi="Times New Roman"/>
          <w:b/>
          <w:sz w:val="28"/>
          <w:szCs w:val="28"/>
        </w:rPr>
        <w:t>13.Обстоятельства непреодолимой силы</w:t>
      </w:r>
    </w:p>
    <w:p w:rsidR="00A3612B" w:rsidRDefault="00A3612B" w:rsidP="00A3612B">
      <w:pPr>
        <w:pStyle w:val="af5"/>
        <w:rPr>
          <w:rFonts w:ascii="Times New Roman" w:hAnsi="Times New Roman"/>
          <w:b/>
          <w:sz w:val="28"/>
          <w:szCs w:val="28"/>
        </w:rPr>
      </w:pPr>
    </w:p>
    <w:p w:rsidR="00A3612B" w:rsidRDefault="00A3612B" w:rsidP="00A3612B">
      <w:pPr>
        <w:pStyle w:val="af5"/>
        <w:jc w:val="both"/>
        <w:rPr>
          <w:rFonts w:ascii="Times New Roman" w:hAnsi="Times New Roman"/>
          <w:sz w:val="28"/>
          <w:szCs w:val="28"/>
        </w:rPr>
      </w:pPr>
      <w:r>
        <w:rPr>
          <w:rFonts w:ascii="Times New Roman" w:hAnsi="Times New Roman"/>
          <w:sz w:val="28"/>
          <w:szCs w:val="28"/>
        </w:rPr>
        <w:t>13.1.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13.2.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13.3.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A3612B" w:rsidRDefault="00A3612B" w:rsidP="00A3612B">
      <w:pPr>
        <w:pStyle w:val="af5"/>
        <w:rPr>
          <w:rFonts w:ascii="Times New Roman" w:hAnsi="Times New Roman"/>
          <w:sz w:val="28"/>
          <w:szCs w:val="28"/>
        </w:rPr>
      </w:pPr>
    </w:p>
    <w:p w:rsidR="00A3612B" w:rsidRDefault="00A3612B" w:rsidP="00A3612B">
      <w:pPr>
        <w:pStyle w:val="af5"/>
        <w:jc w:val="center"/>
        <w:rPr>
          <w:rFonts w:ascii="Times New Roman" w:hAnsi="Times New Roman"/>
          <w:b/>
          <w:sz w:val="28"/>
          <w:szCs w:val="28"/>
        </w:rPr>
      </w:pPr>
      <w:r>
        <w:rPr>
          <w:rFonts w:ascii="Times New Roman" w:hAnsi="Times New Roman"/>
          <w:b/>
          <w:sz w:val="28"/>
          <w:szCs w:val="28"/>
        </w:rPr>
        <w:t>14. Обеспечение исполнения Договора</w:t>
      </w:r>
    </w:p>
    <w:p w:rsidR="00A3612B" w:rsidRDefault="00A3612B" w:rsidP="00A3612B">
      <w:pPr>
        <w:pStyle w:val="af5"/>
        <w:rPr>
          <w:rFonts w:ascii="Times New Roman" w:hAnsi="Times New Roman"/>
          <w:sz w:val="28"/>
          <w:szCs w:val="28"/>
        </w:rPr>
      </w:pPr>
    </w:p>
    <w:p w:rsidR="00A3612B" w:rsidRDefault="00A3612B" w:rsidP="00A3612B">
      <w:pPr>
        <w:pStyle w:val="af5"/>
        <w:jc w:val="both"/>
        <w:rPr>
          <w:rFonts w:ascii="Times New Roman" w:hAnsi="Times New Roman"/>
          <w:sz w:val="28"/>
          <w:szCs w:val="28"/>
        </w:rPr>
      </w:pPr>
      <w:r>
        <w:rPr>
          <w:rFonts w:ascii="Times New Roman" w:hAnsi="Times New Roman"/>
          <w:sz w:val="28"/>
          <w:szCs w:val="28"/>
        </w:rPr>
        <w:t xml:space="preserve">14.1. Обеспечение исполнения Договора устанавливается в размере </w:t>
      </w:r>
      <w:r w:rsidRPr="00F74873">
        <w:rPr>
          <w:rFonts w:ascii="Times New Roman" w:hAnsi="Times New Roman"/>
          <w:sz w:val="28"/>
          <w:szCs w:val="28"/>
        </w:rPr>
        <w:t>10 (десять) процентов начальной (максимальной) цены договора.</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14.2.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A3612B" w:rsidRDefault="00A3612B" w:rsidP="00A3612B">
      <w:pPr>
        <w:pStyle w:val="af5"/>
        <w:jc w:val="both"/>
        <w:rPr>
          <w:rFonts w:ascii="Times New Roman" w:hAnsi="Times New Roman"/>
          <w:sz w:val="28"/>
          <w:szCs w:val="28"/>
        </w:rPr>
      </w:pPr>
      <w:r>
        <w:rPr>
          <w:rFonts w:ascii="Times New Roman" w:hAnsi="Times New Roman"/>
          <w:sz w:val="28"/>
          <w:szCs w:val="28"/>
        </w:rPr>
        <w:lastRenderedPageBreak/>
        <w:t>14.3.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www.minfin.ru. Срок действия банковской гарантии должен превышать срок действия договора не менее чем на один месяц.</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14.4. Банковская гарантия должна быть безотзывной и должна содержать:</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1) сумму банковской гарантии, подлежащую уплате гарантом Заказчику в случае ненадлежащего исполнения обязательств принципалом;</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2) обязательства принципала, надлежащее исполнение которых обеспечивается банковской гарантией;</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5) срок действия банковской гарантии с учетом требований Положения</w:t>
      </w:r>
      <w:proofErr w:type="gramStart"/>
      <w:r w:rsidR="00070FB7">
        <w:rPr>
          <w:rFonts w:ascii="Times New Roman" w:hAnsi="Times New Roman"/>
          <w:sz w:val="28"/>
          <w:szCs w:val="28"/>
        </w:rPr>
        <w:t xml:space="preserve"> </w:t>
      </w:r>
      <w:r>
        <w:rPr>
          <w:rFonts w:ascii="Times New Roman" w:hAnsi="Times New Roman"/>
          <w:sz w:val="28"/>
          <w:szCs w:val="28"/>
        </w:rPr>
        <w:t>;</w:t>
      </w:r>
      <w:proofErr w:type="gramEnd"/>
    </w:p>
    <w:p w:rsidR="00A3612B" w:rsidRDefault="00A3612B" w:rsidP="00A3612B">
      <w:pPr>
        <w:pStyle w:val="af5"/>
        <w:jc w:val="both"/>
        <w:rPr>
          <w:rFonts w:ascii="Times New Roman" w:hAnsi="Times New Roman"/>
          <w:sz w:val="28"/>
          <w:szCs w:val="28"/>
        </w:rPr>
      </w:pPr>
      <w:r>
        <w:rPr>
          <w:rFonts w:ascii="Times New Roman" w:hAnsi="Times New Roman"/>
          <w:sz w:val="28"/>
          <w:szCs w:val="28"/>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расчет суммы, включаемой в требование по банковской гарантии;</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 xml:space="preserve">14.5. Запрещается включение в условия банковской гарантии требования о представлении заказчиком гаранту судебных актов, подтверждающих неисполнение </w:t>
      </w:r>
      <w:r>
        <w:rPr>
          <w:rFonts w:ascii="Times New Roman" w:hAnsi="Times New Roman"/>
          <w:sz w:val="28"/>
          <w:szCs w:val="28"/>
        </w:rPr>
        <w:lastRenderedPageBreak/>
        <w:t>принципалом обязательств, обеспечиваемых банковской гарантией, а также документов, не предусмотренных Положением.</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14.6.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14.7.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14.8.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rsidR="00A3612B" w:rsidRDefault="00A3612B" w:rsidP="00A3612B">
      <w:pPr>
        <w:pStyle w:val="af5"/>
        <w:jc w:val="both"/>
        <w:rPr>
          <w:rFonts w:ascii="Times New Roman" w:hAnsi="Times New Roman"/>
          <w:b/>
          <w:sz w:val="28"/>
          <w:szCs w:val="28"/>
        </w:rPr>
      </w:pPr>
    </w:p>
    <w:p w:rsidR="00A3612B" w:rsidRDefault="00A3612B" w:rsidP="00A3612B">
      <w:pPr>
        <w:pStyle w:val="af5"/>
        <w:jc w:val="center"/>
        <w:rPr>
          <w:rFonts w:ascii="Times New Roman" w:hAnsi="Times New Roman"/>
          <w:b/>
          <w:sz w:val="28"/>
          <w:szCs w:val="28"/>
        </w:rPr>
      </w:pPr>
      <w:r>
        <w:rPr>
          <w:rFonts w:ascii="Times New Roman" w:hAnsi="Times New Roman"/>
          <w:b/>
          <w:sz w:val="28"/>
          <w:szCs w:val="28"/>
        </w:rPr>
        <w:t>15.Антикоррупционная оговорка</w:t>
      </w:r>
    </w:p>
    <w:p w:rsidR="00A3612B" w:rsidRDefault="00A3612B" w:rsidP="00A3612B">
      <w:pPr>
        <w:pStyle w:val="af5"/>
        <w:rPr>
          <w:rFonts w:ascii="Times New Roman" w:hAnsi="Times New Roman"/>
          <w:sz w:val="28"/>
          <w:szCs w:val="28"/>
        </w:rPr>
      </w:pPr>
    </w:p>
    <w:p w:rsidR="00A3612B" w:rsidRDefault="00A3612B" w:rsidP="00A3612B">
      <w:pPr>
        <w:pStyle w:val="af5"/>
        <w:jc w:val="both"/>
        <w:rPr>
          <w:rFonts w:ascii="Times New Roman" w:hAnsi="Times New Roman"/>
          <w:sz w:val="28"/>
          <w:szCs w:val="28"/>
        </w:rPr>
      </w:pPr>
      <w:r>
        <w:rPr>
          <w:rFonts w:ascii="Times New Roman" w:hAnsi="Times New Roman"/>
          <w:sz w:val="28"/>
          <w:szCs w:val="28"/>
        </w:rPr>
        <w:t>15.1.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15.2.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15.3. В случае возникновения у Стороны подозрений, что произошло или может произойти нарушение каких-либо положений п.п.15.1 и 15.2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п.п.15.1 и 15.2 настоящего Договора другой Стороной, ее аффилированными лицами, работниками или посредниками.</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15.4. Каналы уведомления Заказчика о нарушениях каких-либо положений п.п.15.1 и 15.2 настоящего Договора: _______.</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15.5. Каналы уведомления Подрядчика о нарушениях каких-либо положений п.п.15.1 и 15.2 настоящего Договора:______.</w:t>
      </w:r>
    </w:p>
    <w:p w:rsidR="00A3612B" w:rsidRDefault="00A3612B" w:rsidP="00A3612B">
      <w:pPr>
        <w:pStyle w:val="af5"/>
        <w:jc w:val="both"/>
        <w:rPr>
          <w:rFonts w:ascii="Times New Roman" w:hAnsi="Times New Roman"/>
          <w:sz w:val="28"/>
          <w:szCs w:val="28"/>
        </w:rPr>
      </w:pPr>
      <w:r>
        <w:rPr>
          <w:rFonts w:ascii="Times New Roman" w:hAnsi="Times New Roman"/>
          <w:sz w:val="28"/>
          <w:szCs w:val="28"/>
        </w:rPr>
        <w:lastRenderedPageBreak/>
        <w:t>15.6. Сторона, получившая уведомление о нарушении каких-либо положений п.п.15.1 и 15.2 настоящего Договора, обязана рассмотреть уведомление и сообщить другой Стороне об итогах его рассмотрения в течение 5 ( пяти</w:t>
      </w:r>
      <w:proofErr w:type="gramStart"/>
      <w:r>
        <w:rPr>
          <w:rFonts w:ascii="Times New Roman" w:hAnsi="Times New Roman"/>
          <w:sz w:val="28"/>
          <w:szCs w:val="28"/>
        </w:rPr>
        <w:t>)д</w:t>
      </w:r>
      <w:proofErr w:type="gramEnd"/>
      <w:r>
        <w:rPr>
          <w:rFonts w:ascii="Times New Roman" w:hAnsi="Times New Roman"/>
          <w:sz w:val="28"/>
          <w:szCs w:val="28"/>
        </w:rPr>
        <w:t>ней с даты получения письменного уведомления.</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15.7. Стороны гарантируют осуществление надлежащего разбирательства по фактам нарушения положений п.п.15.1 и 15.2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 xml:space="preserve">15.8. В случае подтверждения факта нарушения одной Стороной положений п.п.15.1 и 15.2 настоящего Договора и/или неполучения другой Стороной информации об итогах рассмотрения уведомления о нарушении в соответствии с п. 15.3 настоящего Договора, другая Сторона имеет право расторгнуть настоящий Контракт в одностороннем внесудебном порядке путем направления письменного уведомления не позднее чем за 7 </w:t>
      </w:r>
      <w:proofErr w:type="gramStart"/>
      <w:r>
        <w:rPr>
          <w:rFonts w:ascii="Times New Roman" w:hAnsi="Times New Roman"/>
          <w:sz w:val="28"/>
          <w:szCs w:val="28"/>
        </w:rPr>
        <w:t xml:space="preserve">( </w:t>
      </w:r>
      <w:proofErr w:type="gramEnd"/>
      <w:r>
        <w:rPr>
          <w:rFonts w:ascii="Times New Roman" w:hAnsi="Times New Roman"/>
          <w:sz w:val="28"/>
          <w:szCs w:val="28"/>
        </w:rPr>
        <w:t>семь) дней до даты прекращения действия настоящего Договора.</w:t>
      </w:r>
    </w:p>
    <w:p w:rsidR="00A3612B" w:rsidRDefault="00A3612B" w:rsidP="00A3612B">
      <w:pPr>
        <w:pStyle w:val="af5"/>
        <w:rPr>
          <w:rFonts w:ascii="Times New Roman" w:hAnsi="Times New Roman"/>
          <w:sz w:val="28"/>
          <w:szCs w:val="28"/>
        </w:rPr>
      </w:pPr>
    </w:p>
    <w:p w:rsidR="00A3612B" w:rsidRDefault="00A3612B" w:rsidP="00A3612B">
      <w:pPr>
        <w:pStyle w:val="af5"/>
        <w:jc w:val="center"/>
        <w:rPr>
          <w:rFonts w:ascii="Times New Roman" w:hAnsi="Times New Roman"/>
          <w:b/>
          <w:sz w:val="28"/>
          <w:szCs w:val="28"/>
        </w:rPr>
      </w:pPr>
      <w:r>
        <w:rPr>
          <w:rFonts w:ascii="Times New Roman" w:hAnsi="Times New Roman"/>
          <w:b/>
          <w:sz w:val="28"/>
          <w:szCs w:val="28"/>
        </w:rPr>
        <w:t>16.Прочие условия</w:t>
      </w:r>
    </w:p>
    <w:p w:rsidR="00A3612B" w:rsidRDefault="00A3612B" w:rsidP="00A3612B">
      <w:pPr>
        <w:pStyle w:val="af5"/>
        <w:rPr>
          <w:rFonts w:ascii="Times New Roman" w:hAnsi="Times New Roman"/>
          <w:sz w:val="28"/>
          <w:szCs w:val="28"/>
        </w:rPr>
      </w:pPr>
    </w:p>
    <w:p w:rsidR="00A3612B" w:rsidRDefault="00A3612B" w:rsidP="00A3612B">
      <w:pPr>
        <w:pStyle w:val="af5"/>
        <w:jc w:val="both"/>
        <w:rPr>
          <w:rFonts w:ascii="Times New Roman" w:hAnsi="Times New Roman"/>
          <w:sz w:val="28"/>
          <w:szCs w:val="28"/>
        </w:rPr>
      </w:pPr>
      <w:r>
        <w:rPr>
          <w:rFonts w:ascii="Times New Roman" w:hAnsi="Times New Roman"/>
          <w:sz w:val="28"/>
          <w:szCs w:val="28"/>
        </w:rPr>
        <w:t>16.1. Любые изменения и дополнения Договора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16.2. Договор вступает в силу с даты его подписания и действует до 31 декабря 2020 г.</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16.3. Подрядчик не вправе передавать свои права по Договору третьим лицам.</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16.4. Настоящий Договор составлен в форме электронного документа, подписанного усиленными электронными подписями Сторон.</w:t>
      </w:r>
    </w:p>
    <w:p w:rsidR="00A3612B" w:rsidRDefault="00A3612B" w:rsidP="00A3612B">
      <w:pPr>
        <w:pStyle w:val="af5"/>
        <w:rPr>
          <w:rFonts w:ascii="Times New Roman" w:hAnsi="Times New Roman"/>
          <w:sz w:val="28"/>
          <w:szCs w:val="28"/>
        </w:rPr>
      </w:pPr>
    </w:p>
    <w:p w:rsidR="00A3612B" w:rsidRDefault="00A3612B" w:rsidP="00A3612B">
      <w:pPr>
        <w:pStyle w:val="af5"/>
        <w:jc w:val="center"/>
        <w:rPr>
          <w:rFonts w:ascii="Times New Roman" w:hAnsi="Times New Roman"/>
          <w:b/>
          <w:sz w:val="28"/>
          <w:szCs w:val="28"/>
        </w:rPr>
      </w:pPr>
      <w:r>
        <w:rPr>
          <w:rFonts w:ascii="Times New Roman" w:hAnsi="Times New Roman"/>
          <w:b/>
          <w:sz w:val="28"/>
          <w:szCs w:val="28"/>
        </w:rPr>
        <w:t>17.Договорная документация</w:t>
      </w:r>
    </w:p>
    <w:p w:rsidR="00A3612B" w:rsidRDefault="00A3612B" w:rsidP="00A3612B">
      <w:pPr>
        <w:pStyle w:val="af5"/>
        <w:rPr>
          <w:rFonts w:ascii="Times New Roman" w:hAnsi="Times New Roman"/>
          <w:b/>
          <w:sz w:val="28"/>
          <w:szCs w:val="28"/>
        </w:rPr>
      </w:pPr>
    </w:p>
    <w:p w:rsidR="00A3612B" w:rsidRDefault="00A3612B" w:rsidP="00A3612B">
      <w:pPr>
        <w:pStyle w:val="af5"/>
        <w:rPr>
          <w:rFonts w:ascii="Times New Roman" w:hAnsi="Times New Roman"/>
          <w:b/>
          <w:sz w:val="28"/>
          <w:szCs w:val="28"/>
        </w:rPr>
      </w:pPr>
      <w:r>
        <w:rPr>
          <w:rFonts w:ascii="Times New Roman" w:hAnsi="Times New Roman"/>
          <w:sz w:val="28"/>
          <w:szCs w:val="28"/>
        </w:rPr>
        <w:t>Перечисленные ниже документы составляют настоящий Договор между Заказчиком и Подрядчиком, и каждый из них должен рассматриваться и толковаться как неотъемлемая часть Договора:</w:t>
      </w:r>
    </w:p>
    <w:p w:rsidR="00070FB7" w:rsidRDefault="00A3612B" w:rsidP="00070FB7">
      <w:pPr>
        <w:pStyle w:val="af5"/>
        <w:jc w:val="both"/>
        <w:rPr>
          <w:rFonts w:ascii="Times New Roman" w:hAnsi="Times New Roman"/>
          <w:sz w:val="28"/>
          <w:szCs w:val="28"/>
        </w:rPr>
      </w:pPr>
      <w:r>
        <w:rPr>
          <w:rFonts w:ascii="Times New Roman" w:hAnsi="Times New Roman"/>
          <w:sz w:val="28"/>
          <w:szCs w:val="28"/>
        </w:rPr>
        <w:t xml:space="preserve">- </w:t>
      </w:r>
      <w:r w:rsidR="00070FB7">
        <w:rPr>
          <w:rFonts w:ascii="Times New Roman" w:hAnsi="Times New Roman"/>
          <w:sz w:val="28"/>
          <w:szCs w:val="28"/>
        </w:rPr>
        <w:t>Приложение № 1.Локальный сметный расчет.</w:t>
      </w:r>
    </w:p>
    <w:p w:rsidR="00070FB7" w:rsidRDefault="00070FB7" w:rsidP="00070FB7">
      <w:pPr>
        <w:jc w:val="both"/>
        <w:rPr>
          <w:sz w:val="28"/>
          <w:szCs w:val="28"/>
        </w:rPr>
      </w:pPr>
      <w:r>
        <w:rPr>
          <w:sz w:val="28"/>
          <w:szCs w:val="28"/>
        </w:rPr>
        <w:t>- Приложение №2. Сводный сметный расчет.</w:t>
      </w:r>
    </w:p>
    <w:p w:rsidR="00070FB7" w:rsidRDefault="00070FB7" w:rsidP="00070FB7">
      <w:pPr>
        <w:jc w:val="both"/>
        <w:rPr>
          <w:sz w:val="28"/>
          <w:szCs w:val="28"/>
        </w:rPr>
      </w:pPr>
      <w:r>
        <w:rPr>
          <w:sz w:val="28"/>
          <w:szCs w:val="28"/>
        </w:rPr>
        <w:t>- Приложение №3.Ведомость объема работ.</w:t>
      </w:r>
    </w:p>
    <w:p w:rsidR="002507B4" w:rsidRDefault="002507B4" w:rsidP="00070FB7">
      <w:pPr>
        <w:jc w:val="both"/>
        <w:rPr>
          <w:sz w:val="28"/>
          <w:szCs w:val="28"/>
        </w:rPr>
      </w:pPr>
      <w:r>
        <w:rPr>
          <w:sz w:val="28"/>
          <w:szCs w:val="28"/>
        </w:rPr>
        <w:t>- Приложение № 4.Чертеж.</w:t>
      </w:r>
    </w:p>
    <w:p w:rsidR="00D20876" w:rsidRDefault="00D20876" w:rsidP="00A3612B">
      <w:pPr>
        <w:pStyle w:val="af5"/>
        <w:rPr>
          <w:rFonts w:ascii="Times New Roman" w:hAnsi="Times New Roman"/>
          <w:sz w:val="28"/>
          <w:szCs w:val="28"/>
        </w:rPr>
      </w:pPr>
    </w:p>
    <w:p w:rsidR="00A3612B" w:rsidRDefault="00A3612B" w:rsidP="00A3612B">
      <w:pPr>
        <w:pStyle w:val="af5"/>
        <w:jc w:val="center"/>
        <w:rPr>
          <w:rFonts w:ascii="Times New Roman" w:hAnsi="Times New Roman"/>
          <w:b/>
          <w:sz w:val="28"/>
          <w:szCs w:val="28"/>
        </w:rPr>
      </w:pPr>
      <w:r>
        <w:rPr>
          <w:rFonts w:ascii="Times New Roman" w:hAnsi="Times New Roman"/>
          <w:b/>
          <w:sz w:val="28"/>
          <w:szCs w:val="28"/>
        </w:rPr>
        <w:t>18.Реквизиты и подписи сторон</w:t>
      </w:r>
    </w:p>
    <w:p w:rsidR="00A3612B" w:rsidRDefault="00A3612B" w:rsidP="00A3612B">
      <w:pPr>
        <w:pStyle w:val="af5"/>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tbl>
      <w:tblPr>
        <w:tblW w:w="9750"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5213"/>
        <w:gridCol w:w="4537"/>
      </w:tblGrid>
      <w:tr w:rsidR="00A3612B" w:rsidTr="00A3612B">
        <w:trPr>
          <w:trHeight w:val="62"/>
        </w:trPr>
        <w:tc>
          <w:tcPr>
            <w:tcW w:w="5211" w:type="dxa"/>
            <w:tcBorders>
              <w:top w:val="dotted" w:sz="4" w:space="0" w:color="auto"/>
              <w:left w:val="dotted" w:sz="4" w:space="0" w:color="auto"/>
              <w:bottom w:val="dotted" w:sz="4" w:space="0" w:color="auto"/>
              <w:right w:val="nil"/>
            </w:tcBorders>
            <w:hideMark/>
          </w:tcPr>
          <w:p w:rsidR="00A3612B" w:rsidRDefault="00A3612B">
            <w:pPr>
              <w:pStyle w:val="af5"/>
              <w:spacing w:line="256" w:lineRule="auto"/>
              <w:jc w:val="both"/>
              <w:rPr>
                <w:rFonts w:ascii="Times New Roman" w:hAnsi="Times New Roman"/>
                <w:sz w:val="28"/>
                <w:szCs w:val="28"/>
              </w:rPr>
            </w:pPr>
            <w:r>
              <w:rPr>
                <w:rFonts w:ascii="Times New Roman" w:hAnsi="Times New Roman"/>
                <w:bCs/>
                <w:sz w:val="28"/>
                <w:szCs w:val="28"/>
              </w:rPr>
              <w:t>Заказчик</w:t>
            </w:r>
          </w:p>
        </w:tc>
        <w:tc>
          <w:tcPr>
            <w:tcW w:w="4536" w:type="dxa"/>
            <w:tcBorders>
              <w:top w:val="dotted" w:sz="4" w:space="0" w:color="auto"/>
              <w:left w:val="nil"/>
              <w:bottom w:val="dotted" w:sz="4" w:space="0" w:color="auto"/>
              <w:right w:val="dotted" w:sz="4" w:space="0" w:color="auto"/>
            </w:tcBorders>
          </w:tcPr>
          <w:p w:rsidR="00A3612B" w:rsidRDefault="00A3612B">
            <w:pPr>
              <w:pStyle w:val="af5"/>
              <w:spacing w:line="256" w:lineRule="auto"/>
              <w:rPr>
                <w:rFonts w:ascii="Times New Roman" w:hAnsi="Times New Roman"/>
                <w:sz w:val="28"/>
                <w:szCs w:val="28"/>
              </w:rPr>
            </w:pPr>
            <w:r>
              <w:rPr>
                <w:rFonts w:ascii="Times New Roman" w:hAnsi="Times New Roman"/>
                <w:sz w:val="28"/>
                <w:szCs w:val="28"/>
              </w:rPr>
              <w:t>Подрядчик</w:t>
            </w:r>
          </w:p>
          <w:p w:rsidR="00A3612B" w:rsidRDefault="00A3612B">
            <w:pPr>
              <w:pStyle w:val="af5"/>
              <w:spacing w:line="256" w:lineRule="auto"/>
              <w:rPr>
                <w:rFonts w:ascii="Times New Roman" w:hAnsi="Times New Roman"/>
                <w:sz w:val="28"/>
                <w:szCs w:val="28"/>
              </w:rPr>
            </w:pPr>
          </w:p>
        </w:tc>
      </w:tr>
    </w:tbl>
    <w:p w:rsidR="00A3612B" w:rsidRDefault="00A3612B" w:rsidP="00A3612B">
      <w:pPr>
        <w:pStyle w:val="af5"/>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070FB7" w:rsidRDefault="00070FB7" w:rsidP="00A3612B">
      <w:pPr>
        <w:pStyle w:val="af5"/>
        <w:jc w:val="right"/>
        <w:rPr>
          <w:rFonts w:ascii="Times New Roman" w:hAnsi="Times New Roman"/>
          <w:sz w:val="28"/>
          <w:szCs w:val="28"/>
        </w:rPr>
      </w:pPr>
    </w:p>
    <w:p w:rsidR="00F74873" w:rsidRDefault="00F74873" w:rsidP="00A3612B">
      <w:pPr>
        <w:pStyle w:val="af5"/>
        <w:jc w:val="right"/>
        <w:rPr>
          <w:rFonts w:ascii="Times New Roman" w:hAnsi="Times New Roman"/>
          <w:sz w:val="28"/>
          <w:szCs w:val="28"/>
        </w:rPr>
      </w:pPr>
    </w:p>
    <w:p w:rsidR="00054E04" w:rsidRDefault="00054E04" w:rsidP="00A3612B">
      <w:pPr>
        <w:pStyle w:val="af5"/>
        <w:jc w:val="right"/>
        <w:rPr>
          <w:rFonts w:ascii="Times New Roman" w:hAnsi="Times New Roman"/>
          <w:sz w:val="28"/>
          <w:szCs w:val="28"/>
        </w:rPr>
      </w:pPr>
    </w:p>
    <w:bookmarkEnd w:id="5"/>
    <w:bookmarkEnd w:id="6"/>
    <w:bookmarkEnd w:id="7"/>
    <w:p w:rsidR="00525CAC" w:rsidRPr="00054E04" w:rsidRDefault="00525CAC" w:rsidP="00525CAC">
      <w:pPr>
        <w:pStyle w:val="af5"/>
        <w:jc w:val="center"/>
        <w:rPr>
          <w:rFonts w:ascii="Times New Roman" w:hAnsi="Times New Roman"/>
          <w:b/>
          <w:sz w:val="28"/>
          <w:szCs w:val="28"/>
        </w:rPr>
      </w:pPr>
      <w:r w:rsidRPr="00054E04">
        <w:rPr>
          <w:rFonts w:ascii="Times New Roman" w:hAnsi="Times New Roman"/>
          <w:b/>
          <w:sz w:val="28"/>
          <w:szCs w:val="28"/>
        </w:rPr>
        <w:lastRenderedPageBreak/>
        <w:t xml:space="preserve">ЧАСТЬ </w:t>
      </w:r>
      <w:r w:rsidRPr="00054E04">
        <w:rPr>
          <w:rFonts w:ascii="Times New Roman" w:hAnsi="Times New Roman"/>
          <w:b/>
          <w:sz w:val="28"/>
          <w:szCs w:val="28"/>
          <w:lang w:val="en-US"/>
        </w:rPr>
        <w:t>IV</w:t>
      </w:r>
      <w:r w:rsidRPr="00054E04">
        <w:rPr>
          <w:rFonts w:ascii="Times New Roman" w:hAnsi="Times New Roman"/>
          <w:b/>
          <w:sz w:val="28"/>
          <w:szCs w:val="28"/>
        </w:rPr>
        <w:t>. ТЕХНИЧЕСКОЕ ЗАДАНИЕ</w:t>
      </w:r>
    </w:p>
    <w:p w:rsidR="009B63FA" w:rsidRDefault="008606C7" w:rsidP="008606C7">
      <w:pPr>
        <w:jc w:val="center"/>
        <w:rPr>
          <w:bCs/>
          <w:sz w:val="28"/>
          <w:szCs w:val="28"/>
          <w:lang w:eastAsia="en-US" w:bidi="en-US"/>
        </w:rPr>
      </w:pPr>
      <w:r>
        <w:rPr>
          <w:bCs/>
          <w:sz w:val="28"/>
          <w:szCs w:val="28"/>
          <w:lang w:eastAsia="en-US" w:bidi="en-US"/>
        </w:rPr>
        <w:t>на т</w:t>
      </w:r>
      <w:r w:rsidRPr="008606C7">
        <w:rPr>
          <w:bCs/>
          <w:sz w:val="28"/>
          <w:szCs w:val="28"/>
          <w:lang w:eastAsia="en-US" w:bidi="en-US"/>
        </w:rPr>
        <w:t>екущий ремонт козырька над крыльцом пищеблока и группы №2 "Колобок"</w:t>
      </w:r>
    </w:p>
    <w:p w:rsidR="00525CAC" w:rsidRDefault="00525CAC" w:rsidP="00260637">
      <w:pPr>
        <w:jc w:val="both"/>
        <w:rPr>
          <w:bCs/>
          <w:sz w:val="28"/>
          <w:szCs w:val="28"/>
          <w:lang w:eastAsia="en-US" w:bidi="en-US"/>
        </w:rPr>
      </w:pPr>
    </w:p>
    <w:p w:rsidR="008606C7" w:rsidRPr="008606C7" w:rsidRDefault="008606C7" w:rsidP="008606C7">
      <w:pPr>
        <w:jc w:val="center"/>
        <w:rPr>
          <w:sz w:val="28"/>
          <w:szCs w:val="28"/>
          <w:lang w:eastAsia="en-US" w:bidi="en-US"/>
        </w:rPr>
      </w:pPr>
      <w:r w:rsidRPr="008606C7">
        <w:rPr>
          <w:sz w:val="28"/>
          <w:szCs w:val="28"/>
          <w:lang w:eastAsia="en-US" w:bidi="en-US"/>
        </w:rPr>
        <w:t>1. Общее положение</w:t>
      </w:r>
    </w:p>
    <w:p w:rsidR="008606C7" w:rsidRPr="008606C7" w:rsidRDefault="008606C7" w:rsidP="008606C7">
      <w:pPr>
        <w:jc w:val="both"/>
        <w:rPr>
          <w:sz w:val="28"/>
          <w:szCs w:val="28"/>
          <w:lang w:eastAsia="en-US" w:bidi="en-US"/>
        </w:rPr>
      </w:pPr>
      <w:r w:rsidRPr="008606C7">
        <w:rPr>
          <w:sz w:val="28"/>
          <w:szCs w:val="28"/>
          <w:lang w:eastAsia="en-US" w:bidi="en-US"/>
        </w:rPr>
        <w:t>1.1. Настоящее техническое задание (далее - ТЗ) определяет перечень, объем и порядок на выполнение работ по текущему ремонту козырька над крыльцом пищеблока и группы №2 "Колобок".</w:t>
      </w:r>
      <w:r w:rsidRPr="008606C7">
        <w:rPr>
          <w:sz w:val="28"/>
          <w:szCs w:val="28"/>
          <w:lang w:eastAsia="en-US" w:bidi="en-US"/>
        </w:rPr>
        <w:tab/>
      </w:r>
    </w:p>
    <w:p w:rsidR="008606C7" w:rsidRPr="008606C7" w:rsidRDefault="008606C7" w:rsidP="008606C7">
      <w:pPr>
        <w:jc w:val="both"/>
        <w:rPr>
          <w:sz w:val="28"/>
          <w:szCs w:val="28"/>
          <w:lang w:eastAsia="en-US" w:bidi="en-US"/>
        </w:rPr>
      </w:pPr>
      <w:r w:rsidRPr="008606C7">
        <w:rPr>
          <w:sz w:val="28"/>
          <w:szCs w:val="28"/>
          <w:lang w:eastAsia="en-US" w:bidi="en-US"/>
        </w:rPr>
        <w:t>1.2. Работы выполняются в соответствии со сметной документацией заказчика.</w:t>
      </w:r>
    </w:p>
    <w:p w:rsidR="008606C7" w:rsidRDefault="008606C7" w:rsidP="008606C7">
      <w:pPr>
        <w:jc w:val="both"/>
        <w:rPr>
          <w:sz w:val="28"/>
          <w:szCs w:val="28"/>
          <w:lang w:eastAsia="en-US" w:bidi="en-US"/>
        </w:rPr>
      </w:pPr>
      <w:r w:rsidRPr="008606C7">
        <w:rPr>
          <w:sz w:val="28"/>
          <w:szCs w:val="28"/>
          <w:lang w:eastAsia="en-US" w:bidi="en-US"/>
        </w:rPr>
        <w:t>1.3. Гарантийный срок на выполнение работы – 5 (пять) лет со дня  подписания акта о приемке выполненных работ.</w:t>
      </w:r>
    </w:p>
    <w:p w:rsidR="002507B4" w:rsidRPr="002507B4" w:rsidRDefault="002507B4" w:rsidP="002507B4">
      <w:pPr>
        <w:jc w:val="both"/>
        <w:rPr>
          <w:sz w:val="28"/>
          <w:szCs w:val="28"/>
          <w:lang w:eastAsia="en-US" w:bidi="en-US"/>
        </w:rPr>
      </w:pPr>
      <w:r w:rsidRPr="002507B4">
        <w:rPr>
          <w:sz w:val="28"/>
          <w:szCs w:val="28"/>
          <w:lang w:eastAsia="en-US" w:bidi="en-US"/>
        </w:rPr>
        <w:t>1.</w:t>
      </w:r>
      <w:r>
        <w:rPr>
          <w:sz w:val="28"/>
          <w:szCs w:val="28"/>
          <w:lang w:eastAsia="en-US" w:bidi="en-US"/>
        </w:rPr>
        <w:t>4.</w:t>
      </w:r>
      <w:r w:rsidRPr="002507B4">
        <w:rPr>
          <w:sz w:val="28"/>
          <w:szCs w:val="28"/>
          <w:lang w:eastAsia="en-US" w:bidi="en-US"/>
        </w:rPr>
        <w:t xml:space="preserve"> В случае, если в </w:t>
      </w:r>
      <w:r>
        <w:rPr>
          <w:sz w:val="28"/>
          <w:szCs w:val="28"/>
          <w:lang w:eastAsia="en-US" w:bidi="en-US"/>
        </w:rPr>
        <w:t>сметной</w:t>
      </w:r>
      <w:r w:rsidRPr="002507B4">
        <w:rPr>
          <w:sz w:val="28"/>
          <w:szCs w:val="28"/>
          <w:lang w:eastAsia="en-US" w:bidi="en-US"/>
        </w:rPr>
        <w:t xml:space="preserve"> документации применяются указания на товарные знаки, знаки обслуживания, фирменные наименования, патенты, полезных моделей, промышленных образцов, наименование страны происхождения товара (материала, оборудования) или наименование производителя, а также требования к работам (используемым материалам при выполнении работ), то такие указания считаются ничтожными.</w:t>
      </w:r>
    </w:p>
    <w:p w:rsidR="008606C7" w:rsidRDefault="008606C7" w:rsidP="008606C7">
      <w:pPr>
        <w:jc w:val="center"/>
        <w:rPr>
          <w:sz w:val="28"/>
          <w:szCs w:val="28"/>
          <w:lang w:eastAsia="en-US" w:bidi="en-US"/>
        </w:rPr>
      </w:pPr>
    </w:p>
    <w:p w:rsidR="008606C7" w:rsidRPr="008606C7" w:rsidRDefault="008606C7" w:rsidP="008606C7">
      <w:pPr>
        <w:jc w:val="center"/>
        <w:rPr>
          <w:sz w:val="28"/>
          <w:szCs w:val="28"/>
          <w:lang w:eastAsia="en-US" w:bidi="en-US"/>
        </w:rPr>
      </w:pPr>
      <w:r w:rsidRPr="008606C7">
        <w:rPr>
          <w:sz w:val="28"/>
          <w:szCs w:val="28"/>
          <w:lang w:eastAsia="en-US" w:bidi="en-US"/>
        </w:rPr>
        <w:t>2. Содержание работ и общие требования</w:t>
      </w:r>
    </w:p>
    <w:p w:rsidR="008606C7" w:rsidRPr="008606C7" w:rsidRDefault="008606C7" w:rsidP="008606C7">
      <w:pPr>
        <w:jc w:val="both"/>
        <w:rPr>
          <w:sz w:val="28"/>
          <w:szCs w:val="28"/>
          <w:lang w:eastAsia="en-US" w:bidi="en-US"/>
        </w:rPr>
      </w:pPr>
    </w:p>
    <w:p w:rsidR="008606C7" w:rsidRPr="008606C7" w:rsidRDefault="008606C7" w:rsidP="008606C7">
      <w:pPr>
        <w:jc w:val="both"/>
        <w:rPr>
          <w:sz w:val="28"/>
          <w:szCs w:val="28"/>
          <w:lang w:eastAsia="en-US" w:bidi="en-US"/>
        </w:rPr>
      </w:pPr>
      <w:r w:rsidRPr="008606C7">
        <w:rPr>
          <w:sz w:val="28"/>
          <w:szCs w:val="28"/>
          <w:lang w:eastAsia="en-US" w:bidi="en-US"/>
        </w:rPr>
        <w:t>2.1.Требуется выполнить работы по текущему ремонту козырька над крыльцом пищеблока и группы №2 "Колобок"  в соответствии с перечнем и объемом работ, а также наименованием и качественными характеристиками используемых материалов, установленными  проектно-сметной документацией Заказчика, в том числе демонтажные работы.</w:t>
      </w:r>
    </w:p>
    <w:p w:rsidR="008606C7" w:rsidRPr="008606C7" w:rsidRDefault="008606C7" w:rsidP="008606C7">
      <w:pPr>
        <w:jc w:val="both"/>
        <w:rPr>
          <w:sz w:val="28"/>
          <w:szCs w:val="28"/>
          <w:lang w:eastAsia="en-US" w:bidi="en-US"/>
        </w:rPr>
      </w:pPr>
      <w:r w:rsidRPr="008606C7">
        <w:rPr>
          <w:sz w:val="28"/>
          <w:szCs w:val="28"/>
          <w:lang w:eastAsia="en-US" w:bidi="en-US"/>
        </w:rPr>
        <w:t>2.2..</w:t>
      </w:r>
      <w:proofErr w:type="gramStart"/>
      <w:r w:rsidRPr="008606C7">
        <w:rPr>
          <w:sz w:val="28"/>
          <w:szCs w:val="28"/>
          <w:lang w:eastAsia="en-US" w:bidi="en-US"/>
        </w:rPr>
        <w:t>Материалы, используемые при выполнении работ должны быть сертифицированы</w:t>
      </w:r>
      <w:proofErr w:type="gramEnd"/>
      <w:r w:rsidRPr="008606C7">
        <w:rPr>
          <w:sz w:val="28"/>
          <w:szCs w:val="28"/>
          <w:lang w:eastAsia="en-US" w:bidi="en-US"/>
        </w:rPr>
        <w:t xml:space="preserve"> и соответствовать маркам указанных в локальном сметном расчете.</w:t>
      </w:r>
    </w:p>
    <w:p w:rsidR="008606C7" w:rsidRPr="008606C7" w:rsidRDefault="008606C7" w:rsidP="008606C7">
      <w:pPr>
        <w:jc w:val="both"/>
        <w:rPr>
          <w:sz w:val="28"/>
          <w:szCs w:val="28"/>
          <w:lang w:eastAsia="en-US" w:bidi="en-US"/>
        </w:rPr>
      </w:pPr>
      <w:r w:rsidRPr="008606C7">
        <w:rPr>
          <w:sz w:val="28"/>
          <w:szCs w:val="28"/>
          <w:lang w:eastAsia="en-US" w:bidi="en-US"/>
        </w:rPr>
        <w:t>2.3.</w:t>
      </w:r>
      <w:r w:rsidRPr="008606C7">
        <w:rPr>
          <w:sz w:val="28"/>
          <w:szCs w:val="28"/>
        </w:rPr>
        <w:t xml:space="preserve"> </w:t>
      </w:r>
      <w:r w:rsidRPr="008606C7">
        <w:rPr>
          <w:sz w:val="28"/>
          <w:szCs w:val="28"/>
          <w:lang w:eastAsia="en-US" w:bidi="en-US"/>
        </w:rPr>
        <w:t>Объем выполняемой работы, оказываемой услуги, количество поставляемого товара, а также краткое описание предмета закупки в соответствии с частью 6.1 статьи 3 Федерального закона от 18 июля 2011 г. № 223-ФЗ «О закупках товаров, работ, услуг отдельными видами юридических лиц» содержится</w:t>
      </w:r>
      <w:r w:rsidR="002507B4">
        <w:rPr>
          <w:sz w:val="28"/>
          <w:szCs w:val="28"/>
          <w:lang w:eastAsia="en-US" w:bidi="en-US"/>
        </w:rPr>
        <w:t xml:space="preserve">  в сметной документации</w:t>
      </w:r>
      <w:r w:rsidRPr="008606C7">
        <w:rPr>
          <w:sz w:val="28"/>
          <w:szCs w:val="28"/>
          <w:lang w:eastAsia="en-US" w:bidi="en-US"/>
        </w:rPr>
        <w:t xml:space="preserve"> </w:t>
      </w:r>
      <w:proofErr w:type="gramStart"/>
      <w:r w:rsidRPr="008606C7">
        <w:rPr>
          <w:sz w:val="28"/>
          <w:szCs w:val="28"/>
          <w:lang w:eastAsia="en-US" w:bidi="en-US"/>
        </w:rPr>
        <w:t>в</w:t>
      </w:r>
      <w:proofErr w:type="gramEnd"/>
      <w:r w:rsidRPr="008606C7">
        <w:rPr>
          <w:sz w:val="28"/>
          <w:szCs w:val="28"/>
          <w:lang w:eastAsia="en-US" w:bidi="en-US"/>
        </w:rPr>
        <w:t xml:space="preserve"> приложенных отдельными файлами:</w:t>
      </w:r>
      <w:r w:rsidR="005D3C03">
        <w:rPr>
          <w:sz w:val="28"/>
          <w:szCs w:val="28"/>
          <w:lang w:eastAsia="en-US" w:bidi="en-US"/>
        </w:rPr>
        <w:t xml:space="preserve"> </w:t>
      </w:r>
      <w:r w:rsidRPr="00F74873">
        <w:rPr>
          <w:bCs/>
          <w:sz w:val="28"/>
          <w:szCs w:val="28"/>
          <w:lang w:eastAsia="en-US" w:bidi="en-US"/>
        </w:rPr>
        <w:t>Локальный сметный расчет; Ведомость объема работ</w:t>
      </w:r>
      <w:r w:rsidR="005D3C03" w:rsidRPr="00F74873">
        <w:rPr>
          <w:bCs/>
          <w:sz w:val="28"/>
          <w:szCs w:val="28"/>
          <w:lang w:eastAsia="en-US" w:bidi="en-US"/>
        </w:rPr>
        <w:t>, Чертеж</w:t>
      </w:r>
      <w:r w:rsidR="0037676C">
        <w:rPr>
          <w:bCs/>
          <w:sz w:val="28"/>
          <w:szCs w:val="28"/>
          <w:lang w:eastAsia="en-US" w:bidi="en-US"/>
        </w:rPr>
        <w:t xml:space="preserve"> </w:t>
      </w:r>
      <w:bookmarkStart w:id="8" w:name="_GoBack"/>
      <w:bookmarkEnd w:id="8"/>
      <w:r w:rsidR="0037676C">
        <w:rPr>
          <w:bCs/>
          <w:sz w:val="28"/>
          <w:szCs w:val="28"/>
          <w:lang w:eastAsia="en-US" w:bidi="en-US"/>
        </w:rPr>
        <w:t>(</w:t>
      </w:r>
      <w:proofErr w:type="gramStart"/>
      <w:r w:rsidR="00F74873">
        <w:rPr>
          <w:bCs/>
          <w:sz w:val="28"/>
          <w:szCs w:val="28"/>
          <w:lang w:eastAsia="en-US" w:bidi="en-US"/>
        </w:rPr>
        <w:t>Приложены</w:t>
      </w:r>
      <w:proofErr w:type="gramEnd"/>
      <w:r w:rsidR="00F74873">
        <w:rPr>
          <w:bCs/>
          <w:sz w:val="28"/>
          <w:szCs w:val="28"/>
          <w:lang w:eastAsia="en-US" w:bidi="en-US"/>
        </w:rPr>
        <w:t xml:space="preserve"> отдельными файлами).</w:t>
      </w:r>
    </w:p>
    <w:p w:rsidR="00F474DA" w:rsidRDefault="00F474DA" w:rsidP="00F474DA">
      <w:pPr>
        <w:jc w:val="both"/>
        <w:rPr>
          <w:bCs/>
          <w:sz w:val="28"/>
          <w:szCs w:val="28"/>
          <w:lang w:eastAsia="en-US" w:bidi="en-US"/>
        </w:rPr>
      </w:pPr>
    </w:p>
    <w:p w:rsidR="008606C7" w:rsidRDefault="008606C7" w:rsidP="00F474DA">
      <w:pPr>
        <w:jc w:val="both"/>
        <w:rPr>
          <w:bCs/>
          <w:sz w:val="28"/>
          <w:szCs w:val="28"/>
          <w:lang w:eastAsia="en-US" w:bidi="en-US"/>
        </w:rPr>
      </w:pPr>
    </w:p>
    <w:p w:rsidR="008606C7" w:rsidRDefault="008606C7" w:rsidP="008606C7">
      <w:pPr>
        <w:pStyle w:val="af5"/>
        <w:jc w:val="center"/>
        <w:rPr>
          <w:rFonts w:ascii="Times New Roman" w:hAnsi="Times New Roman"/>
          <w:sz w:val="28"/>
          <w:szCs w:val="28"/>
        </w:rPr>
      </w:pPr>
      <w:r>
        <w:rPr>
          <w:rFonts w:ascii="Times New Roman" w:hAnsi="Times New Roman"/>
          <w:sz w:val="28"/>
          <w:szCs w:val="28"/>
        </w:rPr>
        <w:t xml:space="preserve">ЧАСТЬ V. </w:t>
      </w:r>
      <w:r>
        <w:rPr>
          <w:rFonts w:ascii="Times New Roman" w:hAnsi="Times New Roman"/>
          <w:caps/>
          <w:sz w:val="28"/>
          <w:szCs w:val="28"/>
        </w:rPr>
        <w:t>Обоснование начальной (максимальной) цены договора</w:t>
      </w:r>
    </w:p>
    <w:p w:rsidR="008606C7" w:rsidRDefault="008606C7" w:rsidP="008606C7">
      <w:pPr>
        <w:pStyle w:val="af5"/>
        <w:jc w:val="both"/>
        <w:rPr>
          <w:rFonts w:ascii="Times New Roman" w:hAnsi="Times New Roman"/>
          <w:sz w:val="28"/>
          <w:szCs w:val="28"/>
        </w:rPr>
      </w:pPr>
    </w:p>
    <w:p w:rsidR="00F74873" w:rsidRDefault="00F74873" w:rsidP="008606C7">
      <w:pPr>
        <w:pStyle w:val="af5"/>
        <w:jc w:val="both"/>
        <w:rPr>
          <w:sz w:val="28"/>
          <w:szCs w:val="28"/>
        </w:rPr>
      </w:pPr>
      <w:r>
        <w:rPr>
          <w:rFonts w:ascii="Times New Roman" w:hAnsi="Times New Roman"/>
          <w:sz w:val="28"/>
          <w:szCs w:val="28"/>
        </w:rPr>
        <w:t xml:space="preserve">   </w:t>
      </w:r>
      <w:r w:rsidR="008606C7">
        <w:rPr>
          <w:rFonts w:ascii="Times New Roman" w:hAnsi="Times New Roman"/>
          <w:sz w:val="28"/>
          <w:szCs w:val="28"/>
        </w:rPr>
        <w:t>Начальная (максимальная) цена договора (далее - НМЦК) на т</w:t>
      </w:r>
      <w:r w:rsidR="008606C7" w:rsidRPr="008606C7">
        <w:rPr>
          <w:rFonts w:ascii="Times New Roman" w:hAnsi="Times New Roman"/>
          <w:sz w:val="28"/>
          <w:szCs w:val="28"/>
        </w:rPr>
        <w:t>екущий ремонт козырька над крыльцом пищеблока и группы №2 "Колобок</w:t>
      </w:r>
      <w:r w:rsidR="008606C7">
        <w:rPr>
          <w:rFonts w:ascii="Times New Roman" w:hAnsi="Times New Roman"/>
          <w:sz w:val="28"/>
          <w:szCs w:val="28"/>
        </w:rPr>
        <w:t xml:space="preserve"> определена проектно-сметным методом</w:t>
      </w:r>
      <w:r w:rsidR="00C83615">
        <w:rPr>
          <w:rFonts w:ascii="Times New Roman" w:hAnsi="Times New Roman"/>
          <w:sz w:val="28"/>
          <w:szCs w:val="28"/>
        </w:rPr>
        <w:t xml:space="preserve"> и содержит</w:t>
      </w:r>
      <w:r w:rsidR="00F226E0">
        <w:rPr>
          <w:rFonts w:ascii="Times New Roman" w:hAnsi="Times New Roman"/>
          <w:sz w:val="28"/>
          <w:szCs w:val="28"/>
        </w:rPr>
        <w:t>ся в локальном сметном ра</w:t>
      </w:r>
      <w:r w:rsidR="00C83615">
        <w:rPr>
          <w:rFonts w:ascii="Times New Roman" w:hAnsi="Times New Roman"/>
          <w:sz w:val="28"/>
          <w:szCs w:val="28"/>
        </w:rPr>
        <w:t>с</w:t>
      </w:r>
      <w:r w:rsidR="00F226E0">
        <w:rPr>
          <w:rFonts w:ascii="Times New Roman" w:hAnsi="Times New Roman"/>
          <w:sz w:val="28"/>
          <w:szCs w:val="28"/>
        </w:rPr>
        <w:t>чете и сводном сметном расчете (</w:t>
      </w:r>
      <w:r w:rsidR="00C83615">
        <w:rPr>
          <w:rFonts w:ascii="Times New Roman" w:hAnsi="Times New Roman"/>
          <w:sz w:val="28"/>
          <w:szCs w:val="28"/>
        </w:rPr>
        <w:t>приложены отдельными файлами).</w:t>
      </w:r>
      <w:r w:rsidR="008606C7">
        <w:rPr>
          <w:sz w:val="28"/>
          <w:szCs w:val="28"/>
        </w:rPr>
        <w:t xml:space="preserve"> </w:t>
      </w:r>
    </w:p>
    <w:p w:rsidR="008606C7" w:rsidRDefault="008606C7" w:rsidP="008606C7">
      <w:pPr>
        <w:pStyle w:val="af5"/>
        <w:jc w:val="both"/>
        <w:rPr>
          <w:rFonts w:ascii="Times New Roman" w:hAnsi="Times New Roman"/>
          <w:sz w:val="28"/>
          <w:szCs w:val="28"/>
        </w:rPr>
      </w:pPr>
      <w:r>
        <w:rPr>
          <w:rFonts w:ascii="Times New Roman" w:hAnsi="Times New Roman"/>
          <w:sz w:val="28"/>
          <w:szCs w:val="28"/>
        </w:rPr>
        <w:t>Цены указаны с учетом  НДС в размере 20 %.</w:t>
      </w:r>
    </w:p>
    <w:p w:rsidR="008606C7" w:rsidRDefault="008606C7" w:rsidP="008606C7">
      <w:pPr>
        <w:pStyle w:val="af5"/>
        <w:rPr>
          <w:rFonts w:ascii="Times New Roman" w:hAnsi="Times New Roman"/>
          <w:sz w:val="28"/>
          <w:szCs w:val="28"/>
        </w:rPr>
      </w:pPr>
    </w:p>
    <w:p w:rsidR="008606C7" w:rsidRDefault="008606C7" w:rsidP="008606C7">
      <w:pPr>
        <w:jc w:val="both"/>
        <w:rPr>
          <w:bCs/>
          <w:sz w:val="28"/>
          <w:szCs w:val="28"/>
          <w:lang w:eastAsia="en-US" w:bidi="en-US"/>
        </w:rPr>
      </w:pPr>
    </w:p>
    <w:p w:rsidR="008606C7" w:rsidRDefault="008606C7" w:rsidP="00F474DA">
      <w:pPr>
        <w:jc w:val="both"/>
        <w:rPr>
          <w:bCs/>
          <w:sz w:val="28"/>
          <w:szCs w:val="28"/>
          <w:lang w:eastAsia="en-US" w:bidi="en-US"/>
        </w:rPr>
      </w:pPr>
    </w:p>
    <w:p w:rsidR="008606C7" w:rsidRPr="00260637" w:rsidRDefault="008606C7" w:rsidP="00F474DA">
      <w:pPr>
        <w:jc w:val="both"/>
        <w:rPr>
          <w:bCs/>
          <w:sz w:val="28"/>
          <w:szCs w:val="28"/>
          <w:lang w:eastAsia="en-US" w:bidi="en-US"/>
        </w:rPr>
      </w:pPr>
    </w:p>
    <w:p w:rsidR="00F474DA" w:rsidRDefault="00F474DA" w:rsidP="00F474DA">
      <w:pPr>
        <w:jc w:val="both"/>
        <w:rPr>
          <w:bCs/>
          <w:sz w:val="28"/>
          <w:szCs w:val="28"/>
          <w:lang w:eastAsia="en-US" w:bidi="en-US"/>
        </w:rPr>
        <w:sectPr w:rsidR="00F474DA" w:rsidSect="00525CAC">
          <w:headerReference w:type="even" r:id="rId9"/>
          <w:footerReference w:type="even" r:id="rId10"/>
          <w:footerReference w:type="default" r:id="rId11"/>
          <w:pgSz w:w="11906" w:h="16838" w:code="9"/>
          <w:pgMar w:top="720" w:right="720" w:bottom="720" w:left="720" w:header="709" w:footer="709" w:gutter="0"/>
          <w:cols w:space="708"/>
          <w:titlePg/>
          <w:docGrid w:linePitch="360"/>
        </w:sectPr>
      </w:pPr>
    </w:p>
    <w:p w:rsidR="00CF2BA2" w:rsidRDefault="00CF2BA2" w:rsidP="008376D3">
      <w:pPr>
        <w:pStyle w:val="af5"/>
        <w:jc w:val="right"/>
        <w:rPr>
          <w:rFonts w:ascii="Times New Roman" w:hAnsi="Times New Roman"/>
          <w:sz w:val="24"/>
          <w:szCs w:val="24"/>
        </w:rPr>
      </w:pPr>
    </w:p>
    <w:p w:rsidR="006E2B1F" w:rsidRPr="006E2B1F" w:rsidRDefault="00CF2BA2" w:rsidP="006E2B1F">
      <w:pPr>
        <w:pStyle w:val="af5"/>
        <w:jc w:val="center"/>
        <w:rPr>
          <w:rFonts w:ascii="Times New Roman" w:hAnsi="Times New Roman"/>
          <w:b/>
          <w:caps/>
          <w:sz w:val="24"/>
          <w:szCs w:val="24"/>
        </w:rPr>
      </w:pPr>
      <w:r w:rsidRPr="006E2B1F">
        <w:rPr>
          <w:rFonts w:ascii="Times New Roman" w:hAnsi="Times New Roman"/>
          <w:b/>
          <w:sz w:val="24"/>
          <w:szCs w:val="24"/>
        </w:rPr>
        <w:t>ЧАСТЬ V</w:t>
      </w:r>
      <w:r w:rsidRPr="006E2B1F">
        <w:rPr>
          <w:rFonts w:ascii="Times New Roman" w:hAnsi="Times New Roman"/>
          <w:b/>
          <w:sz w:val="24"/>
          <w:szCs w:val="24"/>
          <w:lang w:val="en-US"/>
        </w:rPr>
        <w:t>I</w:t>
      </w:r>
      <w:r w:rsidRPr="006E2B1F">
        <w:rPr>
          <w:rFonts w:ascii="Times New Roman" w:hAnsi="Times New Roman"/>
          <w:b/>
          <w:sz w:val="24"/>
          <w:szCs w:val="24"/>
        </w:rPr>
        <w:t>.</w:t>
      </w:r>
      <w:r w:rsidR="006E2B1F" w:rsidRPr="006E2B1F">
        <w:rPr>
          <w:b/>
        </w:rPr>
        <w:t xml:space="preserve"> </w:t>
      </w:r>
      <w:r w:rsidR="006E2B1F" w:rsidRPr="006E2B1F">
        <w:rPr>
          <w:rFonts w:ascii="Times New Roman" w:hAnsi="Times New Roman"/>
          <w:b/>
          <w:caps/>
          <w:sz w:val="24"/>
          <w:szCs w:val="24"/>
        </w:rPr>
        <w:t>Фо</w:t>
      </w:r>
      <w:r w:rsidR="009C04E2">
        <w:rPr>
          <w:rFonts w:ascii="Times New Roman" w:hAnsi="Times New Roman"/>
          <w:b/>
          <w:caps/>
          <w:sz w:val="24"/>
          <w:szCs w:val="24"/>
        </w:rPr>
        <w:t>рма заявки на участие в АУКЦИОНЕ</w:t>
      </w:r>
    </w:p>
    <w:p w:rsidR="00CF2BA2" w:rsidRPr="006E2B1F" w:rsidRDefault="006E2B1F" w:rsidP="006E2B1F">
      <w:pPr>
        <w:pStyle w:val="af5"/>
        <w:jc w:val="center"/>
        <w:rPr>
          <w:rFonts w:ascii="Times New Roman" w:hAnsi="Times New Roman"/>
          <w:b/>
          <w:sz w:val="24"/>
          <w:szCs w:val="24"/>
        </w:rPr>
      </w:pPr>
      <w:r w:rsidRPr="006E2B1F">
        <w:rPr>
          <w:rFonts w:ascii="Times New Roman" w:hAnsi="Times New Roman"/>
          <w:b/>
          <w:caps/>
          <w:sz w:val="24"/>
          <w:szCs w:val="24"/>
        </w:rPr>
        <w:t xml:space="preserve"> В ЭЛЕКТРОННОЙ ФОРМЕ</w:t>
      </w:r>
    </w:p>
    <w:p w:rsidR="008376D3" w:rsidRDefault="008376D3" w:rsidP="008376D3">
      <w:pPr>
        <w:pStyle w:val="af5"/>
        <w:jc w:val="right"/>
        <w:rPr>
          <w:rFonts w:ascii="Times New Roman" w:hAnsi="Times New Roman"/>
          <w:sz w:val="24"/>
          <w:szCs w:val="24"/>
        </w:rPr>
      </w:pPr>
    </w:p>
    <w:p w:rsidR="008376D3" w:rsidRPr="008376D3" w:rsidRDefault="00627951" w:rsidP="008376D3">
      <w:pPr>
        <w:pStyle w:val="ConsPlusNormal"/>
        <w:jc w:val="center"/>
        <w:rPr>
          <w:rFonts w:ascii="Times New Roman" w:hAnsi="Times New Roman" w:cs="Times New Roman"/>
          <w:sz w:val="28"/>
          <w:szCs w:val="28"/>
        </w:rPr>
      </w:pPr>
      <w:r>
        <w:rPr>
          <w:rFonts w:ascii="Times New Roman" w:hAnsi="Times New Roman" w:cs="Times New Roman"/>
          <w:b/>
          <w:sz w:val="28"/>
          <w:szCs w:val="28"/>
        </w:rPr>
        <w:t>Часть</w:t>
      </w:r>
      <w:r w:rsidR="008376D3" w:rsidRPr="008376D3">
        <w:rPr>
          <w:rFonts w:ascii="Times New Roman" w:hAnsi="Times New Roman" w:cs="Times New Roman"/>
          <w:b/>
          <w:sz w:val="28"/>
          <w:szCs w:val="28"/>
        </w:rPr>
        <w:t xml:space="preserve">1. </w:t>
      </w:r>
    </w:p>
    <w:p w:rsidR="008376D3" w:rsidRPr="00627951" w:rsidRDefault="008376D3" w:rsidP="008376D3">
      <w:pPr>
        <w:pStyle w:val="ConsPlusNormal"/>
        <w:jc w:val="both"/>
        <w:rPr>
          <w:rFonts w:ascii="Times New Roman" w:hAnsi="Times New Roman" w:cs="Times New Roman"/>
        </w:rPr>
      </w:pPr>
    </w:p>
    <w:p w:rsidR="008376D3" w:rsidRPr="001D7EB6" w:rsidRDefault="008376D3" w:rsidP="008376D3">
      <w:pPr>
        <w:pStyle w:val="ConsPlusNormal"/>
        <w:jc w:val="center"/>
        <w:rPr>
          <w:rFonts w:ascii="Times New Roman" w:hAnsi="Times New Roman" w:cs="Times New Roman"/>
          <w:sz w:val="28"/>
          <w:szCs w:val="28"/>
        </w:rPr>
      </w:pPr>
      <w:r w:rsidRPr="001D7EB6">
        <w:rPr>
          <w:rFonts w:ascii="Times New Roman" w:hAnsi="Times New Roman" w:cs="Times New Roman"/>
          <w:sz w:val="28"/>
          <w:szCs w:val="28"/>
        </w:rPr>
        <w:t>Если участник закупки является юридическим лицом:</w:t>
      </w:r>
    </w:p>
    <w:p w:rsidR="008376D3" w:rsidRPr="00627951" w:rsidRDefault="008376D3" w:rsidP="008376D3">
      <w:pPr>
        <w:pStyle w:val="ConsPlusNormal"/>
        <w:jc w:val="both"/>
        <w:rPr>
          <w:rFonts w:ascii="Times New Roman" w:hAnsi="Times New Roman" w:cs="Times New Roman"/>
        </w:rPr>
      </w:pPr>
    </w:p>
    <w:tbl>
      <w:tblPr>
        <w:tblW w:w="13812"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8"/>
        <w:gridCol w:w="11364"/>
      </w:tblGrid>
      <w:tr w:rsidR="008376D3" w:rsidRPr="00627951" w:rsidTr="00627951">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Наименование</w:t>
            </w:r>
          </w:p>
        </w:tc>
        <w:tc>
          <w:tcPr>
            <w:tcW w:w="11364"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627951">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rsidP="00627951">
            <w:pPr>
              <w:pStyle w:val="ConsPlusNormal"/>
              <w:spacing w:line="276" w:lineRule="auto"/>
              <w:ind w:firstLine="0"/>
              <w:rPr>
                <w:rFonts w:ascii="Times New Roman" w:hAnsi="Times New Roman" w:cs="Times New Roman"/>
              </w:rPr>
            </w:pPr>
            <w:r w:rsidRPr="00627951">
              <w:rPr>
                <w:rFonts w:ascii="Times New Roman" w:hAnsi="Times New Roman" w:cs="Times New Roman"/>
              </w:rPr>
              <w:t>Место нахождения</w:t>
            </w:r>
          </w:p>
        </w:tc>
        <w:tc>
          <w:tcPr>
            <w:tcW w:w="11364"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627951">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rsidP="00627951">
            <w:pPr>
              <w:pStyle w:val="ConsPlusNormal"/>
              <w:spacing w:line="276" w:lineRule="auto"/>
              <w:ind w:firstLine="0"/>
              <w:rPr>
                <w:rFonts w:ascii="Times New Roman" w:hAnsi="Times New Roman" w:cs="Times New Roman"/>
              </w:rPr>
            </w:pPr>
            <w:r w:rsidRPr="00627951">
              <w:rPr>
                <w:rFonts w:ascii="Times New Roman" w:hAnsi="Times New Roman" w:cs="Times New Roman"/>
              </w:rPr>
              <w:t>Банковские реквизиты(в том числе ОКПО,ОКАТО,ОКТМО ,</w:t>
            </w:r>
            <w:r w:rsidR="00627951">
              <w:rPr>
                <w:rFonts w:ascii="Times New Roman" w:hAnsi="Times New Roman" w:cs="Times New Roman"/>
              </w:rPr>
              <w:t xml:space="preserve"> </w:t>
            </w:r>
            <w:r w:rsidRPr="00627951">
              <w:rPr>
                <w:rFonts w:ascii="Times New Roman" w:hAnsi="Times New Roman" w:cs="Times New Roman"/>
              </w:rPr>
              <w:t>КПП)</w:t>
            </w:r>
          </w:p>
        </w:tc>
        <w:tc>
          <w:tcPr>
            <w:tcW w:w="11364"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C83615">
        <w:trPr>
          <w:trHeight w:val="987"/>
        </w:trPr>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rsidP="00627951">
            <w:pPr>
              <w:pStyle w:val="ConsPlusNormal"/>
              <w:spacing w:line="276" w:lineRule="auto"/>
              <w:ind w:firstLine="0"/>
              <w:rPr>
                <w:rFonts w:ascii="Times New Roman" w:hAnsi="Times New Roman" w:cs="Times New Roman"/>
              </w:rPr>
            </w:pPr>
            <w:r w:rsidRPr="00627951">
              <w:rPr>
                <w:rFonts w:ascii="Times New Roman" w:hAnsi="Times New Roman" w:cs="Times New Roman"/>
              </w:rPr>
              <w:t>ИНН (при наличии) учредителей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627951">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rsidP="00627951">
            <w:pPr>
              <w:pStyle w:val="ConsPlusNormal"/>
              <w:spacing w:line="276" w:lineRule="auto"/>
              <w:ind w:firstLine="0"/>
              <w:rPr>
                <w:rFonts w:ascii="Times New Roman" w:hAnsi="Times New Roman" w:cs="Times New Roman"/>
              </w:rPr>
            </w:pPr>
            <w:r w:rsidRPr="00627951">
              <w:rPr>
                <w:rFonts w:ascii="Times New Roman" w:hAnsi="Times New Roman" w:cs="Times New Roman"/>
              </w:rPr>
              <w:t>ИНН (при наличии) членов коллегиального исполнительного органа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627951">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ИНН (при наличии) единоличного исполнительного органа участника запроса цен</w:t>
            </w:r>
          </w:p>
        </w:tc>
        <w:tc>
          <w:tcPr>
            <w:tcW w:w="11364"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627951">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Контактное лицо</w:t>
            </w:r>
          </w:p>
        </w:tc>
        <w:tc>
          <w:tcPr>
            <w:tcW w:w="11364" w:type="dxa"/>
            <w:tcBorders>
              <w:top w:val="single" w:sz="4" w:space="0" w:color="auto"/>
              <w:left w:val="single" w:sz="4" w:space="0" w:color="auto"/>
              <w:bottom w:val="single" w:sz="4" w:space="0" w:color="auto"/>
              <w:right w:val="single" w:sz="4" w:space="0" w:color="auto"/>
            </w:tcBorders>
            <w:hideMark/>
          </w:tcPr>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 xml:space="preserve"> Указать ФИО, номер телефона, адрес электронной почты</w:t>
            </w:r>
          </w:p>
        </w:tc>
      </w:tr>
    </w:tbl>
    <w:p w:rsidR="0025593C" w:rsidRDefault="0025593C" w:rsidP="00C83615">
      <w:pPr>
        <w:pStyle w:val="ConsPlusNormal"/>
        <w:ind w:firstLine="0"/>
        <w:rPr>
          <w:rFonts w:ascii="Times New Roman" w:hAnsi="Times New Roman" w:cs="Times New Roman"/>
        </w:rPr>
      </w:pPr>
    </w:p>
    <w:p w:rsidR="0025593C" w:rsidRDefault="0025593C" w:rsidP="008376D3">
      <w:pPr>
        <w:pStyle w:val="ConsPlusNormal"/>
        <w:jc w:val="center"/>
        <w:rPr>
          <w:rFonts w:ascii="Times New Roman" w:hAnsi="Times New Roman" w:cs="Times New Roman"/>
        </w:rPr>
      </w:pPr>
    </w:p>
    <w:p w:rsidR="00C83615" w:rsidRDefault="00C83615" w:rsidP="008376D3">
      <w:pPr>
        <w:pStyle w:val="ConsPlusNormal"/>
        <w:jc w:val="center"/>
        <w:rPr>
          <w:rFonts w:ascii="Times New Roman" w:hAnsi="Times New Roman" w:cs="Times New Roman"/>
        </w:rPr>
      </w:pPr>
    </w:p>
    <w:p w:rsidR="00C83615" w:rsidRDefault="00C83615" w:rsidP="008376D3">
      <w:pPr>
        <w:pStyle w:val="ConsPlusNormal"/>
        <w:jc w:val="center"/>
        <w:rPr>
          <w:rFonts w:ascii="Times New Roman" w:hAnsi="Times New Roman" w:cs="Times New Roman"/>
        </w:rPr>
      </w:pPr>
    </w:p>
    <w:p w:rsidR="005D3C03" w:rsidRDefault="005D3C03" w:rsidP="008376D3">
      <w:pPr>
        <w:pStyle w:val="ConsPlusNormal"/>
        <w:jc w:val="center"/>
        <w:rPr>
          <w:rFonts w:ascii="Times New Roman" w:hAnsi="Times New Roman" w:cs="Times New Roman"/>
        </w:rPr>
      </w:pPr>
    </w:p>
    <w:p w:rsidR="005D3C03" w:rsidRDefault="005D3C03" w:rsidP="008376D3">
      <w:pPr>
        <w:pStyle w:val="ConsPlusNormal"/>
        <w:jc w:val="center"/>
        <w:rPr>
          <w:rFonts w:ascii="Times New Roman" w:hAnsi="Times New Roman" w:cs="Times New Roman"/>
        </w:rPr>
      </w:pPr>
    </w:p>
    <w:p w:rsidR="00C83615" w:rsidRDefault="00C83615" w:rsidP="008376D3">
      <w:pPr>
        <w:pStyle w:val="ConsPlusNormal"/>
        <w:jc w:val="center"/>
        <w:rPr>
          <w:rFonts w:ascii="Times New Roman" w:hAnsi="Times New Roman" w:cs="Times New Roman"/>
        </w:rPr>
      </w:pPr>
    </w:p>
    <w:p w:rsidR="008376D3" w:rsidRPr="0025593C" w:rsidRDefault="008376D3" w:rsidP="008376D3">
      <w:pPr>
        <w:pStyle w:val="ConsPlusNormal"/>
        <w:jc w:val="center"/>
        <w:rPr>
          <w:rFonts w:ascii="Times New Roman" w:hAnsi="Times New Roman" w:cs="Times New Roman"/>
          <w:sz w:val="28"/>
          <w:szCs w:val="28"/>
        </w:rPr>
      </w:pPr>
      <w:r w:rsidRPr="0025593C">
        <w:rPr>
          <w:rFonts w:ascii="Times New Roman" w:hAnsi="Times New Roman" w:cs="Times New Roman"/>
          <w:sz w:val="28"/>
          <w:szCs w:val="28"/>
        </w:rPr>
        <w:lastRenderedPageBreak/>
        <w:t>Если участник закупки является физическим лицом,</w:t>
      </w:r>
    </w:p>
    <w:p w:rsidR="008376D3" w:rsidRPr="0025593C" w:rsidRDefault="008376D3" w:rsidP="008376D3">
      <w:pPr>
        <w:pStyle w:val="ConsPlusNormal"/>
        <w:jc w:val="center"/>
        <w:rPr>
          <w:rFonts w:ascii="Times New Roman" w:hAnsi="Times New Roman" w:cs="Times New Roman"/>
          <w:sz w:val="28"/>
          <w:szCs w:val="28"/>
        </w:rPr>
      </w:pPr>
      <w:r w:rsidRPr="0025593C">
        <w:rPr>
          <w:rFonts w:ascii="Times New Roman" w:hAnsi="Times New Roman" w:cs="Times New Roman"/>
          <w:sz w:val="28"/>
          <w:szCs w:val="28"/>
        </w:rPr>
        <w:t>в том числе индивидуальным предпринимателем</w:t>
      </w:r>
    </w:p>
    <w:p w:rsidR="008376D3" w:rsidRPr="00627951" w:rsidRDefault="008376D3" w:rsidP="008376D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8"/>
        <w:gridCol w:w="12431"/>
      </w:tblGrid>
      <w:tr w:rsidR="008376D3" w:rsidRPr="00627951" w:rsidTr="00C83615">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Фамилия</w:t>
            </w:r>
          </w:p>
        </w:tc>
        <w:tc>
          <w:tcPr>
            <w:tcW w:w="12431"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C83615">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Имя</w:t>
            </w:r>
          </w:p>
        </w:tc>
        <w:tc>
          <w:tcPr>
            <w:tcW w:w="12431"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C83615">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Отчество</w:t>
            </w:r>
          </w:p>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(при наличии)</w:t>
            </w:r>
          </w:p>
        </w:tc>
        <w:tc>
          <w:tcPr>
            <w:tcW w:w="12431"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C83615">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 xml:space="preserve">Телефон </w:t>
            </w:r>
          </w:p>
        </w:tc>
        <w:tc>
          <w:tcPr>
            <w:tcW w:w="12431"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C83615">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Адрес электронной почты</w:t>
            </w:r>
          </w:p>
        </w:tc>
        <w:tc>
          <w:tcPr>
            <w:tcW w:w="12431"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C83615">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Место жительства</w:t>
            </w:r>
          </w:p>
        </w:tc>
        <w:tc>
          <w:tcPr>
            <w:tcW w:w="12431"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r w:rsidR="008376D3" w:rsidRPr="00627951" w:rsidTr="00C83615">
        <w:tc>
          <w:tcPr>
            <w:tcW w:w="2448" w:type="dxa"/>
            <w:tcBorders>
              <w:top w:val="single" w:sz="4" w:space="0" w:color="auto"/>
              <w:left w:val="single" w:sz="4" w:space="0" w:color="auto"/>
              <w:bottom w:val="single" w:sz="4" w:space="0" w:color="auto"/>
              <w:right w:val="single" w:sz="4" w:space="0" w:color="auto"/>
            </w:tcBorders>
            <w:hideMark/>
          </w:tcPr>
          <w:p w:rsidR="008376D3" w:rsidRPr="00627951" w:rsidRDefault="008376D3">
            <w:pPr>
              <w:pStyle w:val="ConsPlusNormal"/>
              <w:spacing w:line="276" w:lineRule="auto"/>
              <w:rPr>
                <w:rFonts w:ascii="Times New Roman" w:hAnsi="Times New Roman" w:cs="Times New Roman"/>
              </w:rPr>
            </w:pPr>
            <w:r w:rsidRPr="00627951">
              <w:rPr>
                <w:rFonts w:ascii="Times New Roman" w:hAnsi="Times New Roman" w:cs="Times New Roman"/>
              </w:rPr>
              <w:t>Банковские реквизиты</w:t>
            </w:r>
          </w:p>
        </w:tc>
        <w:tc>
          <w:tcPr>
            <w:tcW w:w="12431" w:type="dxa"/>
            <w:tcBorders>
              <w:top w:val="single" w:sz="4" w:space="0" w:color="auto"/>
              <w:left w:val="single" w:sz="4" w:space="0" w:color="auto"/>
              <w:bottom w:val="single" w:sz="4" w:space="0" w:color="auto"/>
              <w:right w:val="single" w:sz="4" w:space="0" w:color="auto"/>
            </w:tcBorders>
          </w:tcPr>
          <w:p w:rsidR="008376D3" w:rsidRPr="00627951" w:rsidRDefault="008376D3">
            <w:pPr>
              <w:pStyle w:val="ConsPlusNormal"/>
              <w:spacing w:line="276" w:lineRule="auto"/>
              <w:rPr>
                <w:rFonts w:ascii="Times New Roman" w:hAnsi="Times New Roman" w:cs="Times New Roman"/>
              </w:rPr>
            </w:pPr>
          </w:p>
        </w:tc>
      </w:tr>
    </w:tbl>
    <w:p w:rsidR="007D2087" w:rsidRDefault="007D2087" w:rsidP="00C83615">
      <w:pPr>
        <w:pStyle w:val="ConsPlusNormal"/>
        <w:ind w:firstLine="0"/>
        <w:jc w:val="both"/>
        <w:rPr>
          <w:rFonts w:ascii="Times New Roman" w:hAnsi="Times New Roman" w:cs="Times New Roman"/>
          <w:sz w:val="28"/>
        </w:rPr>
      </w:pPr>
    </w:p>
    <w:p w:rsidR="007D2087" w:rsidRPr="007D2087" w:rsidRDefault="006E2B1F" w:rsidP="007D2087">
      <w:pPr>
        <w:pStyle w:val="ConsPlusNormal"/>
        <w:jc w:val="both"/>
        <w:rPr>
          <w:rFonts w:ascii="Times New Roman" w:hAnsi="Times New Roman" w:cs="Times New Roman"/>
          <w:sz w:val="24"/>
          <w:szCs w:val="24"/>
        </w:rPr>
      </w:pPr>
      <w:r>
        <w:rPr>
          <w:rFonts w:ascii="Times New Roman" w:hAnsi="Times New Roman" w:cs="Times New Roman"/>
          <w:sz w:val="24"/>
          <w:szCs w:val="24"/>
        </w:rPr>
        <w:t>Часть 1</w:t>
      </w:r>
      <w:r w:rsidR="007D2087" w:rsidRPr="007D2087">
        <w:rPr>
          <w:rFonts w:ascii="Times New Roman" w:hAnsi="Times New Roman" w:cs="Times New Roman"/>
          <w:sz w:val="24"/>
          <w:szCs w:val="24"/>
        </w:rPr>
        <w:t>.</w:t>
      </w:r>
      <w:r>
        <w:rPr>
          <w:rFonts w:ascii="Times New Roman" w:hAnsi="Times New Roman" w:cs="Times New Roman"/>
          <w:sz w:val="24"/>
          <w:szCs w:val="24"/>
        </w:rPr>
        <w:t xml:space="preserve">2. </w:t>
      </w:r>
      <w:r w:rsidR="007D2087" w:rsidRPr="007D2087">
        <w:rPr>
          <w:rFonts w:ascii="Times New Roman" w:hAnsi="Times New Roman" w:cs="Times New Roman"/>
          <w:sz w:val="24"/>
          <w:szCs w:val="24"/>
        </w:rPr>
        <w:t>Декларация соответствия участника закупки требованиям, предусмотренным документацией об аукционе</w:t>
      </w:r>
    </w:p>
    <w:p w:rsidR="007D2087" w:rsidRPr="007D2087" w:rsidRDefault="007D2087" w:rsidP="007D2087">
      <w:pPr>
        <w:jc w:val="center"/>
        <w:rPr>
          <w:b/>
          <w:sz w:val="22"/>
          <w:szCs w:val="22"/>
        </w:rPr>
      </w:pPr>
    </w:p>
    <w:tbl>
      <w:tblPr>
        <w:tblW w:w="0" w:type="auto"/>
        <w:tblInd w:w="108" w:type="dxa"/>
        <w:tblLayout w:type="fixed"/>
        <w:tblLook w:val="04A0" w:firstRow="1" w:lastRow="0" w:firstColumn="1" w:lastColumn="0" w:noHBand="0" w:noVBand="1"/>
      </w:tblPr>
      <w:tblGrid>
        <w:gridCol w:w="540"/>
        <w:gridCol w:w="11226"/>
        <w:gridCol w:w="2988"/>
      </w:tblGrid>
      <w:tr w:rsidR="007D2087" w:rsidRPr="007D2087" w:rsidTr="007D2087">
        <w:trPr>
          <w:trHeight w:val="1115"/>
        </w:trPr>
        <w:tc>
          <w:tcPr>
            <w:tcW w:w="540" w:type="dxa"/>
            <w:tcBorders>
              <w:top w:val="single" w:sz="4" w:space="0" w:color="000000"/>
              <w:left w:val="single" w:sz="4" w:space="0" w:color="000000"/>
              <w:bottom w:val="single" w:sz="4" w:space="0" w:color="000000"/>
              <w:right w:val="nil"/>
            </w:tcBorders>
            <w:hideMark/>
          </w:tcPr>
          <w:p w:rsidR="007D2087" w:rsidRPr="007D2087" w:rsidRDefault="007D2087" w:rsidP="007D2087">
            <w:pPr>
              <w:snapToGrid w:val="0"/>
              <w:rPr>
                <w:b/>
                <w:sz w:val="22"/>
                <w:szCs w:val="22"/>
              </w:rPr>
            </w:pPr>
            <w:r w:rsidRPr="007D2087">
              <w:rPr>
                <w:b/>
                <w:sz w:val="22"/>
                <w:szCs w:val="22"/>
              </w:rPr>
              <w:t>№ п/п</w:t>
            </w:r>
          </w:p>
        </w:tc>
        <w:tc>
          <w:tcPr>
            <w:tcW w:w="11226" w:type="dxa"/>
            <w:tcBorders>
              <w:top w:val="single" w:sz="4" w:space="0" w:color="000000"/>
              <w:left w:val="single" w:sz="4" w:space="0" w:color="000000"/>
              <w:bottom w:val="single" w:sz="4" w:space="0" w:color="000000"/>
              <w:right w:val="nil"/>
            </w:tcBorders>
          </w:tcPr>
          <w:p w:rsidR="007D2087" w:rsidRPr="007D2087" w:rsidRDefault="007D2087" w:rsidP="007D2087">
            <w:pPr>
              <w:suppressAutoHyphens/>
              <w:autoSpaceDE w:val="0"/>
              <w:snapToGrid w:val="0"/>
              <w:jc w:val="center"/>
              <w:rPr>
                <w:rFonts w:eastAsia="Arial"/>
                <w:sz w:val="22"/>
                <w:szCs w:val="22"/>
                <w:lang w:eastAsia="ar-SA"/>
              </w:rPr>
            </w:pPr>
            <w:r w:rsidRPr="007D2087">
              <w:rPr>
                <w:rFonts w:eastAsia="Arial"/>
                <w:sz w:val="22"/>
                <w:szCs w:val="22"/>
                <w:lang w:eastAsia="ar-SA"/>
              </w:rPr>
              <w:t xml:space="preserve">Требования к участникам закупки, предусмотренные в </w:t>
            </w:r>
          </w:p>
          <w:p w:rsidR="007D2087" w:rsidRPr="007D2087" w:rsidRDefault="007D2087" w:rsidP="007D2087">
            <w:pPr>
              <w:suppressAutoHyphens/>
              <w:autoSpaceDE w:val="0"/>
              <w:jc w:val="center"/>
              <w:rPr>
                <w:rFonts w:eastAsia="Arial"/>
                <w:lang w:eastAsia="ar-SA"/>
              </w:rPr>
            </w:pPr>
            <w:r w:rsidRPr="007D2087">
              <w:rPr>
                <w:rFonts w:eastAsia="Arial"/>
                <w:lang w:eastAsia="ar-SA"/>
              </w:rPr>
              <w:t>документации об аукционе</w:t>
            </w:r>
          </w:p>
          <w:p w:rsidR="007D2087" w:rsidRPr="007D2087" w:rsidRDefault="007D2087" w:rsidP="007D2087">
            <w:pPr>
              <w:suppressAutoHyphens/>
              <w:autoSpaceDE w:val="0"/>
              <w:jc w:val="center"/>
              <w:rPr>
                <w:rFonts w:eastAsia="Arial" w:cs="Courier New"/>
                <w:b/>
                <w:sz w:val="22"/>
                <w:szCs w:val="22"/>
                <w:lang w:eastAsia="ar-SA"/>
              </w:rPr>
            </w:pPr>
          </w:p>
        </w:tc>
        <w:tc>
          <w:tcPr>
            <w:tcW w:w="2988" w:type="dxa"/>
            <w:tcBorders>
              <w:top w:val="single" w:sz="4" w:space="0" w:color="000000"/>
              <w:left w:val="single" w:sz="4" w:space="0" w:color="000000"/>
              <w:bottom w:val="single" w:sz="4" w:space="0" w:color="000000"/>
              <w:right w:val="single" w:sz="4" w:space="0" w:color="000000"/>
            </w:tcBorders>
            <w:hideMark/>
          </w:tcPr>
          <w:p w:rsidR="007D2087" w:rsidRPr="007D2087" w:rsidRDefault="007D2087" w:rsidP="007D2087">
            <w:pPr>
              <w:suppressAutoHyphens/>
              <w:autoSpaceDE w:val="0"/>
              <w:snapToGrid w:val="0"/>
              <w:jc w:val="center"/>
              <w:rPr>
                <w:rFonts w:eastAsia="Arial" w:cs="Courier New"/>
                <w:b/>
                <w:sz w:val="22"/>
                <w:szCs w:val="22"/>
                <w:lang w:eastAsia="ar-SA"/>
              </w:rPr>
            </w:pPr>
            <w:r w:rsidRPr="007D2087">
              <w:rPr>
                <w:rFonts w:eastAsia="Arial" w:cs="Courier New"/>
                <w:b/>
                <w:sz w:val="22"/>
                <w:szCs w:val="22"/>
                <w:lang w:eastAsia="ar-SA"/>
              </w:rPr>
              <w:t>Декларация соответствия участника закупки требованию:</w:t>
            </w:r>
          </w:p>
          <w:p w:rsidR="007D2087" w:rsidRPr="007D2087" w:rsidRDefault="007D2087" w:rsidP="007D2087">
            <w:pPr>
              <w:suppressAutoHyphens/>
              <w:autoSpaceDE w:val="0"/>
              <w:jc w:val="center"/>
              <w:rPr>
                <w:rFonts w:eastAsia="Arial" w:cs="Courier New"/>
                <w:b/>
                <w:sz w:val="22"/>
                <w:szCs w:val="22"/>
                <w:lang w:eastAsia="ar-SA"/>
              </w:rPr>
            </w:pPr>
            <w:r w:rsidRPr="007D2087">
              <w:rPr>
                <w:rFonts w:eastAsia="Arial" w:cs="Courier New"/>
                <w:b/>
                <w:sz w:val="22"/>
                <w:szCs w:val="22"/>
                <w:lang w:eastAsia="ar-SA"/>
              </w:rPr>
              <w:t>(нужное выделить подчеркиванием)</w:t>
            </w:r>
          </w:p>
        </w:tc>
      </w:tr>
      <w:tr w:rsidR="007D2087" w:rsidRPr="007D2087" w:rsidTr="007D2087">
        <w:trPr>
          <w:trHeight w:val="115"/>
        </w:trPr>
        <w:tc>
          <w:tcPr>
            <w:tcW w:w="540" w:type="dxa"/>
            <w:tcBorders>
              <w:top w:val="single" w:sz="4" w:space="0" w:color="000000"/>
              <w:left w:val="single" w:sz="4" w:space="0" w:color="000000"/>
              <w:bottom w:val="single" w:sz="4" w:space="0" w:color="000000"/>
              <w:right w:val="nil"/>
            </w:tcBorders>
            <w:hideMark/>
          </w:tcPr>
          <w:p w:rsidR="007D2087" w:rsidRPr="007D2087" w:rsidRDefault="007D2087" w:rsidP="007D2087">
            <w:pPr>
              <w:widowControl w:val="0"/>
              <w:suppressAutoHyphens/>
              <w:autoSpaceDE w:val="0"/>
              <w:snapToGrid w:val="0"/>
              <w:jc w:val="center"/>
              <w:rPr>
                <w:rFonts w:eastAsia="Arial" w:cs="Courier New"/>
                <w:b/>
                <w:bCs/>
                <w:sz w:val="22"/>
                <w:szCs w:val="22"/>
                <w:lang w:eastAsia="ar-SA"/>
              </w:rPr>
            </w:pPr>
            <w:r w:rsidRPr="007D2087">
              <w:rPr>
                <w:rFonts w:eastAsia="Arial" w:cs="Courier New"/>
                <w:b/>
                <w:bCs/>
                <w:sz w:val="22"/>
                <w:szCs w:val="22"/>
                <w:lang w:eastAsia="ar-SA"/>
              </w:rPr>
              <w:t>1</w:t>
            </w:r>
          </w:p>
        </w:tc>
        <w:tc>
          <w:tcPr>
            <w:tcW w:w="11226" w:type="dxa"/>
            <w:tcBorders>
              <w:top w:val="single" w:sz="4" w:space="0" w:color="000000"/>
              <w:left w:val="single" w:sz="4" w:space="0" w:color="000000"/>
              <w:bottom w:val="single" w:sz="4" w:space="0" w:color="000000"/>
              <w:right w:val="nil"/>
            </w:tcBorders>
            <w:hideMark/>
          </w:tcPr>
          <w:p w:rsidR="007D2087" w:rsidRPr="007D2087" w:rsidRDefault="007D2087" w:rsidP="007D2087">
            <w:pPr>
              <w:jc w:val="both"/>
            </w:pPr>
            <w:r w:rsidRPr="007D2087">
              <w:t xml:space="preserve">Проводится ли ликвидация участника закупки юридического лица и отсутствует ли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w:t>
            </w:r>
          </w:p>
        </w:tc>
        <w:tc>
          <w:tcPr>
            <w:tcW w:w="2988" w:type="dxa"/>
            <w:tcBorders>
              <w:top w:val="single" w:sz="4" w:space="0" w:color="000000"/>
              <w:left w:val="single" w:sz="4" w:space="0" w:color="000000"/>
              <w:bottom w:val="single" w:sz="4" w:space="0" w:color="000000"/>
              <w:right w:val="single" w:sz="4" w:space="0" w:color="000000"/>
            </w:tcBorders>
            <w:vAlign w:val="center"/>
          </w:tcPr>
          <w:p w:rsidR="007D2087" w:rsidRPr="007D2087" w:rsidRDefault="007D2087" w:rsidP="007D2087">
            <w:pPr>
              <w:suppressAutoHyphens/>
              <w:autoSpaceDE w:val="0"/>
              <w:snapToGrid w:val="0"/>
              <w:jc w:val="center"/>
              <w:rPr>
                <w:rFonts w:eastAsia="Arial" w:cs="Courier New"/>
                <w:b/>
                <w:sz w:val="22"/>
                <w:szCs w:val="22"/>
                <w:lang w:eastAsia="ar-SA"/>
              </w:rPr>
            </w:pPr>
            <w:r w:rsidRPr="007D2087">
              <w:rPr>
                <w:rFonts w:eastAsia="Arial" w:cs="Courier New"/>
                <w:b/>
                <w:sz w:val="22"/>
                <w:szCs w:val="22"/>
                <w:lang w:eastAsia="ar-SA"/>
              </w:rPr>
              <w:t>ДА                       НЕТ</w:t>
            </w:r>
          </w:p>
          <w:p w:rsidR="007D2087" w:rsidRPr="007D2087" w:rsidRDefault="007D2087" w:rsidP="007D2087">
            <w:pPr>
              <w:jc w:val="center"/>
              <w:rPr>
                <w:b/>
                <w:sz w:val="22"/>
                <w:szCs w:val="22"/>
              </w:rPr>
            </w:pPr>
          </w:p>
        </w:tc>
      </w:tr>
      <w:tr w:rsidR="007D2087" w:rsidRPr="007D2087" w:rsidTr="007D2087">
        <w:trPr>
          <w:trHeight w:val="115"/>
        </w:trPr>
        <w:tc>
          <w:tcPr>
            <w:tcW w:w="540" w:type="dxa"/>
            <w:tcBorders>
              <w:top w:val="single" w:sz="4" w:space="0" w:color="000000"/>
              <w:left w:val="single" w:sz="4" w:space="0" w:color="000000"/>
              <w:bottom w:val="single" w:sz="4" w:space="0" w:color="000000"/>
              <w:right w:val="nil"/>
            </w:tcBorders>
            <w:hideMark/>
          </w:tcPr>
          <w:p w:rsidR="007D2087" w:rsidRPr="007D2087" w:rsidRDefault="007D2087" w:rsidP="007D2087">
            <w:pPr>
              <w:widowControl w:val="0"/>
              <w:suppressAutoHyphens/>
              <w:autoSpaceDE w:val="0"/>
              <w:snapToGrid w:val="0"/>
              <w:jc w:val="center"/>
              <w:rPr>
                <w:rFonts w:eastAsia="Arial" w:cs="Courier New"/>
                <w:b/>
                <w:bCs/>
                <w:sz w:val="22"/>
                <w:szCs w:val="22"/>
                <w:lang w:eastAsia="ar-SA"/>
              </w:rPr>
            </w:pPr>
            <w:r w:rsidRPr="007D2087">
              <w:rPr>
                <w:rFonts w:eastAsia="Arial" w:cs="Courier New"/>
                <w:b/>
                <w:bCs/>
                <w:sz w:val="22"/>
                <w:szCs w:val="22"/>
                <w:lang w:eastAsia="ar-SA"/>
              </w:rPr>
              <w:t>2</w:t>
            </w:r>
          </w:p>
        </w:tc>
        <w:tc>
          <w:tcPr>
            <w:tcW w:w="11226" w:type="dxa"/>
            <w:tcBorders>
              <w:top w:val="single" w:sz="4" w:space="0" w:color="000000"/>
              <w:left w:val="single" w:sz="4" w:space="0" w:color="000000"/>
              <w:bottom w:val="single" w:sz="4" w:space="0" w:color="000000"/>
              <w:right w:val="nil"/>
            </w:tcBorders>
            <w:hideMark/>
          </w:tcPr>
          <w:p w:rsidR="007D2087" w:rsidRPr="007D2087" w:rsidRDefault="007D2087" w:rsidP="007D2087">
            <w:pPr>
              <w:jc w:val="both"/>
            </w:pPr>
            <w:r w:rsidRPr="007D2087">
              <w:t>Приостановлена ли деятельность участника закупки в предусмотренном Кодексом об административных правонарушениях в Российской Федерации порядке на дату подачи заявки на участие в закупке</w:t>
            </w:r>
          </w:p>
        </w:tc>
        <w:tc>
          <w:tcPr>
            <w:tcW w:w="2988" w:type="dxa"/>
            <w:tcBorders>
              <w:top w:val="single" w:sz="4" w:space="0" w:color="000000"/>
              <w:left w:val="single" w:sz="4" w:space="0" w:color="000000"/>
              <w:bottom w:val="single" w:sz="4" w:space="0" w:color="000000"/>
              <w:right w:val="single" w:sz="4" w:space="0" w:color="000000"/>
            </w:tcBorders>
            <w:vAlign w:val="center"/>
          </w:tcPr>
          <w:p w:rsidR="007D2087" w:rsidRPr="007D2087" w:rsidRDefault="007D2087" w:rsidP="007D2087">
            <w:pPr>
              <w:suppressAutoHyphens/>
              <w:autoSpaceDE w:val="0"/>
              <w:snapToGrid w:val="0"/>
              <w:jc w:val="center"/>
              <w:rPr>
                <w:rFonts w:eastAsia="Arial" w:cs="Courier New"/>
                <w:b/>
                <w:sz w:val="22"/>
                <w:szCs w:val="22"/>
                <w:lang w:eastAsia="ar-SA"/>
              </w:rPr>
            </w:pPr>
            <w:r w:rsidRPr="007D2087">
              <w:rPr>
                <w:rFonts w:eastAsia="Arial" w:cs="Courier New"/>
                <w:b/>
                <w:sz w:val="22"/>
                <w:szCs w:val="22"/>
                <w:lang w:eastAsia="ar-SA"/>
              </w:rPr>
              <w:t>ДА                       НЕТ</w:t>
            </w:r>
          </w:p>
          <w:p w:rsidR="007D2087" w:rsidRPr="007D2087" w:rsidRDefault="007D2087" w:rsidP="007D2087">
            <w:pPr>
              <w:jc w:val="center"/>
              <w:rPr>
                <w:b/>
                <w:sz w:val="22"/>
                <w:szCs w:val="22"/>
              </w:rPr>
            </w:pPr>
          </w:p>
        </w:tc>
      </w:tr>
      <w:tr w:rsidR="007D2087" w:rsidRPr="007D2087" w:rsidTr="007D2087">
        <w:trPr>
          <w:trHeight w:val="661"/>
        </w:trPr>
        <w:tc>
          <w:tcPr>
            <w:tcW w:w="540" w:type="dxa"/>
            <w:tcBorders>
              <w:top w:val="single" w:sz="4" w:space="0" w:color="000000"/>
              <w:left w:val="single" w:sz="4" w:space="0" w:color="000000"/>
              <w:bottom w:val="single" w:sz="4" w:space="0" w:color="000000"/>
              <w:right w:val="nil"/>
            </w:tcBorders>
            <w:hideMark/>
          </w:tcPr>
          <w:p w:rsidR="007D2087" w:rsidRPr="007D2087" w:rsidRDefault="007D2087" w:rsidP="007D2087">
            <w:pPr>
              <w:widowControl w:val="0"/>
              <w:suppressAutoHyphens/>
              <w:autoSpaceDE w:val="0"/>
              <w:snapToGrid w:val="0"/>
              <w:jc w:val="center"/>
              <w:rPr>
                <w:rFonts w:eastAsia="Arial" w:cs="Courier New"/>
                <w:b/>
                <w:bCs/>
                <w:sz w:val="22"/>
                <w:szCs w:val="22"/>
                <w:lang w:eastAsia="ar-SA"/>
              </w:rPr>
            </w:pPr>
            <w:r w:rsidRPr="007D2087">
              <w:rPr>
                <w:rFonts w:eastAsia="Arial" w:cs="Courier New"/>
                <w:b/>
                <w:bCs/>
                <w:sz w:val="22"/>
                <w:szCs w:val="22"/>
                <w:lang w:eastAsia="ar-SA"/>
              </w:rPr>
              <w:t>3</w:t>
            </w:r>
          </w:p>
        </w:tc>
        <w:tc>
          <w:tcPr>
            <w:tcW w:w="11226" w:type="dxa"/>
            <w:tcBorders>
              <w:top w:val="single" w:sz="4" w:space="0" w:color="000000"/>
              <w:left w:val="single" w:sz="4" w:space="0" w:color="000000"/>
              <w:bottom w:val="single" w:sz="4" w:space="0" w:color="000000"/>
              <w:right w:val="nil"/>
            </w:tcBorders>
            <w:hideMark/>
          </w:tcPr>
          <w:p w:rsidR="007D2087" w:rsidRPr="007D2087" w:rsidRDefault="007D2087" w:rsidP="007D2087">
            <w:pPr>
              <w:jc w:val="both"/>
            </w:pPr>
            <w:r w:rsidRPr="007D2087">
              <w:t>Отсутствует ли у участника закупки и его должностных лиц конфликт интересов с сотрудниками Заказчика, специализированной организацией, членами закупочной комиссии, экспертами</w:t>
            </w:r>
          </w:p>
        </w:tc>
        <w:tc>
          <w:tcPr>
            <w:tcW w:w="2988" w:type="dxa"/>
            <w:tcBorders>
              <w:top w:val="single" w:sz="4" w:space="0" w:color="000000"/>
              <w:left w:val="single" w:sz="4" w:space="0" w:color="000000"/>
              <w:bottom w:val="single" w:sz="4" w:space="0" w:color="000000"/>
              <w:right w:val="single" w:sz="4" w:space="0" w:color="000000"/>
            </w:tcBorders>
            <w:vAlign w:val="center"/>
          </w:tcPr>
          <w:p w:rsidR="007D2087" w:rsidRPr="007D2087" w:rsidRDefault="007D2087" w:rsidP="007D2087">
            <w:pPr>
              <w:suppressAutoHyphens/>
              <w:autoSpaceDE w:val="0"/>
              <w:snapToGrid w:val="0"/>
              <w:jc w:val="center"/>
              <w:rPr>
                <w:rFonts w:eastAsia="Arial" w:cs="Courier New"/>
                <w:b/>
                <w:sz w:val="22"/>
                <w:szCs w:val="22"/>
                <w:lang w:eastAsia="ar-SA"/>
              </w:rPr>
            </w:pPr>
            <w:r w:rsidRPr="007D2087">
              <w:rPr>
                <w:rFonts w:eastAsia="Arial" w:cs="Courier New"/>
                <w:b/>
                <w:sz w:val="22"/>
                <w:szCs w:val="22"/>
                <w:lang w:eastAsia="ar-SA"/>
              </w:rPr>
              <w:t>ДА                       НЕТ</w:t>
            </w:r>
          </w:p>
          <w:p w:rsidR="007D2087" w:rsidRPr="007D2087" w:rsidRDefault="007D2087" w:rsidP="007D2087">
            <w:pPr>
              <w:jc w:val="center"/>
              <w:rPr>
                <w:b/>
                <w:strike/>
                <w:sz w:val="22"/>
                <w:szCs w:val="22"/>
              </w:rPr>
            </w:pPr>
          </w:p>
        </w:tc>
      </w:tr>
      <w:tr w:rsidR="007D2087" w:rsidRPr="007D2087" w:rsidTr="007D2087">
        <w:trPr>
          <w:trHeight w:val="861"/>
        </w:trPr>
        <w:tc>
          <w:tcPr>
            <w:tcW w:w="540" w:type="dxa"/>
            <w:tcBorders>
              <w:top w:val="single" w:sz="4" w:space="0" w:color="000000"/>
              <w:left w:val="single" w:sz="4" w:space="0" w:color="000000"/>
              <w:bottom w:val="single" w:sz="4" w:space="0" w:color="000000"/>
              <w:right w:val="nil"/>
            </w:tcBorders>
            <w:hideMark/>
          </w:tcPr>
          <w:p w:rsidR="007D2087" w:rsidRPr="007D2087" w:rsidRDefault="007D2087" w:rsidP="007D2087">
            <w:pPr>
              <w:widowControl w:val="0"/>
              <w:suppressAutoHyphens/>
              <w:autoSpaceDE w:val="0"/>
              <w:snapToGrid w:val="0"/>
              <w:jc w:val="center"/>
              <w:rPr>
                <w:rFonts w:eastAsia="Arial" w:cs="Courier New"/>
                <w:b/>
                <w:bCs/>
                <w:sz w:val="22"/>
                <w:szCs w:val="22"/>
                <w:lang w:eastAsia="ar-SA"/>
              </w:rPr>
            </w:pPr>
            <w:r w:rsidRPr="007D2087">
              <w:rPr>
                <w:rFonts w:eastAsia="Arial" w:cs="Courier New"/>
                <w:b/>
                <w:bCs/>
                <w:sz w:val="22"/>
                <w:szCs w:val="22"/>
                <w:lang w:eastAsia="ar-SA"/>
              </w:rPr>
              <w:lastRenderedPageBreak/>
              <w:t>4</w:t>
            </w:r>
          </w:p>
        </w:tc>
        <w:tc>
          <w:tcPr>
            <w:tcW w:w="11226" w:type="dxa"/>
            <w:tcBorders>
              <w:top w:val="single" w:sz="4" w:space="0" w:color="000000"/>
              <w:left w:val="single" w:sz="4" w:space="0" w:color="000000"/>
              <w:bottom w:val="single" w:sz="4" w:space="0" w:color="000000"/>
              <w:right w:val="nil"/>
            </w:tcBorders>
            <w:hideMark/>
          </w:tcPr>
          <w:p w:rsidR="007D2087" w:rsidRPr="007D2087" w:rsidRDefault="007D2087" w:rsidP="007D2087">
            <w:pPr>
              <w:jc w:val="both"/>
            </w:pPr>
            <w:r w:rsidRPr="007D2087">
              <w:t>Отсутствует ли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88" w:type="dxa"/>
            <w:tcBorders>
              <w:top w:val="single" w:sz="4" w:space="0" w:color="000000"/>
              <w:left w:val="single" w:sz="4" w:space="0" w:color="000000"/>
              <w:bottom w:val="single" w:sz="4" w:space="0" w:color="000000"/>
              <w:right w:val="single" w:sz="4" w:space="0" w:color="000000"/>
            </w:tcBorders>
          </w:tcPr>
          <w:p w:rsidR="007D2087" w:rsidRPr="007D2087" w:rsidRDefault="007D2087" w:rsidP="007D2087">
            <w:pPr>
              <w:jc w:val="center"/>
              <w:rPr>
                <w:b/>
                <w:sz w:val="22"/>
                <w:szCs w:val="22"/>
              </w:rPr>
            </w:pPr>
          </w:p>
          <w:p w:rsidR="007D2087" w:rsidRPr="007D2087" w:rsidRDefault="007D2087" w:rsidP="007D2087">
            <w:pPr>
              <w:jc w:val="center"/>
              <w:rPr>
                <w:sz w:val="20"/>
                <w:szCs w:val="20"/>
              </w:rPr>
            </w:pPr>
            <w:r w:rsidRPr="007D2087">
              <w:rPr>
                <w:b/>
                <w:sz w:val="22"/>
                <w:szCs w:val="22"/>
              </w:rPr>
              <w:t>ДА                       НЕТ</w:t>
            </w:r>
          </w:p>
        </w:tc>
      </w:tr>
      <w:tr w:rsidR="007D2087" w:rsidRPr="007D2087" w:rsidTr="007D2087">
        <w:trPr>
          <w:trHeight w:val="861"/>
        </w:trPr>
        <w:tc>
          <w:tcPr>
            <w:tcW w:w="540" w:type="dxa"/>
            <w:tcBorders>
              <w:top w:val="single" w:sz="4" w:space="0" w:color="000000"/>
              <w:left w:val="single" w:sz="4" w:space="0" w:color="000000"/>
              <w:bottom w:val="single" w:sz="4" w:space="0" w:color="000000"/>
              <w:right w:val="nil"/>
            </w:tcBorders>
            <w:hideMark/>
          </w:tcPr>
          <w:p w:rsidR="007D2087" w:rsidRPr="007D2087" w:rsidRDefault="007D2087" w:rsidP="007D2087">
            <w:pPr>
              <w:widowControl w:val="0"/>
              <w:suppressAutoHyphens/>
              <w:autoSpaceDE w:val="0"/>
              <w:snapToGrid w:val="0"/>
              <w:jc w:val="center"/>
              <w:rPr>
                <w:rFonts w:eastAsia="Arial" w:cs="Courier New"/>
                <w:b/>
                <w:bCs/>
                <w:sz w:val="22"/>
                <w:szCs w:val="22"/>
                <w:lang w:eastAsia="ar-SA"/>
              </w:rPr>
            </w:pPr>
            <w:r w:rsidRPr="007D2087">
              <w:rPr>
                <w:rFonts w:eastAsia="Arial" w:cs="Courier New"/>
                <w:b/>
                <w:bCs/>
                <w:sz w:val="22"/>
                <w:szCs w:val="22"/>
                <w:lang w:eastAsia="ar-SA"/>
              </w:rPr>
              <w:t>5</w:t>
            </w:r>
          </w:p>
        </w:tc>
        <w:tc>
          <w:tcPr>
            <w:tcW w:w="11226" w:type="dxa"/>
            <w:tcBorders>
              <w:top w:val="single" w:sz="4" w:space="0" w:color="000000"/>
              <w:left w:val="single" w:sz="4" w:space="0" w:color="000000"/>
              <w:bottom w:val="single" w:sz="4" w:space="0" w:color="000000"/>
              <w:right w:val="nil"/>
            </w:tcBorders>
            <w:hideMark/>
          </w:tcPr>
          <w:p w:rsidR="007D2087" w:rsidRPr="007D2087" w:rsidRDefault="007D2087" w:rsidP="007D2087">
            <w:pPr>
              <w:tabs>
                <w:tab w:val="left" w:pos="-4500"/>
                <w:tab w:val="left" w:pos="-4320"/>
              </w:tabs>
              <w:jc w:val="both"/>
              <w:rPr>
                <w:sz w:val="22"/>
                <w:szCs w:val="22"/>
              </w:rPr>
            </w:pPr>
            <w:r w:rsidRPr="007D2087">
              <w:t>Отсутствует ли сведения об участнике закупки в реестре недобросовестных поставщиков, предусмотренном Законом № 223-ФЗ</w:t>
            </w:r>
          </w:p>
        </w:tc>
        <w:tc>
          <w:tcPr>
            <w:tcW w:w="2988" w:type="dxa"/>
            <w:tcBorders>
              <w:top w:val="single" w:sz="4" w:space="0" w:color="000000"/>
              <w:left w:val="single" w:sz="4" w:space="0" w:color="000000"/>
              <w:bottom w:val="single" w:sz="4" w:space="0" w:color="000000"/>
              <w:right w:val="single" w:sz="4" w:space="0" w:color="000000"/>
            </w:tcBorders>
          </w:tcPr>
          <w:p w:rsidR="007D2087" w:rsidRPr="007D2087" w:rsidRDefault="007D2087" w:rsidP="007D2087">
            <w:pPr>
              <w:jc w:val="center"/>
              <w:rPr>
                <w:b/>
                <w:sz w:val="22"/>
                <w:szCs w:val="22"/>
              </w:rPr>
            </w:pPr>
          </w:p>
          <w:p w:rsidR="007D2087" w:rsidRPr="007D2087" w:rsidRDefault="007D2087" w:rsidP="007D2087">
            <w:pPr>
              <w:jc w:val="center"/>
              <w:rPr>
                <w:sz w:val="20"/>
                <w:szCs w:val="20"/>
              </w:rPr>
            </w:pPr>
            <w:r w:rsidRPr="007D2087">
              <w:rPr>
                <w:b/>
                <w:sz w:val="22"/>
                <w:szCs w:val="22"/>
              </w:rPr>
              <w:t>ДА                       НЕТ</w:t>
            </w:r>
          </w:p>
        </w:tc>
      </w:tr>
      <w:tr w:rsidR="007D2087" w:rsidRPr="007D2087" w:rsidTr="007D2087">
        <w:trPr>
          <w:trHeight w:val="861"/>
        </w:trPr>
        <w:tc>
          <w:tcPr>
            <w:tcW w:w="540" w:type="dxa"/>
            <w:tcBorders>
              <w:top w:val="single" w:sz="4" w:space="0" w:color="000000"/>
              <w:left w:val="single" w:sz="4" w:space="0" w:color="000000"/>
              <w:bottom w:val="single" w:sz="4" w:space="0" w:color="000000"/>
              <w:right w:val="nil"/>
            </w:tcBorders>
            <w:hideMark/>
          </w:tcPr>
          <w:p w:rsidR="007D2087" w:rsidRPr="007D2087" w:rsidRDefault="007D2087" w:rsidP="007D2087">
            <w:pPr>
              <w:widowControl w:val="0"/>
              <w:suppressAutoHyphens/>
              <w:autoSpaceDE w:val="0"/>
              <w:snapToGrid w:val="0"/>
              <w:jc w:val="center"/>
              <w:rPr>
                <w:rFonts w:eastAsia="Arial" w:cs="Courier New"/>
                <w:b/>
                <w:bCs/>
                <w:sz w:val="22"/>
                <w:szCs w:val="22"/>
                <w:lang w:eastAsia="ar-SA"/>
              </w:rPr>
            </w:pPr>
            <w:r w:rsidRPr="007D2087">
              <w:rPr>
                <w:rFonts w:eastAsia="Arial" w:cs="Courier New"/>
                <w:b/>
                <w:bCs/>
                <w:sz w:val="22"/>
                <w:szCs w:val="22"/>
                <w:lang w:eastAsia="ar-SA"/>
              </w:rPr>
              <w:t>6</w:t>
            </w:r>
          </w:p>
        </w:tc>
        <w:tc>
          <w:tcPr>
            <w:tcW w:w="11226" w:type="dxa"/>
            <w:tcBorders>
              <w:top w:val="single" w:sz="4" w:space="0" w:color="000000"/>
              <w:left w:val="single" w:sz="4" w:space="0" w:color="000000"/>
              <w:bottom w:val="single" w:sz="4" w:space="0" w:color="000000"/>
              <w:right w:val="nil"/>
            </w:tcBorders>
            <w:hideMark/>
          </w:tcPr>
          <w:p w:rsidR="007D2087" w:rsidRPr="007D2087" w:rsidRDefault="007D2087" w:rsidP="007D2087">
            <w:pPr>
              <w:tabs>
                <w:tab w:val="left" w:pos="-4500"/>
                <w:tab w:val="left" w:pos="-4320"/>
              </w:tabs>
              <w:jc w:val="both"/>
            </w:pPr>
            <w:r w:rsidRPr="007D2087">
              <w:t>Отсутствует ли сведения об участнике закупки в реестре недобросовестных поставщиков, предусмотренном Законом № 44-ФЗ</w:t>
            </w:r>
          </w:p>
        </w:tc>
        <w:tc>
          <w:tcPr>
            <w:tcW w:w="2988" w:type="dxa"/>
            <w:tcBorders>
              <w:top w:val="single" w:sz="4" w:space="0" w:color="000000"/>
              <w:left w:val="single" w:sz="4" w:space="0" w:color="000000"/>
              <w:bottom w:val="single" w:sz="4" w:space="0" w:color="000000"/>
              <w:right w:val="single" w:sz="4" w:space="0" w:color="000000"/>
            </w:tcBorders>
            <w:hideMark/>
          </w:tcPr>
          <w:p w:rsidR="007D2087" w:rsidRPr="007D2087" w:rsidRDefault="007D2087" w:rsidP="007D2087">
            <w:pPr>
              <w:jc w:val="center"/>
              <w:rPr>
                <w:b/>
                <w:sz w:val="22"/>
                <w:szCs w:val="22"/>
              </w:rPr>
            </w:pPr>
            <w:r w:rsidRPr="007D2087">
              <w:rPr>
                <w:b/>
                <w:sz w:val="22"/>
                <w:szCs w:val="22"/>
              </w:rPr>
              <w:t>ДА                       НЕТ</w:t>
            </w:r>
          </w:p>
        </w:tc>
      </w:tr>
    </w:tbl>
    <w:p w:rsidR="007D2087" w:rsidRPr="00627951" w:rsidRDefault="007D2087" w:rsidP="007D2087">
      <w:pPr>
        <w:pStyle w:val="ConsPlusNormal"/>
        <w:ind w:firstLine="0"/>
        <w:jc w:val="both"/>
        <w:rPr>
          <w:rFonts w:ascii="Times New Roman" w:hAnsi="Times New Roman" w:cs="Times New Roman"/>
          <w:sz w:val="28"/>
        </w:rPr>
      </w:pPr>
      <w:r w:rsidRPr="007D2087">
        <w:rPr>
          <w:rFonts w:ascii="Times New Roman" w:hAnsi="Times New Roman" w:cs="Times New Roman"/>
          <w:b/>
          <w:sz w:val="22"/>
          <w:szCs w:val="22"/>
        </w:rPr>
        <w:t>Настоящим подтверждаем правильность и достоверность всех указанных данных и сведений.</w:t>
      </w:r>
    </w:p>
    <w:p w:rsidR="002578B0" w:rsidRDefault="002578B0" w:rsidP="008376D3">
      <w:pPr>
        <w:pStyle w:val="ConsPlusNormal"/>
        <w:jc w:val="center"/>
        <w:rPr>
          <w:b/>
        </w:rPr>
        <w:sectPr w:rsidR="002578B0" w:rsidSect="00525CAC">
          <w:pgSz w:w="16838" w:h="11906" w:orient="landscape" w:code="9"/>
          <w:pgMar w:top="720" w:right="720" w:bottom="720" w:left="720" w:header="709" w:footer="709" w:gutter="0"/>
          <w:cols w:space="708"/>
          <w:titlePg/>
          <w:docGrid w:linePitch="360"/>
        </w:sectPr>
      </w:pPr>
    </w:p>
    <w:p w:rsidR="008376D3" w:rsidRDefault="008376D3" w:rsidP="008376D3">
      <w:pPr>
        <w:pStyle w:val="ConsPlusNormal"/>
        <w:jc w:val="center"/>
        <w:rPr>
          <w:b/>
        </w:rPr>
      </w:pPr>
    </w:p>
    <w:p w:rsidR="008376D3" w:rsidRPr="003726D9" w:rsidRDefault="00064F64" w:rsidP="008376D3">
      <w:pPr>
        <w:pStyle w:val="ConsPlusNormal"/>
        <w:jc w:val="center"/>
        <w:rPr>
          <w:rFonts w:ascii="Times New Roman" w:hAnsi="Times New Roman" w:cs="Times New Roman"/>
          <w:sz w:val="28"/>
          <w:szCs w:val="28"/>
        </w:rPr>
      </w:pPr>
      <w:r w:rsidRPr="003726D9">
        <w:rPr>
          <w:rFonts w:ascii="Times New Roman" w:hAnsi="Times New Roman" w:cs="Times New Roman"/>
          <w:b/>
          <w:sz w:val="28"/>
          <w:szCs w:val="28"/>
        </w:rPr>
        <w:t xml:space="preserve">Часть </w:t>
      </w:r>
      <w:r w:rsidR="006E2B1F">
        <w:rPr>
          <w:rFonts w:ascii="Times New Roman" w:hAnsi="Times New Roman" w:cs="Times New Roman"/>
          <w:b/>
          <w:sz w:val="28"/>
          <w:szCs w:val="28"/>
        </w:rPr>
        <w:t>2</w:t>
      </w:r>
      <w:r w:rsidR="008376D3" w:rsidRPr="003726D9">
        <w:rPr>
          <w:rFonts w:ascii="Times New Roman" w:hAnsi="Times New Roman" w:cs="Times New Roman"/>
          <w:b/>
          <w:sz w:val="28"/>
          <w:szCs w:val="28"/>
        </w:rPr>
        <w:t>. Согласие участника исполнить условия договора</w:t>
      </w:r>
    </w:p>
    <w:p w:rsidR="003726D9" w:rsidRDefault="003726D9" w:rsidP="008376D3">
      <w:pPr>
        <w:pStyle w:val="ConsPlusNormal"/>
        <w:jc w:val="both"/>
        <w:rPr>
          <w:rFonts w:ascii="Times New Roman" w:hAnsi="Times New Roman" w:cs="Times New Roman"/>
          <w:sz w:val="28"/>
        </w:rPr>
      </w:pPr>
    </w:p>
    <w:p w:rsidR="003726D9" w:rsidRDefault="00F3683F" w:rsidP="008376D3">
      <w:pPr>
        <w:pStyle w:val="ConsPlusNormal"/>
        <w:jc w:val="both"/>
        <w:rPr>
          <w:rFonts w:ascii="Times New Roman" w:hAnsi="Times New Roman" w:cs="Times New Roman"/>
          <w:sz w:val="28"/>
        </w:rPr>
      </w:pPr>
      <w:r>
        <w:rPr>
          <w:rFonts w:ascii="Times New Roman" w:hAnsi="Times New Roman" w:cs="Times New Roman"/>
          <w:sz w:val="28"/>
        </w:rPr>
        <w:t xml:space="preserve">Изучив извещение и </w:t>
      </w:r>
      <w:proofErr w:type="spellStart"/>
      <w:r w:rsidR="0025593C">
        <w:rPr>
          <w:rFonts w:ascii="Times New Roman" w:hAnsi="Times New Roman" w:cs="Times New Roman"/>
          <w:sz w:val="28"/>
        </w:rPr>
        <w:t>документацю</w:t>
      </w:r>
      <w:proofErr w:type="spellEnd"/>
      <w:r w:rsidR="0025593C">
        <w:rPr>
          <w:rFonts w:ascii="Times New Roman" w:hAnsi="Times New Roman" w:cs="Times New Roman"/>
          <w:sz w:val="28"/>
        </w:rPr>
        <w:t xml:space="preserve"> о закупке согласен</w:t>
      </w:r>
      <w:r>
        <w:rPr>
          <w:rFonts w:ascii="Times New Roman" w:hAnsi="Times New Roman" w:cs="Times New Roman"/>
          <w:sz w:val="28"/>
        </w:rPr>
        <w:t xml:space="preserve"> </w:t>
      </w:r>
      <w:r w:rsidR="00C83615">
        <w:rPr>
          <w:rFonts w:ascii="Times New Roman" w:hAnsi="Times New Roman" w:cs="Times New Roman"/>
          <w:sz w:val="28"/>
        </w:rPr>
        <w:t xml:space="preserve"> выполнить работы по текущему</w:t>
      </w:r>
      <w:r w:rsidR="00C83615" w:rsidRPr="00C83615">
        <w:rPr>
          <w:rFonts w:ascii="Times New Roman" w:hAnsi="Times New Roman" w:cs="Times New Roman"/>
          <w:sz w:val="28"/>
        </w:rPr>
        <w:t xml:space="preserve"> ремонт</w:t>
      </w:r>
      <w:r w:rsidR="00C83615">
        <w:rPr>
          <w:rFonts w:ascii="Times New Roman" w:hAnsi="Times New Roman" w:cs="Times New Roman"/>
          <w:sz w:val="28"/>
        </w:rPr>
        <w:t>у</w:t>
      </w:r>
      <w:r w:rsidR="00C83615" w:rsidRPr="00C83615">
        <w:rPr>
          <w:rFonts w:ascii="Times New Roman" w:hAnsi="Times New Roman" w:cs="Times New Roman"/>
          <w:sz w:val="28"/>
        </w:rPr>
        <w:t xml:space="preserve"> козырька над крыльцом пищеблока и группы №2 "Колобок"</w:t>
      </w:r>
      <w:r w:rsidR="00C83615">
        <w:rPr>
          <w:rFonts w:ascii="Times New Roman" w:hAnsi="Times New Roman" w:cs="Times New Roman"/>
          <w:sz w:val="28"/>
        </w:rPr>
        <w:t xml:space="preserve"> </w:t>
      </w:r>
      <w:proofErr w:type="gramStart"/>
      <w:r w:rsidR="00C83615">
        <w:rPr>
          <w:rFonts w:ascii="Times New Roman" w:hAnsi="Times New Roman" w:cs="Times New Roman"/>
          <w:sz w:val="28"/>
        </w:rPr>
        <w:t>согласно требований</w:t>
      </w:r>
      <w:proofErr w:type="gramEnd"/>
      <w:r w:rsidR="00C83615">
        <w:rPr>
          <w:rFonts w:ascii="Times New Roman" w:hAnsi="Times New Roman" w:cs="Times New Roman"/>
          <w:sz w:val="28"/>
        </w:rPr>
        <w:t xml:space="preserve"> аукционной документации</w:t>
      </w:r>
      <w:r w:rsidR="00F226E0">
        <w:rPr>
          <w:rFonts w:ascii="Times New Roman" w:hAnsi="Times New Roman" w:cs="Times New Roman"/>
          <w:sz w:val="28"/>
        </w:rPr>
        <w:t xml:space="preserve"> и сметной документации</w:t>
      </w:r>
      <w:r w:rsidR="00C83615">
        <w:rPr>
          <w:rFonts w:ascii="Times New Roman" w:hAnsi="Times New Roman" w:cs="Times New Roman"/>
          <w:sz w:val="28"/>
        </w:rPr>
        <w:t>.</w:t>
      </w:r>
      <w:r w:rsidR="00F226E0">
        <w:rPr>
          <w:rFonts w:ascii="Times New Roman" w:hAnsi="Times New Roman" w:cs="Times New Roman"/>
          <w:sz w:val="28"/>
        </w:rPr>
        <w:t xml:space="preserve"> </w:t>
      </w:r>
      <w:r w:rsidR="00C83615">
        <w:rPr>
          <w:rFonts w:ascii="Times New Roman" w:hAnsi="Times New Roman" w:cs="Times New Roman"/>
          <w:sz w:val="28"/>
        </w:rPr>
        <w:t>Стран</w:t>
      </w:r>
      <w:r w:rsidR="00F226E0">
        <w:rPr>
          <w:rFonts w:ascii="Times New Roman" w:hAnsi="Times New Roman" w:cs="Times New Roman"/>
          <w:sz w:val="28"/>
        </w:rPr>
        <w:t>а</w:t>
      </w:r>
      <w:r w:rsidR="00C83615">
        <w:rPr>
          <w:rFonts w:ascii="Times New Roman" w:hAnsi="Times New Roman" w:cs="Times New Roman"/>
          <w:sz w:val="28"/>
        </w:rPr>
        <w:t xml:space="preserve"> происхождения товаров, используемых при выполнении работ:_____________</w:t>
      </w:r>
    </w:p>
    <w:p w:rsidR="00C83615" w:rsidRDefault="00C83615" w:rsidP="008376D3">
      <w:pPr>
        <w:pStyle w:val="ConsPlusNormal"/>
        <w:jc w:val="both"/>
        <w:rPr>
          <w:rFonts w:ascii="Times New Roman" w:hAnsi="Times New Roman" w:cs="Times New Roman"/>
          <w:sz w:val="28"/>
        </w:rPr>
      </w:pPr>
    </w:p>
    <w:p w:rsidR="00C83615" w:rsidRDefault="00C83615" w:rsidP="008376D3">
      <w:pPr>
        <w:pStyle w:val="ConsPlusNormal"/>
        <w:jc w:val="both"/>
        <w:rPr>
          <w:rFonts w:ascii="Times New Roman" w:hAnsi="Times New Roman" w:cs="Times New Roman"/>
          <w:sz w:val="28"/>
        </w:rPr>
      </w:pPr>
    </w:p>
    <w:p w:rsidR="00C83615" w:rsidRDefault="00C83615" w:rsidP="008376D3">
      <w:pPr>
        <w:pStyle w:val="ConsPlusNormal"/>
        <w:jc w:val="both"/>
        <w:rPr>
          <w:rFonts w:ascii="Times New Roman" w:hAnsi="Times New Roman" w:cs="Times New Roman"/>
          <w:sz w:val="28"/>
        </w:rPr>
      </w:pPr>
      <w:r>
        <w:rPr>
          <w:rFonts w:ascii="Times New Roman" w:hAnsi="Times New Roman" w:cs="Times New Roman"/>
          <w:sz w:val="28"/>
        </w:rPr>
        <w:t>Участник</w:t>
      </w:r>
    </w:p>
    <w:p w:rsidR="003726D9" w:rsidRDefault="003726D9" w:rsidP="0025593C">
      <w:pPr>
        <w:pStyle w:val="ConsPlusNormal"/>
        <w:ind w:firstLine="0"/>
        <w:jc w:val="both"/>
        <w:rPr>
          <w:rFonts w:ascii="Times New Roman" w:hAnsi="Times New Roman" w:cs="Times New Roman"/>
          <w:sz w:val="28"/>
        </w:rPr>
      </w:pPr>
    </w:p>
    <w:sectPr w:rsidR="003726D9" w:rsidSect="00525CAC">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9DF" w:rsidRDefault="008A79DF">
      <w:r>
        <w:separator/>
      </w:r>
    </w:p>
  </w:endnote>
  <w:endnote w:type="continuationSeparator" w:id="0">
    <w:p w:rsidR="008A79DF" w:rsidRDefault="008A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C">
    <w:altName w:val="Courier New"/>
    <w:charset w:val="00"/>
    <w:family w:val="roman"/>
    <w:pitch w:val="variable"/>
  </w:font>
  <w:font w:name="SchoolBookC">
    <w:altName w:val="Courier New"/>
    <w:charset w:val="CC"/>
    <w:family w:val="decorative"/>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873" w:rsidRDefault="00F74873">
    <w:pPr>
      <w:pStyle w:val="a8"/>
    </w:pPr>
  </w:p>
  <w:p w:rsidR="00F74873" w:rsidRDefault="00F74873"/>
  <w:p w:rsidR="00F74873" w:rsidRDefault="00F74873"/>
  <w:p w:rsidR="00F74873" w:rsidRDefault="00F748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500963"/>
      <w:docPartObj>
        <w:docPartGallery w:val="Page Numbers (Bottom of Page)"/>
        <w:docPartUnique/>
      </w:docPartObj>
    </w:sdtPr>
    <w:sdtEndPr/>
    <w:sdtContent>
      <w:p w:rsidR="00F74873" w:rsidRDefault="00F74873">
        <w:pPr>
          <w:pStyle w:val="a8"/>
          <w:jc w:val="center"/>
        </w:pPr>
        <w:r>
          <w:fldChar w:fldCharType="begin"/>
        </w:r>
        <w:r>
          <w:instrText>PAGE   \* MERGEFORMAT</w:instrText>
        </w:r>
        <w:r>
          <w:fldChar w:fldCharType="separate"/>
        </w:r>
        <w:r w:rsidR="0037676C">
          <w:rPr>
            <w:noProof/>
          </w:rPr>
          <w:t>41</w:t>
        </w:r>
        <w:r>
          <w:fldChar w:fldCharType="end"/>
        </w:r>
      </w:p>
    </w:sdtContent>
  </w:sdt>
  <w:p w:rsidR="00F74873" w:rsidRDefault="00F748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9DF" w:rsidRDefault="008A79DF">
      <w:r>
        <w:separator/>
      </w:r>
    </w:p>
  </w:footnote>
  <w:footnote w:type="continuationSeparator" w:id="0">
    <w:p w:rsidR="008A79DF" w:rsidRDefault="008A7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873" w:rsidRDefault="00F74873" w:rsidP="001574F0">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F74873" w:rsidRDefault="00F74873">
    <w:pPr>
      <w:pStyle w:val="ac"/>
    </w:pPr>
  </w:p>
  <w:p w:rsidR="00F74873" w:rsidRDefault="00F74873"/>
  <w:p w:rsidR="00F74873" w:rsidRDefault="00F74873"/>
  <w:p w:rsidR="00F74873" w:rsidRDefault="00F74873"/>
  <w:p w:rsidR="00F74873" w:rsidRDefault="00F74873"/>
  <w:p w:rsidR="00F74873" w:rsidRDefault="00F748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6C63E20"/>
    <w:lvl w:ilvl="0">
      <w:start w:val="1"/>
      <w:numFmt w:val="bullet"/>
      <w:pStyle w:val="2"/>
      <w:lvlText w:val=""/>
      <w:lvlJc w:val="left"/>
      <w:pPr>
        <w:tabs>
          <w:tab w:val="num" w:pos="643"/>
        </w:tabs>
        <w:ind w:left="643" w:hanging="360"/>
      </w:pPr>
      <w:rPr>
        <w:rFonts w:ascii="Symbol" w:hAnsi="Symbol" w:hint="default"/>
      </w:rPr>
    </w:lvl>
  </w:abstractNum>
  <w:abstractNum w:abstractNumId="1">
    <w:nsid w:val="16992BF2"/>
    <w:multiLevelType w:val="hybridMultilevel"/>
    <w:tmpl w:val="6A28017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CC97545"/>
    <w:multiLevelType w:val="hybridMultilevel"/>
    <w:tmpl w:val="540A59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FCC7CF7"/>
    <w:multiLevelType w:val="hybridMultilevel"/>
    <w:tmpl w:val="A6C45F2C"/>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4">
    <w:nsid w:val="27FB008B"/>
    <w:multiLevelType w:val="hybridMultilevel"/>
    <w:tmpl w:val="3BD0E5CA"/>
    <w:lvl w:ilvl="0" w:tplc="200CF2C4">
      <w:start w:val="26"/>
      <w:numFmt w:val="bullet"/>
      <w:pStyle w:val="12"/>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3CE738C8"/>
    <w:multiLevelType w:val="hybridMultilevel"/>
    <w:tmpl w:val="AF0A8A46"/>
    <w:lvl w:ilvl="0" w:tplc="1B4A28F0">
      <w:start w:val="1"/>
      <w:numFmt w:val="russianLower"/>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40CC1F8D"/>
    <w:multiLevelType w:val="hybridMultilevel"/>
    <w:tmpl w:val="02DE58CA"/>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57343721"/>
    <w:multiLevelType w:val="hybridMultilevel"/>
    <w:tmpl w:val="48F8D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52588B"/>
    <w:multiLevelType w:val="hybridMultilevel"/>
    <w:tmpl w:val="2BA25C8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nsid w:val="63A74E2B"/>
    <w:multiLevelType w:val="hybridMultilevel"/>
    <w:tmpl w:val="3C804E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pStyle w:val="3"/>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6EC4094"/>
    <w:multiLevelType w:val="singleLevel"/>
    <w:tmpl w:val="1A42A242"/>
    <w:lvl w:ilvl="0">
      <w:start w:val="1"/>
      <w:numFmt w:val="decimal"/>
      <w:pStyle w:val="a0"/>
      <w:lvlText w:val="%1)"/>
      <w:lvlJc w:val="left"/>
      <w:pPr>
        <w:tabs>
          <w:tab w:val="num" w:pos="360"/>
        </w:tabs>
        <w:ind w:left="360" w:hanging="360"/>
      </w:pPr>
    </w:lvl>
  </w:abstractNum>
  <w:abstractNum w:abstractNumId="12">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12"/>
  </w:num>
  <w:num w:numId="3">
    <w:abstractNumId w:val="0"/>
  </w:num>
  <w:num w:numId="4">
    <w:abstractNumId w:val="6"/>
  </w:num>
  <w:num w:numId="5">
    <w:abstractNumId w:val="5"/>
  </w:num>
  <w:num w:numId="6">
    <w:abstractNumId w:val="11"/>
  </w:num>
  <w:num w:numId="7">
    <w:abstractNumId w:val="4"/>
  </w:num>
  <w:num w:numId="8">
    <w:abstractNumId w:val="1"/>
  </w:num>
  <w:num w:numId="9">
    <w:abstractNumId w:val="7"/>
  </w:num>
  <w:num w:numId="10">
    <w:abstractNumId w:val="2"/>
  </w:num>
  <w:num w:numId="11">
    <w:abstractNumId w:val="3"/>
  </w:num>
  <w:num w:numId="12">
    <w:abstractNumId w:val="9"/>
  </w:num>
  <w:num w:numId="13">
    <w:abstractNumId w:val="2"/>
  </w:num>
  <w:num w:numId="14">
    <w:abstractNumId w:val="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340"/>
    <w:rsid w:val="00000452"/>
    <w:rsid w:val="000009BA"/>
    <w:rsid w:val="00001F46"/>
    <w:rsid w:val="00002A51"/>
    <w:rsid w:val="00002FA4"/>
    <w:rsid w:val="00003A0B"/>
    <w:rsid w:val="000065D3"/>
    <w:rsid w:val="00006828"/>
    <w:rsid w:val="00012891"/>
    <w:rsid w:val="00012BCF"/>
    <w:rsid w:val="000140CB"/>
    <w:rsid w:val="00014CBD"/>
    <w:rsid w:val="00014D21"/>
    <w:rsid w:val="000167D0"/>
    <w:rsid w:val="00020365"/>
    <w:rsid w:val="00021A15"/>
    <w:rsid w:val="0002269D"/>
    <w:rsid w:val="0002439F"/>
    <w:rsid w:val="00024721"/>
    <w:rsid w:val="00024B4A"/>
    <w:rsid w:val="00024DAC"/>
    <w:rsid w:val="0002767E"/>
    <w:rsid w:val="00031507"/>
    <w:rsid w:val="00032BB4"/>
    <w:rsid w:val="00033149"/>
    <w:rsid w:val="00033AE1"/>
    <w:rsid w:val="00033EEF"/>
    <w:rsid w:val="00034CB4"/>
    <w:rsid w:val="00034D86"/>
    <w:rsid w:val="00034DA9"/>
    <w:rsid w:val="000354B0"/>
    <w:rsid w:val="000369DE"/>
    <w:rsid w:val="00041307"/>
    <w:rsid w:val="0004146B"/>
    <w:rsid w:val="00043653"/>
    <w:rsid w:val="000446AF"/>
    <w:rsid w:val="0004555E"/>
    <w:rsid w:val="00046CDF"/>
    <w:rsid w:val="00046E52"/>
    <w:rsid w:val="00052340"/>
    <w:rsid w:val="0005263F"/>
    <w:rsid w:val="00054829"/>
    <w:rsid w:val="00054E04"/>
    <w:rsid w:val="00054E1C"/>
    <w:rsid w:val="000579A5"/>
    <w:rsid w:val="0006132B"/>
    <w:rsid w:val="00061EF3"/>
    <w:rsid w:val="0006340C"/>
    <w:rsid w:val="00064309"/>
    <w:rsid w:val="00064F64"/>
    <w:rsid w:val="000658A1"/>
    <w:rsid w:val="00066D89"/>
    <w:rsid w:val="00067534"/>
    <w:rsid w:val="00070283"/>
    <w:rsid w:val="00070931"/>
    <w:rsid w:val="00070FB7"/>
    <w:rsid w:val="00071571"/>
    <w:rsid w:val="00074F41"/>
    <w:rsid w:val="000754E7"/>
    <w:rsid w:val="00076423"/>
    <w:rsid w:val="00080F0E"/>
    <w:rsid w:val="00081301"/>
    <w:rsid w:val="00082258"/>
    <w:rsid w:val="000823F6"/>
    <w:rsid w:val="0008240F"/>
    <w:rsid w:val="00082DFB"/>
    <w:rsid w:val="00082FF4"/>
    <w:rsid w:val="000831F5"/>
    <w:rsid w:val="00083DAE"/>
    <w:rsid w:val="00086D46"/>
    <w:rsid w:val="00090068"/>
    <w:rsid w:val="00090DF5"/>
    <w:rsid w:val="00091234"/>
    <w:rsid w:val="00091799"/>
    <w:rsid w:val="00092F4B"/>
    <w:rsid w:val="00093137"/>
    <w:rsid w:val="00094471"/>
    <w:rsid w:val="000A037A"/>
    <w:rsid w:val="000A18A0"/>
    <w:rsid w:val="000A1BEF"/>
    <w:rsid w:val="000A7D2C"/>
    <w:rsid w:val="000B0196"/>
    <w:rsid w:val="000B0773"/>
    <w:rsid w:val="000B24B8"/>
    <w:rsid w:val="000B25A7"/>
    <w:rsid w:val="000B2EEC"/>
    <w:rsid w:val="000B3FE4"/>
    <w:rsid w:val="000B459A"/>
    <w:rsid w:val="000B5050"/>
    <w:rsid w:val="000B585C"/>
    <w:rsid w:val="000B59B3"/>
    <w:rsid w:val="000B5BB7"/>
    <w:rsid w:val="000B68F4"/>
    <w:rsid w:val="000B6A2B"/>
    <w:rsid w:val="000B7C30"/>
    <w:rsid w:val="000B7C37"/>
    <w:rsid w:val="000B7FA3"/>
    <w:rsid w:val="000C1017"/>
    <w:rsid w:val="000C1147"/>
    <w:rsid w:val="000C1259"/>
    <w:rsid w:val="000C174D"/>
    <w:rsid w:val="000C37AE"/>
    <w:rsid w:val="000C4232"/>
    <w:rsid w:val="000C5696"/>
    <w:rsid w:val="000C570C"/>
    <w:rsid w:val="000C64B9"/>
    <w:rsid w:val="000C6975"/>
    <w:rsid w:val="000D02CD"/>
    <w:rsid w:val="000D0603"/>
    <w:rsid w:val="000D124F"/>
    <w:rsid w:val="000D32D4"/>
    <w:rsid w:val="000E1DE4"/>
    <w:rsid w:val="000E4DCB"/>
    <w:rsid w:val="000E50EA"/>
    <w:rsid w:val="000E5520"/>
    <w:rsid w:val="000E645B"/>
    <w:rsid w:val="000E7E03"/>
    <w:rsid w:val="000F3927"/>
    <w:rsid w:val="000F4ADF"/>
    <w:rsid w:val="000F6256"/>
    <w:rsid w:val="000F67E4"/>
    <w:rsid w:val="000F6965"/>
    <w:rsid w:val="0010088E"/>
    <w:rsid w:val="00100F16"/>
    <w:rsid w:val="0010199D"/>
    <w:rsid w:val="001021A3"/>
    <w:rsid w:val="001030D4"/>
    <w:rsid w:val="001032AA"/>
    <w:rsid w:val="0010362C"/>
    <w:rsid w:val="00103D1A"/>
    <w:rsid w:val="00104181"/>
    <w:rsid w:val="00104C61"/>
    <w:rsid w:val="00105181"/>
    <w:rsid w:val="00105762"/>
    <w:rsid w:val="00105E1B"/>
    <w:rsid w:val="001067E1"/>
    <w:rsid w:val="001069FD"/>
    <w:rsid w:val="00107E53"/>
    <w:rsid w:val="00110112"/>
    <w:rsid w:val="001112A0"/>
    <w:rsid w:val="001114D5"/>
    <w:rsid w:val="00112D11"/>
    <w:rsid w:val="00113ECA"/>
    <w:rsid w:val="00114D1B"/>
    <w:rsid w:val="00116700"/>
    <w:rsid w:val="00117B3C"/>
    <w:rsid w:val="00120591"/>
    <w:rsid w:val="00122108"/>
    <w:rsid w:val="001227D0"/>
    <w:rsid w:val="00122ECB"/>
    <w:rsid w:val="001256FF"/>
    <w:rsid w:val="0012751E"/>
    <w:rsid w:val="001303A9"/>
    <w:rsid w:val="00130401"/>
    <w:rsid w:val="00130F4A"/>
    <w:rsid w:val="001340A4"/>
    <w:rsid w:val="001357CF"/>
    <w:rsid w:val="0013648F"/>
    <w:rsid w:val="0013709D"/>
    <w:rsid w:val="001374DA"/>
    <w:rsid w:val="001375FD"/>
    <w:rsid w:val="001405B2"/>
    <w:rsid w:val="00141160"/>
    <w:rsid w:val="001433E6"/>
    <w:rsid w:val="0014570B"/>
    <w:rsid w:val="00145FEB"/>
    <w:rsid w:val="0014682A"/>
    <w:rsid w:val="0015128A"/>
    <w:rsid w:val="00151F1C"/>
    <w:rsid w:val="00152456"/>
    <w:rsid w:val="00152916"/>
    <w:rsid w:val="00153032"/>
    <w:rsid w:val="001539C0"/>
    <w:rsid w:val="001545D1"/>
    <w:rsid w:val="0015465F"/>
    <w:rsid w:val="001553C1"/>
    <w:rsid w:val="00156907"/>
    <w:rsid w:val="00156AA6"/>
    <w:rsid w:val="001574F0"/>
    <w:rsid w:val="0015785B"/>
    <w:rsid w:val="00157AA3"/>
    <w:rsid w:val="001606F3"/>
    <w:rsid w:val="00160E95"/>
    <w:rsid w:val="00160FC2"/>
    <w:rsid w:val="00161BD5"/>
    <w:rsid w:val="00162FFA"/>
    <w:rsid w:val="00163D11"/>
    <w:rsid w:val="001641F5"/>
    <w:rsid w:val="00165FF8"/>
    <w:rsid w:val="0016683D"/>
    <w:rsid w:val="00167293"/>
    <w:rsid w:val="0016798D"/>
    <w:rsid w:val="00170A19"/>
    <w:rsid w:val="00171BB8"/>
    <w:rsid w:val="00172B7C"/>
    <w:rsid w:val="0017439F"/>
    <w:rsid w:val="001753C1"/>
    <w:rsid w:val="0017736A"/>
    <w:rsid w:val="00177542"/>
    <w:rsid w:val="00177A87"/>
    <w:rsid w:val="00180D34"/>
    <w:rsid w:val="00181228"/>
    <w:rsid w:val="00181B52"/>
    <w:rsid w:val="00181F03"/>
    <w:rsid w:val="00181FD2"/>
    <w:rsid w:val="0018270C"/>
    <w:rsid w:val="00183066"/>
    <w:rsid w:val="001834D3"/>
    <w:rsid w:val="001836CD"/>
    <w:rsid w:val="0018483D"/>
    <w:rsid w:val="00184F85"/>
    <w:rsid w:val="0018544C"/>
    <w:rsid w:val="00187C60"/>
    <w:rsid w:val="001900D5"/>
    <w:rsid w:val="001908BF"/>
    <w:rsid w:val="00191175"/>
    <w:rsid w:val="00192226"/>
    <w:rsid w:val="001928B8"/>
    <w:rsid w:val="00193134"/>
    <w:rsid w:val="00193D0F"/>
    <w:rsid w:val="00194635"/>
    <w:rsid w:val="00194772"/>
    <w:rsid w:val="00195A84"/>
    <w:rsid w:val="00195BD4"/>
    <w:rsid w:val="00195E38"/>
    <w:rsid w:val="001968F4"/>
    <w:rsid w:val="00197E69"/>
    <w:rsid w:val="001A0895"/>
    <w:rsid w:val="001A0E6C"/>
    <w:rsid w:val="001A0F59"/>
    <w:rsid w:val="001A106D"/>
    <w:rsid w:val="001A1F36"/>
    <w:rsid w:val="001A2ED9"/>
    <w:rsid w:val="001A52A0"/>
    <w:rsid w:val="001A5E27"/>
    <w:rsid w:val="001A700B"/>
    <w:rsid w:val="001A7122"/>
    <w:rsid w:val="001A75BC"/>
    <w:rsid w:val="001A776B"/>
    <w:rsid w:val="001B2070"/>
    <w:rsid w:val="001B4E1E"/>
    <w:rsid w:val="001B5009"/>
    <w:rsid w:val="001B524B"/>
    <w:rsid w:val="001B5B3E"/>
    <w:rsid w:val="001B5FE6"/>
    <w:rsid w:val="001B6AAC"/>
    <w:rsid w:val="001B74E5"/>
    <w:rsid w:val="001B7B95"/>
    <w:rsid w:val="001C0630"/>
    <w:rsid w:val="001C15C7"/>
    <w:rsid w:val="001C17FF"/>
    <w:rsid w:val="001C1E9F"/>
    <w:rsid w:val="001C20FE"/>
    <w:rsid w:val="001C2DD5"/>
    <w:rsid w:val="001C3F59"/>
    <w:rsid w:val="001C45D7"/>
    <w:rsid w:val="001C4955"/>
    <w:rsid w:val="001C69B6"/>
    <w:rsid w:val="001C7D85"/>
    <w:rsid w:val="001D1251"/>
    <w:rsid w:val="001D3649"/>
    <w:rsid w:val="001D410B"/>
    <w:rsid w:val="001D7EB6"/>
    <w:rsid w:val="001E0211"/>
    <w:rsid w:val="001E0FD5"/>
    <w:rsid w:val="001E134D"/>
    <w:rsid w:val="001E1477"/>
    <w:rsid w:val="001E14EA"/>
    <w:rsid w:val="001E21A7"/>
    <w:rsid w:val="001E3BF3"/>
    <w:rsid w:val="001E4429"/>
    <w:rsid w:val="001E50AE"/>
    <w:rsid w:val="001E5E6A"/>
    <w:rsid w:val="001E5FA7"/>
    <w:rsid w:val="001F10AD"/>
    <w:rsid w:val="001F1267"/>
    <w:rsid w:val="001F1D79"/>
    <w:rsid w:val="001F203A"/>
    <w:rsid w:val="001F32E8"/>
    <w:rsid w:val="001F579B"/>
    <w:rsid w:val="001F6D1B"/>
    <w:rsid w:val="00200028"/>
    <w:rsid w:val="00200228"/>
    <w:rsid w:val="00200864"/>
    <w:rsid w:val="00200B77"/>
    <w:rsid w:val="0020189F"/>
    <w:rsid w:val="0020295E"/>
    <w:rsid w:val="00202E68"/>
    <w:rsid w:val="0020307C"/>
    <w:rsid w:val="002051B1"/>
    <w:rsid w:val="00205269"/>
    <w:rsid w:val="00206EF9"/>
    <w:rsid w:val="0021011F"/>
    <w:rsid w:val="00210743"/>
    <w:rsid w:val="00210B12"/>
    <w:rsid w:val="00211FE5"/>
    <w:rsid w:val="0021208F"/>
    <w:rsid w:val="00212D17"/>
    <w:rsid w:val="0021500B"/>
    <w:rsid w:val="002155EE"/>
    <w:rsid w:val="00215CCC"/>
    <w:rsid w:val="00215E5B"/>
    <w:rsid w:val="0021664C"/>
    <w:rsid w:val="00217123"/>
    <w:rsid w:val="00217D28"/>
    <w:rsid w:val="0022288F"/>
    <w:rsid w:val="00223DD8"/>
    <w:rsid w:val="002246B6"/>
    <w:rsid w:val="002255C2"/>
    <w:rsid w:val="0022561F"/>
    <w:rsid w:val="0022565B"/>
    <w:rsid w:val="002267E8"/>
    <w:rsid w:val="002274ED"/>
    <w:rsid w:val="002306F9"/>
    <w:rsid w:val="00231011"/>
    <w:rsid w:val="002313B3"/>
    <w:rsid w:val="00231677"/>
    <w:rsid w:val="00232E3A"/>
    <w:rsid w:val="00234E72"/>
    <w:rsid w:val="00236276"/>
    <w:rsid w:val="0023691F"/>
    <w:rsid w:val="00240382"/>
    <w:rsid w:val="00240FD4"/>
    <w:rsid w:val="0024151E"/>
    <w:rsid w:val="002445B9"/>
    <w:rsid w:val="00244E43"/>
    <w:rsid w:val="00244F3F"/>
    <w:rsid w:val="00244FA3"/>
    <w:rsid w:val="00245470"/>
    <w:rsid w:val="002455C5"/>
    <w:rsid w:val="002507B4"/>
    <w:rsid w:val="002513AC"/>
    <w:rsid w:val="002526CA"/>
    <w:rsid w:val="00253463"/>
    <w:rsid w:val="00254CCA"/>
    <w:rsid w:val="00254DDF"/>
    <w:rsid w:val="0025593C"/>
    <w:rsid w:val="002569B8"/>
    <w:rsid w:val="002578B0"/>
    <w:rsid w:val="00260637"/>
    <w:rsid w:val="002614B7"/>
    <w:rsid w:val="00262CFC"/>
    <w:rsid w:val="00263C13"/>
    <w:rsid w:val="0026470E"/>
    <w:rsid w:val="00264D32"/>
    <w:rsid w:val="002650AF"/>
    <w:rsid w:val="00266C9A"/>
    <w:rsid w:val="00267048"/>
    <w:rsid w:val="00272947"/>
    <w:rsid w:val="00274B62"/>
    <w:rsid w:val="00277D9D"/>
    <w:rsid w:val="00281272"/>
    <w:rsid w:val="00281603"/>
    <w:rsid w:val="00281BA2"/>
    <w:rsid w:val="00282421"/>
    <w:rsid w:val="00282B24"/>
    <w:rsid w:val="00282C44"/>
    <w:rsid w:val="00283500"/>
    <w:rsid w:val="00283AF4"/>
    <w:rsid w:val="0028486B"/>
    <w:rsid w:val="0028523C"/>
    <w:rsid w:val="00285717"/>
    <w:rsid w:val="00286321"/>
    <w:rsid w:val="00287254"/>
    <w:rsid w:val="00290071"/>
    <w:rsid w:val="00290C2D"/>
    <w:rsid w:val="00291288"/>
    <w:rsid w:val="00292B2B"/>
    <w:rsid w:val="00292D0A"/>
    <w:rsid w:val="002931FA"/>
    <w:rsid w:val="002943E1"/>
    <w:rsid w:val="002955D2"/>
    <w:rsid w:val="00295752"/>
    <w:rsid w:val="00296014"/>
    <w:rsid w:val="00296280"/>
    <w:rsid w:val="00296941"/>
    <w:rsid w:val="00296D06"/>
    <w:rsid w:val="002A0480"/>
    <w:rsid w:val="002A2569"/>
    <w:rsid w:val="002A2BF7"/>
    <w:rsid w:val="002A33E6"/>
    <w:rsid w:val="002A37CF"/>
    <w:rsid w:val="002A3828"/>
    <w:rsid w:val="002A52CF"/>
    <w:rsid w:val="002A66D7"/>
    <w:rsid w:val="002B0F8B"/>
    <w:rsid w:val="002B212B"/>
    <w:rsid w:val="002B3A22"/>
    <w:rsid w:val="002B3E0B"/>
    <w:rsid w:val="002B59F1"/>
    <w:rsid w:val="002B688E"/>
    <w:rsid w:val="002C0019"/>
    <w:rsid w:val="002C06DB"/>
    <w:rsid w:val="002C1E9E"/>
    <w:rsid w:val="002C2B0A"/>
    <w:rsid w:val="002C32F6"/>
    <w:rsid w:val="002C383B"/>
    <w:rsid w:val="002C55AB"/>
    <w:rsid w:val="002C5B83"/>
    <w:rsid w:val="002C7859"/>
    <w:rsid w:val="002C7ADB"/>
    <w:rsid w:val="002D0BFD"/>
    <w:rsid w:val="002D383F"/>
    <w:rsid w:val="002D5333"/>
    <w:rsid w:val="002D5B3B"/>
    <w:rsid w:val="002D5EF9"/>
    <w:rsid w:val="002D6F15"/>
    <w:rsid w:val="002E132A"/>
    <w:rsid w:val="002E30FA"/>
    <w:rsid w:val="002E37D8"/>
    <w:rsid w:val="002E4077"/>
    <w:rsid w:val="002E4297"/>
    <w:rsid w:val="002E4A32"/>
    <w:rsid w:val="002E4EAF"/>
    <w:rsid w:val="002E6F0B"/>
    <w:rsid w:val="002F05AF"/>
    <w:rsid w:val="002F0CEB"/>
    <w:rsid w:val="002F192D"/>
    <w:rsid w:val="002F239E"/>
    <w:rsid w:val="002F307C"/>
    <w:rsid w:val="002F3F94"/>
    <w:rsid w:val="002F59F4"/>
    <w:rsid w:val="002F5E5B"/>
    <w:rsid w:val="002F5FAE"/>
    <w:rsid w:val="003011C3"/>
    <w:rsid w:val="003011ED"/>
    <w:rsid w:val="00302FA8"/>
    <w:rsid w:val="00303540"/>
    <w:rsid w:val="003049A9"/>
    <w:rsid w:val="00304EE8"/>
    <w:rsid w:val="003054EE"/>
    <w:rsid w:val="00305F50"/>
    <w:rsid w:val="00310814"/>
    <w:rsid w:val="0031093E"/>
    <w:rsid w:val="00310CB7"/>
    <w:rsid w:val="00314F3D"/>
    <w:rsid w:val="003151AA"/>
    <w:rsid w:val="003159DB"/>
    <w:rsid w:val="00316C01"/>
    <w:rsid w:val="00317A44"/>
    <w:rsid w:val="0032162F"/>
    <w:rsid w:val="00322796"/>
    <w:rsid w:val="00323FA6"/>
    <w:rsid w:val="003253CD"/>
    <w:rsid w:val="00327C35"/>
    <w:rsid w:val="00327FE5"/>
    <w:rsid w:val="00330111"/>
    <w:rsid w:val="003302FE"/>
    <w:rsid w:val="00331B71"/>
    <w:rsid w:val="00334BBF"/>
    <w:rsid w:val="003356FA"/>
    <w:rsid w:val="00336C83"/>
    <w:rsid w:val="00336D1A"/>
    <w:rsid w:val="00337495"/>
    <w:rsid w:val="0034025B"/>
    <w:rsid w:val="003416BE"/>
    <w:rsid w:val="00341E6C"/>
    <w:rsid w:val="00342ED4"/>
    <w:rsid w:val="00343B61"/>
    <w:rsid w:val="0034459A"/>
    <w:rsid w:val="003445EE"/>
    <w:rsid w:val="003459EA"/>
    <w:rsid w:val="00346ED7"/>
    <w:rsid w:val="0035245F"/>
    <w:rsid w:val="0035255E"/>
    <w:rsid w:val="00353327"/>
    <w:rsid w:val="003540BA"/>
    <w:rsid w:val="003546D6"/>
    <w:rsid w:val="003551D8"/>
    <w:rsid w:val="0035520E"/>
    <w:rsid w:val="00356C43"/>
    <w:rsid w:val="003608EB"/>
    <w:rsid w:val="0036301A"/>
    <w:rsid w:val="00365ECB"/>
    <w:rsid w:val="00366B36"/>
    <w:rsid w:val="003702C4"/>
    <w:rsid w:val="003703C5"/>
    <w:rsid w:val="003703D6"/>
    <w:rsid w:val="00371096"/>
    <w:rsid w:val="00371C8C"/>
    <w:rsid w:val="00371F0C"/>
    <w:rsid w:val="00371FC2"/>
    <w:rsid w:val="0037208E"/>
    <w:rsid w:val="003726D9"/>
    <w:rsid w:val="00373C6F"/>
    <w:rsid w:val="00374151"/>
    <w:rsid w:val="003747A8"/>
    <w:rsid w:val="00374C0A"/>
    <w:rsid w:val="003760D3"/>
    <w:rsid w:val="0037676C"/>
    <w:rsid w:val="00376EBD"/>
    <w:rsid w:val="00377051"/>
    <w:rsid w:val="0038151E"/>
    <w:rsid w:val="003817B6"/>
    <w:rsid w:val="003821C2"/>
    <w:rsid w:val="0038528C"/>
    <w:rsid w:val="0038638A"/>
    <w:rsid w:val="003912BA"/>
    <w:rsid w:val="00392927"/>
    <w:rsid w:val="00392F6D"/>
    <w:rsid w:val="00393574"/>
    <w:rsid w:val="00393AA0"/>
    <w:rsid w:val="00393C08"/>
    <w:rsid w:val="0039584F"/>
    <w:rsid w:val="0039586A"/>
    <w:rsid w:val="00395C7E"/>
    <w:rsid w:val="003961EA"/>
    <w:rsid w:val="003973BA"/>
    <w:rsid w:val="003977D6"/>
    <w:rsid w:val="003A2A70"/>
    <w:rsid w:val="003A36EC"/>
    <w:rsid w:val="003A447F"/>
    <w:rsid w:val="003A6356"/>
    <w:rsid w:val="003A72FD"/>
    <w:rsid w:val="003B15B5"/>
    <w:rsid w:val="003B2FB7"/>
    <w:rsid w:val="003B3580"/>
    <w:rsid w:val="003B43BB"/>
    <w:rsid w:val="003B4AD7"/>
    <w:rsid w:val="003B61ED"/>
    <w:rsid w:val="003C487C"/>
    <w:rsid w:val="003C53B9"/>
    <w:rsid w:val="003C6DF7"/>
    <w:rsid w:val="003D05D5"/>
    <w:rsid w:val="003D108D"/>
    <w:rsid w:val="003D1802"/>
    <w:rsid w:val="003D4F8A"/>
    <w:rsid w:val="003D5D47"/>
    <w:rsid w:val="003D655E"/>
    <w:rsid w:val="003D68A6"/>
    <w:rsid w:val="003D6FB2"/>
    <w:rsid w:val="003E07B8"/>
    <w:rsid w:val="003E2B25"/>
    <w:rsid w:val="003E35DF"/>
    <w:rsid w:val="003E4657"/>
    <w:rsid w:val="003E478C"/>
    <w:rsid w:val="003E515E"/>
    <w:rsid w:val="003E57BF"/>
    <w:rsid w:val="003E69B1"/>
    <w:rsid w:val="003E6F1D"/>
    <w:rsid w:val="003E7D23"/>
    <w:rsid w:val="003F0132"/>
    <w:rsid w:val="003F048F"/>
    <w:rsid w:val="003F1B62"/>
    <w:rsid w:val="003F2DC4"/>
    <w:rsid w:val="003F31E4"/>
    <w:rsid w:val="003F3EBD"/>
    <w:rsid w:val="003F4710"/>
    <w:rsid w:val="003F4D0D"/>
    <w:rsid w:val="003F79C6"/>
    <w:rsid w:val="003F7BBB"/>
    <w:rsid w:val="003F7D6F"/>
    <w:rsid w:val="003F7FF3"/>
    <w:rsid w:val="00401633"/>
    <w:rsid w:val="004034FA"/>
    <w:rsid w:val="00403644"/>
    <w:rsid w:val="004038E4"/>
    <w:rsid w:val="00404ABD"/>
    <w:rsid w:val="00404F67"/>
    <w:rsid w:val="00404FB2"/>
    <w:rsid w:val="00405273"/>
    <w:rsid w:val="00407BBC"/>
    <w:rsid w:val="00410266"/>
    <w:rsid w:val="004104AE"/>
    <w:rsid w:val="00410743"/>
    <w:rsid w:val="00410A60"/>
    <w:rsid w:val="00411150"/>
    <w:rsid w:val="004127CC"/>
    <w:rsid w:val="00413366"/>
    <w:rsid w:val="004133F7"/>
    <w:rsid w:val="0041693D"/>
    <w:rsid w:val="00420A77"/>
    <w:rsid w:val="00423546"/>
    <w:rsid w:val="00424476"/>
    <w:rsid w:val="00425226"/>
    <w:rsid w:val="004266A2"/>
    <w:rsid w:val="00426E58"/>
    <w:rsid w:val="0042791E"/>
    <w:rsid w:val="0043039A"/>
    <w:rsid w:val="00430B39"/>
    <w:rsid w:val="00431945"/>
    <w:rsid w:val="00433622"/>
    <w:rsid w:val="00433667"/>
    <w:rsid w:val="00433E95"/>
    <w:rsid w:val="00434159"/>
    <w:rsid w:val="00434674"/>
    <w:rsid w:val="00434B1A"/>
    <w:rsid w:val="00436070"/>
    <w:rsid w:val="0043718D"/>
    <w:rsid w:val="004416E4"/>
    <w:rsid w:val="0044308B"/>
    <w:rsid w:val="00444A27"/>
    <w:rsid w:val="004460B2"/>
    <w:rsid w:val="00446E37"/>
    <w:rsid w:val="004509A0"/>
    <w:rsid w:val="00454E4C"/>
    <w:rsid w:val="00455B9B"/>
    <w:rsid w:val="00455D6C"/>
    <w:rsid w:val="004563D7"/>
    <w:rsid w:val="00456640"/>
    <w:rsid w:val="00460EF7"/>
    <w:rsid w:val="00462B87"/>
    <w:rsid w:val="00462D2D"/>
    <w:rsid w:val="0046392B"/>
    <w:rsid w:val="00465C4C"/>
    <w:rsid w:val="004666B8"/>
    <w:rsid w:val="004677B8"/>
    <w:rsid w:val="00467884"/>
    <w:rsid w:val="00470383"/>
    <w:rsid w:val="00471130"/>
    <w:rsid w:val="0047178C"/>
    <w:rsid w:val="004717AB"/>
    <w:rsid w:val="00472BD3"/>
    <w:rsid w:val="00472D8D"/>
    <w:rsid w:val="00472FF1"/>
    <w:rsid w:val="00473C9E"/>
    <w:rsid w:val="004747AC"/>
    <w:rsid w:val="00475E95"/>
    <w:rsid w:val="004767BE"/>
    <w:rsid w:val="004805F2"/>
    <w:rsid w:val="00482AC0"/>
    <w:rsid w:val="00482DA3"/>
    <w:rsid w:val="004838DB"/>
    <w:rsid w:val="004847A6"/>
    <w:rsid w:val="00484981"/>
    <w:rsid w:val="004857FF"/>
    <w:rsid w:val="00486319"/>
    <w:rsid w:val="004877D2"/>
    <w:rsid w:val="00491AED"/>
    <w:rsid w:val="00491FC1"/>
    <w:rsid w:val="0049294D"/>
    <w:rsid w:val="00492BB1"/>
    <w:rsid w:val="00493CF7"/>
    <w:rsid w:val="00493F3A"/>
    <w:rsid w:val="00493F9F"/>
    <w:rsid w:val="00494E20"/>
    <w:rsid w:val="004953CF"/>
    <w:rsid w:val="0049608F"/>
    <w:rsid w:val="00497776"/>
    <w:rsid w:val="004A01B3"/>
    <w:rsid w:val="004A1CA1"/>
    <w:rsid w:val="004A4963"/>
    <w:rsid w:val="004A5F6F"/>
    <w:rsid w:val="004A6706"/>
    <w:rsid w:val="004A74F1"/>
    <w:rsid w:val="004A77F6"/>
    <w:rsid w:val="004B0338"/>
    <w:rsid w:val="004B0662"/>
    <w:rsid w:val="004B08F7"/>
    <w:rsid w:val="004B097D"/>
    <w:rsid w:val="004B0EA0"/>
    <w:rsid w:val="004B3007"/>
    <w:rsid w:val="004B3268"/>
    <w:rsid w:val="004B6DEB"/>
    <w:rsid w:val="004B6DED"/>
    <w:rsid w:val="004C0121"/>
    <w:rsid w:val="004C05D6"/>
    <w:rsid w:val="004C26D8"/>
    <w:rsid w:val="004C50DB"/>
    <w:rsid w:val="004C6CA0"/>
    <w:rsid w:val="004D09C7"/>
    <w:rsid w:val="004D0B54"/>
    <w:rsid w:val="004D0BC7"/>
    <w:rsid w:val="004D1340"/>
    <w:rsid w:val="004D3493"/>
    <w:rsid w:val="004D3764"/>
    <w:rsid w:val="004D3D93"/>
    <w:rsid w:val="004D47C4"/>
    <w:rsid w:val="004D5B32"/>
    <w:rsid w:val="004D5E20"/>
    <w:rsid w:val="004D79DB"/>
    <w:rsid w:val="004E1F35"/>
    <w:rsid w:val="004E4026"/>
    <w:rsid w:val="004E561D"/>
    <w:rsid w:val="004E5A97"/>
    <w:rsid w:val="004E5A9B"/>
    <w:rsid w:val="004E60DD"/>
    <w:rsid w:val="004F0B44"/>
    <w:rsid w:val="004F0F6F"/>
    <w:rsid w:val="004F1BC2"/>
    <w:rsid w:val="004F2CD2"/>
    <w:rsid w:val="004F4B0E"/>
    <w:rsid w:val="004F7A5C"/>
    <w:rsid w:val="00500B80"/>
    <w:rsid w:val="0050288A"/>
    <w:rsid w:val="00502AC1"/>
    <w:rsid w:val="005031DB"/>
    <w:rsid w:val="00503FC8"/>
    <w:rsid w:val="00504E30"/>
    <w:rsid w:val="00505CD1"/>
    <w:rsid w:val="00506C18"/>
    <w:rsid w:val="00507FB5"/>
    <w:rsid w:val="0051096F"/>
    <w:rsid w:val="00512434"/>
    <w:rsid w:val="00512A20"/>
    <w:rsid w:val="0051461D"/>
    <w:rsid w:val="0051506F"/>
    <w:rsid w:val="00515776"/>
    <w:rsid w:val="0051585B"/>
    <w:rsid w:val="005178DA"/>
    <w:rsid w:val="00517E35"/>
    <w:rsid w:val="00520C82"/>
    <w:rsid w:val="00521BF4"/>
    <w:rsid w:val="00522884"/>
    <w:rsid w:val="00524594"/>
    <w:rsid w:val="00525B86"/>
    <w:rsid w:val="00525CAC"/>
    <w:rsid w:val="00527C54"/>
    <w:rsid w:val="005312CE"/>
    <w:rsid w:val="00531DE8"/>
    <w:rsid w:val="0053206F"/>
    <w:rsid w:val="00532A66"/>
    <w:rsid w:val="00532ADE"/>
    <w:rsid w:val="00535E90"/>
    <w:rsid w:val="0053612B"/>
    <w:rsid w:val="0053730E"/>
    <w:rsid w:val="005374B5"/>
    <w:rsid w:val="005375FF"/>
    <w:rsid w:val="00537776"/>
    <w:rsid w:val="00537A43"/>
    <w:rsid w:val="005400B1"/>
    <w:rsid w:val="0054098D"/>
    <w:rsid w:val="00543BB4"/>
    <w:rsid w:val="0054630C"/>
    <w:rsid w:val="00546707"/>
    <w:rsid w:val="00546953"/>
    <w:rsid w:val="00546A28"/>
    <w:rsid w:val="005471A7"/>
    <w:rsid w:val="00552041"/>
    <w:rsid w:val="005526B8"/>
    <w:rsid w:val="0055395B"/>
    <w:rsid w:val="005539D4"/>
    <w:rsid w:val="00553B34"/>
    <w:rsid w:val="00554CC1"/>
    <w:rsid w:val="00555340"/>
    <w:rsid w:val="00556287"/>
    <w:rsid w:val="00556752"/>
    <w:rsid w:val="0055767F"/>
    <w:rsid w:val="005620AD"/>
    <w:rsid w:val="005627BD"/>
    <w:rsid w:val="00563790"/>
    <w:rsid w:val="00564FB4"/>
    <w:rsid w:val="00565B22"/>
    <w:rsid w:val="0057018A"/>
    <w:rsid w:val="00571033"/>
    <w:rsid w:val="00571874"/>
    <w:rsid w:val="00571C09"/>
    <w:rsid w:val="00572028"/>
    <w:rsid w:val="00572AD9"/>
    <w:rsid w:val="005777C9"/>
    <w:rsid w:val="00580631"/>
    <w:rsid w:val="005812A2"/>
    <w:rsid w:val="00582340"/>
    <w:rsid w:val="00584757"/>
    <w:rsid w:val="00585175"/>
    <w:rsid w:val="00585D64"/>
    <w:rsid w:val="00586E00"/>
    <w:rsid w:val="00587909"/>
    <w:rsid w:val="005904D9"/>
    <w:rsid w:val="00590841"/>
    <w:rsid w:val="00591E02"/>
    <w:rsid w:val="00594A53"/>
    <w:rsid w:val="00594F1A"/>
    <w:rsid w:val="00596E03"/>
    <w:rsid w:val="005A0947"/>
    <w:rsid w:val="005A0CC0"/>
    <w:rsid w:val="005A104C"/>
    <w:rsid w:val="005A137C"/>
    <w:rsid w:val="005A2243"/>
    <w:rsid w:val="005A2F23"/>
    <w:rsid w:val="005A571D"/>
    <w:rsid w:val="005A6916"/>
    <w:rsid w:val="005A7F2D"/>
    <w:rsid w:val="005B0B21"/>
    <w:rsid w:val="005B1ABA"/>
    <w:rsid w:val="005B27DB"/>
    <w:rsid w:val="005B2903"/>
    <w:rsid w:val="005B4212"/>
    <w:rsid w:val="005B43BB"/>
    <w:rsid w:val="005B59D4"/>
    <w:rsid w:val="005B729F"/>
    <w:rsid w:val="005C0607"/>
    <w:rsid w:val="005C2FF2"/>
    <w:rsid w:val="005C311D"/>
    <w:rsid w:val="005C3788"/>
    <w:rsid w:val="005C3B6C"/>
    <w:rsid w:val="005C434F"/>
    <w:rsid w:val="005C4555"/>
    <w:rsid w:val="005C5923"/>
    <w:rsid w:val="005C6B76"/>
    <w:rsid w:val="005C7C5B"/>
    <w:rsid w:val="005D2192"/>
    <w:rsid w:val="005D21DB"/>
    <w:rsid w:val="005D3C03"/>
    <w:rsid w:val="005D494B"/>
    <w:rsid w:val="005D4BE2"/>
    <w:rsid w:val="005D62A2"/>
    <w:rsid w:val="005D6C5A"/>
    <w:rsid w:val="005D6DE2"/>
    <w:rsid w:val="005E0651"/>
    <w:rsid w:val="005E109D"/>
    <w:rsid w:val="005E1E9B"/>
    <w:rsid w:val="005E2101"/>
    <w:rsid w:val="005E228C"/>
    <w:rsid w:val="005E2988"/>
    <w:rsid w:val="005E40A0"/>
    <w:rsid w:val="005E7CC8"/>
    <w:rsid w:val="005F0F2C"/>
    <w:rsid w:val="005F222E"/>
    <w:rsid w:val="005F3796"/>
    <w:rsid w:val="005F3D14"/>
    <w:rsid w:val="005F47B1"/>
    <w:rsid w:val="005F4C3B"/>
    <w:rsid w:val="005F53CA"/>
    <w:rsid w:val="005F53CC"/>
    <w:rsid w:val="005F55DE"/>
    <w:rsid w:val="005F60CF"/>
    <w:rsid w:val="005F73D3"/>
    <w:rsid w:val="005F76FC"/>
    <w:rsid w:val="005F7840"/>
    <w:rsid w:val="006029EC"/>
    <w:rsid w:val="00605D88"/>
    <w:rsid w:val="00606085"/>
    <w:rsid w:val="00607587"/>
    <w:rsid w:val="00607D4E"/>
    <w:rsid w:val="00610672"/>
    <w:rsid w:val="006114CF"/>
    <w:rsid w:val="006116BE"/>
    <w:rsid w:val="006118EB"/>
    <w:rsid w:val="00611DE1"/>
    <w:rsid w:val="0061247E"/>
    <w:rsid w:val="006139D2"/>
    <w:rsid w:val="0061436A"/>
    <w:rsid w:val="00614910"/>
    <w:rsid w:val="00615278"/>
    <w:rsid w:val="00617CED"/>
    <w:rsid w:val="006217C7"/>
    <w:rsid w:val="0062291D"/>
    <w:rsid w:val="0062634E"/>
    <w:rsid w:val="00626D87"/>
    <w:rsid w:val="00627951"/>
    <w:rsid w:val="00630035"/>
    <w:rsid w:val="00630976"/>
    <w:rsid w:val="006317CF"/>
    <w:rsid w:val="00631984"/>
    <w:rsid w:val="0063247E"/>
    <w:rsid w:val="0063284A"/>
    <w:rsid w:val="00632FAD"/>
    <w:rsid w:val="00633128"/>
    <w:rsid w:val="00633E8D"/>
    <w:rsid w:val="006345DC"/>
    <w:rsid w:val="00634791"/>
    <w:rsid w:val="00635984"/>
    <w:rsid w:val="006376B2"/>
    <w:rsid w:val="0063778D"/>
    <w:rsid w:val="00640B1D"/>
    <w:rsid w:val="00641E9E"/>
    <w:rsid w:val="00641F6D"/>
    <w:rsid w:val="0064376C"/>
    <w:rsid w:val="006438B7"/>
    <w:rsid w:val="00643B8C"/>
    <w:rsid w:val="006440F7"/>
    <w:rsid w:val="00644F61"/>
    <w:rsid w:val="006456B7"/>
    <w:rsid w:val="006464F8"/>
    <w:rsid w:val="00647294"/>
    <w:rsid w:val="00647B7D"/>
    <w:rsid w:val="00650CA3"/>
    <w:rsid w:val="00654555"/>
    <w:rsid w:val="00654900"/>
    <w:rsid w:val="00654946"/>
    <w:rsid w:val="00654FCC"/>
    <w:rsid w:val="00655425"/>
    <w:rsid w:val="006561EA"/>
    <w:rsid w:val="00656542"/>
    <w:rsid w:val="0065714E"/>
    <w:rsid w:val="0065748A"/>
    <w:rsid w:val="006619CF"/>
    <w:rsid w:val="006669D8"/>
    <w:rsid w:val="00667048"/>
    <w:rsid w:val="006717E4"/>
    <w:rsid w:val="00674791"/>
    <w:rsid w:val="00674D7C"/>
    <w:rsid w:val="00675777"/>
    <w:rsid w:val="00680660"/>
    <w:rsid w:val="0068080A"/>
    <w:rsid w:val="00680AE9"/>
    <w:rsid w:val="0068121A"/>
    <w:rsid w:val="006814B5"/>
    <w:rsid w:val="00681810"/>
    <w:rsid w:val="00682203"/>
    <w:rsid w:val="006835C9"/>
    <w:rsid w:val="006839AB"/>
    <w:rsid w:val="00683CDD"/>
    <w:rsid w:val="00685FB2"/>
    <w:rsid w:val="0068605C"/>
    <w:rsid w:val="00687661"/>
    <w:rsid w:val="006908D7"/>
    <w:rsid w:val="0069262C"/>
    <w:rsid w:val="006932C1"/>
    <w:rsid w:val="00693F9F"/>
    <w:rsid w:val="00694389"/>
    <w:rsid w:val="0069439E"/>
    <w:rsid w:val="0069461B"/>
    <w:rsid w:val="00695BF7"/>
    <w:rsid w:val="00696A51"/>
    <w:rsid w:val="0069711F"/>
    <w:rsid w:val="006A2F59"/>
    <w:rsid w:val="006A43CF"/>
    <w:rsid w:val="006A5BC9"/>
    <w:rsid w:val="006A5BCB"/>
    <w:rsid w:val="006A5C9F"/>
    <w:rsid w:val="006A5FC2"/>
    <w:rsid w:val="006A6F6B"/>
    <w:rsid w:val="006B0926"/>
    <w:rsid w:val="006B11BF"/>
    <w:rsid w:val="006B38B8"/>
    <w:rsid w:val="006B5D96"/>
    <w:rsid w:val="006B6219"/>
    <w:rsid w:val="006B67DD"/>
    <w:rsid w:val="006B6B63"/>
    <w:rsid w:val="006C10C5"/>
    <w:rsid w:val="006C13F0"/>
    <w:rsid w:val="006C1BB2"/>
    <w:rsid w:val="006C312F"/>
    <w:rsid w:val="006C40D5"/>
    <w:rsid w:val="006C5245"/>
    <w:rsid w:val="006C544D"/>
    <w:rsid w:val="006C579B"/>
    <w:rsid w:val="006C6F04"/>
    <w:rsid w:val="006D0A07"/>
    <w:rsid w:val="006D0A86"/>
    <w:rsid w:val="006D1902"/>
    <w:rsid w:val="006D1D64"/>
    <w:rsid w:val="006D2CAC"/>
    <w:rsid w:val="006D32BC"/>
    <w:rsid w:val="006D489E"/>
    <w:rsid w:val="006D5E88"/>
    <w:rsid w:val="006D6833"/>
    <w:rsid w:val="006D6A89"/>
    <w:rsid w:val="006D765A"/>
    <w:rsid w:val="006E0041"/>
    <w:rsid w:val="006E1A1F"/>
    <w:rsid w:val="006E2487"/>
    <w:rsid w:val="006E2A31"/>
    <w:rsid w:val="006E2B1F"/>
    <w:rsid w:val="006E3947"/>
    <w:rsid w:val="006E5075"/>
    <w:rsid w:val="006E6FF5"/>
    <w:rsid w:val="006E7A5F"/>
    <w:rsid w:val="006F3125"/>
    <w:rsid w:val="006F50F5"/>
    <w:rsid w:val="006F7AAD"/>
    <w:rsid w:val="00701610"/>
    <w:rsid w:val="0070236C"/>
    <w:rsid w:val="0070300D"/>
    <w:rsid w:val="00703E2D"/>
    <w:rsid w:val="00704EBF"/>
    <w:rsid w:val="007067A2"/>
    <w:rsid w:val="00707F3F"/>
    <w:rsid w:val="0071097D"/>
    <w:rsid w:val="00712997"/>
    <w:rsid w:val="00712F52"/>
    <w:rsid w:val="00715BA9"/>
    <w:rsid w:val="00716195"/>
    <w:rsid w:val="00716446"/>
    <w:rsid w:val="007166BF"/>
    <w:rsid w:val="00717122"/>
    <w:rsid w:val="00720661"/>
    <w:rsid w:val="0072137B"/>
    <w:rsid w:val="007219EA"/>
    <w:rsid w:val="00722104"/>
    <w:rsid w:val="00722D94"/>
    <w:rsid w:val="00723AAF"/>
    <w:rsid w:val="0072556D"/>
    <w:rsid w:val="0072674D"/>
    <w:rsid w:val="00727C6C"/>
    <w:rsid w:val="0073010D"/>
    <w:rsid w:val="00732D3C"/>
    <w:rsid w:val="00734F07"/>
    <w:rsid w:val="00735683"/>
    <w:rsid w:val="007408A3"/>
    <w:rsid w:val="00740CC3"/>
    <w:rsid w:val="0074161F"/>
    <w:rsid w:val="007435B9"/>
    <w:rsid w:val="007438FE"/>
    <w:rsid w:val="00743983"/>
    <w:rsid w:val="007439C0"/>
    <w:rsid w:val="00743FF0"/>
    <w:rsid w:val="007455AE"/>
    <w:rsid w:val="0075105B"/>
    <w:rsid w:val="00751383"/>
    <w:rsid w:val="00752A1C"/>
    <w:rsid w:val="00752E53"/>
    <w:rsid w:val="00754F2C"/>
    <w:rsid w:val="007565D2"/>
    <w:rsid w:val="00756713"/>
    <w:rsid w:val="007571A1"/>
    <w:rsid w:val="00760DDF"/>
    <w:rsid w:val="00761682"/>
    <w:rsid w:val="00761F31"/>
    <w:rsid w:val="007628E3"/>
    <w:rsid w:val="00763E89"/>
    <w:rsid w:val="0076590A"/>
    <w:rsid w:val="00771D0D"/>
    <w:rsid w:val="00773A36"/>
    <w:rsid w:val="0077513D"/>
    <w:rsid w:val="00775876"/>
    <w:rsid w:val="00775934"/>
    <w:rsid w:val="00775979"/>
    <w:rsid w:val="00780B1E"/>
    <w:rsid w:val="00780E8C"/>
    <w:rsid w:val="00781312"/>
    <w:rsid w:val="00781F2D"/>
    <w:rsid w:val="00783413"/>
    <w:rsid w:val="007836CD"/>
    <w:rsid w:val="00784BF2"/>
    <w:rsid w:val="0078571F"/>
    <w:rsid w:val="00785791"/>
    <w:rsid w:val="00785ED5"/>
    <w:rsid w:val="007865B4"/>
    <w:rsid w:val="007941BD"/>
    <w:rsid w:val="00794D9B"/>
    <w:rsid w:val="0079660C"/>
    <w:rsid w:val="0079726E"/>
    <w:rsid w:val="007A13A0"/>
    <w:rsid w:val="007A1538"/>
    <w:rsid w:val="007A292D"/>
    <w:rsid w:val="007A2940"/>
    <w:rsid w:val="007A3E5D"/>
    <w:rsid w:val="007A44FD"/>
    <w:rsid w:val="007A459E"/>
    <w:rsid w:val="007A45AF"/>
    <w:rsid w:val="007A6AC7"/>
    <w:rsid w:val="007A6C9C"/>
    <w:rsid w:val="007B0CF7"/>
    <w:rsid w:val="007B1419"/>
    <w:rsid w:val="007B1967"/>
    <w:rsid w:val="007B38F6"/>
    <w:rsid w:val="007B50C4"/>
    <w:rsid w:val="007B62DF"/>
    <w:rsid w:val="007B641E"/>
    <w:rsid w:val="007B66A6"/>
    <w:rsid w:val="007B7CB9"/>
    <w:rsid w:val="007B7ECE"/>
    <w:rsid w:val="007C18E4"/>
    <w:rsid w:val="007C1984"/>
    <w:rsid w:val="007C1A45"/>
    <w:rsid w:val="007C5698"/>
    <w:rsid w:val="007C5AEF"/>
    <w:rsid w:val="007D2087"/>
    <w:rsid w:val="007D3701"/>
    <w:rsid w:val="007D37C3"/>
    <w:rsid w:val="007D4438"/>
    <w:rsid w:val="007D48E2"/>
    <w:rsid w:val="007D5E16"/>
    <w:rsid w:val="007D649D"/>
    <w:rsid w:val="007D6E5B"/>
    <w:rsid w:val="007E0D51"/>
    <w:rsid w:val="007E36BD"/>
    <w:rsid w:val="007E3C24"/>
    <w:rsid w:val="007E46B0"/>
    <w:rsid w:val="007E7BDC"/>
    <w:rsid w:val="007E7E8F"/>
    <w:rsid w:val="007F0C44"/>
    <w:rsid w:val="007F39AA"/>
    <w:rsid w:val="007F3F60"/>
    <w:rsid w:val="007F40D4"/>
    <w:rsid w:val="007F472E"/>
    <w:rsid w:val="007F4765"/>
    <w:rsid w:val="007F586C"/>
    <w:rsid w:val="007F5BB0"/>
    <w:rsid w:val="007F5E1C"/>
    <w:rsid w:val="007F6D26"/>
    <w:rsid w:val="007F7B3E"/>
    <w:rsid w:val="00800247"/>
    <w:rsid w:val="00801C93"/>
    <w:rsid w:val="00802309"/>
    <w:rsid w:val="00802E61"/>
    <w:rsid w:val="008031F4"/>
    <w:rsid w:val="00806783"/>
    <w:rsid w:val="00807D89"/>
    <w:rsid w:val="00810D8E"/>
    <w:rsid w:val="008116E1"/>
    <w:rsid w:val="008123E2"/>
    <w:rsid w:val="00813585"/>
    <w:rsid w:val="0081361F"/>
    <w:rsid w:val="00813BE8"/>
    <w:rsid w:val="00814670"/>
    <w:rsid w:val="0081654C"/>
    <w:rsid w:val="008165B2"/>
    <w:rsid w:val="00816DB3"/>
    <w:rsid w:val="0082067F"/>
    <w:rsid w:val="00820F0E"/>
    <w:rsid w:val="00822378"/>
    <w:rsid w:val="008232C5"/>
    <w:rsid w:val="00823AC4"/>
    <w:rsid w:val="00824A80"/>
    <w:rsid w:val="008260AD"/>
    <w:rsid w:val="0082625A"/>
    <w:rsid w:val="008264C2"/>
    <w:rsid w:val="00827333"/>
    <w:rsid w:val="0082767F"/>
    <w:rsid w:val="00827F8E"/>
    <w:rsid w:val="00827FEA"/>
    <w:rsid w:val="008324CF"/>
    <w:rsid w:val="00832BFA"/>
    <w:rsid w:val="00833A30"/>
    <w:rsid w:val="0083464A"/>
    <w:rsid w:val="008376D3"/>
    <w:rsid w:val="008422E8"/>
    <w:rsid w:val="00842C67"/>
    <w:rsid w:val="00843032"/>
    <w:rsid w:val="00844311"/>
    <w:rsid w:val="00845776"/>
    <w:rsid w:val="008478B1"/>
    <w:rsid w:val="00851803"/>
    <w:rsid w:val="00856430"/>
    <w:rsid w:val="00856911"/>
    <w:rsid w:val="008601DA"/>
    <w:rsid w:val="00860245"/>
    <w:rsid w:val="00860339"/>
    <w:rsid w:val="008606C7"/>
    <w:rsid w:val="008618A1"/>
    <w:rsid w:val="008618BD"/>
    <w:rsid w:val="00862AF0"/>
    <w:rsid w:val="00864984"/>
    <w:rsid w:val="00864C9C"/>
    <w:rsid w:val="00865045"/>
    <w:rsid w:val="00865540"/>
    <w:rsid w:val="00865A30"/>
    <w:rsid w:val="00865C4A"/>
    <w:rsid w:val="00865CE4"/>
    <w:rsid w:val="0086638D"/>
    <w:rsid w:val="008663A2"/>
    <w:rsid w:val="008667FF"/>
    <w:rsid w:val="00867674"/>
    <w:rsid w:val="00875D12"/>
    <w:rsid w:val="00875D43"/>
    <w:rsid w:val="008766F7"/>
    <w:rsid w:val="008815C7"/>
    <w:rsid w:val="00881C15"/>
    <w:rsid w:val="008829E7"/>
    <w:rsid w:val="0088303F"/>
    <w:rsid w:val="008845DF"/>
    <w:rsid w:val="00884F68"/>
    <w:rsid w:val="00884FEC"/>
    <w:rsid w:val="00885098"/>
    <w:rsid w:val="0088524B"/>
    <w:rsid w:val="00886958"/>
    <w:rsid w:val="00886B80"/>
    <w:rsid w:val="00886F04"/>
    <w:rsid w:val="008876CA"/>
    <w:rsid w:val="0089022B"/>
    <w:rsid w:val="00890906"/>
    <w:rsid w:val="00891901"/>
    <w:rsid w:val="00891E02"/>
    <w:rsid w:val="00892884"/>
    <w:rsid w:val="00894540"/>
    <w:rsid w:val="0089519E"/>
    <w:rsid w:val="00895AE7"/>
    <w:rsid w:val="00896C50"/>
    <w:rsid w:val="008A235E"/>
    <w:rsid w:val="008A4CB2"/>
    <w:rsid w:val="008A4E4A"/>
    <w:rsid w:val="008A5989"/>
    <w:rsid w:val="008A6BD4"/>
    <w:rsid w:val="008A79DF"/>
    <w:rsid w:val="008A7D16"/>
    <w:rsid w:val="008B2A29"/>
    <w:rsid w:val="008B30E4"/>
    <w:rsid w:val="008B3BDB"/>
    <w:rsid w:val="008B6E02"/>
    <w:rsid w:val="008B722E"/>
    <w:rsid w:val="008C0A7C"/>
    <w:rsid w:val="008C173E"/>
    <w:rsid w:val="008C266C"/>
    <w:rsid w:val="008C2A1B"/>
    <w:rsid w:val="008C349C"/>
    <w:rsid w:val="008C5A1D"/>
    <w:rsid w:val="008C6495"/>
    <w:rsid w:val="008C69FB"/>
    <w:rsid w:val="008C71BB"/>
    <w:rsid w:val="008C7665"/>
    <w:rsid w:val="008D187A"/>
    <w:rsid w:val="008D1F0C"/>
    <w:rsid w:val="008D2F8C"/>
    <w:rsid w:val="008D473E"/>
    <w:rsid w:val="008D6144"/>
    <w:rsid w:val="008E1240"/>
    <w:rsid w:val="008E1AB3"/>
    <w:rsid w:val="008E3512"/>
    <w:rsid w:val="008E4288"/>
    <w:rsid w:val="008E467E"/>
    <w:rsid w:val="008E58DB"/>
    <w:rsid w:val="008E6581"/>
    <w:rsid w:val="008F0F4C"/>
    <w:rsid w:val="008F1959"/>
    <w:rsid w:val="008F267E"/>
    <w:rsid w:val="008F3216"/>
    <w:rsid w:val="008F3973"/>
    <w:rsid w:val="008F60B2"/>
    <w:rsid w:val="00901687"/>
    <w:rsid w:val="00902074"/>
    <w:rsid w:val="009023D0"/>
    <w:rsid w:val="00902D49"/>
    <w:rsid w:val="009049F9"/>
    <w:rsid w:val="00904EEF"/>
    <w:rsid w:val="00905CC3"/>
    <w:rsid w:val="009069A2"/>
    <w:rsid w:val="00906C82"/>
    <w:rsid w:val="00906F77"/>
    <w:rsid w:val="00913E02"/>
    <w:rsid w:val="009157F8"/>
    <w:rsid w:val="009168D3"/>
    <w:rsid w:val="00916EDB"/>
    <w:rsid w:val="0092042A"/>
    <w:rsid w:val="009205F5"/>
    <w:rsid w:val="00920814"/>
    <w:rsid w:val="00920B26"/>
    <w:rsid w:val="00920BEC"/>
    <w:rsid w:val="009236D6"/>
    <w:rsid w:val="00924718"/>
    <w:rsid w:val="00924BCA"/>
    <w:rsid w:val="009252E1"/>
    <w:rsid w:val="00927A98"/>
    <w:rsid w:val="00927DC2"/>
    <w:rsid w:val="00930CF1"/>
    <w:rsid w:val="00930F3D"/>
    <w:rsid w:val="00932D0F"/>
    <w:rsid w:val="0093322E"/>
    <w:rsid w:val="00933238"/>
    <w:rsid w:val="0093324F"/>
    <w:rsid w:val="00934D84"/>
    <w:rsid w:val="00940474"/>
    <w:rsid w:val="00942A13"/>
    <w:rsid w:val="00945323"/>
    <w:rsid w:val="0094672B"/>
    <w:rsid w:val="0094712C"/>
    <w:rsid w:val="0094748C"/>
    <w:rsid w:val="0095033F"/>
    <w:rsid w:val="009504A9"/>
    <w:rsid w:val="0095310E"/>
    <w:rsid w:val="009556CF"/>
    <w:rsid w:val="009557EC"/>
    <w:rsid w:val="00956922"/>
    <w:rsid w:val="009569A9"/>
    <w:rsid w:val="00956AE3"/>
    <w:rsid w:val="00957F9A"/>
    <w:rsid w:val="009605E6"/>
    <w:rsid w:val="0096060D"/>
    <w:rsid w:val="00960BF4"/>
    <w:rsid w:val="0096112C"/>
    <w:rsid w:val="00961780"/>
    <w:rsid w:val="0096447F"/>
    <w:rsid w:val="00964BA4"/>
    <w:rsid w:val="00964E88"/>
    <w:rsid w:val="009657D6"/>
    <w:rsid w:val="00966DF8"/>
    <w:rsid w:val="00970326"/>
    <w:rsid w:val="009732E2"/>
    <w:rsid w:val="009746EB"/>
    <w:rsid w:val="009748AD"/>
    <w:rsid w:val="00974FB3"/>
    <w:rsid w:val="009751D0"/>
    <w:rsid w:val="00980650"/>
    <w:rsid w:val="00980933"/>
    <w:rsid w:val="009815FB"/>
    <w:rsid w:val="00981F8E"/>
    <w:rsid w:val="009825F3"/>
    <w:rsid w:val="009843E4"/>
    <w:rsid w:val="009858B4"/>
    <w:rsid w:val="00985E5F"/>
    <w:rsid w:val="00987A20"/>
    <w:rsid w:val="0099118D"/>
    <w:rsid w:val="00991629"/>
    <w:rsid w:val="00991787"/>
    <w:rsid w:val="00991D7A"/>
    <w:rsid w:val="00992340"/>
    <w:rsid w:val="009947DC"/>
    <w:rsid w:val="00994C28"/>
    <w:rsid w:val="00997AD8"/>
    <w:rsid w:val="00997C92"/>
    <w:rsid w:val="009A0AE4"/>
    <w:rsid w:val="009A118E"/>
    <w:rsid w:val="009A3363"/>
    <w:rsid w:val="009A495D"/>
    <w:rsid w:val="009A5088"/>
    <w:rsid w:val="009A511F"/>
    <w:rsid w:val="009A7A08"/>
    <w:rsid w:val="009A7D7A"/>
    <w:rsid w:val="009B2D79"/>
    <w:rsid w:val="009B3292"/>
    <w:rsid w:val="009B51C2"/>
    <w:rsid w:val="009B5DD8"/>
    <w:rsid w:val="009B63FA"/>
    <w:rsid w:val="009B77C3"/>
    <w:rsid w:val="009C04E2"/>
    <w:rsid w:val="009C0EE3"/>
    <w:rsid w:val="009C3B78"/>
    <w:rsid w:val="009C3BE1"/>
    <w:rsid w:val="009C5C9C"/>
    <w:rsid w:val="009C64B3"/>
    <w:rsid w:val="009C6E89"/>
    <w:rsid w:val="009C7CCE"/>
    <w:rsid w:val="009D1296"/>
    <w:rsid w:val="009D1900"/>
    <w:rsid w:val="009D31A7"/>
    <w:rsid w:val="009D32C2"/>
    <w:rsid w:val="009D7330"/>
    <w:rsid w:val="009D789C"/>
    <w:rsid w:val="009E261F"/>
    <w:rsid w:val="009E39F6"/>
    <w:rsid w:val="009E4BEF"/>
    <w:rsid w:val="009E65BF"/>
    <w:rsid w:val="009E671A"/>
    <w:rsid w:val="009E6D38"/>
    <w:rsid w:val="009E7728"/>
    <w:rsid w:val="009E774E"/>
    <w:rsid w:val="009E799A"/>
    <w:rsid w:val="009E7C7B"/>
    <w:rsid w:val="009E7CB2"/>
    <w:rsid w:val="009F0B94"/>
    <w:rsid w:val="009F2454"/>
    <w:rsid w:val="009F25E6"/>
    <w:rsid w:val="009F29EC"/>
    <w:rsid w:val="009F42B4"/>
    <w:rsid w:val="009F491C"/>
    <w:rsid w:val="009F69C7"/>
    <w:rsid w:val="009F73A8"/>
    <w:rsid w:val="009F7958"/>
    <w:rsid w:val="009F7CCB"/>
    <w:rsid w:val="00A00882"/>
    <w:rsid w:val="00A0142D"/>
    <w:rsid w:val="00A0365B"/>
    <w:rsid w:val="00A05E02"/>
    <w:rsid w:val="00A06A09"/>
    <w:rsid w:val="00A06E00"/>
    <w:rsid w:val="00A106E7"/>
    <w:rsid w:val="00A11D3B"/>
    <w:rsid w:val="00A14665"/>
    <w:rsid w:val="00A14818"/>
    <w:rsid w:val="00A1637C"/>
    <w:rsid w:val="00A20062"/>
    <w:rsid w:val="00A201B0"/>
    <w:rsid w:val="00A202CF"/>
    <w:rsid w:val="00A20AEE"/>
    <w:rsid w:val="00A22650"/>
    <w:rsid w:val="00A2279E"/>
    <w:rsid w:val="00A234EB"/>
    <w:rsid w:val="00A2412F"/>
    <w:rsid w:val="00A24582"/>
    <w:rsid w:val="00A26C1D"/>
    <w:rsid w:val="00A27D8D"/>
    <w:rsid w:val="00A30FF8"/>
    <w:rsid w:val="00A359EB"/>
    <w:rsid w:val="00A35ADC"/>
    <w:rsid w:val="00A35B5B"/>
    <w:rsid w:val="00A35CBC"/>
    <w:rsid w:val="00A3612B"/>
    <w:rsid w:val="00A366CD"/>
    <w:rsid w:val="00A3672B"/>
    <w:rsid w:val="00A3673F"/>
    <w:rsid w:val="00A376DB"/>
    <w:rsid w:val="00A37A6C"/>
    <w:rsid w:val="00A405F4"/>
    <w:rsid w:val="00A41BBF"/>
    <w:rsid w:val="00A428AE"/>
    <w:rsid w:val="00A467B1"/>
    <w:rsid w:val="00A47030"/>
    <w:rsid w:val="00A502B8"/>
    <w:rsid w:val="00A52539"/>
    <w:rsid w:val="00A56266"/>
    <w:rsid w:val="00A5627E"/>
    <w:rsid w:val="00A56F83"/>
    <w:rsid w:val="00A570C2"/>
    <w:rsid w:val="00A57C35"/>
    <w:rsid w:val="00A6050D"/>
    <w:rsid w:val="00A60DDF"/>
    <w:rsid w:val="00A612F3"/>
    <w:rsid w:val="00A638CB"/>
    <w:rsid w:val="00A63BCB"/>
    <w:rsid w:val="00A63D15"/>
    <w:rsid w:val="00A64387"/>
    <w:rsid w:val="00A661FE"/>
    <w:rsid w:val="00A66234"/>
    <w:rsid w:val="00A6754E"/>
    <w:rsid w:val="00A70010"/>
    <w:rsid w:val="00A70235"/>
    <w:rsid w:val="00A70A72"/>
    <w:rsid w:val="00A71A1D"/>
    <w:rsid w:val="00A71DDE"/>
    <w:rsid w:val="00A73D4C"/>
    <w:rsid w:val="00A76354"/>
    <w:rsid w:val="00A76D1B"/>
    <w:rsid w:val="00A801B5"/>
    <w:rsid w:val="00A80A91"/>
    <w:rsid w:val="00A80EA8"/>
    <w:rsid w:val="00A831F9"/>
    <w:rsid w:val="00A8403E"/>
    <w:rsid w:val="00A86399"/>
    <w:rsid w:val="00A867DA"/>
    <w:rsid w:val="00A877CA"/>
    <w:rsid w:val="00A904A5"/>
    <w:rsid w:val="00A91A20"/>
    <w:rsid w:val="00A91BA2"/>
    <w:rsid w:val="00A936D1"/>
    <w:rsid w:val="00A97A42"/>
    <w:rsid w:val="00AA1F0F"/>
    <w:rsid w:val="00AA2141"/>
    <w:rsid w:val="00AA2DCA"/>
    <w:rsid w:val="00AA4838"/>
    <w:rsid w:val="00AA4909"/>
    <w:rsid w:val="00AA4F0F"/>
    <w:rsid w:val="00AA5EA7"/>
    <w:rsid w:val="00AA6BB1"/>
    <w:rsid w:val="00AA6DDB"/>
    <w:rsid w:val="00AA71C2"/>
    <w:rsid w:val="00AA7FDF"/>
    <w:rsid w:val="00AB079D"/>
    <w:rsid w:val="00AB157B"/>
    <w:rsid w:val="00AB1587"/>
    <w:rsid w:val="00AB1849"/>
    <w:rsid w:val="00AB1B1F"/>
    <w:rsid w:val="00AB3142"/>
    <w:rsid w:val="00AB42A2"/>
    <w:rsid w:val="00AB5F06"/>
    <w:rsid w:val="00AB605B"/>
    <w:rsid w:val="00AB67AB"/>
    <w:rsid w:val="00AB6C28"/>
    <w:rsid w:val="00AB704F"/>
    <w:rsid w:val="00AB7157"/>
    <w:rsid w:val="00AB7862"/>
    <w:rsid w:val="00AC071F"/>
    <w:rsid w:val="00AC0ADF"/>
    <w:rsid w:val="00AC1E97"/>
    <w:rsid w:val="00AC3E21"/>
    <w:rsid w:val="00AC4757"/>
    <w:rsid w:val="00AC6C61"/>
    <w:rsid w:val="00AD1CEE"/>
    <w:rsid w:val="00AD22C4"/>
    <w:rsid w:val="00AD3521"/>
    <w:rsid w:val="00AD4778"/>
    <w:rsid w:val="00AD6085"/>
    <w:rsid w:val="00AD6C46"/>
    <w:rsid w:val="00AE06A1"/>
    <w:rsid w:val="00AE1CF6"/>
    <w:rsid w:val="00AE2027"/>
    <w:rsid w:val="00AE40D4"/>
    <w:rsid w:val="00AE44DE"/>
    <w:rsid w:val="00AE45FD"/>
    <w:rsid w:val="00AE51DC"/>
    <w:rsid w:val="00AE5F64"/>
    <w:rsid w:val="00AE612B"/>
    <w:rsid w:val="00AE71A0"/>
    <w:rsid w:val="00AF205B"/>
    <w:rsid w:val="00AF2A8F"/>
    <w:rsid w:val="00AF33C0"/>
    <w:rsid w:val="00AF510B"/>
    <w:rsid w:val="00AF5D04"/>
    <w:rsid w:val="00AF5E1B"/>
    <w:rsid w:val="00AF5E80"/>
    <w:rsid w:val="00AF7B51"/>
    <w:rsid w:val="00B0273A"/>
    <w:rsid w:val="00B029CE"/>
    <w:rsid w:val="00B04884"/>
    <w:rsid w:val="00B04BA8"/>
    <w:rsid w:val="00B05ED4"/>
    <w:rsid w:val="00B074A5"/>
    <w:rsid w:val="00B07B80"/>
    <w:rsid w:val="00B07D62"/>
    <w:rsid w:val="00B10AE0"/>
    <w:rsid w:val="00B10D16"/>
    <w:rsid w:val="00B110E8"/>
    <w:rsid w:val="00B13298"/>
    <w:rsid w:val="00B155BD"/>
    <w:rsid w:val="00B15788"/>
    <w:rsid w:val="00B16314"/>
    <w:rsid w:val="00B175DC"/>
    <w:rsid w:val="00B1785F"/>
    <w:rsid w:val="00B21044"/>
    <w:rsid w:val="00B217A6"/>
    <w:rsid w:val="00B218E1"/>
    <w:rsid w:val="00B21B23"/>
    <w:rsid w:val="00B2204E"/>
    <w:rsid w:val="00B223E3"/>
    <w:rsid w:val="00B231D3"/>
    <w:rsid w:val="00B235B9"/>
    <w:rsid w:val="00B2424A"/>
    <w:rsid w:val="00B254A4"/>
    <w:rsid w:val="00B25E9C"/>
    <w:rsid w:val="00B276AF"/>
    <w:rsid w:val="00B31104"/>
    <w:rsid w:val="00B31D2D"/>
    <w:rsid w:val="00B31FA9"/>
    <w:rsid w:val="00B33B2F"/>
    <w:rsid w:val="00B3424F"/>
    <w:rsid w:val="00B34890"/>
    <w:rsid w:val="00B368A6"/>
    <w:rsid w:val="00B40273"/>
    <w:rsid w:val="00B421E2"/>
    <w:rsid w:val="00B431E4"/>
    <w:rsid w:val="00B5001D"/>
    <w:rsid w:val="00B519AC"/>
    <w:rsid w:val="00B5235F"/>
    <w:rsid w:val="00B55CFC"/>
    <w:rsid w:val="00B57F40"/>
    <w:rsid w:val="00B601E6"/>
    <w:rsid w:val="00B6109B"/>
    <w:rsid w:val="00B62E53"/>
    <w:rsid w:val="00B64790"/>
    <w:rsid w:val="00B656E7"/>
    <w:rsid w:val="00B665B9"/>
    <w:rsid w:val="00B66D1D"/>
    <w:rsid w:val="00B70025"/>
    <w:rsid w:val="00B71541"/>
    <w:rsid w:val="00B72023"/>
    <w:rsid w:val="00B7260E"/>
    <w:rsid w:val="00B75748"/>
    <w:rsid w:val="00B758E3"/>
    <w:rsid w:val="00B76E76"/>
    <w:rsid w:val="00B804BF"/>
    <w:rsid w:val="00B811BB"/>
    <w:rsid w:val="00B833B6"/>
    <w:rsid w:val="00B834F6"/>
    <w:rsid w:val="00B84171"/>
    <w:rsid w:val="00B86DB7"/>
    <w:rsid w:val="00B94AFD"/>
    <w:rsid w:val="00B94B9D"/>
    <w:rsid w:val="00B950DF"/>
    <w:rsid w:val="00B96205"/>
    <w:rsid w:val="00BA014A"/>
    <w:rsid w:val="00BA0619"/>
    <w:rsid w:val="00BA220E"/>
    <w:rsid w:val="00BA3010"/>
    <w:rsid w:val="00BA307A"/>
    <w:rsid w:val="00BA382A"/>
    <w:rsid w:val="00BA3AF2"/>
    <w:rsid w:val="00BA3BAB"/>
    <w:rsid w:val="00BA53F3"/>
    <w:rsid w:val="00BA5F40"/>
    <w:rsid w:val="00BA7734"/>
    <w:rsid w:val="00BB2484"/>
    <w:rsid w:val="00BB4D78"/>
    <w:rsid w:val="00BB4FFC"/>
    <w:rsid w:val="00BB58A6"/>
    <w:rsid w:val="00BB6176"/>
    <w:rsid w:val="00BB6DA6"/>
    <w:rsid w:val="00BC0805"/>
    <w:rsid w:val="00BC1733"/>
    <w:rsid w:val="00BC1845"/>
    <w:rsid w:val="00BC1A7D"/>
    <w:rsid w:val="00BC1AF6"/>
    <w:rsid w:val="00BC1C67"/>
    <w:rsid w:val="00BC1CAE"/>
    <w:rsid w:val="00BC1E55"/>
    <w:rsid w:val="00BC2C36"/>
    <w:rsid w:val="00BC4ECD"/>
    <w:rsid w:val="00BC666A"/>
    <w:rsid w:val="00BC7DAA"/>
    <w:rsid w:val="00BD2D20"/>
    <w:rsid w:val="00BD2DF8"/>
    <w:rsid w:val="00BD4B2C"/>
    <w:rsid w:val="00BD7D13"/>
    <w:rsid w:val="00BE5285"/>
    <w:rsid w:val="00BE5324"/>
    <w:rsid w:val="00BE7C47"/>
    <w:rsid w:val="00BF0737"/>
    <w:rsid w:val="00BF14E2"/>
    <w:rsid w:val="00BF2B1B"/>
    <w:rsid w:val="00BF2E77"/>
    <w:rsid w:val="00BF3560"/>
    <w:rsid w:val="00BF4875"/>
    <w:rsid w:val="00BF5F18"/>
    <w:rsid w:val="00BF6457"/>
    <w:rsid w:val="00BF66FC"/>
    <w:rsid w:val="00BF6DEF"/>
    <w:rsid w:val="00C00078"/>
    <w:rsid w:val="00C001DB"/>
    <w:rsid w:val="00C01D70"/>
    <w:rsid w:val="00C01E78"/>
    <w:rsid w:val="00C023C0"/>
    <w:rsid w:val="00C027F0"/>
    <w:rsid w:val="00C039A9"/>
    <w:rsid w:val="00C062F2"/>
    <w:rsid w:val="00C11795"/>
    <w:rsid w:val="00C1310E"/>
    <w:rsid w:val="00C13ACD"/>
    <w:rsid w:val="00C13C8C"/>
    <w:rsid w:val="00C1414D"/>
    <w:rsid w:val="00C1717D"/>
    <w:rsid w:val="00C1738D"/>
    <w:rsid w:val="00C20AE1"/>
    <w:rsid w:val="00C20F8D"/>
    <w:rsid w:val="00C214D4"/>
    <w:rsid w:val="00C21A9E"/>
    <w:rsid w:val="00C22F07"/>
    <w:rsid w:val="00C249A1"/>
    <w:rsid w:val="00C25AB7"/>
    <w:rsid w:val="00C27B64"/>
    <w:rsid w:val="00C301AF"/>
    <w:rsid w:val="00C31513"/>
    <w:rsid w:val="00C31BE2"/>
    <w:rsid w:val="00C31CBA"/>
    <w:rsid w:val="00C326D2"/>
    <w:rsid w:val="00C333B2"/>
    <w:rsid w:val="00C3460A"/>
    <w:rsid w:val="00C34AB1"/>
    <w:rsid w:val="00C3587A"/>
    <w:rsid w:val="00C3595D"/>
    <w:rsid w:val="00C37B48"/>
    <w:rsid w:val="00C40702"/>
    <w:rsid w:val="00C41C66"/>
    <w:rsid w:val="00C41D94"/>
    <w:rsid w:val="00C41ED0"/>
    <w:rsid w:val="00C421D1"/>
    <w:rsid w:val="00C429F9"/>
    <w:rsid w:val="00C433AA"/>
    <w:rsid w:val="00C43FCD"/>
    <w:rsid w:val="00C44A1E"/>
    <w:rsid w:val="00C4615D"/>
    <w:rsid w:val="00C47664"/>
    <w:rsid w:val="00C47B4B"/>
    <w:rsid w:val="00C47C9B"/>
    <w:rsid w:val="00C47F13"/>
    <w:rsid w:val="00C47FA6"/>
    <w:rsid w:val="00C50338"/>
    <w:rsid w:val="00C50364"/>
    <w:rsid w:val="00C50405"/>
    <w:rsid w:val="00C504AA"/>
    <w:rsid w:val="00C5242F"/>
    <w:rsid w:val="00C53298"/>
    <w:rsid w:val="00C53FB9"/>
    <w:rsid w:val="00C5490B"/>
    <w:rsid w:val="00C54B9D"/>
    <w:rsid w:val="00C56BF1"/>
    <w:rsid w:val="00C57FBF"/>
    <w:rsid w:val="00C6114E"/>
    <w:rsid w:val="00C61A48"/>
    <w:rsid w:val="00C62309"/>
    <w:rsid w:val="00C6298B"/>
    <w:rsid w:val="00C64776"/>
    <w:rsid w:val="00C649DE"/>
    <w:rsid w:val="00C6552F"/>
    <w:rsid w:val="00C65D8E"/>
    <w:rsid w:val="00C665CE"/>
    <w:rsid w:val="00C668EA"/>
    <w:rsid w:val="00C6716C"/>
    <w:rsid w:val="00C709FA"/>
    <w:rsid w:val="00C71B05"/>
    <w:rsid w:val="00C71F98"/>
    <w:rsid w:val="00C7215F"/>
    <w:rsid w:val="00C723EC"/>
    <w:rsid w:val="00C73540"/>
    <w:rsid w:val="00C74286"/>
    <w:rsid w:val="00C74E5D"/>
    <w:rsid w:val="00C7723B"/>
    <w:rsid w:val="00C77A66"/>
    <w:rsid w:val="00C80351"/>
    <w:rsid w:val="00C80820"/>
    <w:rsid w:val="00C812CB"/>
    <w:rsid w:val="00C8163E"/>
    <w:rsid w:val="00C81C63"/>
    <w:rsid w:val="00C829A2"/>
    <w:rsid w:val="00C8319F"/>
    <w:rsid w:val="00C832DD"/>
    <w:rsid w:val="00C8331C"/>
    <w:rsid w:val="00C83615"/>
    <w:rsid w:val="00C83DC1"/>
    <w:rsid w:val="00C84313"/>
    <w:rsid w:val="00C852CB"/>
    <w:rsid w:val="00C855C4"/>
    <w:rsid w:val="00C87000"/>
    <w:rsid w:val="00C87D20"/>
    <w:rsid w:val="00C87E14"/>
    <w:rsid w:val="00C914BF"/>
    <w:rsid w:val="00C91A17"/>
    <w:rsid w:val="00C91C31"/>
    <w:rsid w:val="00C91C87"/>
    <w:rsid w:val="00C91EFB"/>
    <w:rsid w:val="00C92322"/>
    <w:rsid w:val="00C9300A"/>
    <w:rsid w:val="00C94EA8"/>
    <w:rsid w:val="00C94F3B"/>
    <w:rsid w:val="00C95C6A"/>
    <w:rsid w:val="00C95FAA"/>
    <w:rsid w:val="00C96047"/>
    <w:rsid w:val="00C97786"/>
    <w:rsid w:val="00CA0893"/>
    <w:rsid w:val="00CA11F3"/>
    <w:rsid w:val="00CA2C5B"/>
    <w:rsid w:val="00CA45F6"/>
    <w:rsid w:val="00CA4D4D"/>
    <w:rsid w:val="00CA618A"/>
    <w:rsid w:val="00CA72B4"/>
    <w:rsid w:val="00CB027C"/>
    <w:rsid w:val="00CB04E5"/>
    <w:rsid w:val="00CB1064"/>
    <w:rsid w:val="00CB12C4"/>
    <w:rsid w:val="00CB1A25"/>
    <w:rsid w:val="00CB22C8"/>
    <w:rsid w:val="00CB236C"/>
    <w:rsid w:val="00CB23E9"/>
    <w:rsid w:val="00CB32E1"/>
    <w:rsid w:val="00CB34CC"/>
    <w:rsid w:val="00CB4D29"/>
    <w:rsid w:val="00CB5401"/>
    <w:rsid w:val="00CB5E4C"/>
    <w:rsid w:val="00CB6710"/>
    <w:rsid w:val="00CB68F2"/>
    <w:rsid w:val="00CB7CC6"/>
    <w:rsid w:val="00CC0F03"/>
    <w:rsid w:val="00CC1CBC"/>
    <w:rsid w:val="00CC1E56"/>
    <w:rsid w:val="00CC3547"/>
    <w:rsid w:val="00CC3D86"/>
    <w:rsid w:val="00CC4083"/>
    <w:rsid w:val="00CC4647"/>
    <w:rsid w:val="00CC4757"/>
    <w:rsid w:val="00CC4B1C"/>
    <w:rsid w:val="00CD1791"/>
    <w:rsid w:val="00CD209C"/>
    <w:rsid w:val="00CD4686"/>
    <w:rsid w:val="00CD5326"/>
    <w:rsid w:val="00CD57EC"/>
    <w:rsid w:val="00CD5D3B"/>
    <w:rsid w:val="00CD63FB"/>
    <w:rsid w:val="00CD717B"/>
    <w:rsid w:val="00CE0BFD"/>
    <w:rsid w:val="00CE0D4A"/>
    <w:rsid w:val="00CE1631"/>
    <w:rsid w:val="00CE1A31"/>
    <w:rsid w:val="00CE1FF3"/>
    <w:rsid w:val="00CE505D"/>
    <w:rsid w:val="00CE5A67"/>
    <w:rsid w:val="00CE6F1C"/>
    <w:rsid w:val="00CE70FC"/>
    <w:rsid w:val="00CF0416"/>
    <w:rsid w:val="00CF2BA2"/>
    <w:rsid w:val="00CF40B7"/>
    <w:rsid w:val="00CF47EA"/>
    <w:rsid w:val="00CF6062"/>
    <w:rsid w:val="00CF7AFB"/>
    <w:rsid w:val="00CF7E4D"/>
    <w:rsid w:val="00D001D0"/>
    <w:rsid w:val="00D0142C"/>
    <w:rsid w:val="00D018F7"/>
    <w:rsid w:val="00D02A8C"/>
    <w:rsid w:val="00D02C1F"/>
    <w:rsid w:val="00D03432"/>
    <w:rsid w:val="00D03506"/>
    <w:rsid w:val="00D03C89"/>
    <w:rsid w:val="00D05C37"/>
    <w:rsid w:val="00D05F33"/>
    <w:rsid w:val="00D11365"/>
    <w:rsid w:val="00D11C0B"/>
    <w:rsid w:val="00D132FF"/>
    <w:rsid w:val="00D138BE"/>
    <w:rsid w:val="00D1526E"/>
    <w:rsid w:val="00D158C1"/>
    <w:rsid w:val="00D163C3"/>
    <w:rsid w:val="00D163C6"/>
    <w:rsid w:val="00D20876"/>
    <w:rsid w:val="00D22116"/>
    <w:rsid w:val="00D227B5"/>
    <w:rsid w:val="00D23CD6"/>
    <w:rsid w:val="00D24249"/>
    <w:rsid w:val="00D255EC"/>
    <w:rsid w:val="00D25893"/>
    <w:rsid w:val="00D258E1"/>
    <w:rsid w:val="00D30BB6"/>
    <w:rsid w:val="00D30D7B"/>
    <w:rsid w:val="00D30E4D"/>
    <w:rsid w:val="00D32392"/>
    <w:rsid w:val="00D32AF9"/>
    <w:rsid w:val="00D3315A"/>
    <w:rsid w:val="00D338AC"/>
    <w:rsid w:val="00D35203"/>
    <w:rsid w:val="00D359F3"/>
    <w:rsid w:val="00D361C6"/>
    <w:rsid w:val="00D36BD1"/>
    <w:rsid w:val="00D3709A"/>
    <w:rsid w:val="00D4121B"/>
    <w:rsid w:val="00D43ED3"/>
    <w:rsid w:val="00D43F2A"/>
    <w:rsid w:val="00D44F2A"/>
    <w:rsid w:val="00D46B38"/>
    <w:rsid w:val="00D46B4C"/>
    <w:rsid w:val="00D50171"/>
    <w:rsid w:val="00D51199"/>
    <w:rsid w:val="00D51723"/>
    <w:rsid w:val="00D527C2"/>
    <w:rsid w:val="00D52DFA"/>
    <w:rsid w:val="00D5756A"/>
    <w:rsid w:val="00D57A9E"/>
    <w:rsid w:val="00D6066E"/>
    <w:rsid w:val="00D60894"/>
    <w:rsid w:val="00D6124D"/>
    <w:rsid w:val="00D61E50"/>
    <w:rsid w:val="00D62F7E"/>
    <w:rsid w:val="00D6446D"/>
    <w:rsid w:val="00D645C1"/>
    <w:rsid w:val="00D657AE"/>
    <w:rsid w:val="00D65BCE"/>
    <w:rsid w:val="00D67008"/>
    <w:rsid w:val="00D6774B"/>
    <w:rsid w:val="00D67B11"/>
    <w:rsid w:val="00D720C0"/>
    <w:rsid w:val="00D7264D"/>
    <w:rsid w:val="00D730E5"/>
    <w:rsid w:val="00D74AFA"/>
    <w:rsid w:val="00D75672"/>
    <w:rsid w:val="00D75D91"/>
    <w:rsid w:val="00D8123B"/>
    <w:rsid w:val="00D817FD"/>
    <w:rsid w:val="00D82613"/>
    <w:rsid w:val="00D82E01"/>
    <w:rsid w:val="00D83A78"/>
    <w:rsid w:val="00D85253"/>
    <w:rsid w:val="00D85F45"/>
    <w:rsid w:val="00D86460"/>
    <w:rsid w:val="00D868BF"/>
    <w:rsid w:val="00D87997"/>
    <w:rsid w:val="00D87F93"/>
    <w:rsid w:val="00D90157"/>
    <w:rsid w:val="00D9066E"/>
    <w:rsid w:val="00D90809"/>
    <w:rsid w:val="00D93BF3"/>
    <w:rsid w:val="00D94450"/>
    <w:rsid w:val="00D952EB"/>
    <w:rsid w:val="00DA3A7F"/>
    <w:rsid w:val="00DA462B"/>
    <w:rsid w:val="00DA4DF1"/>
    <w:rsid w:val="00DA5291"/>
    <w:rsid w:val="00DA5728"/>
    <w:rsid w:val="00DB0269"/>
    <w:rsid w:val="00DB03BF"/>
    <w:rsid w:val="00DB15DD"/>
    <w:rsid w:val="00DB26D2"/>
    <w:rsid w:val="00DB2AD6"/>
    <w:rsid w:val="00DB2EFB"/>
    <w:rsid w:val="00DB370A"/>
    <w:rsid w:val="00DB3C3F"/>
    <w:rsid w:val="00DB508D"/>
    <w:rsid w:val="00DB6381"/>
    <w:rsid w:val="00DB7E2B"/>
    <w:rsid w:val="00DC0B02"/>
    <w:rsid w:val="00DC310C"/>
    <w:rsid w:val="00DC4737"/>
    <w:rsid w:val="00DC5955"/>
    <w:rsid w:val="00DC70EE"/>
    <w:rsid w:val="00DC7412"/>
    <w:rsid w:val="00DC76BE"/>
    <w:rsid w:val="00DD1853"/>
    <w:rsid w:val="00DD1988"/>
    <w:rsid w:val="00DD5FFA"/>
    <w:rsid w:val="00DD7066"/>
    <w:rsid w:val="00DD753B"/>
    <w:rsid w:val="00DE05C3"/>
    <w:rsid w:val="00DE26A2"/>
    <w:rsid w:val="00DE338F"/>
    <w:rsid w:val="00DE4815"/>
    <w:rsid w:val="00DF09B3"/>
    <w:rsid w:val="00DF09EE"/>
    <w:rsid w:val="00DF237A"/>
    <w:rsid w:val="00DF2B02"/>
    <w:rsid w:val="00DF4956"/>
    <w:rsid w:val="00DF5EAB"/>
    <w:rsid w:val="00DF5F0D"/>
    <w:rsid w:val="00DF65EE"/>
    <w:rsid w:val="00E007CC"/>
    <w:rsid w:val="00E041B3"/>
    <w:rsid w:val="00E04798"/>
    <w:rsid w:val="00E04A6F"/>
    <w:rsid w:val="00E04D21"/>
    <w:rsid w:val="00E06C40"/>
    <w:rsid w:val="00E07AF9"/>
    <w:rsid w:val="00E10F33"/>
    <w:rsid w:val="00E112A8"/>
    <w:rsid w:val="00E11494"/>
    <w:rsid w:val="00E12C52"/>
    <w:rsid w:val="00E12F36"/>
    <w:rsid w:val="00E134D4"/>
    <w:rsid w:val="00E14794"/>
    <w:rsid w:val="00E14BC7"/>
    <w:rsid w:val="00E151E1"/>
    <w:rsid w:val="00E1533A"/>
    <w:rsid w:val="00E155C0"/>
    <w:rsid w:val="00E161BA"/>
    <w:rsid w:val="00E17A8B"/>
    <w:rsid w:val="00E17ACC"/>
    <w:rsid w:val="00E17D48"/>
    <w:rsid w:val="00E20685"/>
    <w:rsid w:val="00E21917"/>
    <w:rsid w:val="00E225C5"/>
    <w:rsid w:val="00E23B96"/>
    <w:rsid w:val="00E24700"/>
    <w:rsid w:val="00E255F7"/>
    <w:rsid w:val="00E25E76"/>
    <w:rsid w:val="00E2681F"/>
    <w:rsid w:val="00E26DB0"/>
    <w:rsid w:val="00E27365"/>
    <w:rsid w:val="00E277D3"/>
    <w:rsid w:val="00E27FF4"/>
    <w:rsid w:val="00E30A00"/>
    <w:rsid w:val="00E34DFF"/>
    <w:rsid w:val="00E35AB5"/>
    <w:rsid w:val="00E36915"/>
    <w:rsid w:val="00E36E2A"/>
    <w:rsid w:val="00E40390"/>
    <w:rsid w:val="00E405F0"/>
    <w:rsid w:val="00E4088E"/>
    <w:rsid w:val="00E413C6"/>
    <w:rsid w:val="00E41D35"/>
    <w:rsid w:val="00E42B1A"/>
    <w:rsid w:val="00E44163"/>
    <w:rsid w:val="00E45E7A"/>
    <w:rsid w:val="00E46E53"/>
    <w:rsid w:val="00E50886"/>
    <w:rsid w:val="00E5323C"/>
    <w:rsid w:val="00E53681"/>
    <w:rsid w:val="00E541C3"/>
    <w:rsid w:val="00E548AC"/>
    <w:rsid w:val="00E55DD9"/>
    <w:rsid w:val="00E563F0"/>
    <w:rsid w:val="00E60130"/>
    <w:rsid w:val="00E61161"/>
    <w:rsid w:val="00E61740"/>
    <w:rsid w:val="00E61A9D"/>
    <w:rsid w:val="00E62A76"/>
    <w:rsid w:val="00E63D3C"/>
    <w:rsid w:val="00E66449"/>
    <w:rsid w:val="00E67318"/>
    <w:rsid w:val="00E67549"/>
    <w:rsid w:val="00E7037E"/>
    <w:rsid w:val="00E70580"/>
    <w:rsid w:val="00E71CAF"/>
    <w:rsid w:val="00E71D08"/>
    <w:rsid w:val="00E73674"/>
    <w:rsid w:val="00E73BD8"/>
    <w:rsid w:val="00E750BE"/>
    <w:rsid w:val="00E767B0"/>
    <w:rsid w:val="00E77033"/>
    <w:rsid w:val="00E774CC"/>
    <w:rsid w:val="00E802FA"/>
    <w:rsid w:val="00E81807"/>
    <w:rsid w:val="00E81F05"/>
    <w:rsid w:val="00E82835"/>
    <w:rsid w:val="00E829FC"/>
    <w:rsid w:val="00E847CD"/>
    <w:rsid w:val="00E86BC5"/>
    <w:rsid w:val="00E870E9"/>
    <w:rsid w:val="00E92000"/>
    <w:rsid w:val="00E929C6"/>
    <w:rsid w:val="00E95300"/>
    <w:rsid w:val="00E95464"/>
    <w:rsid w:val="00E95B6B"/>
    <w:rsid w:val="00E9631E"/>
    <w:rsid w:val="00E96C94"/>
    <w:rsid w:val="00EA0ECB"/>
    <w:rsid w:val="00EA211E"/>
    <w:rsid w:val="00EA2CFF"/>
    <w:rsid w:val="00EA5145"/>
    <w:rsid w:val="00EA60BA"/>
    <w:rsid w:val="00EA616C"/>
    <w:rsid w:val="00EA72CB"/>
    <w:rsid w:val="00EA7838"/>
    <w:rsid w:val="00EB11BF"/>
    <w:rsid w:val="00EB2222"/>
    <w:rsid w:val="00EB4342"/>
    <w:rsid w:val="00EB628F"/>
    <w:rsid w:val="00EB68D6"/>
    <w:rsid w:val="00EB6B32"/>
    <w:rsid w:val="00EB6EFB"/>
    <w:rsid w:val="00EC0FF1"/>
    <w:rsid w:val="00EC18AB"/>
    <w:rsid w:val="00EC29B7"/>
    <w:rsid w:val="00EC2BEB"/>
    <w:rsid w:val="00EC4CE7"/>
    <w:rsid w:val="00EC4EBF"/>
    <w:rsid w:val="00EC681A"/>
    <w:rsid w:val="00EC6D97"/>
    <w:rsid w:val="00EC78D5"/>
    <w:rsid w:val="00ED127E"/>
    <w:rsid w:val="00ED1CA6"/>
    <w:rsid w:val="00ED21D8"/>
    <w:rsid w:val="00ED2210"/>
    <w:rsid w:val="00ED2F9D"/>
    <w:rsid w:val="00ED40FB"/>
    <w:rsid w:val="00ED45B1"/>
    <w:rsid w:val="00ED5C34"/>
    <w:rsid w:val="00ED60CF"/>
    <w:rsid w:val="00ED7C62"/>
    <w:rsid w:val="00EE0DE2"/>
    <w:rsid w:val="00EE2A25"/>
    <w:rsid w:val="00EE35CE"/>
    <w:rsid w:val="00EE445E"/>
    <w:rsid w:val="00EE57DF"/>
    <w:rsid w:val="00EF00DB"/>
    <w:rsid w:val="00EF24FB"/>
    <w:rsid w:val="00EF283F"/>
    <w:rsid w:val="00EF332C"/>
    <w:rsid w:val="00EF3939"/>
    <w:rsid w:val="00EF3FE1"/>
    <w:rsid w:val="00EF411A"/>
    <w:rsid w:val="00EF7407"/>
    <w:rsid w:val="00F004AF"/>
    <w:rsid w:val="00F006D1"/>
    <w:rsid w:val="00F00816"/>
    <w:rsid w:val="00F00B72"/>
    <w:rsid w:val="00F02BDA"/>
    <w:rsid w:val="00F03ECB"/>
    <w:rsid w:val="00F04382"/>
    <w:rsid w:val="00F0522A"/>
    <w:rsid w:val="00F06772"/>
    <w:rsid w:val="00F06774"/>
    <w:rsid w:val="00F0687F"/>
    <w:rsid w:val="00F10EC0"/>
    <w:rsid w:val="00F113AC"/>
    <w:rsid w:val="00F1206E"/>
    <w:rsid w:val="00F129AD"/>
    <w:rsid w:val="00F142A4"/>
    <w:rsid w:val="00F14567"/>
    <w:rsid w:val="00F16768"/>
    <w:rsid w:val="00F16ABE"/>
    <w:rsid w:val="00F17FD6"/>
    <w:rsid w:val="00F226E0"/>
    <w:rsid w:val="00F236EF"/>
    <w:rsid w:val="00F237C6"/>
    <w:rsid w:val="00F23DA9"/>
    <w:rsid w:val="00F24C61"/>
    <w:rsid w:val="00F2530C"/>
    <w:rsid w:val="00F25618"/>
    <w:rsid w:val="00F25CB3"/>
    <w:rsid w:val="00F273F3"/>
    <w:rsid w:val="00F27646"/>
    <w:rsid w:val="00F278A4"/>
    <w:rsid w:val="00F30242"/>
    <w:rsid w:val="00F30E7A"/>
    <w:rsid w:val="00F316E0"/>
    <w:rsid w:val="00F31A69"/>
    <w:rsid w:val="00F32EEC"/>
    <w:rsid w:val="00F33CE5"/>
    <w:rsid w:val="00F3464A"/>
    <w:rsid w:val="00F35F94"/>
    <w:rsid w:val="00F3683F"/>
    <w:rsid w:val="00F3712F"/>
    <w:rsid w:val="00F4031A"/>
    <w:rsid w:val="00F40A3A"/>
    <w:rsid w:val="00F41251"/>
    <w:rsid w:val="00F419F8"/>
    <w:rsid w:val="00F4323B"/>
    <w:rsid w:val="00F437BE"/>
    <w:rsid w:val="00F43D88"/>
    <w:rsid w:val="00F44B8A"/>
    <w:rsid w:val="00F474DA"/>
    <w:rsid w:val="00F505B0"/>
    <w:rsid w:val="00F514FA"/>
    <w:rsid w:val="00F5290B"/>
    <w:rsid w:val="00F53BA8"/>
    <w:rsid w:val="00F54BD9"/>
    <w:rsid w:val="00F554E5"/>
    <w:rsid w:val="00F560E4"/>
    <w:rsid w:val="00F565D9"/>
    <w:rsid w:val="00F568AE"/>
    <w:rsid w:val="00F56E3C"/>
    <w:rsid w:val="00F57817"/>
    <w:rsid w:val="00F6091A"/>
    <w:rsid w:val="00F619E9"/>
    <w:rsid w:val="00F633EE"/>
    <w:rsid w:val="00F63A7A"/>
    <w:rsid w:val="00F66410"/>
    <w:rsid w:val="00F66992"/>
    <w:rsid w:val="00F6721E"/>
    <w:rsid w:val="00F7136A"/>
    <w:rsid w:val="00F7149E"/>
    <w:rsid w:val="00F71E36"/>
    <w:rsid w:val="00F74873"/>
    <w:rsid w:val="00F75B25"/>
    <w:rsid w:val="00F7760C"/>
    <w:rsid w:val="00F77C44"/>
    <w:rsid w:val="00F82960"/>
    <w:rsid w:val="00F83238"/>
    <w:rsid w:val="00F861E8"/>
    <w:rsid w:val="00F866A2"/>
    <w:rsid w:val="00F86BFE"/>
    <w:rsid w:val="00F87957"/>
    <w:rsid w:val="00F87C9E"/>
    <w:rsid w:val="00F901E7"/>
    <w:rsid w:val="00F90214"/>
    <w:rsid w:val="00F9041D"/>
    <w:rsid w:val="00F9251C"/>
    <w:rsid w:val="00F9319D"/>
    <w:rsid w:val="00F94872"/>
    <w:rsid w:val="00F975A0"/>
    <w:rsid w:val="00F97635"/>
    <w:rsid w:val="00F97DBF"/>
    <w:rsid w:val="00FA08E6"/>
    <w:rsid w:val="00FA1ADD"/>
    <w:rsid w:val="00FA213F"/>
    <w:rsid w:val="00FA22E2"/>
    <w:rsid w:val="00FA233D"/>
    <w:rsid w:val="00FA28A5"/>
    <w:rsid w:val="00FA2ABC"/>
    <w:rsid w:val="00FA3612"/>
    <w:rsid w:val="00FA4ED2"/>
    <w:rsid w:val="00FA5906"/>
    <w:rsid w:val="00FA7078"/>
    <w:rsid w:val="00FB224B"/>
    <w:rsid w:val="00FB3BFA"/>
    <w:rsid w:val="00FB43FD"/>
    <w:rsid w:val="00FB44FC"/>
    <w:rsid w:val="00FB504B"/>
    <w:rsid w:val="00FB6395"/>
    <w:rsid w:val="00FB6718"/>
    <w:rsid w:val="00FB7670"/>
    <w:rsid w:val="00FB78F6"/>
    <w:rsid w:val="00FB7D53"/>
    <w:rsid w:val="00FC0257"/>
    <w:rsid w:val="00FC10BA"/>
    <w:rsid w:val="00FC14A6"/>
    <w:rsid w:val="00FC1C3A"/>
    <w:rsid w:val="00FC3AAE"/>
    <w:rsid w:val="00FC45F4"/>
    <w:rsid w:val="00FC4F2F"/>
    <w:rsid w:val="00FC6554"/>
    <w:rsid w:val="00FC7A1B"/>
    <w:rsid w:val="00FD1B36"/>
    <w:rsid w:val="00FD29C6"/>
    <w:rsid w:val="00FD4876"/>
    <w:rsid w:val="00FD4C27"/>
    <w:rsid w:val="00FD6137"/>
    <w:rsid w:val="00FD6764"/>
    <w:rsid w:val="00FD6F1A"/>
    <w:rsid w:val="00FE01B4"/>
    <w:rsid w:val="00FE0DA3"/>
    <w:rsid w:val="00FE0E4F"/>
    <w:rsid w:val="00FE11E9"/>
    <w:rsid w:val="00FE159C"/>
    <w:rsid w:val="00FE283D"/>
    <w:rsid w:val="00FE2ADD"/>
    <w:rsid w:val="00FE4228"/>
    <w:rsid w:val="00FE4361"/>
    <w:rsid w:val="00FE45B0"/>
    <w:rsid w:val="00FF32DC"/>
    <w:rsid w:val="00FF37A3"/>
    <w:rsid w:val="00FF382F"/>
    <w:rsid w:val="00FF3BF7"/>
    <w:rsid w:val="00FF6164"/>
    <w:rsid w:val="00FF63DF"/>
    <w:rsid w:val="00FF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55340"/>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
    <w:basedOn w:val="a1"/>
    <w:next w:val="a1"/>
    <w:qFormat/>
    <w:rsid w:val="00555340"/>
    <w:pPr>
      <w:keepNext/>
      <w:jc w:val="center"/>
      <w:outlineLvl w:val="0"/>
    </w:pPr>
    <w:rPr>
      <w:rFonts w:eastAsia="Arial Unicode MS"/>
      <w:b/>
      <w:bCs/>
      <w:sz w:val="28"/>
      <w:szCs w:val="28"/>
    </w:rPr>
  </w:style>
  <w:style w:type="paragraph" w:styleId="21">
    <w:name w:val="heading 2"/>
    <w:aliases w:val="h2,Chapter Title,Sub Head,PullOut,H2"/>
    <w:basedOn w:val="a1"/>
    <w:next w:val="a1"/>
    <w:link w:val="22"/>
    <w:qFormat/>
    <w:rsid w:val="00555340"/>
    <w:pPr>
      <w:keepNext/>
      <w:autoSpaceDE w:val="0"/>
      <w:autoSpaceDN w:val="0"/>
      <w:adjustRightInd w:val="0"/>
      <w:ind w:firstLine="540"/>
      <w:jc w:val="both"/>
      <w:outlineLvl w:val="1"/>
    </w:pPr>
    <w:rPr>
      <w:rFonts w:eastAsia="Arial Unicode MS"/>
      <w:sz w:val="28"/>
    </w:rPr>
  </w:style>
  <w:style w:type="paragraph" w:styleId="31">
    <w:name w:val="heading 3"/>
    <w:aliases w:val="h3,H3,3"/>
    <w:basedOn w:val="a1"/>
    <w:next w:val="a1"/>
    <w:link w:val="310"/>
    <w:uiPriority w:val="9"/>
    <w:qFormat/>
    <w:rsid w:val="00555340"/>
    <w:pPr>
      <w:keepNext/>
      <w:autoSpaceDE w:val="0"/>
      <w:autoSpaceDN w:val="0"/>
      <w:adjustRightInd w:val="0"/>
      <w:ind w:firstLine="540"/>
      <w:jc w:val="both"/>
      <w:outlineLvl w:val="2"/>
    </w:pPr>
    <w:rPr>
      <w:rFonts w:eastAsia="Arial Unicode MS"/>
      <w:b/>
      <w:bCs/>
      <w:sz w:val="28"/>
      <w:szCs w:val="28"/>
    </w:rPr>
  </w:style>
  <w:style w:type="paragraph" w:styleId="40">
    <w:name w:val="heading 4"/>
    <w:basedOn w:val="a1"/>
    <w:next w:val="a1"/>
    <w:link w:val="41"/>
    <w:uiPriority w:val="9"/>
    <w:qFormat/>
    <w:rsid w:val="009F491C"/>
    <w:pPr>
      <w:keepNext/>
      <w:spacing w:before="240" w:after="60"/>
      <w:outlineLvl w:val="3"/>
    </w:pPr>
    <w:rPr>
      <w:rFonts w:ascii="Calibri" w:hAnsi="Calibri"/>
      <w:b/>
      <w:bCs/>
      <w:sz w:val="28"/>
      <w:szCs w:val="28"/>
    </w:rPr>
  </w:style>
  <w:style w:type="paragraph" w:styleId="5">
    <w:name w:val="heading 5"/>
    <w:basedOn w:val="a1"/>
    <w:next w:val="a1"/>
    <w:link w:val="50"/>
    <w:uiPriority w:val="9"/>
    <w:qFormat/>
    <w:rsid w:val="00555340"/>
    <w:pPr>
      <w:keepNext/>
      <w:ind w:firstLine="540"/>
      <w:jc w:val="right"/>
      <w:outlineLvl w:val="4"/>
    </w:pPr>
    <w:rPr>
      <w:rFonts w:eastAsia="Arial Unicode MS"/>
      <w:b/>
      <w:bCs/>
      <w:sz w:val="28"/>
      <w:szCs w:val="28"/>
    </w:rPr>
  </w:style>
  <w:style w:type="paragraph" w:styleId="6">
    <w:name w:val="heading 6"/>
    <w:basedOn w:val="a1"/>
    <w:next w:val="a1"/>
    <w:link w:val="60"/>
    <w:uiPriority w:val="9"/>
    <w:qFormat/>
    <w:rsid w:val="00633E8D"/>
    <w:pPr>
      <w:spacing w:before="240" w:after="60"/>
      <w:jc w:val="both"/>
      <w:outlineLvl w:val="5"/>
    </w:pPr>
    <w:rPr>
      <w:i/>
      <w:sz w:val="22"/>
      <w:szCs w:val="20"/>
    </w:rPr>
  </w:style>
  <w:style w:type="paragraph" w:styleId="7">
    <w:name w:val="heading 7"/>
    <w:basedOn w:val="a1"/>
    <w:next w:val="a1"/>
    <w:link w:val="70"/>
    <w:uiPriority w:val="9"/>
    <w:qFormat/>
    <w:rsid w:val="009F491C"/>
    <w:pPr>
      <w:spacing w:before="240" w:after="60"/>
      <w:outlineLvl w:val="6"/>
    </w:pPr>
    <w:rPr>
      <w:rFonts w:ascii="Calibri" w:hAnsi="Calibri"/>
    </w:rPr>
  </w:style>
  <w:style w:type="paragraph" w:styleId="8">
    <w:name w:val="heading 8"/>
    <w:basedOn w:val="a1"/>
    <w:next w:val="a1"/>
    <w:link w:val="80"/>
    <w:uiPriority w:val="9"/>
    <w:qFormat/>
    <w:rsid w:val="00633E8D"/>
    <w:pPr>
      <w:spacing w:before="240" w:after="60"/>
      <w:jc w:val="both"/>
      <w:outlineLvl w:val="7"/>
    </w:pPr>
    <w:rPr>
      <w:rFonts w:ascii="Arial" w:hAnsi="Arial"/>
      <w:i/>
      <w:sz w:val="20"/>
      <w:szCs w:val="20"/>
    </w:rPr>
  </w:style>
  <w:style w:type="paragraph" w:styleId="9">
    <w:name w:val="heading 9"/>
    <w:basedOn w:val="a1"/>
    <w:next w:val="a1"/>
    <w:link w:val="90"/>
    <w:uiPriority w:val="9"/>
    <w:qFormat/>
    <w:rsid w:val="00633E8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aliases w:val="h2 Знак,Chapter Title Знак,Sub Head Знак,PullOut Знак,H2 Знак"/>
    <w:link w:val="21"/>
    <w:rsid w:val="00633E8D"/>
    <w:rPr>
      <w:rFonts w:eastAsia="Arial Unicode MS"/>
      <w:sz w:val="28"/>
      <w:szCs w:val="24"/>
    </w:rPr>
  </w:style>
  <w:style w:type="character" w:customStyle="1" w:styleId="310">
    <w:name w:val="Заголовок 3 Знак1"/>
    <w:aliases w:val="h3 Знак,H3 Знак1,3 Знак"/>
    <w:link w:val="31"/>
    <w:uiPriority w:val="9"/>
    <w:rsid w:val="00633E8D"/>
    <w:rPr>
      <w:rFonts w:eastAsia="Arial Unicode MS"/>
      <w:b/>
      <w:bCs/>
      <w:sz w:val="28"/>
      <w:szCs w:val="28"/>
    </w:rPr>
  </w:style>
  <w:style w:type="character" w:customStyle="1" w:styleId="41">
    <w:name w:val="Заголовок 4 Знак"/>
    <w:link w:val="40"/>
    <w:uiPriority w:val="9"/>
    <w:rsid w:val="009F491C"/>
    <w:rPr>
      <w:rFonts w:ascii="Calibri" w:eastAsia="Times New Roman" w:hAnsi="Calibri" w:cs="Times New Roman"/>
      <w:b/>
      <w:bCs/>
      <w:sz w:val="28"/>
      <w:szCs w:val="28"/>
    </w:rPr>
  </w:style>
  <w:style w:type="character" w:customStyle="1" w:styleId="50">
    <w:name w:val="Заголовок 5 Знак"/>
    <w:link w:val="5"/>
    <w:uiPriority w:val="9"/>
    <w:rsid w:val="00633E8D"/>
    <w:rPr>
      <w:rFonts w:eastAsia="Arial Unicode MS"/>
      <w:b/>
      <w:bCs/>
      <w:sz w:val="28"/>
      <w:szCs w:val="28"/>
    </w:rPr>
  </w:style>
  <w:style w:type="character" w:customStyle="1" w:styleId="60">
    <w:name w:val="Заголовок 6 Знак"/>
    <w:link w:val="6"/>
    <w:uiPriority w:val="9"/>
    <w:rsid w:val="00633E8D"/>
    <w:rPr>
      <w:i/>
      <w:sz w:val="22"/>
    </w:rPr>
  </w:style>
  <w:style w:type="character" w:customStyle="1" w:styleId="70">
    <w:name w:val="Заголовок 7 Знак"/>
    <w:link w:val="7"/>
    <w:uiPriority w:val="9"/>
    <w:rsid w:val="009F491C"/>
    <w:rPr>
      <w:rFonts w:ascii="Calibri" w:eastAsia="Times New Roman" w:hAnsi="Calibri" w:cs="Times New Roman"/>
      <w:sz w:val="24"/>
      <w:szCs w:val="24"/>
    </w:rPr>
  </w:style>
  <w:style w:type="character" w:customStyle="1" w:styleId="80">
    <w:name w:val="Заголовок 8 Знак"/>
    <w:link w:val="8"/>
    <w:uiPriority w:val="9"/>
    <w:rsid w:val="00633E8D"/>
    <w:rPr>
      <w:rFonts w:ascii="Arial" w:hAnsi="Arial"/>
      <w:i/>
    </w:rPr>
  </w:style>
  <w:style w:type="character" w:customStyle="1" w:styleId="90">
    <w:name w:val="Заголовок 9 Знак"/>
    <w:link w:val="9"/>
    <w:uiPriority w:val="9"/>
    <w:rsid w:val="00633E8D"/>
    <w:rPr>
      <w:rFonts w:ascii="Arial" w:hAnsi="Arial"/>
      <w:b/>
      <w:i/>
      <w:sz w:val="18"/>
    </w:rPr>
  </w:style>
  <w:style w:type="paragraph" w:customStyle="1" w:styleId="11">
    <w:name w:val="Заг1"/>
    <w:basedOn w:val="10"/>
    <w:rsid w:val="00555340"/>
    <w:pPr>
      <w:widowControl w:val="0"/>
      <w:tabs>
        <w:tab w:val="num" w:pos="360"/>
      </w:tabs>
      <w:autoSpaceDE w:val="0"/>
      <w:autoSpaceDN w:val="0"/>
      <w:adjustRightInd w:val="0"/>
      <w:spacing w:line="360" w:lineRule="auto"/>
      <w:ind w:left="360" w:hanging="360"/>
      <w:jc w:val="left"/>
    </w:pPr>
    <w:rPr>
      <w:rFonts w:eastAsia="Times New Roman"/>
      <w:bCs w:val="0"/>
      <w:sz w:val="20"/>
      <w:szCs w:val="18"/>
      <w:u w:val="single"/>
    </w:rPr>
  </w:style>
  <w:style w:type="paragraph" w:styleId="a5">
    <w:name w:val="Title"/>
    <w:basedOn w:val="a1"/>
    <w:link w:val="a6"/>
    <w:uiPriority w:val="10"/>
    <w:qFormat/>
    <w:rsid w:val="00555340"/>
    <w:pPr>
      <w:jc w:val="center"/>
    </w:pPr>
    <w:rPr>
      <w:b/>
      <w:bCs/>
    </w:rPr>
  </w:style>
  <w:style w:type="character" w:customStyle="1" w:styleId="a6">
    <w:name w:val="Название Знак"/>
    <w:link w:val="a5"/>
    <w:uiPriority w:val="10"/>
    <w:rsid w:val="00633E8D"/>
    <w:rPr>
      <w:b/>
      <w:bCs/>
      <w:sz w:val="24"/>
      <w:szCs w:val="24"/>
    </w:rPr>
  </w:style>
  <w:style w:type="paragraph" w:styleId="a7">
    <w:name w:val="Body Text"/>
    <w:aliases w:val="Основной текст Знак"/>
    <w:basedOn w:val="a1"/>
    <w:uiPriority w:val="1"/>
    <w:qFormat/>
    <w:rsid w:val="00555340"/>
    <w:pPr>
      <w:spacing w:after="120"/>
    </w:pPr>
  </w:style>
  <w:style w:type="paragraph" w:styleId="a8">
    <w:name w:val="footer"/>
    <w:basedOn w:val="a1"/>
    <w:link w:val="a9"/>
    <w:uiPriority w:val="99"/>
    <w:rsid w:val="00555340"/>
    <w:pPr>
      <w:tabs>
        <w:tab w:val="center" w:pos="4677"/>
        <w:tab w:val="right" w:pos="9355"/>
      </w:tabs>
    </w:pPr>
  </w:style>
  <w:style w:type="character" w:customStyle="1" w:styleId="a9">
    <w:name w:val="Нижний колонтитул Знак"/>
    <w:link w:val="a8"/>
    <w:uiPriority w:val="99"/>
    <w:rsid w:val="00555340"/>
    <w:rPr>
      <w:sz w:val="24"/>
      <w:szCs w:val="24"/>
      <w:lang w:val="ru-RU" w:eastAsia="ru-RU" w:bidi="ar-SA"/>
    </w:rPr>
  </w:style>
  <w:style w:type="character" w:styleId="aa">
    <w:name w:val="Hyperlink"/>
    <w:uiPriority w:val="99"/>
    <w:rsid w:val="00555340"/>
    <w:rPr>
      <w:color w:val="0000FF"/>
      <w:u w:val="single"/>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rsid w:val="00555340"/>
    <w:rPr>
      <w:b/>
      <w:bCs/>
      <w:sz w:val="40"/>
      <w:szCs w:val="24"/>
      <w:lang w:val="ru-RU" w:eastAsia="ru-RU" w:bidi="ar-SA"/>
    </w:rPr>
  </w:style>
  <w:style w:type="paragraph" w:styleId="ab">
    <w:name w:val="Body Text Indent"/>
    <w:aliases w:val="текст,Основной текст с отступом Знак"/>
    <w:basedOn w:val="a1"/>
    <w:rsid w:val="00555340"/>
    <w:pPr>
      <w:ind w:firstLine="540"/>
      <w:jc w:val="both"/>
    </w:pPr>
    <w:rPr>
      <w:sz w:val="28"/>
    </w:rPr>
  </w:style>
  <w:style w:type="paragraph" w:customStyle="1" w:styleId="ConsPlusNormal">
    <w:name w:val="ConsPlusNormal"/>
    <w:link w:val="ConsPlusNormal0"/>
    <w:rsid w:val="0055534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55340"/>
    <w:rPr>
      <w:rFonts w:ascii="Arial" w:hAnsi="Arial" w:cs="Arial"/>
      <w:lang w:val="ru-RU" w:eastAsia="ru-RU" w:bidi="ar-SA"/>
    </w:rPr>
  </w:style>
  <w:style w:type="paragraph" w:customStyle="1" w:styleId="3">
    <w:name w:val="Стиль3 Знак Знак"/>
    <w:basedOn w:val="23"/>
    <w:rsid w:val="00555340"/>
    <w:pPr>
      <w:widowControl w:val="0"/>
      <w:numPr>
        <w:ilvl w:val="2"/>
        <w:numId w:val="1"/>
      </w:numPr>
      <w:tabs>
        <w:tab w:val="num" w:pos="1127"/>
        <w:tab w:val="num" w:pos="1492"/>
      </w:tabs>
      <w:adjustRightInd w:val="0"/>
      <w:spacing w:after="0" w:line="240" w:lineRule="auto"/>
      <w:ind w:left="900"/>
      <w:jc w:val="both"/>
    </w:pPr>
    <w:rPr>
      <w:szCs w:val="20"/>
    </w:rPr>
  </w:style>
  <w:style w:type="paragraph" w:styleId="23">
    <w:name w:val="Body Text Indent 2"/>
    <w:basedOn w:val="a1"/>
    <w:link w:val="24"/>
    <w:rsid w:val="00555340"/>
    <w:pPr>
      <w:spacing w:after="120" w:line="480" w:lineRule="auto"/>
      <w:ind w:left="283"/>
    </w:pPr>
  </w:style>
  <w:style w:type="character" w:customStyle="1" w:styleId="24">
    <w:name w:val="Основной текст с отступом 2 Знак"/>
    <w:link w:val="23"/>
    <w:rsid w:val="00555340"/>
    <w:rPr>
      <w:sz w:val="24"/>
      <w:szCs w:val="24"/>
      <w:lang w:val="ru-RU" w:eastAsia="ru-RU" w:bidi="ar-SA"/>
    </w:rPr>
  </w:style>
  <w:style w:type="paragraph" w:customStyle="1" w:styleId="ConsNormal">
    <w:name w:val="ConsNormal"/>
    <w:uiPriority w:val="99"/>
    <w:rsid w:val="00555340"/>
    <w:pPr>
      <w:widowControl w:val="0"/>
      <w:autoSpaceDE w:val="0"/>
      <w:autoSpaceDN w:val="0"/>
      <w:adjustRightInd w:val="0"/>
      <w:ind w:right="19772" w:firstLine="720"/>
    </w:pPr>
    <w:rPr>
      <w:rFonts w:ascii="Arial" w:hAnsi="Arial" w:cs="Arial"/>
    </w:rPr>
  </w:style>
  <w:style w:type="paragraph" w:customStyle="1" w:styleId="14">
    <w:name w:val="Обычный1"/>
    <w:rsid w:val="00555340"/>
    <w:pPr>
      <w:widowControl w:val="0"/>
      <w:snapToGrid w:val="0"/>
    </w:pPr>
  </w:style>
  <w:style w:type="paragraph" w:styleId="ac">
    <w:name w:val="header"/>
    <w:basedOn w:val="a1"/>
    <w:link w:val="ad"/>
    <w:rsid w:val="00555340"/>
    <w:pPr>
      <w:tabs>
        <w:tab w:val="center" w:pos="4677"/>
        <w:tab w:val="right" w:pos="9355"/>
      </w:tabs>
    </w:pPr>
  </w:style>
  <w:style w:type="character" w:customStyle="1" w:styleId="ad">
    <w:name w:val="Верхний колонтитул Знак"/>
    <w:link w:val="ac"/>
    <w:rsid w:val="00633E8D"/>
    <w:rPr>
      <w:sz w:val="24"/>
      <w:szCs w:val="24"/>
    </w:rPr>
  </w:style>
  <w:style w:type="paragraph" w:customStyle="1" w:styleId="ae">
    <w:name w:val="Подраздел"/>
    <w:basedOn w:val="a1"/>
    <w:semiHidden/>
    <w:rsid w:val="00555340"/>
    <w:pPr>
      <w:suppressAutoHyphens/>
      <w:spacing w:before="240" w:after="120"/>
      <w:jc w:val="center"/>
    </w:pPr>
    <w:rPr>
      <w:rFonts w:ascii="TimesDL" w:hAnsi="TimesDL"/>
      <w:b/>
      <w:smallCaps/>
      <w:spacing w:val="-2"/>
      <w:szCs w:val="20"/>
    </w:rPr>
  </w:style>
  <w:style w:type="character" w:customStyle="1" w:styleId="iceouttxt4">
    <w:name w:val="iceouttxt4"/>
    <w:rsid w:val="00555340"/>
    <w:rPr>
      <w:rFonts w:ascii="Arial" w:hAnsi="Arial" w:cs="Arial" w:hint="default"/>
      <w:color w:val="666666"/>
      <w:sz w:val="17"/>
      <w:szCs w:val="17"/>
    </w:rPr>
  </w:style>
  <w:style w:type="paragraph" w:customStyle="1" w:styleId="af">
    <w:name w:val="Содержимое таблицы"/>
    <w:basedOn w:val="a1"/>
    <w:rsid w:val="00555340"/>
    <w:pPr>
      <w:suppressLineNumbers/>
      <w:suppressAutoHyphens/>
    </w:pPr>
    <w:rPr>
      <w:lang w:eastAsia="ar-SA"/>
    </w:rPr>
  </w:style>
  <w:style w:type="character" w:customStyle="1" w:styleId="grame">
    <w:name w:val="grame"/>
    <w:basedOn w:val="a2"/>
    <w:rsid w:val="009F491C"/>
  </w:style>
  <w:style w:type="paragraph" w:customStyle="1" w:styleId="s13">
    <w:name w:val="s_13"/>
    <w:basedOn w:val="a1"/>
    <w:rsid w:val="00BF2E77"/>
    <w:pPr>
      <w:ind w:firstLine="720"/>
    </w:pPr>
    <w:rPr>
      <w:sz w:val="20"/>
      <w:szCs w:val="20"/>
    </w:rPr>
  </w:style>
  <w:style w:type="character" w:customStyle="1" w:styleId="s103">
    <w:name w:val="s_103"/>
    <w:rsid w:val="00E4088E"/>
    <w:rPr>
      <w:b/>
      <w:bCs/>
      <w:color w:val="000080"/>
    </w:rPr>
  </w:style>
  <w:style w:type="paragraph" w:customStyle="1" w:styleId="s94">
    <w:name w:val="s_94"/>
    <w:basedOn w:val="a1"/>
    <w:rsid w:val="00FF32DC"/>
    <w:rPr>
      <w:i/>
      <w:iCs/>
      <w:color w:val="800080"/>
      <w:sz w:val="20"/>
      <w:szCs w:val="20"/>
    </w:rPr>
  </w:style>
  <w:style w:type="character" w:styleId="af0">
    <w:name w:val="page number"/>
    <w:basedOn w:val="a2"/>
    <w:rsid w:val="00240FD4"/>
  </w:style>
  <w:style w:type="paragraph" w:customStyle="1" w:styleId="15">
    <w:name w:val="Знак1 Знак Знак Знак Знак Знак Знак"/>
    <w:basedOn w:val="a1"/>
    <w:rsid w:val="000F3927"/>
    <w:pPr>
      <w:spacing w:after="160" w:line="240" w:lineRule="exact"/>
    </w:pPr>
    <w:rPr>
      <w:rFonts w:ascii="Verdana" w:hAnsi="Verdana"/>
      <w:sz w:val="20"/>
      <w:szCs w:val="20"/>
      <w:lang w:val="en-US" w:eastAsia="en-US"/>
    </w:rPr>
  </w:style>
  <w:style w:type="paragraph" w:styleId="af1">
    <w:name w:val="Normal (Web)"/>
    <w:basedOn w:val="a1"/>
    <w:uiPriority w:val="99"/>
    <w:rsid w:val="00F5290B"/>
    <w:pPr>
      <w:spacing w:before="100" w:beforeAutospacing="1" w:after="100" w:afterAutospacing="1"/>
    </w:pPr>
  </w:style>
  <w:style w:type="character" w:customStyle="1" w:styleId="af2">
    <w:name w:val="Гипертекстовая ссылка"/>
    <w:uiPriority w:val="99"/>
    <w:rsid w:val="00B57F40"/>
    <w:rPr>
      <w:color w:val="106BBE"/>
    </w:rPr>
  </w:style>
  <w:style w:type="paragraph" w:customStyle="1" w:styleId="25">
    <w:name w:val="Знак2 Знак Знак Знак"/>
    <w:basedOn w:val="a1"/>
    <w:autoRedefine/>
    <w:rsid w:val="00807D89"/>
    <w:pPr>
      <w:spacing w:after="160" w:line="240" w:lineRule="exact"/>
    </w:pPr>
    <w:rPr>
      <w:sz w:val="28"/>
      <w:szCs w:val="20"/>
      <w:lang w:val="en-US" w:eastAsia="en-US"/>
    </w:rPr>
  </w:style>
  <w:style w:type="paragraph" w:styleId="26">
    <w:name w:val="Body Text 2"/>
    <w:basedOn w:val="a1"/>
    <w:link w:val="27"/>
    <w:rsid w:val="00E82835"/>
    <w:pPr>
      <w:suppressAutoHyphens/>
      <w:spacing w:after="120" w:line="480" w:lineRule="auto"/>
    </w:pPr>
    <w:rPr>
      <w:lang w:eastAsia="ar-SA"/>
    </w:rPr>
  </w:style>
  <w:style w:type="character" w:customStyle="1" w:styleId="27">
    <w:name w:val="Основной текст 2 Знак"/>
    <w:link w:val="26"/>
    <w:rsid w:val="00633E8D"/>
    <w:rPr>
      <w:sz w:val="24"/>
      <w:szCs w:val="24"/>
      <w:lang w:eastAsia="ar-SA"/>
    </w:rPr>
  </w:style>
  <w:style w:type="paragraph" w:customStyle="1" w:styleId="1CharCharCharCharCharCharCharCharCharChar">
    <w:name w:val="Знак Знак1 Char Char Знак Знак Char Char Знак Знак Char Char Знак Знак Char Char Знак Знак Char Char"/>
    <w:basedOn w:val="a1"/>
    <w:rsid w:val="00F24C61"/>
    <w:pPr>
      <w:spacing w:after="160" w:line="240" w:lineRule="exact"/>
    </w:pPr>
    <w:rPr>
      <w:rFonts w:ascii="Verdana" w:hAnsi="Verdana" w:cs="Verdana"/>
      <w:lang w:val="en-US" w:eastAsia="en-US"/>
    </w:rPr>
  </w:style>
  <w:style w:type="paragraph" w:customStyle="1" w:styleId="16">
    <w:name w:val="Знак Знак Знак1 Знак"/>
    <w:basedOn w:val="a1"/>
    <w:rsid w:val="00D163C3"/>
    <w:pPr>
      <w:spacing w:after="160" w:line="240" w:lineRule="exact"/>
      <w:jc w:val="both"/>
    </w:pPr>
    <w:rPr>
      <w:szCs w:val="20"/>
      <w:lang w:val="en-US" w:eastAsia="en-US"/>
    </w:rPr>
  </w:style>
  <w:style w:type="paragraph" w:customStyle="1" w:styleId="17">
    <w:name w:val="Знак Знак Знак1 Знак"/>
    <w:basedOn w:val="a1"/>
    <w:uiPriority w:val="99"/>
    <w:rsid w:val="000D02CD"/>
    <w:pPr>
      <w:spacing w:after="160" w:line="240" w:lineRule="exact"/>
      <w:jc w:val="both"/>
    </w:pPr>
    <w:rPr>
      <w:rFonts w:ascii="Verdana" w:hAnsi="Verdana" w:cs="Verdana"/>
      <w:lang w:val="en-US" w:eastAsia="en-US"/>
    </w:rPr>
  </w:style>
  <w:style w:type="paragraph" w:customStyle="1" w:styleId="1">
    <w:name w:val="Стиль1"/>
    <w:basedOn w:val="a1"/>
    <w:rsid w:val="00537A43"/>
    <w:pPr>
      <w:keepNext/>
      <w:keepLines/>
      <w:widowControl w:val="0"/>
      <w:numPr>
        <w:numId w:val="2"/>
      </w:numPr>
      <w:suppressLineNumbers/>
      <w:suppressAutoHyphens/>
      <w:spacing w:after="60"/>
      <w:jc w:val="both"/>
    </w:pPr>
    <w:rPr>
      <w:b/>
      <w:sz w:val="28"/>
    </w:rPr>
  </w:style>
  <w:style w:type="paragraph" w:customStyle="1" w:styleId="20">
    <w:name w:val="Стиль2"/>
    <w:basedOn w:val="28"/>
    <w:uiPriority w:val="99"/>
    <w:rsid w:val="00537A43"/>
    <w:pPr>
      <w:keepNext/>
      <w:keepLines/>
      <w:widowControl w:val="0"/>
      <w:numPr>
        <w:ilvl w:val="1"/>
        <w:numId w:val="2"/>
      </w:numPr>
      <w:suppressLineNumbers/>
      <w:suppressAutoHyphens/>
      <w:spacing w:after="60"/>
      <w:contextualSpacing w:val="0"/>
      <w:jc w:val="both"/>
    </w:pPr>
    <w:rPr>
      <w:b/>
      <w:szCs w:val="20"/>
    </w:rPr>
  </w:style>
  <w:style w:type="paragraph" w:styleId="28">
    <w:name w:val="List Number 2"/>
    <w:basedOn w:val="a1"/>
    <w:rsid w:val="00537A43"/>
    <w:pPr>
      <w:tabs>
        <w:tab w:val="num" w:pos="432"/>
      </w:tabs>
      <w:ind w:left="432" w:hanging="432"/>
      <w:contextualSpacing/>
    </w:pPr>
  </w:style>
  <w:style w:type="paragraph" w:customStyle="1" w:styleId="30">
    <w:name w:val="Стиль3 Знак"/>
    <w:basedOn w:val="23"/>
    <w:rsid w:val="00537A43"/>
    <w:pPr>
      <w:widowControl w:val="0"/>
      <w:numPr>
        <w:ilvl w:val="2"/>
        <w:numId w:val="2"/>
      </w:numPr>
      <w:adjustRightInd w:val="0"/>
      <w:spacing w:after="0" w:line="240" w:lineRule="auto"/>
      <w:jc w:val="both"/>
      <w:textAlignment w:val="baseline"/>
    </w:pPr>
    <w:rPr>
      <w:szCs w:val="20"/>
    </w:rPr>
  </w:style>
  <w:style w:type="table" w:styleId="af3">
    <w:name w:val="Table Grid"/>
    <w:basedOn w:val="a3"/>
    <w:uiPriority w:val="59"/>
    <w:rsid w:val="004A74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rsid w:val="009D7330"/>
  </w:style>
  <w:style w:type="paragraph" w:customStyle="1" w:styleId="32">
    <w:name w:val="Стиль3"/>
    <w:basedOn w:val="23"/>
    <w:rsid w:val="00A76354"/>
    <w:pPr>
      <w:widowControl w:val="0"/>
      <w:tabs>
        <w:tab w:val="num" w:pos="1307"/>
      </w:tabs>
      <w:adjustRightInd w:val="0"/>
      <w:spacing w:after="0" w:line="240" w:lineRule="auto"/>
      <w:ind w:left="1080"/>
      <w:jc w:val="both"/>
      <w:textAlignment w:val="baseline"/>
    </w:pPr>
    <w:rPr>
      <w:szCs w:val="20"/>
    </w:rPr>
  </w:style>
  <w:style w:type="paragraph" w:styleId="af5">
    <w:name w:val="No Spacing"/>
    <w:link w:val="af6"/>
    <w:uiPriority w:val="1"/>
    <w:qFormat/>
    <w:rsid w:val="002255C2"/>
    <w:rPr>
      <w:rFonts w:ascii="Calibri" w:eastAsia="Calibri" w:hAnsi="Calibri"/>
      <w:sz w:val="22"/>
      <w:szCs w:val="22"/>
      <w:lang w:eastAsia="en-US"/>
    </w:rPr>
  </w:style>
  <w:style w:type="paragraph" w:styleId="33">
    <w:name w:val="Body Text Indent 3"/>
    <w:basedOn w:val="a1"/>
    <w:link w:val="34"/>
    <w:uiPriority w:val="99"/>
    <w:rsid w:val="001374DA"/>
    <w:pPr>
      <w:spacing w:after="120"/>
      <w:ind w:left="283"/>
    </w:pPr>
    <w:rPr>
      <w:sz w:val="16"/>
      <w:szCs w:val="16"/>
    </w:rPr>
  </w:style>
  <w:style w:type="character" w:customStyle="1" w:styleId="34">
    <w:name w:val="Основной текст с отступом 3 Знак"/>
    <w:link w:val="33"/>
    <w:uiPriority w:val="99"/>
    <w:rsid w:val="001374DA"/>
    <w:rPr>
      <w:sz w:val="16"/>
      <w:szCs w:val="16"/>
    </w:rPr>
  </w:style>
  <w:style w:type="paragraph" w:styleId="29">
    <w:name w:val="toc 2"/>
    <w:basedOn w:val="a1"/>
    <w:next w:val="a1"/>
    <w:autoRedefine/>
    <w:uiPriority w:val="39"/>
    <w:rsid w:val="00633E8D"/>
    <w:pPr>
      <w:tabs>
        <w:tab w:val="left" w:pos="720"/>
        <w:tab w:val="right" w:leader="dot" w:pos="9720"/>
      </w:tabs>
      <w:ind w:left="240"/>
    </w:pPr>
    <w:rPr>
      <w:smallCaps/>
      <w:noProof/>
      <w:sz w:val="20"/>
      <w:szCs w:val="20"/>
    </w:rPr>
  </w:style>
  <w:style w:type="paragraph" w:styleId="2">
    <w:name w:val="List Bullet 2"/>
    <w:basedOn w:val="a1"/>
    <w:autoRedefine/>
    <w:rsid w:val="00633E8D"/>
    <w:pPr>
      <w:numPr>
        <w:numId w:val="3"/>
      </w:numPr>
      <w:spacing w:after="60"/>
      <w:jc w:val="both"/>
    </w:pPr>
    <w:rPr>
      <w:szCs w:val="20"/>
    </w:rPr>
  </w:style>
  <w:style w:type="paragraph" w:styleId="18">
    <w:name w:val="toc 1"/>
    <w:basedOn w:val="a1"/>
    <w:next w:val="a1"/>
    <w:autoRedefine/>
    <w:uiPriority w:val="39"/>
    <w:rsid w:val="00633E8D"/>
    <w:pPr>
      <w:keepNext/>
      <w:keepLines/>
      <w:widowControl w:val="0"/>
      <w:suppressLineNumbers/>
      <w:tabs>
        <w:tab w:val="right" w:leader="dot" w:pos="9720"/>
      </w:tabs>
      <w:suppressAutoHyphens/>
      <w:spacing w:before="120" w:after="120"/>
      <w:jc w:val="both"/>
    </w:pPr>
    <w:rPr>
      <w:bCs/>
      <w:caps/>
    </w:rPr>
  </w:style>
  <w:style w:type="paragraph" w:styleId="35">
    <w:name w:val="toc 3"/>
    <w:basedOn w:val="a1"/>
    <w:next w:val="a1"/>
    <w:autoRedefine/>
    <w:uiPriority w:val="39"/>
    <w:rsid w:val="00633E8D"/>
    <w:pPr>
      <w:tabs>
        <w:tab w:val="left" w:pos="1200"/>
        <w:tab w:val="right" w:leader="dot" w:pos="9720"/>
      </w:tabs>
      <w:ind w:left="480"/>
    </w:pPr>
    <w:rPr>
      <w:i/>
      <w:iCs/>
      <w:sz w:val="20"/>
      <w:szCs w:val="20"/>
    </w:rPr>
  </w:style>
  <w:style w:type="paragraph" w:styleId="42">
    <w:name w:val="toc 4"/>
    <w:basedOn w:val="a1"/>
    <w:next w:val="a1"/>
    <w:autoRedefine/>
    <w:rsid w:val="00633E8D"/>
    <w:pPr>
      <w:ind w:left="720"/>
      <w:jc w:val="both"/>
    </w:pPr>
    <w:rPr>
      <w:sz w:val="18"/>
      <w:szCs w:val="18"/>
    </w:rPr>
  </w:style>
  <w:style w:type="paragraph" w:styleId="51">
    <w:name w:val="toc 5"/>
    <w:basedOn w:val="a1"/>
    <w:next w:val="a1"/>
    <w:autoRedefine/>
    <w:rsid w:val="00633E8D"/>
    <w:pPr>
      <w:ind w:left="960"/>
      <w:jc w:val="both"/>
    </w:pPr>
    <w:rPr>
      <w:sz w:val="18"/>
      <w:szCs w:val="18"/>
    </w:rPr>
  </w:style>
  <w:style w:type="paragraph" w:styleId="61">
    <w:name w:val="toc 6"/>
    <w:basedOn w:val="a1"/>
    <w:next w:val="a1"/>
    <w:autoRedefine/>
    <w:rsid w:val="00633E8D"/>
    <w:pPr>
      <w:ind w:left="1200"/>
      <w:jc w:val="both"/>
    </w:pPr>
    <w:rPr>
      <w:sz w:val="18"/>
      <w:szCs w:val="18"/>
    </w:rPr>
  </w:style>
  <w:style w:type="paragraph" w:styleId="71">
    <w:name w:val="toc 7"/>
    <w:basedOn w:val="a1"/>
    <w:next w:val="a1"/>
    <w:autoRedefine/>
    <w:rsid w:val="00633E8D"/>
    <w:pPr>
      <w:ind w:left="1440"/>
      <w:jc w:val="both"/>
    </w:pPr>
    <w:rPr>
      <w:sz w:val="18"/>
      <w:szCs w:val="18"/>
    </w:rPr>
  </w:style>
  <w:style w:type="paragraph" w:styleId="81">
    <w:name w:val="toc 8"/>
    <w:basedOn w:val="a1"/>
    <w:next w:val="a1"/>
    <w:autoRedefine/>
    <w:rsid w:val="00633E8D"/>
    <w:pPr>
      <w:ind w:left="1680"/>
      <w:jc w:val="both"/>
    </w:pPr>
    <w:rPr>
      <w:sz w:val="18"/>
      <w:szCs w:val="18"/>
    </w:rPr>
  </w:style>
  <w:style w:type="paragraph" w:styleId="91">
    <w:name w:val="toc 9"/>
    <w:basedOn w:val="a1"/>
    <w:next w:val="a1"/>
    <w:autoRedefine/>
    <w:rsid w:val="00633E8D"/>
    <w:pPr>
      <w:ind w:left="1920"/>
      <w:jc w:val="both"/>
    </w:pPr>
    <w:rPr>
      <w:sz w:val="18"/>
      <w:szCs w:val="18"/>
    </w:rPr>
  </w:style>
  <w:style w:type="paragraph" w:styleId="af7">
    <w:name w:val="Plain Text"/>
    <w:basedOn w:val="a1"/>
    <w:link w:val="af8"/>
    <w:rsid w:val="00633E8D"/>
    <w:pPr>
      <w:jc w:val="both"/>
    </w:pPr>
    <w:rPr>
      <w:rFonts w:ascii="Courier New" w:hAnsi="Courier New"/>
      <w:sz w:val="20"/>
      <w:szCs w:val="20"/>
    </w:rPr>
  </w:style>
  <w:style w:type="character" w:customStyle="1" w:styleId="af8">
    <w:name w:val="Текст Знак"/>
    <w:link w:val="af7"/>
    <w:rsid w:val="00633E8D"/>
    <w:rPr>
      <w:rFonts w:ascii="Courier New" w:hAnsi="Courier New" w:cs="Courier New"/>
    </w:rPr>
  </w:style>
  <w:style w:type="paragraph" w:styleId="36">
    <w:name w:val="List Bullet 3"/>
    <w:basedOn w:val="a1"/>
    <w:autoRedefine/>
    <w:rsid w:val="00633E8D"/>
    <w:pPr>
      <w:tabs>
        <w:tab w:val="num" w:pos="926"/>
      </w:tabs>
      <w:spacing w:after="60"/>
      <w:ind w:left="926" w:hanging="360"/>
      <w:jc w:val="both"/>
    </w:pPr>
    <w:rPr>
      <w:szCs w:val="20"/>
    </w:rPr>
  </w:style>
  <w:style w:type="paragraph" w:styleId="43">
    <w:name w:val="List Bullet 4"/>
    <w:basedOn w:val="a1"/>
    <w:autoRedefine/>
    <w:rsid w:val="00633E8D"/>
    <w:pPr>
      <w:tabs>
        <w:tab w:val="num" w:pos="1209"/>
      </w:tabs>
      <w:spacing w:after="60"/>
      <w:ind w:left="1209" w:hanging="360"/>
      <w:jc w:val="both"/>
    </w:pPr>
    <w:rPr>
      <w:szCs w:val="20"/>
    </w:rPr>
  </w:style>
  <w:style w:type="paragraph" w:styleId="52">
    <w:name w:val="List Bullet 5"/>
    <w:basedOn w:val="a1"/>
    <w:autoRedefine/>
    <w:rsid w:val="00633E8D"/>
    <w:pPr>
      <w:tabs>
        <w:tab w:val="num" w:pos="1492"/>
      </w:tabs>
      <w:spacing w:after="60"/>
      <w:ind w:left="1492" w:hanging="360"/>
      <w:jc w:val="both"/>
    </w:pPr>
    <w:rPr>
      <w:szCs w:val="20"/>
    </w:rPr>
  </w:style>
  <w:style w:type="paragraph" w:styleId="af9">
    <w:name w:val="List Number"/>
    <w:basedOn w:val="a1"/>
    <w:rsid w:val="00633E8D"/>
    <w:pPr>
      <w:tabs>
        <w:tab w:val="num" w:pos="360"/>
      </w:tabs>
      <w:spacing w:after="60"/>
      <w:ind w:left="360" w:hanging="360"/>
      <w:jc w:val="both"/>
    </w:pPr>
    <w:rPr>
      <w:szCs w:val="20"/>
    </w:rPr>
  </w:style>
  <w:style w:type="paragraph" w:styleId="37">
    <w:name w:val="List Number 3"/>
    <w:basedOn w:val="a1"/>
    <w:rsid w:val="00633E8D"/>
    <w:pPr>
      <w:tabs>
        <w:tab w:val="num" w:pos="926"/>
      </w:tabs>
      <w:spacing w:after="60"/>
      <w:ind w:left="926" w:hanging="360"/>
      <w:jc w:val="both"/>
    </w:pPr>
    <w:rPr>
      <w:szCs w:val="20"/>
    </w:rPr>
  </w:style>
  <w:style w:type="paragraph" w:styleId="44">
    <w:name w:val="List Number 4"/>
    <w:basedOn w:val="a1"/>
    <w:rsid w:val="00633E8D"/>
    <w:pPr>
      <w:tabs>
        <w:tab w:val="num" w:pos="1209"/>
      </w:tabs>
      <w:spacing w:after="60"/>
      <w:ind w:left="1209" w:hanging="360"/>
      <w:jc w:val="both"/>
    </w:pPr>
    <w:rPr>
      <w:szCs w:val="20"/>
    </w:rPr>
  </w:style>
  <w:style w:type="paragraph" w:styleId="53">
    <w:name w:val="List Number 5"/>
    <w:basedOn w:val="a1"/>
    <w:rsid w:val="00633E8D"/>
    <w:pPr>
      <w:tabs>
        <w:tab w:val="num" w:pos="1492"/>
      </w:tabs>
      <w:spacing w:after="60"/>
      <w:ind w:left="1492" w:hanging="360"/>
      <w:jc w:val="both"/>
    </w:pPr>
    <w:rPr>
      <w:szCs w:val="20"/>
    </w:rPr>
  </w:style>
  <w:style w:type="paragraph" w:customStyle="1" w:styleId="afa">
    <w:name w:val="Раздел"/>
    <w:basedOn w:val="a1"/>
    <w:semiHidden/>
    <w:rsid w:val="00633E8D"/>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633E8D"/>
    <w:pPr>
      <w:tabs>
        <w:tab w:val="num" w:pos="360"/>
      </w:tabs>
      <w:spacing w:before="120" w:after="120"/>
      <w:ind w:left="360" w:hanging="360"/>
      <w:jc w:val="center"/>
    </w:pPr>
    <w:rPr>
      <w:b/>
      <w:szCs w:val="20"/>
    </w:rPr>
  </w:style>
  <w:style w:type="paragraph" w:customStyle="1" w:styleId="afb">
    <w:name w:val="Условия контракта"/>
    <w:basedOn w:val="a1"/>
    <w:semiHidden/>
    <w:rsid w:val="00633E8D"/>
    <w:pPr>
      <w:tabs>
        <w:tab w:val="num" w:pos="567"/>
      </w:tabs>
      <w:spacing w:before="240" w:after="120"/>
      <w:ind w:left="567" w:hanging="567"/>
      <w:jc w:val="both"/>
    </w:pPr>
    <w:rPr>
      <w:b/>
      <w:szCs w:val="20"/>
    </w:rPr>
  </w:style>
  <w:style w:type="paragraph" w:customStyle="1" w:styleId="Instruction">
    <w:name w:val="Instruction"/>
    <w:basedOn w:val="26"/>
    <w:semiHidden/>
    <w:rsid w:val="00633E8D"/>
    <w:pPr>
      <w:tabs>
        <w:tab w:val="num" w:pos="360"/>
      </w:tabs>
      <w:suppressAutoHyphens w:val="0"/>
      <w:spacing w:before="180" w:after="60" w:line="240" w:lineRule="auto"/>
      <w:ind w:left="360" w:hanging="360"/>
      <w:jc w:val="both"/>
    </w:pPr>
    <w:rPr>
      <w:b/>
      <w:szCs w:val="20"/>
      <w:lang w:eastAsia="ru-RU"/>
    </w:rPr>
  </w:style>
  <w:style w:type="paragraph" w:customStyle="1" w:styleId="2-11">
    <w:name w:val="содержание2-11"/>
    <w:basedOn w:val="a1"/>
    <w:rsid w:val="00633E8D"/>
    <w:pPr>
      <w:spacing w:after="60"/>
      <w:jc w:val="both"/>
    </w:pPr>
  </w:style>
  <w:style w:type="paragraph" w:styleId="afc">
    <w:name w:val="List Bullet"/>
    <w:basedOn w:val="a1"/>
    <w:autoRedefine/>
    <w:rsid w:val="00633E8D"/>
    <w:pPr>
      <w:widowControl w:val="0"/>
      <w:spacing w:after="60"/>
      <w:jc w:val="both"/>
    </w:pPr>
  </w:style>
  <w:style w:type="paragraph" w:customStyle="1" w:styleId="afd">
    <w:name w:val="Тендерные данные"/>
    <w:basedOn w:val="a1"/>
    <w:semiHidden/>
    <w:rsid w:val="00633E8D"/>
    <w:pPr>
      <w:tabs>
        <w:tab w:val="left" w:pos="1985"/>
      </w:tabs>
      <w:spacing w:before="120" w:after="60"/>
      <w:jc w:val="both"/>
    </w:pPr>
    <w:rPr>
      <w:b/>
      <w:szCs w:val="20"/>
    </w:rPr>
  </w:style>
  <w:style w:type="paragraph" w:customStyle="1" w:styleId="2a">
    <w:name w:val="Заголовок 2 со списком"/>
    <w:basedOn w:val="21"/>
    <w:next w:val="a1"/>
    <w:link w:val="2b"/>
    <w:rsid w:val="00633E8D"/>
    <w:pPr>
      <w:tabs>
        <w:tab w:val="num" w:pos="360"/>
      </w:tabs>
      <w:autoSpaceDE/>
      <w:autoSpaceDN/>
      <w:adjustRightInd/>
      <w:spacing w:line="360" w:lineRule="auto"/>
      <w:ind w:left="360" w:hanging="360"/>
      <w:jc w:val="center"/>
    </w:pPr>
    <w:rPr>
      <w:bCs/>
      <w:sz w:val="24"/>
    </w:rPr>
  </w:style>
  <w:style w:type="character" w:customStyle="1" w:styleId="2b">
    <w:name w:val="Заголовок 2 со списком Знак"/>
    <w:link w:val="2a"/>
    <w:rsid w:val="00633E8D"/>
    <w:rPr>
      <w:rFonts w:eastAsia="Arial Unicode MS"/>
      <w:bCs/>
      <w:sz w:val="24"/>
      <w:szCs w:val="24"/>
    </w:rPr>
  </w:style>
  <w:style w:type="paragraph" w:customStyle="1" w:styleId="39">
    <w:name w:val="Заголовок 3 со списком"/>
    <w:basedOn w:val="31"/>
    <w:link w:val="3a"/>
    <w:rsid w:val="00633E8D"/>
    <w:pPr>
      <w:tabs>
        <w:tab w:val="num" w:pos="972"/>
      </w:tabs>
      <w:autoSpaceDE/>
      <w:autoSpaceDN/>
      <w:adjustRightInd/>
      <w:spacing w:before="240" w:after="60"/>
      <w:ind w:left="972" w:hanging="432"/>
    </w:pPr>
    <w:rPr>
      <w:rFonts w:ascii="Arial" w:hAnsi="Arial"/>
      <w:sz w:val="24"/>
    </w:rPr>
  </w:style>
  <w:style w:type="character" w:customStyle="1" w:styleId="3a">
    <w:name w:val="Заголовок 3 со списком Знак"/>
    <w:link w:val="39"/>
    <w:rsid w:val="00633E8D"/>
    <w:rPr>
      <w:rFonts w:ascii="Arial" w:eastAsia="Arial Unicode MS" w:hAnsi="Arial"/>
      <w:b/>
      <w:bCs/>
      <w:sz w:val="24"/>
      <w:szCs w:val="28"/>
    </w:rPr>
  </w:style>
  <w:style w:type="paragraph" w:styleId="3b">
    <w:name w:val="Body Text 3"/>
    <w:basedOn w:val="a1"/>
    <w:link w:val="3c"/>
    <w:rsid w:val="00633E8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c">
    <w:name w:val="Основной текст 3 Знак"/>
    <w:link w:val="3b"/>
    <w:rsid w:val="00633E8D"/>
    <w:rPr>
      <w:b/>
      <w:i/>
      <w:sz w:val="22"/>
      <w:szCs w:val="24"/>
    </w:rPr>
  </w:style>
  <w:style w:type="character" w:customStyle="1" w:styleId="afe">
    <w:name w:val="Основной шрифт"/>
    <w:semiHidden/>
    <w:rsid w:val="00633E8D"/>
  </w:style>
  <w:style w:type="paragraph" w:customStyle="1" w:styleId="aff">
    <w:name w:val="текст таблицы"/>
    <w:basedOn w:val="a1"/>
    <w:rsid w:val="00633E8D"/>
    <w:pPr>
      <w:spacing w:before="120"/>
      <w:ind w:right="-102"/>
      <w:jc w:val="both"/>
    </w:pPr>
  </w:style>
  <w:style w:type="character" w:styleId="aff0">
    <w:name w:val="FollowedHyperlink"/>
    <w:uiPriority w:val="99"/>
    <w:rsid w:val="00633E8D"/>
    <w:rPr>
      <w:color w:val="800080"/>
      <w:u w:val="single"/>
    </w:rPr>
  </w:style>
  <w:style w:type="paragraph" w:customStyle="1" w:styleId="aff1">
    <w:name w:val="ТЛ_Заказчик"/>
    <w:basedOn w:val="a1"/>
    <w:link w:val="aff2"/>
    <w:qFormat/>
    <w:rsid w:val="00633E8D"/>
    <w:pPr>
      <w:jc w:val="center"/>
    </w:pPr>
    <w:rPr>
      <w:sz w:val="28"/>
      <w:szCs w:val="28"/>
    </w:rPr>
  </w:style>
  <w:style w:type="character" w:customStyle="1" w:styleId="aff2">
    <w:name w:val="ТЛ_Заказчик Знак"/>
    <w:link w:val="aff1"/>
    <w:rsid w:val="00633E8D"/>
    <w:rPr>
      <w:sz w:val="28"/>
      <w:szCs w:val="28"/>
    </w:rPr>
  </w:style>
  <w:style w:type="paragraph" w:customStyle="1" w:styleId="aff3">
    <w:name w:val="ТЛ_Утверждаю"/>
    <w:basedOn w:val="a1"/>
    <w:link w:val="aff4"/>
    <w:qFormat/>
    <w:rsid w:val="00633E8D"/>
    <w:pPr>
      <w:ind w:left="4860"/>
      <w:jc w:val="center"/>
    </w:pPr>
    <w:rPr>
      <w:sz w:val="28"/>
      <w:szCs w:val="28"/>
    </w:rPr>
  </w:style>
  <w:style w:type="character" w:customStyle="1" w:styleId="aff4">
    <w:name w:val="ТЛ_Утверждаю Знак"/>
    <w:link w:val="aff3"/>
    <w:rsid w:val="00633E8D"/>
    <w:rPr>
      <w:sz w:val="28"/>
      <w:szCs w:val="28"/>
    </w:rPr>
  </w:style>
  <w:style w:type="paragraph" w:customStyle="1" w:styleId="aff5">
    <w:name w:val="ТЛ_Название"/>
    <w:basedOn w:val="a1"/>
    <w:link w:val="aff6"/>
    <w:qFormat/>
    <w:rsid w:val="00633E8D"/>
    <w:pPr>
      <w:jc w:val="center"/>
    </w:pPr>
    <w:rPr>
      <w:b/>
      <w:sz w:val="28"/>
      <w:szCs w:val="28"/>
    </w:rPr>
  </w:style>
  <w:style w:type="character" w:customStyle="1" w:styleId="aff6">
    <w:name w:val="ТЛ_Название Знак"/>
    <w:link w:val="aff5"/>
    <w:rsid w:val="00633E8D"/>
    <w:rPr>
      <w:b/>
      <w:sz w:val="28"/>
      <w:szCs w:val="28"/>
    </w:rPr>
  </w:style>
  <w:style w:type="paragraph" w:customStyle="1" w:styleId="aff7">
    <w:name w:val="ТЛ_Город и Дата"/>
    <w:basedOn w:val="a1"/>
    <w:link w:val="aff8"/>
    <w:qFormat/>
    <w:rsid w:val="00633E8D"/>
    <w:pPr>
      <w:jc w:val="center"/>
    </w:pPr>
    <w:rPr>
      <w:sz w:val="28"/>
      <w:szCs w:val="28"/>
    </w:rPr>
  </w:style>
  <w:style w:type="character" w:customStyle="1" w:styleId="aff8">
    <w:name w:val="ТЛ_Город и Дата Знак"/>
    <w:link w:val="aff7"/>
    <w:rsid w:val="00633E8D"/>
    <w:rPr>
      <w:sz w:val="28"/>
      <w:szCs w:val="28"/>
    </w:rPr>
  </w:style>
  <w:style w:type="paragraph" w:customStyle="1" w:styleId="aff9">
    <w:name w:val="АД_Наименование Разделов"/>
    <w:basedOn w:val="10"/>
    <w:link w:val="affa"/>
    <w:qFormat/>
    <w:rsid w:val="00633E8D"/>
    <w:pPr>
      <w:spacing w:before="240" w:after="60"/>
    </w:pPr>
    <w:rPr>
      <w:rFonts w:eastAsia="Times New Roman"/>
      <w:kern w:val="28"/>
      <w:szCs w:val="24"/>
    </w:rPr>
  </w:style>
  <w:style w:type="character" w:customStyle="1" w:styleId="affa">
    <w:name w:val="АД_Наименование Разделов Знак"/>
    <w:link w:val="aff9"/>
    <w:rsid w:val="00633E8D"/>
    <w:rPr>
      <w:b/>
      <w:bCs/>
      <w:kern w:val="28"/>
      <w:sz w:val="28"/>
      <w:szCs w:val="24"/>
      <w:lang w:val="ru-RU" w:eastAsia="ru-RU" w:bidi="ar-SA"/>
    </w:rPr>
  </w:style>
  <w:style w:type="paragraph" w:customStyle="1" w:styleId="affb">
    <w:name w:val="АД_Наименование главы с нумерацией"/>
    <w:basedOn w:val="2a"/>
    <w:link w:val="affc"/>
    <w:qFormat/>
    <w:rsid w:val="00633E8D"/>
    <w:rPr>
      <w:b/>
    </w:rPr>
  </w:style>
  <w:style w:type="character" w:customStyle="1" w:styleId="affc">
    <w:name w:val="АД_Глава Знак"/>
    <w:link w:val="affb"/>
    <w:rsid w:val="00633E8D"/>
    <w:rPr>
      <w:rFonts w:eastAsia="Arial Unicode MS"/>
      <w:b/>
      <w:bCs/>
      <w:sz w:val="24"/>
      <w:szCs w:val="24"/>
    </w:rPr>
  </w:style>
  <w:style w:type="paragraph" w:customStyle="1" w:styleId="affd">
    <w:name w:val="АД_Наименование главы без нумерации"/>
    <w:basedOn w:val="21"/>
    <w:link w:val="affe"/>
    <w:qFormat/>
    <w:rsid w:val="00633E8D"/>
    <w:pPr>
      <w:autoSpaceDE/>
      <w:autoSpaceDN/>
      <w:adjustRightInd/>
      <w:ind w:firstLine="0"/>
      <w:jc w:val="center"/>
    </w:pPr>
    <w:rPr>
      <w:b/>
      <w:bCs/>
      <w:sz w:val="24"/>
    </w:rPr>
  </w:style>
  <w:style w:type="character" w:customStyle="1" w:styleId="affe">
    <w:name w:val="АД_Наименование главы без нумерации Знак"/>
    <w:link w:val="affd"/>
    <w:rsid w:val="00633E8D"/>
    <w:rPr>
      <w:rFonts w:eastAsia="Arial Unicode MS"/>
      <w:b/>
      <w:bCs/>
      <w:sz w:val="24"/>
      <w:szCs w:val="24"/>
    </w:rPr>
  </w:style>
  <w:style w:type="paragraph" w:customStyle="1" w:styleId="afff">
    <w:name w:val="АД_Нумерованный пункт"/>
    <w:basedOn w:val="39"/>
    <w:link w:val="afff0"/>
    <w:qFormat/>
    <w:rsid w:val="00633E8D"/>
    <w:pPr>
      <w:tabs>
        <w:tab w:val="clear" w:pos="972"/>
        <w:tab w:val="num" w:pos="720"/>
      </w:tabs>
      <w:ind w:left="720" w:hanging="720"/>
    </w:pPr>
    <w:rPr>
      <w:rFonts w:ascii="Times New Roman" w:hAnsi="Times New Roman"/>
    </w:rPr>
  </w:style>
  <w:style w:type="character" w:customStyle="1" w:styleId="afff0">
    <w:name w:val="АД_Нумерованный пункт Знак"/>
    <w:basedOn w:val="3a"/>
    <w:link w:val="afff"/>
    <w:rsid w:val="00633E8D"/>
    <w:rPr>
      <w:rFonts w:ascii="Arial" w:eastAsia="Arial Unicode MS" w:hAnsi="Arial"/>
      <w:b/>
      <w:bCs/>
      <w:sz w:val="24"/>
      <w:szCs w:val="28"/>
    </w:rPr>
  </w:style>
  <w:style w:type="paragraph" w:customStyle="1" w:styleId="afff1">
    <w:name w:val="АД_Нумерованный подпункт"/>
    <w:basedOn w:val="a1"/>
    <w:link w:val="afff2"/>
    <w:qFormat/>
    <w:rsid w:val="00633E8D"/>
    <w:pPr>
      <w:tabs>
        <w:tab w:val="left" w:pos="720"/>
      </w:tabs>
      <w:ind w:left="720" w:hanging="720"/>
      <w:jc w:val="both"/>
    </w:pPr>
  </w:style>
  <w:style w:type="character" w:customStyle="1" w:styleId="afff2">
    <w:name w:val="АД_Нумерованный подпункт Знак"/>
    <w:link w:val="afff1"/>
    <w:rsid w:val="00633E8D"/>
    <w:rPr>
      <w:sz w:val="24"/>
      <w:szCs w:val="24"/>
    </w:rPr>
  </w:style>
  <w:style w:type="paragraph" w:customStyle="1" w:styleId="afff3">
    <w:name w:val="АД_Основной текст"/>
    <w:basedOn w:val="a1"/>
    <w:link w:val="afff4"/>
    <w:qFormat/>
    <w:rsid w:val="00633E8D"/>
    <w:pPr>
      <w:ind w:firstLine="567"/>
      <w:jc w:val="both"/>
    </w:pPr>
  </w:style>
  <w:style w:type="character" w:customStyle="1" w:styleId="afff4">
    <w:name w:val="АД_Основной текст Знак"/>
    <w:link w:val="afff3"/>
    <w:rsid w:val="00633E8D"/>
    <w:rPr>
      <w:sz w:val="24"/>
      <w:szCs w:val="24"/>
    </w:rPr>
  </w:style>
  <w:style w:type="paragraph" w:customStyle="1" w:styleId="19">
    <w:name w:val="Стиль АД_Список 1"/>
    <w:aliases w:val="2,3 + полужирный курсив"/>
    <w:basedOn w:val="a1"/>
    <w:rsid w:val="00633E8D"/>
    <w:pPr>
      <w:tabs>
        <w:tab w:val="left" w:pos="720"/>
        <w:tab w:val="num" w:pos="1440"/>
      </w:tabs>
      <w:ind w:left="1224" w:hanging="504"/>
      <w:jc w:val="both"/>
    </w:pPr>
    <w:rPr>
      <w:b/>
      <w:bCs/>
      <w:i/>
      <w:iCs/>
    </w:rPr>
  </w:style>
  <w:style w:type="paragraph" w:customStyle="1" w:styleId="afff5">
    <w:name w:val="АД_Заголовки таблиц"/>
    <w:basedOn w:val="a1"/>
    <w:qFormat/>
    <w:rsid w:val="00633E8D"/>
    <w:pPr>
      <w:jc w:val="center"/>
    </w:pPr>
    <w:rPr>
      <w:b/>
      <w:bCs/>
    </w:rPr>
  </w:style>
  <w:style w:type="paragraph" w:styleId="afff6">
    <w:name w:val="TOC Heading"/>
    <w:basedOn w:val="10"/>
    <w:next w:val="a1"/>
    <w:uiPriority w:val="39"/>
    <w:qFormat/>
    <w:rsid w:val="00633E8D"/>
    <w:pPr>
      <w:keepLines/>
      <w:spacing w:before="480" w:line="276" w:lineRule="auto"/>
      <w:jc w:val="left"/>
      <w:outlineLvl w:val="9"/>
    </w:pPr>
    <w:rPr>
      <w:rFonts w:ascii="Cambria" w:eastAsia="Times New Roman" w:hAnsi="Cambria"/>
      <w:color w:val="365F91"/>
      <w:lang w:eastAsia="en-US"/>
    </w:rPr>
  </w:style>
  <w:style w:type="paragraph" w:styleId="afff7">
    <w:name w:val="Balloon Text"/>
    <w:basedOn w:val="a1"/>
    <w:link w:val="afff8"/>
    <w:uiPriority w:val="99"/>
    <w:rsid w:val="00633E8D"/>
    <w:pPr>
      <w:jc w:val="both"/>
    </w:pPr>
    <w:rPr>
      <w:rFonts w:ascii="Tahoma" w:hAnsi="Tahoma"/>
      <w:sz w:val="16"/>
      <w:szCs w:val="16"/>
    </w:rPr>
  </w:style>
  <w:style w:type="character" w:customStyle="1" w:styleId="afff8">
    <w:name w:val="Текст выноски Знак"/>
    <w:link w:val="afff7"/>
    <w:uiPriority w:val="99"/>
    <w:rsid w:val="00633E8D"/>
    <w:rPr>
      <w:rFonts w:ascii="Tahoma" w:hAnsi="Tahoma" w:cs="Tahoma"/>
      <w:sz w:val="16"/>
      <w:szCs w:val="16"/>
    </w:rPr>
  </w:style>
  <w:style w:type="paragraph" w:customStyle="1" w:styleId="afff9">
    <w:name w:val="АД_Основной текст по центру полужирный"/>
    <w:basedOn w:val="a1"/>
    <w:link w:val="afffa"/>
    <w:qFormat/>
    <w:rsid w:val="00633E8D"/>
    <w:pPr>
      <w:ind w:firstLine="567"/>
      <w:jc w:val="center"/>
    </w:pPr>
    <w:rPr>
      <w:b/>
    </w:rPr>
  </w:style>
  <w:style w:type="character" w:customStyle="1" w:styleId="afffa">
    <w:name w:val="АД_Основной текст по центру полужирный Знак"/>
    <w:link w:val="afff9"/>
    <w:rsid w:val="00633E8D"/>
    <w:rPr>
      <w:b/>
      <w:sz w:val="24"/>
      <w:szCs w:val="24"/>
    </w:rPr>
  </w:style>
  <w:style w:type="paragraph" w:customStyle="1" w:styleId="3d">
    <w:name w:val="АД_Текст отступ 3"/>
    <w:aliases w:val="25"/>
    <w:basedOn w:val="a1"/>
    <w:link w:val="3e"/>
    <w:qFormat/>
    <w:rsid w:val="00633E8D"/>
    <w:pPr>
      <w:ind w:left="1418"/>
      <w:jc w:val="both"/>
    </w:pPr>
  </w:style>
  <w:style w:type="character" w:customStyle="1" w:styleId="3e">
    <w:name w:val="АД_Текст отступ 3 Знак"/>
    <w:aliases w:val="25 Знак"/>
    <w:link w:val="3d"/>
    <w:rsid w:val="00633E8D"/>
    <w:rPr>
      <w:sz w:val="24"/>
      <w:szCs w:val="24"/>
    </w:rPr>
  </w:style>
  <w:style w:type="paragraph" w:customStyle="1" w:styleId="4">
    <w:name w:val="АД_Нумерованный подпункт 4 уровня"/>
    <w:basedOn w:val="afff1"/>
    <w:link w:val="45"/>
    <w:qFormat/>
    <w:rsid w:val="00633E8D"/>
    <w:pPr>
      <w:numPr>
        <w:ilvl w:val="3"/>
        <w:numId w:val="4"/>
      </w:numPr>
      <w:tabs>
        <w:tab w:val="clear" w:pos="720"/>
        <w:tab w:val="clear" w:pos="1800"/>
        <w:tab w:val="num" w:pos="993"/>
      </w:tabs>
      <w:ind w:left="993" w:hanging="993"/>
    </w:pPr>
  </w:style>
  <w:style w:type="character" w:customStyle="1" w:styleId="45">
    <w:name w:val="АД_Нумерованный подпункт 4 уровня Знак"/>
    <w:basedOn w:val="afff2"/>
    <w:link w:val="4"/>
    <w:rsid w:val="00633E8D"/>
    <w:rPr>
      <w:sz w:val="24"/>
      <w:szCs w:val="24"/>
    </w:rPr>
  </w:style>
  <w:style w:type="paragraph" w:customStyle="1" w:styleId="a">
    <w:name w:val="АД_Список абв"/>
    <w:basedOn w:val="a1"/>
    <w:rsid w:val="00633E8D"/>
    <w:pPr>
      <w:numPr>
        <w:numId w:val="5"/>
      </w:numPr>
      <w:jc w:val="both"/>
    </w:pPr>
  </w:style>
  <w:style w:type="paragraph" w:styleId="afffb">
    <w:name w:val="Block Text"/>
    <w:basedOn w:val="a1"/>
    <w:rsid w:val="00633E8D"/>
    <w:pPr>
      <w:spacing w:after="120"/>
      <w:ind w:left="1440" w:right="1440"/>
      <w:jc w:val="both"/>
    </w:pPr>
    <w:rPr>
      <w:szCs w:val="20"/>
    </w:rPr>
  </w:style>
  <w:style w:type="paragraph" w:customStyle="1" w:styleId="Heading">
    <w:name w:val="Heading"/>
    <w:rsid w:val="00633E8D"/>
    <w:rPr>
      <w:rFonts w:ascii="Arial" w:hAnsi="Arial"/>
      <w:b/>
      <w:snapToGrid w:val="0"/>
      <w:sz w:val="22"/>
    </w:rPr>
  </w:style>
  <w:style w:type="paragraph" w:customStyle="1" w:styleId="WW-2">
    <w:name w:val="WW-Основной текст с отступом 2"/>
    <w:basedOn w:val="a1"/>
    <w:rsid w:val="00633E8D"/>
    <w:pPr>
      <w:suppressAutoHyphens/>
      <w:ind w:left="-540"/>
      <w:jc w:val="both"/>
    </w:pPr>
    <w:rPr>
      <w:rFonts w:ascii="Arial" w:hAnsi="Arial" w:cs="Arial"/>
      <w:sz w:val="18"/>
      <w:lang w:eastAsia="ar-SA"/>
    </w:rPr>
  </w:style>
  <w:style w:type="paragraph" w:customStyle="1" w:styleId="WW-3">
    <w:name w:val="WW-Основной текст с отступом 3"/>
    <w:basedOn w:val="a1"/>
    <w:rsid w:val="00633E8D"/>
    <w:pPr>
      <w:suppressAutoHyphens/>
      <w:ind w:left="-540"/>
      <w:jc w:val="both"/>
    </w:pPr>
    <w:rPr>
      <w:rFonts w:ascii="Arial" w:hAnsi="Arial" w:cs="Arial"/>
      <w:sz w:val="17"/>
      <w:lang w:eastAsia="ar-SA"/>
    </w:rPr>
  </w:style>
  <w:style w:type="paragraph" w:customStyle="1" w:styleId="a0">
    <w:name w:val="Список нум."/>
    <w:basedOn w:val="a1"/>
    <w:rsid w:val="00633E8D"/>
    <w:pPr>
      <w:keepNext/>
      <w:numPr>
        <w:numId w:val="6"/>
      </w:numPr>
      <w:tabs>
        <w:tab w:val="left" w:pos="1701"/>
      </w:tabs>
      <w:spacing w:before="120" w:after="120" w:line="360" w:lineRule="auto"/>
    </w:pPr>
    <w:rPr>
      <w:rFonts w:ascii="Arial" w:hAnsi="Arial"/>
      <w:szCs w:val="20"/>
    </w:rPr>
  </w:style>
  <w:style w:type="paragraph" w:customStyle="1" w:styleId="1VI">
    <w:name w:val="Заголовок 1 (раздел VI)"/>
    <w:basedOn w:val="10"/>
    <w:rsid w:val="00633E8D"/>
    <w:pPr>
      <w:keepLines/>
      <w:widowControl w:val="0"/>
      <w:tabs>
        <w:tab w:val="num" w:pos="643"/>
      </w:tabs>
      <w:suppressAutoHyphens/>
      <w:spacing w:before="240" w:after="60"/>
      <w:ind w:left="643" w:right="567" w:firstLine="709"/>
    </w:pPr>
    <w:rPr>
      <w:rFonts w:ascii="Arial" w:eastAsia="Times New Roman" w:hAnsi="Arial" w:cs="Arial"/>
      <w:kern w:val="32"/>
      <w:szCs w:val="32"/>
    </w:rPr>
  </w:style>
  <w:style w:type="paragraph" w:customStyle="1" w:styleId="FR1">
    <w:name w:val="FR1"/>
    <w:rsid w:val="00633E8D"/>
    <w:pPr>
      <w:widowControl w:val="0"/>
      <w:spacing w:before="200"/>
      <w:ind w:left="40" w:firstLine="680"/>
      <w:jc w:val="both"/>
    </w:pPr>
    <w:rPr>
      <w:rFonts w:ascii="Arial" w:hAnsi="Arial"/>
      <w:snapToGrid w:val="0"/>
    </w:rPr>
  </w:style>
  <w:style w:type="paragraph" w:customStyle="1" w:styleId="FR2">
    <w:name w:val="FR2"/>
    <w:rsid w:val="00633E8D"/>
    <w:pPr>
      <w:widowControl w:val="0"/>
      <w:spacing w:before="20"/>
      <w:jc w:val="center"/>
    </w:pPr>
    <w:rPr>
      <w:rFonts w:ascii="Arial" w:hAnsi="Arial"/>
      <w:snapToGrid w:val="0"/>
      <w:sz w:val="24"/>
    </w:rPr>
  </w:style>
  <w:style w:type="paragraph" w:customStyle="1" w:styleId="afffc">
    <w:name w:val="Знак"/>
    <w:basedOn w:val="a1"/>
    <w:rsid w:val="00633E8D"/>
    <w:pPr>
      <w:spacing w:after="160" w:line="240" w:lineRule="exact"/>
      <w:jc w:val="both"/>
    </w:pPr>
    <w:rPr>
      <w:rFonts w:ascii="Verdana" w:hAnsi="Verdana"/>
      <w:sz w:val="22"/>
      <w:szCs w:val="20"/>
      <w:lang w:val="en-US" w:eastAsia="en-US"/>
    </w:rPr>
  </w:style>
  <w:style w:type="paragraph" w:styleId="afffd">
    <w:name w:val="footnote text"/>
    <w:basedOn w:val="a1"/>
    <w:link w:val="afffe"/>
    <w:uiPriority w:val="99"/>
    <w:rsid w:val="00633E8D"/>
    <w:rPr>
      <w:sz w:val="20"/>
      <w:szCs w:val="20"/>
    </w:rPr>
  </w:style>
  <w:style w:type="character" w:customStyle="1" w:styleId="afffe">
    <w:name w:val="Текст сноски Знак"/>
    <w:basedOn w:val="a2"/>
    <w:link w:val="afffd"/>
    <w:uiPriority w:val="99"/>
    <w:rsid w:val="00633E8D"/>
  </w:style>
  <w:style w:type="character" w:customStyle="1" w:styleId="3f">
    <w:name w:val="Заголовок 3 Знак"/>
    <w:aliases w:val="H3 Знак"/>
    <w:uiPriority w:val="9"/>
    <w:rsid w:val="00633E8D"/>
    <w:rPr>
      <w:rFonts w:ascii="Arial" w:hAnsi="Arial" w:cs="Arial"/>
      <w:b/>
      <w:bCs/>
      <w:sz w:val="26"/>
      <w:szCs w:val="26"/>
      <w:lang w:val="ru-RU" w:eastAsia="ru-RU" w:bidi="ar-SA"/>
    </w:rPr>
  </w:style>
  <w:style w:type="paragraph" w:customStyle="1" w:styleId="03zagolovok2">
    <w:name w:val="03zagolovok2"/>
    <w:basedOn w:val="a1"/>
    <w:rsid w:val="00633E8D"/>
    <w:pPr>
      <w:keepNext/>
      <w:spacing w:before="360" w:after="120" w:line="360" w:lineRule="atLeast"/>
      <w:outlineLvl w:val="1"/>
    </w:pPr>
    <w:rPr>
      <w:rFonts w:ascii="GaramondC" w:hAnsi="GaramondC"/>
      <w:b/>
      <w:color w:val="000000"/>
      <w:sz w:val="28"/>
      <w:szCs w:val="28"/>
    </w:rPr>
  </w:style>
  <w:style w:type="paragraph" w:customStyle="1" w:styleId="affff">
    <w:name w:val="втяжка"/>
    <w:basedOn w:val="1a"/>
    <w:next w:val="1a"/>
    <w:rsid w:val="00633E8D"/>
    <w:pPr>
      <w:tabs>
        <w:tab w:val="left" w:pos="567"/>
      </w:tabs>
      <w:spacing w:before="57"/>
      <w:ind w:left="567" w:hanging="567"/>
    </w:pPr>
  </w:style>
  <w:style w:type="paragraph" w:customStyle="1" w:styleId="1a">
    <w:name w:val="текст1"/>
    <w:rsid w:val="00633E8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633E8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1"/>
    <w:rsid w:val="00633E8D"/>
    <w:pPr>
      <w:spacing w:before="100" w:beforeAutospacing="1" w:after="100" w:afterAutospacing="1"/>
    </w:pPr>
    <w:rPr>
      <w:rFonts w:ascii="Tahoma" w:hAnsi="Tahoma"/>
      <w:sz w:val="20"/>
      <w:szCs w:val="20"/>
      <w:lang w:val="en-US" w:eastAsia="en-US"/>
    </w:rPr>
  </w:style>
  <w:style w:type="paragraph" w:customStyle="1" w:styleId="CharChar">
    <w:name w:val="Char Char"/>
    <w:basedOn w:val="a1"/>
    <w:rsid w:val="00633E8D"/>
    <w:pPr>
      <w:spacing w:before="100" w:beforeAutospacing="1" w:after="100" w:afterAutospacing="1"/>
    </w:pPr>
    <w:rPr>
      <w:rFonts w:ascii="Tahoma" w:hAnsi="Tahoma"/>
      <w:sz w:val="20"/>
      <w:szCs w:val="20"/>
      <w:lang w:val="en-US" w:eastAsia="en-US"/>
    </w:rPr>
  </w:style>
  <w:style w:type="paragraph" w:styleId="affff0">
    <w:name w:val="caption"/>
    <w:basedOn w:val="a1"/>
    <w:next w:val="a1"/>
    <w:uiPriority w:val="35"/>
    <w:qFormat/>
    <w:rsid w:val="00633E8D"/>
    <w:pPr>
      <w:widowControl w:val="0"/>
      <w:shd w:val="clear" w:color="auto" w:fill="FFFFFF"/>
      <w:autoSpaceDE w:val="0"/>
      <w:autoSpaceDN w:val="0"/>
      <w:adjustRightInd w:val="0"/>
      <w:spacing w:before="538"/>
      <w:ind w:left="994"/>
      <w:jc w:val="center"/>
    </w:pPr>
    <w:rPr>
      <w:b/>
      <w:bCs/>
      <w:color w:val="000000"/>
      <w:spacing w:val="-2"/>
      <w:w w:val="91"/>
      <w:sz w:val="26"/>
      <w:szCs w:val="26"/>
    </w:rPr>
  </w:style>
  <w:style w:type="paragraph" w:customStyle="1" w:styleId="FR3">
    <w:name w:val="FR3"/>
    <w:rsid w:val="00633E8D"/>
    <w:pPr>
      <w:widowControl w:val="0"/>
      <w:spacing w:before="260"/>
    </w:pPr>
    <w:rPr>
      <w:snapToGrid w:val="0"/>
      <w:sz w:val="16"/>
    </w:rPr>
  </w:style>
  <w:style w:type="paragraph" w:customStyle="1" w:styleId="affff1">
    <w:name w:val="Готовый"/>
    <w:basedOn w:val="a1"/>
    <w:rsid w:val="00633E8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szCs w:val="20"/>
    </w:rPr>
  </w:style>
  <w:style w:type="paragraph" w:styleId="affff2">
    <w:name w:val="Subtitle"/>
    <w:basedOn w:val="a1"/>
    <w:link w:val="affff3"/>
    <w:uiPriority w:val="11"/>
    <w:qFormat/>
    <w:rsid w:val="00633E8D"/>
    <w:pPr>
      <w:jc w:val="center"/>
    </w:pPr>
    <w:rPr>
      <w:b/>
      <w:bCs/>
    </w:rPr>
  </w:style>
  <w:style w:type="character" w:customStyle="1" w:styleId="affff3">
    <w:name w:val="Подзаголовок Знак"/>
    <w:link w:val="affff2"/>
    <w:uiPriority w:val="11"/>
    <w:rsid w:val="00633E8D"/>
    <w:rPr>
      <w:b/>
      <w:bCs/>
      <w:sz w:val="24"/>
      <w:szCs w:val="24"/>
    </w:rPr>
  </w:style>
  <w:style w:type="paragraph" w:customStyle="1" w:styleId="affff4">
    <w:name w:val="Название предприятия"/>
    <w:basedOn w:val="a1"/>
    <w:rsid w:val="00633E8D"/>
    <w:pPr>
      <w:framePr w:w="3845" w:h="1584" w:hSpace="187" w:vSpace="187" w:wrap="notBeside" w:vAnchor="page" w:hAnchor="page" w:x="1445" w:y="865" w:anchorLock="1"/>
      <w:spacing w:line="280" w:lineRule="atLeast"/>
      <w:jc w:val="center"/>
    </w:pPr>
    <w:rPr>
      <w:rFonts w:ascii="Arial" w:hAnsi="Arial"/>
      <w:spacing w:val="-25"/>
      <w:szCs w:val="20"/>
    </w:rPr>
  </w:style>
  <w:style w:type="paragraph" w:customStyle="1" w:styleId="xl28">
    <w:name w:val="xl28"/>
    <w:basedOn w:val="a1"/>
    <w:rsid w:val="00633E8D"/>
    <w:pPr>
      <w:spacing w:before="100" w:beforeAutospacing="1" w:after="100" w:afterAutospacing="1"/>
      <w:jc w:val="center"/>
    </w:pPr>
    <w:rPr>
      <w:rFonts w:ascii="Arial Unicode MS" w:eastAsia="Arial Unicode MS" w:hAnsi="Arial Unicode MS" w:cs="Arial Unicode MS"/>
    </w:rPr>
  </w:style>
  <w:style w:type="character" w:customStyle="1" w:styleId="2c">
    <w:name w:val="Цитата 2 Знак"/>
    <w:link w:val="2d"/>
    <w:uiPriority w:val="29"/>
    <w:rsid w:val="00633E8D"/>
    <w:rPr>
      <w:rFonts w:ascii="Calibri" w:eastAsia="Calibri" w:hAnsi="Calibri"/>
      <w:color w:val="943634"/>
      <w:lang w:val="en-US" w:eastAsia="en-US" w:bidi="en-US"/>
    </w:rPr>
  </w:style>
  <w:style w:type="paragraph" w:styleId="2d">
    <w:name w:val="Quote"/>
    <w:basedOn w:val="a1"/>
    <w:next w:val="a1"/>
    <w:link w:val="2c"/>
    <w:uiPriority w:val="29"/>
    <w:qFormat/>
    <w:rsid w:val="00633E8D"/>
    <w:pPr>
      <w:spacing w:after="200" w:line="288" w:lineRule="auto"/>
    </w:pPr>
    <w:rPr>
      <w:rFonts w:ascii="Calibri" w:eastAsia="Calibri" w:hAnsi="Calibri"/>
      <w:color w:val="943634"/>
      <w:sz w:val="20"/>
      <w:szCs w:val="20"/>
      <w:lang w:val="en-US" w:eastAsia="en-US" w:bidi="en-US"/>
    </w:rPr>
  </w:style>
  <w:style w:type="character" w:customStyle="1" w:styleId="210">
    <w:name w:val="Цитата 2 Знак1"/>
    <w:uiPriority w:val="29"/>
    <w:rsid w:val="00633E8D"/>
    <w:rPr>
      <w:i/>
      <w:iCs/>
      <w:color w:val="000000"/>
      <w:sz w:val="24"/>
      <w:szCs w:val="24"/>
    </w:rPr>
  </w:style>
  <w:style w:type="character" w:customStyle="1" w:styleId="affff5">
    <w:name w:val="Выделенная цитата Знак"/>
    <w:link w:val="affff6"/>
    <w:uiPriority w:val="30"/>
    <w:rsid w:val="00633E8D"/>
    <w:rPr>
      <w:rFonts w:ascii="Cambria" w:hAnsi="Cambria"/>
      <w:b/>
      <w:bCs/>
      <w:i/>
      <w:iCs/>
      <w:color w:val="C0504D"/>
      <w:lang w:val="en-US" w:eastAsia="en-US" w:bidi="en-US"/>
    </w:rPr>
  </w:style>
  <w:style w:type="paragraph" w:styleId="affff6">
    <w:name w:val="Intense Quote"/>
    <w:basedOn w:val="a1"/>
    <w:next w:val="a1"/>
    <w:link w:val="affff5"/>
    <w:uiPriority w:val="30"/>
    <w:qFormat/>
    <w:rsid w:val="00633E8D"/>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1b">
    <w:name w:val="Выделенная цитата Знак1"/>
    <w:uiPriority w:val="30"/>
    <w:rsid w:val="00633E8D"/>
    <w:rPr>
      <w:b/>
      <w:bCs/>
      <w:i/>
      <w:iCs/>
      <w:color w:val="4F81BD"/>
      <w:sz w:val="24"/>
      <w:szCs w:val="24"/>
    </w:rPr>
  </w:style>
  <w:style w:type="paragraph" w:customStyle="1" w:styleId="ConsTitle">
    <w:name w:val="ConsTitle"/>
    <w:rsid w:val="00633E8D"/>
    <w:pPr>
      <w:widowControl w:val="0"/>
      <w:autoSpaceDE w:val="0"/>
      <w:autoSpaceDN w:val="0"/>
      <w:adjustRightInd w:val="0"/>
    </w:pPr>
    <w:rPr>
      <w:rFonts w:ascii="Arial" w:hAnsi="Arial" w:cs="Arial"/>
      <w:b/>
      <w:bCs/>
    </w:rPr>
  </w:style>
  <w:style w:type="paragraph" w:customStyle="1" w:styleId="affff7">
    <w:name w:val="Îáû÷íûé"/>
    <w:rsid w:val="00633E8D"/>
  </w:style>
  <w:style w:type="paragraph" w:customStyle="1" w:styleId="xl65">
    <w:name w:val="xl65"/>
    <w:basedOn w:val="a1"/>
    <w:rsid w:val="00633E8D"/>
    <w:pPr>
      <w:spacing w:before="100" w:beforeAutospacing="1" w:after="100" w:afterAutospacing="1"/>
    </w:pPr>
    <w:rPr>
      <w:rFonts w:ascii="Arial" w:hAnsi="Arial" w:cs="Arial"/>
    </w:rPr>
  </w:style>
  <w:style w:type="paragraph" w:customStyle="1" w:styleId="xl66">
    <w:name w:val="xl66"/>
    <w:basedOn w:val="a1"/>
    <w:rsid w:val="00633E8D"/>
    <w:pPr>
      <w:spacing w:before="100" w:beforeAutospacing="1" w:after="100" w:afterAutospacing="1"/>
      <w:textAlignment w:val="top"/>
    </w:pPr>
    <w:rPr>
      <w:rFonts w:ascii="Arial" w:hAnsi="Arial" w:cs="Arial"/>
    </w:rPr>
  </w:style>
  <w:style w:type="paragraph" w:customStyle="1" w:styleId="xl67">
    <w:name w:val="xl6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a1"/>
    <w:rsid w:val="00633E8D"/>
    <w:pPr>
      <w:spacing w:before="100" w:beforeAutospacing="1" w:after="100" w:afterAutospacing="1"/>
      <w:jc w:val="center"/>
      <w:textAlignment w:val="center"/>
    </w:pPr>
    <w:rPr>
      <w:rFonts w:ascii="Arial" w:hAnsi="Arial" w:cs="Arial"/>
    </w:rPr>
  </w:style>
  <w:style w:type="paragraph" w:customStyle="1" w:styleId="xl69">
    <w:name w:val="xl69"/>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1c">
    <w:name w:val="Обычный1"/>
    <w:rsid w:val="00633E8D"/>
    <w:pPr>
      <w:widowControl w:val="0"/>
      <w:snapToGrid w:val="0"/>
      <w:spacing w:line="300" w:lineRule="auto"/>
      <w:ind w:firstLine="720"/>
      <w:jc w:val="both"/>
    </w:pPr>
    <w:rPr>
      <w:sz w:val="24"/>
    </w:rPr>
  </w:style>
  <w:style w:type="paragraph" w:customStyle="1" w:styleId="affff8">
    <w:name w:val="Знак"/>
    <w:basedOn w:val="a1"/>
    <w:rsid w:val="00633E8D"/>
    <w:pPr>
      <w:spacing w:after="160" w:line="240" w:lineRule="exact"/>
      <w:jc w:val="both"/>
    </w:pPr>
    <w:rPr>
      <w:rFonts w:ascii="Verdana" w:hAnsi="Verdana"/>
      <w:sz w:val="22"/>
      <w:szCs w:val="20"/>
      <w:lang w:val="en-US" w:eastAsia="en-US"/>
    </w:rPr>
  </w:style>
  <w:style w:type="paragraph" w:customStyle="1" w:styleId="CharChar0">
    <w:name w:val="Char Char"/>
    <w:basedOn w:val="a1"/>
    <w:rsid w:val="00633E8D"/>
    <w:pPr>
      <w:spacing w:before="100" w:beforeAutospacing="1" w:after="100" w:afterAutospacing="1"/>
    </w:pPr>
    <w:rPr>
      <w:rFonts w:ascii="Tahoma" w:hAnsi="Tahoma"/>
      <w:sz w:val="20"/>
      <w:szCs w:val="20"/>
      <w:lang w:val="en-US" w:eastAsia="en-US"/>
    </w:rPr>
  </w:style>
  <w:style w:type="paragraph" w:customStyle="1" w:styleId="xl70">
    <w:name w:val="xl70"/>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1"/>
    <w:rsid w:val="00633E8D"/>
    <w:pPr>
      <w:spacing w:before="100" w:beforeAutospacing="1" w:after="100" w:afterAutospacing="1"/>
    </w:pPr>
  </w:style>
  <w:style w:type="paragraph" w:customStyle="1" w:styleId="xl72">
    <w:name w:val="xl72"/>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1"/>
    <w:rsid w:val="00633E8D"/>
    <w:pPr>
      <w:spacing w:before="100" w:beforeAutospacing="1" w:after="100" w:afterAutospacing="1"/>
    </w:pPr>
  </w:style>
  <w:style w:type="paragraph" w:customStyle="1" w:styleId="xl77">
    <w:name w:val="xl7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1"/>
    <w:rsid w:val="00633E8D"/>
    <w:pPr>
      <w:pBdr>
        <w:top w:val="single" w:sz="4" w:space="0" w:color="auto"/>
        <w:left w:val="single" w:sz="4" w:space="0" w:color="auto"/>
        <w:right w:val="single" w:sz="4" w:space="0" w:color="auto"/>
      </w:pBdr>
      <w:spacing w:before="100" w:beforeAutospacing="1" w:after="100" w:afterAutospacing="1"/>
    </w:pPr>
  </w:style>
  <w:style w:type="paragraph" w:customStyle="1" w:styleId="xl79">
    <w:name w:val="xl79"/>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633E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1"/>
    <w:rsid w:val="00633E8D"/>
    <w:pPr>
      <w:spacing w:before="100" w:beforeAutospacing="1" w:after="100" w:afterAutospacing="1"/>
      <w:textAlignment w:val="top"/>
    </w:pPr>
  </w:style>
  <w:style w:type="paragraph" w:customStyle="1" w:styleId="xl90">
    <w:name w:val="xl90"/>
    <w:basedOn w:val="a1"/>
    <w:rsid w:val="00633E8D"/>
    <w:pPr>
      <w:spacing w:before="100" w:beforeAutospacing="1" w:after="100" w:afterAutospacing="1"/>
      <w:jc w:val="center"/>
      <w:textAlignment w:val="center"/>
    </w:pPr>
  </w:style>
  <w:style w:type="paragraph" w:customStyle="1" w:styleId="xl92">
    <w:name w:val="xl92"/>
    <w:basedOn w:val="a1"/>
    <w:rsid w:val="00633E8D"/>
    <w:pPr>
      <w:spacing w:before="100" w:beforeAutospacing="1" w:after="100" w:afterAutospacing="1"/>
      <w:jc w:val="center"/>
      <w:textAlignment w:val="center"/>
    </w:pPr>
  </w:style>
  <w:style w:type="paragraph" w:customStyle="1" w:styleId="xl94">
    <w:name w:val="xl94"/>
    <w:basedOn w:val="a1"/>
    <w:rsid w:val="00633E8D"/>
    <w:pPr>
      <w:spacing w:before="100" w:beforeAutospacing="1" w:after="100" w:afterAutospacing="1"/>
      <w:jc w:val="center"/>
      <w:textAlignment w:val="center"/>
    </w:pPr>
  </w:style>
  <w:style w:type="paragraph" w:customStyle="1" w:styleId="xl95">
    <w:name w:val="xl95"/>
    <w:basedOn w:val="a1"/>
    <w:rsid w:val="00633E8D"/>
    <w:pPr>
      <w:spacing w:before="100" w:beforeAutospacing="1" w:after="100" w:afterAutospacing="1"/>
      <w:jc w:val="center"/>
      <w:textAlignment w:val="center"/>
    </w:pPr>
  </w:style>
  <w:style w:type="paragraph" w:customStyle="1" w:styleId="xl96">
    <w:name w:val="xl96"/>
    <w:basedOn w:val="a1"/>
    <w:rsid w:val="00633E8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styleId="affff9">
    <w:name w:val="Strong"/>
    <w:uiPriority w:val="22"/>
    <w:qFormat/>
    <w:rsid w:val="00633E8D"/>
    <w:rPr>
      <w:b/>
      <w:bCs/>
      <w:spacing w:val="0"/>
    </w:rPr>
  </w:style>
  <w:style w:type="character" w:styleId="affffa">
    <w:name w:val="Emphasis"/>
    <w:uiPriority w:val="20"/>
    <w:qFormat/>
    <w:rsid w:val="00633E8D"/>
    <w:rPr>
      <w:rFonts w:ascii="Cambria" w:eastAsia="Times New Roman" w:hAnsi="Cambria" w:cs="Times New Roman"/>
      <w:b/>
      <w:bCs/>
      <w:i/>
      <w:iCs/>
      <w:color w:val="C0504D"/>
      <w:bdr w:val="single" w:sz="18" w:space="0" w:color="F2DBDB"/>
      <w:shd w:val="clear" w:color="auto" w:fill="F2DBDB"/>
    </w:rPr>
  </w:style>
  <w:style w:type="character" w:styleId="affffb">
    <w:name w:val="Subtle Emphasis"/>
    <w:uiPriority w:val="19"/>
    <w:qFormat/>
    <w:rsid w:val="00633E8D"/>
    <w:rPr>
      <w:rFonts w:ascii="Cambria" w:eastAsia="Times New Roman" w:hAnsi="Cambria" w:cs="Times New Roman"/>
      <w:i/>
      <w:iCs/>
      <w:color w:val="C0504D"/>
    </w:rPr>
  </w:style>
  <w:style w:type="character" w:styleId="affffc">
    <w:name w:val="Intense Emphasis"/>
    <w:uiPriority w:val="21"/>
    <w:qFormat/>
    <w:rsid w:val="00633E8D"/>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fffd">
    <w:name w:val="Subtle Reference"/>
    <w:uiPriority w:val="31"/>
    <w:qFormat/>
    <w:rsid w:val="00633E8D"/>
    <w:rPr>
      <w:i/>
      <w:iCs/>
      <w:smallCaps/>
      <w:color w:val="C0504D"/>
      <w:u w:color="C0504D"/>
    </w:rPr>
  </w:style>
  <w:style w:type="character" w:styleId="affffe">
    <w:name w:val="Intense Reference"/>
    <w:uiPriority w:val="32"/>
    <w:qFormat/>
    <w:rsid w:val="00633E8D"/>
    <w:rPr>
      <w:b/>
      <w:bCs/>
      <w:i/>
      <w:iCs/>
      <w:smallCaps/>
      <w:color w:val="C0504D"/>
      <w:u w:color="C0504D"/>
    </w:rPr>
  </w:style>
  <w:style w:type="character" w:styleId="afffff">
    <w:name w:val="Book Title"/>
    <w:uiPriority w:val="33"/>
    <w:qFormat/>
    <w:rsid w:val="00633E8D"/>
    <w:rPr>
      <w:rFonts w:ascii="Cambria" w:eastAsia="Times New Roman" w:hAnsi="Cambria" w:cs="Times New Roman"/>
      <w:b/>
      <w:bCs/>
      <w:i/>
      <w:iCs/>
      <w:smallCaps/>
      <w:color w:val="943634"/>
      <w:u w:val="single"/>
    </w:rPr>
  </w:style>
  <w:style w:type="paragraph" w:customStyle="1" w:styleId="consnormal0">
    <w:name w:val="consnormal"/>
    <w:basedOn w:val="a1"/>
    <w:rsid w:val="00633E8D"/>
    <w:pPr>
      <w:autoSpaceDE w:val="0"/>
      <w:autoSpaceDN w:val="0"/>
      <w:ind w:firstLine="720"/>
    </w:pPr>
    <w:rPr>
      <w:rFonts w:ascii="Arial" w:hAnsi="Arial" w:cs="Arial"/>
      <w:sz w:val="16"/>
      <w:szCs w:val="16"/>
    </w:rPr>
  </w:style>
  <w:style w:type="character" w:customStyle="1" w:styleId="blk">
    <w:name w:val="blk"/>
    <w:basedOn w:val="a2"/>
    <w:rsid w:val="007439C0"/>
  </w:style>
  <w:style w:type="paragraph" w:customStyle="1" w:styleId="02statia2">
    <w:name w:val="02statia2"/>
    <w:basedOn w:val="a1"/>
    <w:uiPriority w:val="99"/>
    <w:rsid w:val="002B59F1"/>
    <w:pPr>
      <w:spacing w:before="120" w:line="320" w:lineRule="atLeast"/>
      <w:ind w:left="2020" w:hanging="880"/>
      <w:jc w:val="both"/>
    </w:pPr>
    <w:rPr>
      <w:rFonts w:ascii="GaramondNarrowC" w:eastAsia="MS Mincho" w:hAnsi="GaramondNarrowC"/>
      <w:color w:val="000000"/>
      <w:sz w:val="21"/>
      <w:szCs w:val="21"/>
    </w:rPr>
  </w:style>
  <w:style w:type="numbering" w:customStyle="1" w:styleId="1d">
    <w:name w:val="Нет списка1"/>
    <w:next w:val="a4"/>
    <w:uiPriority w:val="99"/>
    <w:semiHidden/>
    <w:unhideWhenUsed/>
    <w:rsid w:val="00E155C0"/>
  </w:style>
  <w:style w:type="table" w:customStyle="1" w:styleId="1e">
    <w:name w:val="Сетка таблицы1"/>
    <w:basedOn w:val="a3"/>
    <w:next w:val="af3"/>
    <w:uiPriority w:val="39"/>
    <w:rsid w:val="00E155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4"/>
    <w:uiPriority w:val="99"/>
    <w:semiHidden/>
    <w:unhideWhenUsed/>
    <w:rsid w:val="00E155C0"/>
  </w:style>
  <w:style w:type="table" w:customStyle="1" w:styleId="2f">
    <w:name w:val="Сетка таблицы2"/>
    <w:basedOn w:val="a3"/>
    <w:next w:val="af3"/>
    <w:uiPriority w:val="39"/>
    <w:rsid w:val="00E155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1E21A7"/>
    <w:pPr>
      <w:widowControl w:val="0"/>
      <w:autoSpaceDE w:val="0"/>
      <w:autoSpaceDN w:val="0"/>
      <w:adjustRightInd w:val="0"/>
      <w:ind w:right="19772"/>
    </w:pPr>
    <w:rPr>
      <w:rFonts w:ascii="Courier New" w:hAnsi="Courier New" w:cs="Courier New"/>
    </w:rPr>
  </w:style>
  <w:style w:type="paragraph" w:customStyle="1" w:styleId="12">
    <w:name w:val="Обычный + 12 пт"/>
    <w:aliases w:val="Черный"/>
    <w:basedOn w:val="a1"/>
    <w:rsid w:val="001E21A7"/>
    <w:pPr>
      <w:widowControl w:val="0"/>
      <w:numPr>
        <w:numId w:val="7"/>
      </w:numPr>
      <w:autoSpaceDE w:val="0"/>
      <w:autoSpaceDN w:val="0"/>
      <w:adjustRightInd w:val="0"/>
    </w:pPr>
    <w:rPr>
      <w:color w:val="000000"/>
    </w:rPr>
  </w:style>
  <w:style w:type="paragraph" w:styleId="afffff0">
    <w:name w:val="List Paragraph"/>
    <w:aliases w:val="Use Case List Paragraph,Маркер,ТЗ список,Абзац списка литеральный,Bullet 1"/>
    <w:basedOn w:val="a1"/>
    <w:link w:val="afffff1"/>
    <w:uiPriority w:val="34"/>
    <w:qFormat/>
    <w:rsid w:val="00EC78D5"/>
    <w:pPr>
      <w:ind w:left="720"/>
    </w:pPr>
  </w:style>
  <w:style w:type="character" w:styleId="afffff2">
    <w:name w:val="footnote reference"/>
    <w:rsid w:val="002E4297"/>
    <w:rPr>
      <w:vertAlign w:val="superscript"/>
    </w:rPr>
  </w:style>
  <w:style w:type="paragraph" w:customStyle="1" w:styleId="xl24">
    <w:name w:val="xl24"/>
    <w:basedOn w:val="a1"/>
    <w:rsid w:val="007C1A45"/>
    <w:pPr>
      <w:pBdr>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25">
    <w:name w:val="xl25"/>
    <w:basedOn w:val="a1"/>
    <w:rsid w:val="007C1A45"/>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6">
    <w:name w:val="xl26"/>
    <w:basedOn w:val="a1"/>
    <w:rsid w:val="007C1A45"/>
    <w:pPr>
      <w:pBdr>
        <w:bottom w:val="single" w:sz="8" w:space="0" w:color="auto"/>
        <w:right w:val="single" w:sz="8" w:space="0" w:color="auto"/>
      </w:pBdr>
      <w:spacing w:before="100" w:beforeAutospacing="1" w:after="100" w:afterAutospacing="1"/>
    </w:pPr>
    <w:rPr>
      <w:sz w:val="18"/>
      <w:szCs w:val="18"/>
    </w:rPr>
  </w:style>
  <w:style w:type="paragraph" w:customStyle="1" w:styleId="xl27">
    <w:name w:val="xl27"/>
    <w:basedOn w:val="a1"/>
    <w:rsid w:val="007C1A45"/>
    <w:pPr>
      <w:pBdr>
        <w:left w:val="single" w:sz="8" w:space="0" w:color="auto"/>
        <w:right w:val="single" w:sz="8" w:space="0" w:color="auto"/>
      </w:pBdr>
      <w:spacing w:before="100" w:beforeAutospacing="1" w:after="100" w:afterAutospacing="1"/>
      <w:jc w:val="right"/>
    </w:pPr>
    <w:rPr>
      <w:sz w:val="18"/>
      <w:szCs w:val="18"/>
    </w:rPr>
  </w:style>
  <w:style w:type="paragraph" w:customStyle="1" w:styleId="xl29">
    <w:name w:val="xl29"/>
    <w:basedOn w:val="a1"/>
    <w:rsid w:val="007C1A45"/>
    <w:pPr>
      <w:pBdr>
        <w:right w:val="single" w:sz="8" w:space="0" w:color="auto"/>
      </w:pBdr>
      <w:spacing w:before="100" w:beforeAutospacing="1" w:after="100" w:afterAutospacing="1"/>
    </w:pPr>
    <w:rPr>
      <w:sz w:val="18"/>
      <w:szCs w:val="18"/>
    </w:rPr>
  </w:style>
  <w:style w:type="paragraph" w:customStyle="1" w:styleId="xl30">
    <w:name w:val="xl30"/>
    <w:basedOn w:val="a1"/>
    <w:rsid w:val="007C1A4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31">
    <w:name w:val="xl31"/>
    <w:basedOn w:val="a1"/>
    <w:rsid w:val="007C1A4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2">
    <w:name w:val="xl32"/>
    <w:basedOn w:val="a1"/>
    <w:rsid w:val="007C1A45"/>
    <w:pPr>
      <w:pBdr>
        <w:bottom w:val="single" w:sz="8" w:space="0" w:color="auto"/>
        <w:right w:val="single" w:sz="8" w:space="0" w:color="auto"/>
      </w:pBdr>
      <w:spacing w:before="100" w:beforeAutospacing="1" w:after="100" w:afterAutospacing="1"/>
      <w:jc w:val="center"/>
    </w:pPr>
    <w:rPr>
      <w:sz w:val="18"/>
      <w:szCs w:val="18"/>
    </w:rPr>
  </w:style>
  <w:style w:type="paragraph" w:customStyle="1" w:styleId="xl33">
    <w:name w:val="xl33"/>
    <w:basedOn w:val="a1"/>
    <w:rsid w:val="007C1A45"/>
    <w:pPr>
      <w:pBdr>
        <w:right w:val="single" w:sz="8" w:space="0" w:color="auto"/>
      </w:pBdr>
      <w:spacing w:before="100" w:beforeAutospacing="1" w:after="100" w:afterAutospacing="1"/>
      <w:jc w:val="center"/>
    </w:pPr>
    <w:rPr>
      <w:sz w:val="18"/>
      <w:szCs w:val="18"/>
    </w:rPr>
  </w:style>
  <w:style w:type="paragraph" w:customStyle="1" w:styleId="xl34">
    <w:name w:val="xl34"/>
    <w:basedOn w:val="a1"/>
    <w:rsid w:val="007C1A45"/>
    <w:pPr>
      <w:pBdr>
        <w:top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5">
    <w:name w:val="xl35"/>
    <w:basedOn w:val="a1"/>
    <w:rsid w:val="007C1A45"/>
    <w:pPr>
      <w:pBdr>
        <w:bottom w:val="single" w:sz="8" w:space="0" w:color="auto"/>
        <w:right w:val="single" w:sz="8" w:space="0" w:color="auto"/>
      </w:pBdr>
      <w:spacing w:before="100" w:beforeAutospacing="1" w:after="100" w:afterAutospacing="1"/>
    </w:pPr>
    <w:rPr>
      <w:color w:val="00FF00"/>
      <w:sz w:val="18"/>
      <w:szCs w:val="18"/>
    </w:rPr>
  </w:style>
  <w:style w:type="character" w:styleId="afffff3">
    <w:name w:val="annotation reference"/>
    <w:uiPriority w:val="99"/>
    <w:unhideWhenUsed/>
    <w:rsid w:val="00605D88"/>
    <w:rPr>
      <w:sz w:val="16"/>
      <w:szCs w:val="16"/>
    </w:rPr>
  </w:style>
  <w:style w:type="paragraph" w:styleId="afffff4">
    <w:name w:val="annotation text"/>
    <w:basedOn w:val="a1"/>
    <w:link w:val="afffff5"/>
    <w:uiPriority w:val="99"/>
    <w:unhideWhenUsed/>
    <w:rsid w:val="00605D88"/>
    <w:pPr>
      <w:spacing w:after="160"/>
    </w:pPr>
    <w:rPr>
      <w:rFonts w:ascii="Calibri" w:eastAsia="Calibri" w:hAnsi="Calibri"/>
      <w:sz w:val="20"/>
      <w:szCs w:val="20"/>
      <w:lang w:eastAsia="en-US"/>
    </w:rPr>
  </w:style>
  <w:style w:type="character" w:customStyle="1" w:styleId="afffff5">
    <w:name w:val="Текст примечания Знак"/>
    <w:link w:val="afffff4"/>
    <w:uiPriority w:val="99"/>
    <w:rsid w:val="00605D88"/>
    <w:rPr>
      <w:rFonts w:ascii="Calibri" w:eastAsia="Calibri" w:hAnsi="Calibri"/>
      <w:lang w:eastAsia="en-US"/>
    </w:rPr>
  </w:style>
  <w:style w:type="paragraph" w:styleId="afffff6">
    <w:name w:val="annotation subject"/>
    <w:basedOn w:val="afffff4"/>
    <w:next w:val="afffff4"/>
    <w:link w:val="afffff7"/>
    <w:uiPriority w:val="99"/>
    <w:unhideWhenUsed/>
    <w:rsid w:val="00605D88"/>
    <w:rPr>
      <w:b/>
      <w:bCs/>
    </w:rPr>
  </w:style>
  <w:style w:type="character" w:customStyle="1" w:styleId="afffff7">
    <w:name w:val="Тема примечания Знак"/>
    <w:link w:val="afffff6"/>
    <w:uiPriority w:val="99"/>
    <w:rsid w:val="00605D88"/>
    <w:rPr>
      <w:rFonts w:ascii="Calibri" w:eastAsia="Calibri" w:hAnsi="Calibri"/>
      <w:b/>
      <w:bCs/>
      <w:lang w:eastAsia="en-US"/>
    </w:rPr>
  </w:style>
  <w:style w:type="paragraph" w:customStyle="1" w:styleId="Style2">
    <w:name w:val="Style2"/>
    <w:basedOn w:val="a1"/>
    <w:uiPriority w:val="99"/>
    <w:rsid w:val="009504A9"/>
    <w:pPr>
      <w:widowControl w:val="0"/>
      <w:autoSpaceDE w:val="0"/>
      <w:autoSpaceDN w:val="0"/>
      <w:adjustRightInd w:val="0"/>
      <w:spacing w:line="271" w:lineRule="exact"/>
      <w:ind w:hanging="362"/>
    </w:pPr>
  </w:style>
  <w:style w:type="paragraph" w:customStyle="1" w:styleId="54">
    <w:name w:val="Обычный5"/>
    <w:rsid w:val="00130401"/>
    <w:pPr>
      <w:widowControl w:val="0"/>
      <w:spacing w:line="360" w:lineRule="auto"/>
      <w:ind w:left="40" w:firstLine="720"/>
      <w:jc w:val="both"/>
    </w:pPr>
    <w:rPr>
      <w:snapToGrid w:val="0"/>
      <w:sz w:val="24"/>
    </w:rPr>
  </w:style>
  <w:style w:type="character" w:customStyle="1" w:styleId="10pt">
    <w:name w:val="Заголовок №1 + Интервал 0 pt"/>
    <w:rsid w:val="007A459E"/>
    <w:rPr>
      <w:b/>
      <w:bCs/>
      <w:spacing w:val="1"/>
      <w:shd w:val="clear" w:color="auto" w:fill="FFFFFF"/>
    </w:rPr>
  </w:style>
  <w:style w:type="character" w:customStyle="1" w:styleId="af6">
    <w:name w:val="Без интервала Знак"/>
    <w:link w:val="af5"/>
    <w:uiPriority w:val="1"/>
    <w:rsid w:val="007A459E"/>
    <w:rPr>
      <w:rFonts w:ascii="Calibri" w:eastAsia="Calibri" w:hAnsi="Calibri"/>
      <w:sz w:val="22"/>
      <w:szCs w:val="22"/>
      <w:lang w:eastAsia="en-US" w:bidi="ar-SA"/>
    </w:rPr>
  </w:style>
  <w:style w:type="paragraph" w:customStyle="1" w:styleId="text">
    <w:name w:val="text"/>
    <w:rsid w:val="00092F4B"/>
    <w:pPr>
      <w:widowControl w:val="0"/>
      <w:suppressAutoHyphens/>
      <w:spacing w:line="100" w:lineRule="atLeast"/>
    </w:pPr>
    <w:rPr>
      <w:rFonts w:eastAsia="Lucida Sans Unicode" w:cs="Tahoma"/>
      <w:kern w:val="2"/>
      <w:sz w:val="24"/>
      <w:szCs w:val="24"/>
      <w:lang w:bidi="ru-RU"/>
    </w:rPr>
  </w:style>
  <w:style w:type="paragraph" w:customStyle="1" w:styleId="afffff8">
    <w:name w:val="Таблицы (моноширинный)"/>
    <w:basedOn w:val="a1"/>
    <w:next w:val="a1"/>
    <w:uiPriority w:val="99"/>
    <w:rsid w:val="009E774E"/>
    <w:pPr>
      <w:widowControl w:val="0"/>
      <w:autoSpaceDE w:val="0"/>
      <w:autoSpaceDN w:val="0"/>
      <w:adjustRightInd w:val="0"/>
    </w:pPr>
    <w:rPr>
      <w:rFonts w:ascii="Courier New" w:hAnsi="Courier New" w:cs="Courier New"/>
    </w:rPr>
  </w:style>
  <w:style w:type="paragraph" w:customStyle="1" w:styleId="ConsPlusCell">
    <w:name w:val="ConsPlusCell"/>
    <w:rsid w:val="003F4D0D"/>
    <w:pPr>
      <w:widowControl w:val="0"/>
      <w:autoSpaceDE w:val="0"/>
      <w:autoSpaceDN w:val="0"/>
      <w:adjustRightInd w:val="0"/>
    </w:pPr>
    <w:rPr>
      <w:rFonts w:ascii="Calibri" w:hAnsi="Calibri" w:cs="Calibri"/>
      <w:sz w:val="22"/>
      <w:szCs w:val="22"/>
    </w:rPr>
  </w:style>
  <w:style w:type="paragraph" w:customStyle="1" w:styleId="TableParagraph">
    <w:name w:val="Table Paragraph"/>
    <w:basedOn w:val="a1"/>
    <w:uiPriority w:val="1"/>
    <w:qFormat/>
    <w:rsid w:val="00C6114E"/>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C6114E"/>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ffff1">
    <w:name w:val="Абзац списка Знак"/>
    <w:aliases w:val="Use Case List Paragraph Знак,Маркер Знак,ТЗ список Знак,Абзац списка литеральный Знак,Bullet 1 Знак"/>
    <w:link w:val="afffff0"/>
    <w:uiPriority w:val="34"/>
    <w:locked/>
    <w:rsid w:val="009B63FA"/>
    <w:rPr>
      <w:sz w:val="24"/>
      <w:szCs w:val="24"/>
    </w:rPr>
  </w:style>
  <w:style w:type="paragraph" w:customStyle="1" w:styleId="55">
    <w:name w:val="Знак Знак5 Знак"/>
    <w:basedOn w:val="a1"/>
    <w:rsid w:val="009B63FA"/>
    <w:pPr>
      <w:suppressAutoHyphens/>
      <w:spacing w:before="280" w:after="280"/>
    </w:pPr>
    <w:rPr>
      <w:rFonts w:ascii="Tahoma" w:hAnsi="Tahoma" w:cs="Tahoma"/>
      <w:sz w:val="20"/>
      <w:szCs w:val="20"/>
      <w:lang w:val="en-US" w:eastAsia="ar-SA"/>
    </w:rPr>
  </w:style>
  <w:style w:type="paragraph" w:customStyle="1" w:styleId="ConsPlusNonformat">
    <w:name w:val="ConsPlusNonformat"/>
    <w:uiPriority w:val="99"/>
    <w:rsid w:val="00525CAC"/>
    <w:pPr>
      <w:widowControl w:val="0"/>
      <w:autoSpaceDE w:val="0"/>
      <w:autoSpaceDN w:val="0"/>
      <w:adjustRightInd w:val="0"/>
    </w:pPr>
    <w:rPr>
      <w:rFonts w:ascii="Courier New" w:eastAsia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55340"/>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
    <w:basedOn w:val="a1"/>
    <w:next w:val="a1"/>
    <w:qFormat/>
    <w:rsid w:val="00555340"/>
    <w:pPr>
      <w:keepNext/>
      <w:jc w:val="center"/>
      <w:outlineLvl w:val="0"/>
    </w:pPr>
    <w:rPr>
      <w:rFonts w:eastAsia="Arial Unicode MS"/>
      <w:b/>
      <w:bCs/>
      <w:sz w:val="28"/>
      <w:szCs w:val="28"/>
    </w:rPr>
  </w:style>
  <w:style w:type="paragraph" w:styleId="21">
    <w:name w:val="heading 2"/>
    <w:aliases w:val="h2,Chapter Title,Sub Head,PullOut,H2"/>
    <w:basedOn w:val="a1"/>
    <w:next w:val="a1"/>
    <w:link w:val="22"/>
    <w:qFormat/>
    <w:rsid w:val="00555340"/>
    <w:pPr>
      <w:keepNext/>
      <w:autoSpaceDE w:val="0"/>
      <w:autoSpaceDN w:val="0"/>
      <w:adjustRightInd w:val="0"/>
      <w:ind w:firstLine="540"/>
      <w:jc w:val="both"/>
      <w:outlineLvl w:val="1"/>
    </w:pPr>
    <w:rPr>
      <w:rFonts w:eastAsia="Arial Unicode MS"/>
      <w:sz w:val="28"/>
    </w:rPr>
  </w:style>
  <w:style w:type="paragraph" w:styleId="31">
    <w:name w:val="heading 3"/>
    <w:aliases w:val="h3,H3,3"/>
    <w:basedOn w:val="a1"/>
    <w:next w:val="a1"/>
    <w:link w:val="310"/>
    <w:uiPriority w:val="9"/>
    <w:qFormat/>
    <w:rsid w:val="00555340"/>
    <w:pPr>
      <w:keepNext/>
      <w:autoSpaceDE w:val="0"/>
      <w:autoSpaceDN w:val="0"/>
      <w:adjustRightInd w:val="0"/>
      <w:ind w:firstLine="540"/>
      <w:jc w:val="both"/>
      <w:outlineLvl w:val="2"/>
    </w:pPr>
    <w:rPr>
      <w:rFonts w:eastAsia="Arial Unicode MS"/>
      <w:b/>
      <w:bCs/>
      <w:sz w:val="28"/>
      <w:szCs w:val="28"/>
    </w:rPr>
  </w:style>
  <w:style w:type="paragraph" w:styleId="40">
    <w:name w:val="heading 4"/>
    <w:basedOn w:val="a1"/>
    <w:next w:val="a1"/>
    <w:link w:val="41"/>
    <w:uiPriority w:val="9"/>
    <w:qFormat/>
    <w:rsid w:val="009F491C"/>
    <w:pPr>
      <w:keepNext/>
      <w:spacing w:before="240" w:after="60"/>
      <w:outlineLvl w:val="3"/>
    </w:pPr>
    <w:rPr>
      <w:rFonts w:ascii="Calibri" w:hAnsi="Calibri"/>
      <w:b/>
      <w:bCs/>
      <w:sz w:val="28"/>
      <w:szCs w:val="28"/>
    </w:rPr>
  </w:style>
  <w:style w:type="paragraph" w:styleId="5">
    <w:name w:val="heading 5"/>
    <w:basedOn w:val="a1"/>
    <w:next w:val="a1"/>
    <w:link w:val="50"/>
    <w:uiPriority w:val="9"/>
    <w:qFormat/>
    <w:rsid w:val="00555340"/>
    <w:pPr>
      <w:keepNext/>
      <w:ind w:firstLine="540"/>
      <w:jc w:val="right"/>
      <w:outlineLvl w:val="4"/>
    </w:pPr>
    <w:rPr>
      <w:rFonts w:eastAsia="Arial Unicode MS"/>
      <w:b/>
      <w:bCs/>
      <w:sz w:val="28"/>
      <w:szCs w:val="28"/>
    </w:rPr>
  </w:style>
  <w:style w:type="paragraph" w:styleId="6">
    <w:name w:val="heading 6"/>
    <w:basedOn w:val="a1"/>
    <w:next w:val="a1"/>
    <w:link w:val="60"/>
    <w:uiPriority w:val="9"/>
    <w:qFormat/>
    <w:rsid w:val="00633E8D"/>
    <w:pPr>
      <w:spacing w:before="240" w:after="60"/>
      <w:jc w:val="both"/>
      <w:outlineLvl w:val="5"/>
    </w:pPr>
    <w:rPr>
      <w:i/>
      <w:sz w:val="22"/>
      <w:szCs w:val="20"/>
    </w:rPr>
  </w:style>
  <w:style w:type="paragraph" w:styleId="7">
    <w:name w:val="heading 7"/>
    <w:basedOn w:val="a1"/>
    <w:next w:val="a1"/>
    <w:link w:val="70"/>
    <w:uiPriority w:val="9"/>
    <w:qFormat/>
    <w:rsid w:val="009F491C"/>
    <w:pPr>
      <w:spacing w:before="240" w:after="60"/>
      <w:outlineLvl w:val="6"/>
    </w:pPr>
    <w:rPr>
      <w:rFonts w:ascii="Calibri" w:hAnsi="Calibri"/>
    </w:rPr>
  </w:style>
  <w:style w:type="paragraph" w:styleId="8">
    <w:name w:val="heading 8"/>
    <w:basedOn w:val="a1"/>
    <w:next w:val="a1"/>
    <w:link w:val="80"/>
    <w:uiPriority w:val="9"/>
    <w:qFormat/>
    <w:rsid w:val="00633E8D"/>
    <w:pPr>
      <w:spacing w:before="240" w:after="60"/>
      <w:jc w:val="both"/>
      <w:outlineLvl w:val="7"/>
    </w:pPr>
    <w:rPr>
      <w:rFonts w:ascii="Arial" w:hAnsi="Arial"/>
      <w:i/>
      <w:sz w:val="20"/>
      <w:szCs w:val="20"/>
    </w:rPr>
  </w:style>
  <w:style w:type="paragraph" w:styleId="9">
    <w:name w:val="heading 9"/>
    <w:basedOn w:val="a1"/>
    <w:next w:val="a1"/>
    <w:link w:val="90"/>
    <w:uiPriority w:val="9"/>
    <w:qFormat/>
    <w:rsid w:val="00633E8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aliases w:val="h2 Знак,Chapter Title Знак,Sub Head Знак,PullOut Знак,H2 Знак"/>
    <w:link w:val="21"/>
    <w:rsid w:val="00633E8D"/>
    <w:rPr>
      <w:rFonts w:eastAsia="Arial Unicode MS"/>
      <w:sz w:val="28"/>
      <w:szCs w:val="24"/>
    </w:rPr>
  </w:style>
  <w:style w:type="character" w:customStyle="1" w:styleId="310">
    <w:name w:val="Заголовок 3 Знак1"/>
    <w:aliases w:val="h3 Знак,H3 Знак1,3 Знак"/>
    <w:link w:val="31"/>
    <w:uiPriority w:val="9"/>
    <w:rsid w:val="00633E8D"/>
    <w:rPr>
      <w:rFonts w:eastAsia="Arial Unicode MS"/>
      <w:b/>
      <w:bCs/>
      <w:sz w:val="28"/>
      <w:szCs w:val="28"/>
    </w:rPr>
  </w:style>
  <w:style w:type="character" w:customStyle="1" w:styleId="41">
    <w:name w:val="Заголовок 4 Знак"/>
    <w:link w:val="40"/>
    <w:uiPriority w:val="9"/>
    <w:rsid w:val="009F491C"/>
    <w:rPr>
      <w:rFonts w:ascii="Calibri" w:eastAsia="Times New Roman" w:hAnsi="Calibri" w:cs="Times New Roman"/>
      <w:b/>
      <w:bCs/>
      <w:sz w:val="28"/>
      <w:szCs w:val="28"/>
    </w:rPr>
  </w:style>
  <w:style w:type="character" w:customStyle="1" w:styleId="50">
    <w:name w:val="Заголовок 5 Знак"/>
    <w:link w:val="5"/>
    <w:uiPriority w:val="9"/>
    <w:rsid w:val="00633E8D"/>
    <w:rPr>
      <w:rFonts w:eastAsia="Arial Unicode MS"/>
      <w:b/>
      <w:bCs/>
      <w:sz w:val="28"/>
      <w:szCs w:val="28"/>
    </w:rPr>
  </w:style>
  <w:style w:type="character" w:customStyle="1" w:styleId="60">
    <w:name w:val="Заголовок 6 Знак"/>
    <w:link w:val="6"/>
    <w:uiPriority w:val="9"/>
    <w:rsid w:val="00633E8D"/>
    <w:rPr>
      <w:i/>
      <w:sz w:val="22"/>
    </w:rPr>
  </w:style>
  <w:style w:type="character" w:customStyle="1" w:styleId="70">
    <w:name w:val="Заголовок 7 Знак"/>
    <w:link w:val="7"/>
    <w:uiPriority w:val="9"/>
    <w:rsid w:val="009F491C"/>
    <w:rPr>
      <w:rFonts w:ascii="Calibri" w:eastAsia="Times New Roman" w:hAnsi="Calibri" w:cs="Times New Roman"/>
      <w:sz w:val="24"/>
      <w:szCs w:val="24"/>
    </w:rPr>
  </w:style>
  <w:style w:type="character" w:customStyle="1" w:styleId="80">
    <w:name w:val="Заголовок 8 Знак"/>
    <w:link w:val="8"/>
    <w:uiPriority w:val="9"/>
    <w:rsid w:val="00633E8D"/>
    <w:rPr>
      <w:rFonts w:ascii="Arial" w:hAnsi="Arial"/>
      <w:i/>
    </w:rPr>
  </w:style>
  <w:style w:type="character" w:customStyle="1" w:styleId="90">
    <w:name w:val="Заголовок 9 Знак"/>
    <w:link w:val="9"/>
    <w:uiPriority w:val="9"/>
    <w:rsid w:val="00633E8D"/>
    <w:rPr>
      <w:rFonts w:ascii="Arial" w:hAnsi="Arial"/>
      <w:b/>
      <w:i/>
      <w:sz w:val="18"/>
    </w:rPr>
  </w:style>
  <w:style w:type="paragraph" w:customStyle="1" w:styleId="11">
    <w:name w:val="Заг1"/>
    <w:basedOn w:val="10"/>
    <w:rsid w:val="00555340"/>
    <w:pPr>
      <w:widowControl w:val="0"/>
      <w:tabs>
        <w:tab w:val="num" w:pos="360"/>
      </w:tabs>
      <w:autoSpaceDE w:val="0"/>
      <w:autoSpaceDN w:val="0"/>
      <w:adjustRightInd w:val="0"/>
      <w:spacing w:line="360" w:lineRule="auto"/>
      <w:ind w:left="360" w:hanging="360"/>
      <w:jc w:val="left"/>
    </w:pPr>
    <w:rPr>
      <w:rFonts w:eastAsia="Times New Roman"/>
      <w:bCs w:val="0"/>
      <w:sz w:val="20"/>
      <w:szCs w:val="18"/>
      <w:u w:val="single"/>
    </w:rPr>
  </w:style>
  <w:style w:type="paragraph" w:styleId="a5">
    <w:name w:val="Title"/>
    <w:basedOn w:val="a1"/>
    <w:link w:val="a6"/>
    <w:uiPriority w:val="10"/>
    <w:qFormat/>
    <w:rsid w:val="00555340"/>
    <w:pPr>
      <w:jc w:val="center"/>
    </w:pPr>
    <w:rPr>
      <w:b/>
      <w:bCs/>
    </w:rPr>
  </w:style>
  <w:style w:type="character" w:customStyle="1" w:styleId="a6">
    <w:name w:val="Название Знак"/>
    <w:link w:val="a5"/>
    <w:uiPriority w:val="10"/>
    <w:rsid w:val="00633E8D"/>
    <w:rPr>
      <w:b/>
      <w:bCs/>
      <w:sz w:val="24"/>
      <w:szCs w:val="24"/>
    </w:rPr>
  </w:style>
  <w:style w:type="paragraph" w:styleId="a7">
    <w:name w:val="Body Text"/>
    <w:aliases w:val="Основной текст Знак"/>
    <w:basedOn w:val="a1"/>
    <w:uiPriority w:val="1"/>
    <w:qFormat/>
    <w:rsid w:val="00555340"/>
    <w:pPr>
      <w:spacing w:after="120"/>
    </w:pPr>
  </w:style>
  <w:style w:type="paragraph" w:styleId="a8">
    <w:name w:val="footer"/>
    <w:basedOn w:val="a1"/>
    <w:link w:val="a9"/>
    <w:uiPriority w:val="99"/>
    <w:rsid w:val="00555340"/>
    <w:pPr>
      <w:tabs>
        <w:tab w:val="center" w:pos="4677"/>
        <w:tab w:val="right" w:pos="9355"/>
      </w:tabs>
    </w:pPr>
  </w:style>
  <w:style w:type="character" w:customStyle="1" w:styleId="a9">
    <w:name w:val="Нижний колонтитул Знак"/>
    <w:link w:val="a8"/>
    <w:uiPriority w:val="99"/>
    <w:rsid w:val="00555340"/>
    <w:rPr>
      <w:sz w:val="24"/>
      <w:szCs w:val="24"/>
      <w:lang w:val="ru-RU" w:eastAsia="ru-RU" w:bidi="ar-SA"/>
    </w:rPr>
  </w:style>
  <w:style w:type="character" w:styleId="aa">
    <w:name w:val="Hyperlink"/>
    <w:uiPriority w:val="99"/>
    <w:rsid w:val="00555340"/>
    <w:rPr>
      <w:color w:val="0000FF"/>
      <w:u w:val="single"/>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rsid w:val="00555340"/>
    <w:rPr>
      <w:b/>
      <w:bCs/>
      <w:sz w:val="40"/>
      <w:szCs w:val="24"/>
      <w:lang w:val="ru-RU" w:eastAsia="ru-RU" w:bidi="ar-SA"/>
    </w:rPr>
  </w:style>
  <w:style w:type="paragraph" w:styleId="ab">
    <w:name w:val="Body Text Indent"/>
    <w:aliases w:val="текст,Основной текст с отступом Знак"/>
    <w:basedOn w:val="a1"/>
    <w:rsid w:val="00555340"/>
    <w:pPr>
      <w:ind w:firstLine="540"/>
      <w:jc w:val="both"/>
    </w:pPr>
    <w:rPr>
      <w:sz w:val="28"/>
    </w:rPr>
  </w:style>
  <w:style w:type="paragraph" w:customStyle="1" w:styleId="ConsPlusNormal">
    <w:name w:val="ConsPlusNormal"/>
    <w:link w:val="ConsPlusNormal0"/>
    <w:rsid w:val="0055534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55340"/>
    <w:rPr>
      <w:rFonts w:ascii="Arial" w:hAnsi="Arial" w:cs="Arial"/>
      <w:lang w:val="ru-RU" w:eastAsia="ru-RU" w:bidi="ar-SA"/>
    </w:rPr>
  </w:style>
  <w:style w:type="paragraph" w:customStyle="1" w:styleId="3">
    <w:name w:val="Стиль3 Знак Знак"/>
    <w:basedOn w:val="23"/>
    <w:rsid w:val="00555340"/>
    <w:pPr>
      <w:widowControl w:val="0"/>
      <w:numPr>
        <w:ilvl w:val="2"/>
        <w:numId w:val="1"/>
      </w:numPr>
      <w:tabs>
        <w:tab w:val="num" w:pos="1127"/>
        <w:tab w:val="num" w:pos="1492"/>
      </w:tabs>
      <w:adjustRightInd w:val="0"/>
      <w:spacing w:after="0" w:line="240" w:lineRule="auto"/>
      <w:ind w:left="900"/>
      <w:jc w:val="both"/>
    </w:pPr>
    <w:rPr>
      <w:szCs w:val="20"/>
    </w:rPr>
  </w:style>
  <w:style w:type="paragraph" w:styleId="23">
    <w:name w:val="Body Text Indent 2"/>
    <w:basedOn w:val="a1"/>
    <w:link w:val="24"/>
    <w:rsid w:val="00555340"/>
    <w:pPr>
      <w:spacing w:after="120" w:line="480" w:lineRule="auto"/>
      <w:ind w:left="283"/>
    </w:pPr>
  </w:style>
  <w:style w:type="character" w:customStyle="1" w:styleId="24">
    <w:name w:val="Основной текст с отступом 2 Знак"/>
    <w:link w:val="23"/>
    <w:rsid w:val="00555340"/>
    <w:rPr>
      <w:sz w:val="24"/>
      <w:szCs w:val="24"/>
      <w:lang w:val="ru-RU" w:eastAsia="ru-RU" w:bidi="ar-SA"/>
    </w:rPr>
  </w:style>
  <w:style w:type="paragraph" w:customStyle="1" w:styleId="ConsNormal">
    <w:name w:val="ConsNormal"/>
    <w:uiPriority w:val="99"/>
    <w:rsid w:val="00555340"/>
    <w:pPr>
      <w:widowControl w:val="0"/>
      <w:autoSpaceDE w:val="0"/>
      <w:autoSpaceDN w:val="0"/>
      <w:adjustRightInd w:val="0"/>
      <w:ind w:right="19772" w:firstLine="720"/>
    </w:pPr>
    <w:rPr>
      <w:rFonts w:ascii="Arial" w:hAnsi="Arial" w:cs="Arial"/>
    </w:rPr>
  </w:style>
  <w:style w:type="paragraph" w:customStyle="1" w:styleId="14">
    <w:name w:val="Обычный1"/>
    <w:rsid w:val="00555340"/>
    <w:pPr>
      <w:widowControl w:val="0"/>
      <w:snapToGrid w:val="0"/>
    </w:pPr>
  </w:style>
  <w:style w:type="paragraph" w:styleId="ac">
    <w:name w:val="header"/>
    <w:basedOn w:val="a1"/>
    <w:link w:val="ad"/>
    <w:rsid w:val="00555340"/>
    <w:pPr>
      <w:tabs>
        <w:tab w:val="center" w:pos="4677"/>
        <w:tab w:val="right" w:pos="9355"/>
      </w:tabs>
    </w:pPr>
  </w:style>
  <w:style w:type="character" w:customStyle="1" w:styleId="ad">
    <w:name w:val="Верхний колонтитул Знак"/>
    <w:link w:val="ac"/>
    <w:rsid w:val="00633E8D"/>
    <w:rPr>
      <w:sz w:val="24"/>
      <w:szCs w:val="24"/>
    </w:rPr>
  </w:style>
  <w:style w:type="paragraph" w:customStyle="1" w:styleId="ae">
    <w:name w:val="Подраздел"/>
    <w:basedOn w:val="a1"/>
    <w:semiHidden/>
    <w:rsid w:val="00555340"/>
    <w:pPr>
      <w:suppressAutoHyphens/>
      <w:spacing w:before="240" w:after="120"/>
      <w:jc w:val="center"/>
    </w:pPr>
    <w:rPr>
      <w:rFonts w:ascii="TimesDL" w:hAnsi="TimesDL"/>
      <w:b/>
      <w:smallCaps/>
      <w:spacing w:val="-2"/>
      <w:szCs w:val="20"/>
    </w:rPr>
  </w:style>
  <w:style w:type="character" w:customStyle="1" w:styleId="iceouttxt4">
    <w:name w:val="iceouttxt4"/>
    <w:rsid w:val="00555340"/>
    <w:rPr>
      <w:rFonts w:ascii="Arial" w:hAnsi="Arial" w:cs="Arial" w:hint="default"/>
      <w:color w:val="666666"/>
      <w:sz w:val="17"/>
      <w:szCs w:val="17"/>
    </w:rPr>
  </w:style>
  <w:style w:type="paragraph" w:customStyle="1" w:styleId="af">
    <w:name w:val="Содержимое таблицы"/>
    <w:basedOn w:val="a1"/>
    <w:rsid w:val="00555340"/>
    <w:pPr>
      <w:suppressLineNumbers/>
      <w:suppressAutoHyphens/>
    </w:pPr>
    <w:rPr>
      <w:lang w:eastAsia="ar-SA"/>
    </w:rPr>
  </w:style>
  <w:style w:type="character" w:customStyle="1" w:styleId="grame">
    <w:name w:val="grame"/>
    <w:basedOn w:val="a2"/>
    <w:rsid w:val="009F491C"/>
  </w:style>
  <w:style w:type="paragraph" w:customStyle="1" w:styleId="s13">
    <w:name w:val="s_13"/>
    <w:basedOn w:val="a1"/>
    <w:rsid w:val="00BF2E77"/>
    <w:pPr>
      <w:ind w:firstLine="720"/>
    </w:pPr>
    <w:rPr>
      <w:sz w:val="20"/>
      <w:szCs w:val="20"/>
    </w:rPr>
  </w:style>
  <w:style w:type="character" w:customStyle="1" w:styleId="s103">
    <w:name w:val="s_103"/>
    <w:rsid w:val="00E4088E"/>
    <w:rPr>
      <w:b/>
      <w:bCs/>
      <w:color w:val="000080"/>
    </w:rPr>
  </w:style>
  <w:style w:type="paragraph" w:customStyle="1" w:styleId="s94">
    <w:name w:val="s_94"/>
    <w:basedOn w:val="a1"/>
    <w:rsid w:val="00FF32DC"/>
    <w:rPr>
      <w:i/>
      <w:iCs/>
      <w:color w:val="800080"/>
      <w:sz w:val="20"/>
      <w:szCs w:val="20"/>
    </w:rPr>
  </w:style>
  <w:style w:type="character" w:styleId="af0">
    <w:name w:val="page number"/>
    <w:basedOn w:val="a2"/>
    <w:rsid w:val="00240FD4"/>
  </w:style>
  <w:style w:type="paragraph" w:customStyle="1" w:styleId="15">
    <w:name w:val="Знак1 Знак Знак Знак Знак Знак Знак"/>
    <w:basedOn w:val="a1"/>
    <w:rsid w:val="000F3927"/>
    <w:pPr>
      <w:spacing w:after="160" w:line="240" w:lineRule="exact"/>
    </w:pPr>
    <w:rPr>
      <w:rFonts w:ascii="Verdana" w:hAnsi="Verdana"/>
      <w:sz w:val="20"/>
      <w:szCs w:val="20"/>
      <w:lang w:val="en-US" w:eastAsia="en-US"/>
    </w:rPr>
  </w:style>
  <w:style w:type="paragraph" w:styleId="af1">
    <w:name w:val="Normal (Web)"/>
    <w:basedOn w:val="a1"/>
    <w:uiPriority w:val="99"/>
    <w:rsid w:val="00F5290B"/>
    <w:pPr>
      <w:spacing w:before="100" w:beforeAutospacing="1" w:after="100" w:afterAutospacing="1"/>
    </w:pPr>
  </w:style>
  <w:style w:type="character" w:customStyle="1" w:styleId="af2">
    <w:name w:val="Гипертекстовая ссылка"/>
    <w:uiPriority w:val="99"/>
    <w:rsid w:val="00B57F40"/>
    <w:rPr>
      <w:color w:val="106BBE"/>
    </w:rPr>
  </w:style>
  <w:style w:type="paragraph" w:customStyle="1" w:styleId="25">
    <w:name w:val="Знак2 Знак Знак Знак"/>
    <w:basedOn w:val="a1"/>
    <w:autoRedefine/>
    <w:rsid w:val="00807D89"/>
    <w:pPr>
      <w:spacing w:after="160" w:line="240" w:lineRule="exact"/>
    </w:pPr>
    <w:rPr>
      <w:sz w:val="28"/>
      <w:szCs w:val="20"/>
      <w:lang w:val="en-US" w:eastAsia="en-US"/>
    </w:rPr>
  </w:style>
  <w:style w:type="paragraph" w:styleId="26">
    <w:name w:val="Body Text 2"/>
    <w:basedOn w:val="a1"/>
    <w:link w:val="27"/>
    <w:rsid w:val="00E82835"/>
    <w:pPr>
      <w:suppressAutoHyphens/>
      <w:spacing w:after="120" w:line="480" w:lineRule="auto"/>
    </w:pPr>
    <w:rPr>
      <w:lang w:eastAsia="ar-SA"/>
    </w:rPr>
  </w:style>
  <w:style w:type="character" w:customStyle="1" w:styleId="27">
    <w:name w:val="Основной текст 2 Знак"/>
    <w:link w:val="26"/>
    <w:rsid w:val="00633E8D"/>
    <w:rPr>
      <w:sz w:val="24"/>
      <w:szCs w:val="24"/>
      <w:lang w:eastAsia="ar-SA"/>
    </w:rPr>
  </w:style>
  <w:style w:type="paragraph" w:customStyle="1" w:styleId="1CharCharCharCharCharCharCharCharCharChar">
    <w:name w:val="Знак Знак1 Char Char Знак Знак Char Char Знак Знак Char Char Знак Знак Char Char Знак Знак Char Char"/>
    <w:basedOn w:val="a1"/>
    <w:rsid w:val="00F24C61"/>
    <w:pPr>
      <w:spacing w:after="160" w:line="240" w:lineRule="exact"/>
    </w:pPr>
    <w:rPr>
      <w:rFonts w:ascii="Verdana" w:hAnsi="Verdana" w:cs="Verdana"/>
      <w:lang w:val="en-US" w:eastAsia="en-US"/>
    </w:rPr>
  </w:style>
  <w:style w:type="paragraph" w:customStyle="1" w:styleId="16">
    <w:name w:val="Знак Знак Знак1 Знак"/>
    <w:basedOn w:val="a1"/>
    <w:rsid w:val="00D163C3"/>
    <w:pPr>
      <w:spacing w:after="160" w:line="240" w:lineRule="exact"/>
      <w:jc w:val="both"/>
    </w:pPr>
    <w:rPr>
      <w:szCs w:val="20"/>
      <w:lang w:val="en-US" w:eastAsia="en-US"/>
    </w:rPr>
  </w:style>
  <w:style w:type="paragraph" w:customStyle="1" w:styleId="17">
    <w:name w:val="Знак Знак Знак1 Знак"/>
    <w:basedOn w:val="a1"/>
    <w:uiPriority w:val="99"/>
    <w:rsid w:val="000D02CD"/>
    <w:pPr>
      <w:spacing w:after="160" w:line="240" w:lineRule="exact"/>
      <w:jc w:val="both"/>
    </w:pPr>
    <w:rPr>
      <w:rFonts w:ascii="Verdana" w:hAnsi="Verdana" w:cs="Verdana"/>
      <w:lang w:val="en-US" w:eastAsia="en-US"/>
    </w:rPr>
  </w:style>
  <w:style w:type="paragraph" w:customStyle="1" w:styleId="1">
    <w:name w:val="Стиль1"/>
    <w:basedOn w:val="a1"/>
    <w:rsid w:val="00537A43"/>
    <w:pPr>
      <w:keepNext/>
      <w:keepLines/>
      <w:widowControl w:val="0"/>
      <w:numPr>
        <w:numId w:val="2"/>
      </w:numPr>
      <w:suppressLineNumbers/>
      <w:suppressAutoHyphens/>
      <w:spacing w:after="60"/>
      <w:jc w:val="both"/>
    </w:pPr>
    <w:rPr>
      <w:b/>
      <w:sz w:val="28"/>
    </w:rPr>
  </w:style>
  <w:style w:type="paragraph" w:customStyle="1" w:styleId="20">
    <w:name w:val="Стиль2"/>
    <w:basedOn w:val="28"/>
    <w:uiPriority w:val="99"/>
    <w:rsid w:val="00537A43"/>
    <w:pPr>
      <w:keepNext/>
      <w:keepLines/>
      <w:widowControl w:val="0"/>
      <w:numPr>
        <w:ilvl w:val="1"/>
        <w:numId w:val="2"/>
      </w:numPr>
      <w:suppressLineNumbers/>
      <w:suppressAutoHyphens/>
      <w:spacing w:after="60"/>
      <w:contextualSpacing w:val="0"/>
      <w:jc w:val="both"/>
    </w:pPr>
    <w:rPr>
      <w:b/>
      <w:szCs w:val="20"/>
    </w:rPr>
  </w:style>
  <w:style w:type="paragraph" w:styleId="28">
    <w:name w:val="List Number 2"/>
    <w:basedOn w:val="a1"/>
    <w:rsid w:val="00537A43"/>
    <w:pPr>
      <w:tabs>
        <w:tab w:val="num" w:pos="432"/>
      </w:tabs>
      <w:ind w:left="432" w:hanging="432"/>
      <w:contextualSpacing/>
    </w:pPr>
  </w:style>
  <w:style w:type="paragraph" w:customStyle="1" w:styleId="30">
    <w:name w:val="Стиль3 Знак"/>
    <w:basedOn w:val="23"/>
    <w:rsid w:val="00537A43"/>
    <w:pPr>
      <w:widowControl w:val="0"/>
      <w:numPr>
        <w:ilvl w:val="2"/>
        <w:numId w:val="2"/>
      </w:numPr>
      <w:adjustRightInd w:val="0"/>
      <w:spacing w:after="0" w:line="240" w:lineRule="auto"/>
      <w:jc w:val="both"/>
      <w:textAlignment w:val="baseline"/>
    </w:pPr>
    <w:rPr>
      <w:szCs w:val="20"/>
    </w:rPr>
  </w:style>
  <w:style w:type="table" w:styleId="af3">
    <w:name w:val="Table Grid"/>
    <w:basedOn w:val="a3"/>
    <w:uiPriority w:val="59"/>
    <w:rsid w:val="004A74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rsid w:val="009D7330"/>
  </w:style>
  <w:style w:type="paragraph" w:customStyle="1" w:styleId="32">
    <w:name w:val="Стиль3"/>
    <w:basedOn w:val="23"/>
    <w:rsid w:val="00A76354"/>
    <w:pPr>
      <w:widowControl w:val="0"/>
      <w:tabs>
        <w:tab w:val="num" w:pos="1307"/>
      </w:tabs>
      <w:adjustRightInd w:val="0"/>
      <w:spacing w:after="0" w:line="240" w:lineRule="auto"/>
      <w:ind w:left="1080"/>
      <w:jc w:val="both"/>
      <w:textAlignment w:val="baseline"/>
    </w:pPr>
    <w:rPr>
      <w:szCs w:val="20"/>
    </w:rPr>
  </w:style>
  <w:style w:type="paragraph" w:styleId="af5">
    <w:name w:val="No Spacing"/>
    <w:link w:val="af6"/>
    <w:uiPriority w:val="1"/>
    <w:qFormat/>
    <w:rsid w:val="002255C2"/>
    <w:rPr>
      <w:rFonts w:ascii="Calibri" w:eastAsia="Calibri" w:hAnsi="Calibri"/>
      <w:sz w:val="22"/>
      <w:szCs w:val="22"/>
      <w:lang w:eastAsia="en-US"/>
    </w:rPr>
  </w:style>
  <w:style w:type="paragraph" w:styleId="33">
    <w:name w:val="Body Text Indent 3"/>
    <w:basedOn w:val="a1"/>
    <w:link w:val="34"/>
    <w:uiPriority w:val="99"/>
    <w:rsid w:val="001374DA"/>
    <w:pPr>
      <w:spacing w:after="120"/>
      <w:ind w:left="283"/>
    </w:pPr>
    <w:rPr>
      <w:sz w:val="16"/>
      <w:szCs w:val="16"/>
    </w:rPr>
  </w:style>
  <w:style w:type="character" w:customStyle="1" w:styleId="34">
    <w:name w:val="Основной текст с отступом 3 Знак"/>
    <w:link w:val="33"/>
    <w:uiPriority w:val="99"/>
    <w:rsid w:val="001374DA"/>
    <w:rPr>
      <w:sz w:val="16"/>
      <w:szCs w:val="16"/>
    </w:rPr>
  </w:style>
  <w:style w:type="paragraph" w:styleId="29">
    <w:name w:val="toc 2"/>
    <w:basedOn w:val="a1"/>
    <w:next w:val="a1"/>
    <w:autoRedefine/>
    <w:uiPriority w:val="39"/>
    <w:rsid w:val="00633E8D"/>
    <w:pPr>
      <w:tabs>
        <w:tab w:val="left" w:pos="720"/>
        <w:tab w:val="right" w:leader="dot" w:pos="9720"/>
      </w:tabs>
      <w:ind w:left="240"/>
    </w:pPr>
    <w:rPr>
      <w:smallCaps/>
      <w:noProof/>
      <w:sz w:val="20"/>
      <w:szCs w:val="20"/>
    </w:rPr>
  </w:style>
  <w:style w:type="paragraph" w:styleId="2">
    <w:name w:val="List Bullet 2"/>
    <w:basedOn w:val="a1"/>
    <w:autoRedefine/>
    <w:rsid w:val="00633E8D"/>
    <w:pPr>
      <w:numPr>
        <w:numId w:val="3"/>
      </w:numPr>
      <w:spacing w:after="60"/>
      <w:jc w:val="both"/>
    </w:pPr>
    <w:rPr>
      <w:szCs w:val="20"/>
    </w:rPr>
  </w:style>
  <w:style w:type="paragraph" w:styleId="18">
    <w:name w:val="toc 1"/>
    <w:basedOn w:val="a1"/>
    <w:next w:val="a1"/>
    <w:autoRedefine/>
    <w:uiPriority w:val="39"/>
    <w:rsid w:val="00633E8D"/>
    <w:pPr>
      <w:keepNext/>
      <w:keepLines/>
      <w:widowControl w:val="0"/>
      <w:suppressLineNumbers/>
      <w:tabs>
        <w:tab w:val="right" w:leader="dot" w:pos="9720"/>
      </w:tabs>
      <w:suppressAutoHyphens/>
      <w:spacing w:before="120" w:after="120"/>
      <w:jc w:val="both"/>
    </w:pPr>
    <w:rPr>
      <w:bCs/>
      <w:caps/>
    </w:rPr>
  </w:style>
  <w:style w:type="paragraph" w:styleId="35">
    <w:name w:val="toc 3"/>
    <w:basedOn w:val="a1"/>
    <w:next w:val="a1"/>
    <w:autoRedefine/>
    <w:uiPriority w:val="39"/>
    <w:rsid w:val="00633E8D"/>
    <w:pPr>
      <w:tabs>
        <w:tab w:val="left" w:pos="1200"/>
        <w:tab w:val="right" w:leader="dot" w:pos="9720"/>
      </w:tabs>
      <w:ind w:left="480"/>
    </w:pPr>
    <w:rPr>
      <w:i/>
      <w:iCs/>
      <w:sz w:val="20"/>
      <w:szCs w:val="20"/>
    </w:rPr>
  </w:style>
  <w:style w:type="paragraph" w:styleId="42">
    <w:name w:val="toc 4"/>
    <w:basedOn w:val="a1"/>
    <w:next w:val="a1"/>
    <w:autoRedefine/>
    <w:rsid w:val="00633E8D"/>
    <w:pPr>
      <w:ind w:left="720"/>
      <w:jc w:val="both"/>
    </w:pPr>
    <w:rPr>
      <w:sz w:val="18"/>
      <w:szCs w:val="18"/>
    </w:rPr>
  </w:style>
  <w:style w:type="paragraph" w:styleId="51">
    <w:name w:val="toc 5"/>
    <w:basedOn w:val="a1"/>
    <w:next w:val="a1"/>
    <w:autoRedefine/>
    <w:rsid w:val="00633E8D"/>
    <w:pPr>
      <w:ind w:left="960"/>
      <w:jc w:val="both"/>
    </w:pPr>
    <w:rPr>
      <w:sz w:val="18"/>
      <w:szCs w:val="18"/>
    </w:rPr>
  </w:style>
  <w:style w:type="paragraph" w:styleId="61">
    <w:name w:val="toc 6"/>
    <w:basedOn w:val="a1"/>
    <w:next w:val="a1"/>
    <w:autoRedefine/>
    <w:rsid w:val="00633E8D"/>
    <w:pPr>
      <w:ind w:left="1200"/>
      <w:jc w:val="both"/>
    </w:pPr>
    <w:rPr>
      <w:sz w:val="18"/>
      <w:szCs w:val="18"/>
    </w:rPr>
  </w:style>
  <w:style w:type="paragraph" w:styleId="71">
    <w:name w:val="toc 7"/>
    <w:basedOn w:val="a1"/>
    <w:next w:val="a1"/>
    <w:autoRedefine/>
    <w:rsid w:val="00633E8D"/>
    <w:pPr>
      <w:ind w:left="1440"/>
      <w:jc w:val="both"/>
    </w:pPr>
    <w:rPr>
      <w:sz w:val="18"/>
      <w:szCs w:val="18"/>
    </w:rPr>
  </w:style>
  <w:style w:type="paragraph" w:styleId="81">
    <w:name w:val="toc 8"/>
    <w:basedOn w:val="a1"/>
    <w:next w:val="a1"/>
    <w:autoRedefine/>
    <w:rsid w:val="00633E8D"/>
    <w:pPr>
      <w:ind w:left="1680"/>
      <w:jc w:val="both"/>
    </w:pPr>
    <w:rPr>
      <w:sz w:val="18"/>
      <w:szCs w:val="18"/>
    </w:rPr>
  </w:style>
  <w:style w:type="paragraph" w:styleId="91">
    <w:name w:val="toc 9"/>
    <w:basedOn w:val="a1"/>
    <w:next w:val="a1"/>
    <w:autoRedefine/>
    <w:rsid w:val="00633E8D"/>
    <w:pPr>
      <w:ind w:left="1920"/>
      <w:jc w:val="both"/>
    </w:pPr>
    <w:rPr>
      <w:sz w:val="18"/>
      <w:szCs w:val="18"/>
    </w:rPr>
  </w:style>
  <w:style w:type="paragraph" w:styleId="af7">
    <w:name w:val="Plain Text"/>
    <w:basedOn w:val="a1"/>
    <w:link w:val="af8"/>
    <w:rsid w:val="00633E8D"/>
    <w:pPr>
      <w:jc w:val="both"/>
    </w:pPr>
    <w:rPr>
      <w:rFonts w:ascii="Courier New" w:hAnsi="Courier New"/>
      <w:sz w:val="20"/>
      <w:szCs w:val="20"/>
    </w:rPr>
  </w:style>
  <w:style w:type="character" w:customStyle="1" w:styleId="af8">
    <w:name w:val="Текст Знак"/>
    <w:link w:val="af7"/>
    <w:rsid w:val="00633E8D"/>
    <w:rPr>
      <w:rFonts w:ascii="Courier New" w:hAnsi="Courier New" w:cs="Courier New"/>
    </w:rPr>
  </w:style>
  <w:style w:type="paragraph" w:styleId="36">
    <w:name w:val="List Bullet 3"/>
    <w:basedOn w:val="a1"/>
    <w:autoRedefine/>
    <w:rsid w:val="00633E8D"/>
    <w:pPr>
      <w:tabs>
        <w:tab w:val="num" w:pos="926"/>
      </w:tabs>
      <w:spacing w:after="60"/>
      <w:ind w:left="926" w:hanging="360"/>
      <w:jc w:val="both"/>
    </w:pPr>
    <w:rPr>
      <w:szCs w:val="20"/>
    </w:rPr>
  </w:style>
  <w:style w:type="paragraph" w:styleId="43">
    <w:name w:val="List Bullet 4"/>
    <w:basedOn w:val="a1"/>
    <w:autoRedefine/>
    <w:rsid w:val="00633E8D"/>
    <w:pPr>
      <w:tabs>
        <w:tab w:val="num" w:pos="1209"/>
      </w:tabs>
      <w:spacing w:after="60"/>
      <w:ind w:left="1209" w:hanging="360"/>
      <w:jc w:val="both"/>
    </w:pPr>
    <w:rPr>
      <w:szCs w:val="20"/>
    </w:rPr>
  </w:style>
  <w:style w:type="paragraph" w:styleId="52">
    <w:name w:val="List Bullet 5"/>
    <w:basedOn w:val="a1"/>
    <w:autoRedefine/>
    <w:rsid w:val="00633E8D"/>
    <w:pPr>
      <w:tabs>
        <w:tab w:val="num" w:pos="1492"/>
      </w:tabs>
      <w:spacing w:after="60"/>
      <w:ind w:left="1492" w:hanging="360"/>
      <w:jc w:val="both"/>
    </w:pPr>
    <w:rPr>
      <w:szCs w:val="20"/>
    </w:rPr>
  </w:style>
  <w:style w:type="paragraph" w:styleId="af9">
    <w:name w:val="List Number"/>
    <w:basedOn w:val="a1"/>
    <w:rsid w:val="00633E8D"/>
    <w:pPr>
      <w:tabs>
        <w:tab w:val="num" w:pos="360"/>
      </w:tabs>
      <w:spacing w:after="60"/>
      <w:ind w:left="360" w:hanging="360"/>
      <w:jc w:val="both"/>
    </w:pPr>
    <w:rPr>
      <w:szCs w:val="20"/>
    </w:rPr>
  </w:style>
  <w:style w:type="paragraph" w:styleId="37">
    <w:name w:val="List Number 3"/>
    <w:basedOn w:val="a1"/>
    <w:rsid w:val="00633E8D"/>
    <w:pPr>
      <w:tabs>
        <w:tab w:val="num" w:pos="926"/>
      </w:tabs>
      <w:spacing w:after="60"/>
      <w:ind w:left="926" w:hanging="360"/>
      <w:jc w:val="both"/>
    </w:pPr>
    <w:rPr>
      <w:szCs w:val="20"/>
    </w:rPr>
  </w:style>
  <w:style w:type="paragraph" w:styleId="44">
    <w:name w:val="List Number 4"/>
    <w:basedOn w:val="a1"/>
    <w:rsid w:val="00633E8D"/>
    <w:pPr>
      <w:tabs>
        <w:tab w:val="num" w:pos="1209"/>
      </w:tabs>
      <w:spacing w:after="60"/>
      <w:ind w:left="1209" w:hanging="360"/>
      <w:jc w:val="both"/>
    </w:pPr>
    <w:rPr>
      <w:szCs w:val="20"/>
    </w:rPr>
  </w:style>
  <w:style w:type="paragraph" w:styleId="53">
    <w:name w:val="List Number 5"/>
    <w:basedOn w:val="a1"/>
    <w:rsid w:val="00633E8D"/>
    <w:pPr>
      <w:tabs>
        <w:tab w:val="num" w:pos="1492"/>
      </w:tabs>
      <w:spacing w:after="60"/>
      <w:ind w:left="1492" w:hanging="360"/>
      <w:jc w:val="both"/>
    </w:pPr>
    <w:rPr>
      <w:szCs w:val="20"/>
    </w:rPr>
  </w:style>
  <w:style w:type="paragraph" w:customStyle="1" w:styleId="afa">
    <w:name w:val="Раздел"/>
    <w:basedOn w:val="a1"/>
    <w:semiHidden/>
    <w:rsid w:val="00633E8D"/>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633E8D"/>
    <w:pPr>
      <w:tabs>
        <w:tab w:val="num" w:pos="360"/>
      </w:tabs>
      <w:spacing w:before="120" w:after="120"/>
      <w:ind w:left="360" w:hanging="360"/>
      <w:jc w:val="center"/>
    </w:pPr>
    <w:rPr>
      <w:b/>
      <w:szCs w:val="20"/>
    </w:rPr>
  </w:style>
  <w:style w:type="paragraph" w:customStyle="1" w:styleId="afb">
    <w:name w:val="Условия контракта"/>
    <w:basedOn w:val="a1"/>
    <w:semiHidden/>
    <w:rsid w:val="00633E8D"/>
    <w:pPr>
      <w:tabs>
        <w:tab w:val="num" w:pos="567"/>
      </w:tabs>
      <w:spacing w:before="240" w:after="120"/>
      <w:ind w:left="567" w:hanging="567"/>
      <w:jc w:val="both"/>
    </w:pPr>
    <w:rPr>
      <w:b/>
      <w:szCs w:val="20"/>
    </w:rPr>
  </w:style>
  <w:style w:type="paragraph" w:customStyle="1" w:styleId="Instruction">
    <w:name w:val="Instruction"/>
    <w:basedOn w:val="26"/>
    <w:semiHidden/>
    <w:rsid w:val="00633E8D"/>
    <w:pPr>
      <w:tabs>
        <w:tab w:val="num" w:pos="360"/>
      </w:tabs>
      <w:suppressAutoHyphens w:val="0"/>
      <w:spacing w:before="180" w:after="60" w:line="240" w:lineRule="auto"/>
      <w:ind w:left="360" w:hanging="360"/>
      <w:jc w:val="both"/>
    </w:pPr>
    <w:rPr>
      <w:b/>
      <w:szCs w:val="20"/>
      <w:lang w:eastAsia="ru-RU"/>
    </w:rPr>
  </w:style>
  <w:style w:type="paragraph" w:customStyle="1" w:styleId="2-11">
    <w:name w:val="содержание2-11"/>
    <w:basedOn w:val="a1"/>
    <w:rsid w:val="00633E8D"/>
    <w:pPr>
      <w:spacing w:after="60"/>
      <w:jc w:val="both"/>
    </w:pPr>
  </w:style>
  <w:style w:type="paragraph" w:styleId="afc">
    <w:name w:val="List Bullet"/>
    <w:basedOn w:val="a1"/>
    <w:autoRedefine/>
    <w:rsid w:val="00633E8D"/>
    <w:pPr>
      <w:widowControl w:val="0"/>
      <w:spacing w:after="60"/>
      <w:jc w:val="both"/>
    </w:pPr>
  </w:style>
  <w:style w:type="paragraph" w:customStyle="1" w:styleId="afd">
    <w:name w:val="Тендерные данные"/>
    <w:basedOn w:val="a1"/>
    <w:semiHidden/>
    <w:rsid w:val="00633E8D"/>
    <w:pPr>
      <w:tabs>
        <w:tab w:val="left" w:pos="1985"/>
      </w:tabs>
      <w:spacing w:before="120" w:after="60"/>
      <w:jc w:val="both"/>
    </w:pPr>
    <w:rPr>
      <w:b/>
      <w:szCs w:val="20"/>
    </w:rPr>
  </w:style>
  <w:style w:type="paragraph" w:customStyle="1" w:styleId="2a">
    <w:name w:val="Заголовок 2 со списком"/>
    <w:basedOn w:val="21"/>
    <w:next w:val="a1"/>
    <w:link w:val="2b"/>
    <w:rsid w:val="00633E8D"/>
    <w:pPr>
      <w:tabs>
        <w:tab w:val="num" w:pos="360"/>
      </w:tabs>
      <w:autoSpaceDE/>
      <w:autoSpaceDN/>
      <w:adjustRightInd/>
      <w:spacing w:line="360" w:lineRule="auto"/>
      <w:ind w:left="360" w:hanging="360"/>
      <w:jc w:val="center"/>
    </w:pPr>
    <w:rPr>
      <w:bCs/>
      <w:sz w:val="24"/>
    </w:rPr>
  </w:style>
  <w:style w:type="character" w:customStyle="1" w:styleId="2b">
    <w:name w:val="Заголовок 2 со списком Знак"/>
    <w:link w:val="2a"/>
    <w:rsid w:val="00633E8D"/>
    <w:rPr>
      <w:rFonts w:eastAsia="Arial Unicode MS"/>
      <w:bCs/>
      <w:sz w:val="24"/>
      <w:szCs w:val="24"/>
    </w:rPr>
  </w:style>
  <w:style w:type="paragraph" w:customStyle="1" w:styleId="39">
    <w:name w:val="Заголовок 3 со списком"/>
    <w:basedOn w:val="31"/>
    <w:link w:val="3a"/>
    <w:rsid w:val="00633E8D"/>
    <w:pPr>
      <w:tabs>
        <w:tab w:val="num" w:pos="972"/>
      </w:tabs>
      <w:autoSpaceDE/>
      <w:autoSpaceDN/>
      <w:adjustRightInd/>
      <w:spacing w:before="240" w:after="60"/>
      <w:ind w:left="972" w:hanging="432"/>
    </w:pPr>
    <w:rPr>
      <w:rFonts w:ascii="Arial" w:hAnsi="Arial"/>
      <w:sz w:val="24"/>
    </w:rPr>
  </w:style>
  <w:style w:type="character" w:customStyle="1" w:styleId="3a">
    <w:name w:val="Заголовок 3 со списком Знак"/>
    <w:link w:val="39"/>
    <w:rsid w:val="00633E8D"/>
    <w:rPr>
      <w:rFonts w:ascii="Arial" w:eastAsia="Arial Unicode MS" w:hAnsi="Arial"/>
      <w:b/>
      <w:bCs/>
      <w:sz w:val="24"/>
      <w:szCs w:val="28"/>
    </w:rPr>
  </w:style>
  <w:style w:type="paragraph" w:styleId="3b">
    <w:name w:val="Body Text 3"/>
    <w:basedOn w:val="a1"/>
    <w:link w:val="3c"/>
    <w:rsid w:val="00633E8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c">
    <w:name w:val="Основной текст 3 Знак"/>
    <w:link w:val="3b"/>
    <w:rsid w:val="00633E8D"/>
    <w:rPr>
      <w:b/>
      <w:i/>
      <w:sz w:val="22"/>
      <w:szCs w:val="24"/>
    </w:rPr>
  </w:style>
  <w:style w:type="character" w:customStyle="1" w:styleId="afe">
    <w:name w:val="Основной шрифт"/>
    <w:semiHidden/>
    <w:rsid w:val="00633E8D"/>
  </w:style>
  <w:style w:type="paragraph" w:customStyle="1" w:styleId="aff">
    <w:name w:val="текст таблицы"/>
    <w:basedOn w:val="a1"/>
    <w:rsid w:val="00633E8D"/>
    <w:pPr>
      <w:spacing w:before="120"/>
      <w:ind w:right="-102"/>
      <w:jc w:val="both"/>
    </w:pPr>
  </w:style>
  <w:style w:type="character" w:styleId="aff0">
    <w:name w:val="FollowedHyperlink"/>
    <w:uiPriority w:val="99"/>
    <w:rsid w:val="00633E8D"/>
    <w:rPr>
      <w:color w:val="800080"/>
      <w:u w:val="single"/>
    </w:rPr>
  </w:style>
  <w:style w:type="paragraph" w:customStyle="1" w:styleId="aff1">
    <w:name w:val="ТЛ_Заказчик"/>
    <w:basedOn w:val="a1"/>
    <w:link w:val="aff2"/>
    <w:qFormat/>
    <w:rsid w:val="00633E8D"/>
    <w:pPr>
      <w:jc w:val="center"/>
    </w:pPr>
    <w:rPr>
      <w:sz w:val="28"/>
      <w:szCs w:val="28"/>
    </w:rPr>
  </w:style>
  <w:style w:type="character" w:customStyle="1" w:styleId="aff2">
    <w:name w:val="ТЛ_Заказчик Знак"/>
    <w:link w:val="aff1"/>
    <w:rsid w:val="00633E8D"/>
    <w:rPr>
      <w:sz w:val="28"/>
      <w:szCs w:val="28"/>
    </w:rPr>
  </w:style>
  <w:style w:type="paragraph" w:customStyle="1" w:styleId="aff3">
    <w:name w:val="ТЛ_Утверждаю"/>
    <w:basedOn w:val="a1"/>
    <w:link w:val="aff4"/>
    <w:qFormat/>
    <w:rsid w:val="00633E8D"/>
    <w:pPr>
      <w:ind w:left="4860"/>
      <w:jc w:val="center"/>
    </w:pPr>
    <w:rPr>
      <w:sz w:val="28"/>
      <w:szCs w:val="28"/>
    </w:rPr>
  </w:style>
  <w:style w:type="character" w:customStyle="1" w:styleId="aff4">
    <w:name w:val="ТЛ_Утверждаю Знак"/>
    <w:link w:val="aff3"/>
    <w:rsid w:val="00633E8D"/>
    <w:rPr>
      <w:sz w:val="28"/>
      <w:szCs w:val="28"/>
    </w:rPr>
  </w:style>
  <w:style w:type="paragraph" w:customStyle="1" w:styleId="aff5">
    <w:name w:val="ТЛ_Название"/>
    <w:basedOn w:val="a1"/>
    <w:link w:val="aff6"/>
    <w:qFormat/>
    <w:rsid w:val="00633E8D"/>
    <w:pPr>
      <w:jc w:val="center"/>
    </w:pPr>
    <w:rPr>
      <w:b/>
      <w:sz w:val="28"/>
      <w:szCs w:val="28"/>
    </w:rPr>
  </w:style>
  <w:style w:type="character" w:customStyle="1" w:styleId="aff6">
    <w:name w:val="ТЛ_Название Знак"/>
    <w:link w:val="aff5"/>
    <w:rsid w:val="00633E8D"/>
    <w:rPr>
      <w:b/>
      <w:sz w:val="28"/>
      <w:szCs w:val="28"/>
    </w:rPr>
  </w:style>
  <w:style w:type="paragraph" w:customStyle="1" w:styleId="aff7">
    <w:name w:val="ТЛ_Город и Дата"/>
    <w:basedOn w:val="a1"/>
    <w:link w:val="aff8"/>
    <w:qFormat/>
    <w:rsid w:val="00633E8D"/>
    <w:pPr>
      <w:jc w:val="center"/>
    </w:pPr>
    <w:rPr>
      <w:sz w:val="28"/>
      <w:szCs w:val="28"/>
    </w:rPr>
  </w:style>
  <w:style w:type="character" w:customStyle="1" w:styleId="aff8">
    <w:name w:val="ТЛ_Город и Дата Знак"/>
    <w:link w:val="aff7"/>
    <w:rsid w:val="00633E8D"/>
    <w:rPr>
      <w:sz w:val="28"/>
      <w:szCs w:val="28"/>
    </w:rPr>
  </w:style>
  <w:style w:type="paragraph" w:customStyle="1" w:styleId="aff9">
    <w:name w:val="АД_Наименование Разделов"/>
    <w:basedOn w:val="10"/>
    <w:link w:val="affa"/>
    <w:qFormat/>
    <w:rsid w:val="00633E8D"/>
    <w:pPr>
      <w:spacing w:before="240" w:after="60"/>
    </w:pPr>
    <w:rPr>
      <w:rFonts w:eastAsia="Times New Roman"/>
      <w:kern w:val="28"/>
      <w:szCs w:val="24"/>
    </w:rPr>
  </w:style>
  <w:style w:type="character" w:customStyle="1" w:styleId="affa">
    <w:name w:val="АД_Наименование Разделов Знак"/>
    <w:link w:val="aff9"/>
    <w:rsid w:val="00633E8D"/>
    <w:rPr>
      <w:b/>
      <w:bCs/>
      <w:kern w:val="28"/>
      <w:sz w:val="28"/>
      <w:szCs w:val="24"/>
      <w:lang w:val="ru-RU" w:eastAsia="ru-RU" w:bidi="ar-SA"/>
    </w:rPr>
  </w:style>
  <w:style w:type="paragraph" w:customStyle="1" w:styleId="affb">
    <w:name w:val="АД_Наименование главы с нумерацией"/>
    <w:basedOn w:val="2a"/>
    <w:link w:val="affc"/>
    <w:qFormat/>
    <w:rsid w:val="00633E8D"/>
    <w:rPr>
      <w:b/>
    </w:rPr>
  </w:style>
  <w:style w:type="character" w:customStyle="1" w:styleId="affc">
    <w:name w:val="АД_Глава Знак"/>
    <w:link w:val="affb"/>
    <w:rsid w:val="00633E8D"/>
    <w:rPr>
      <w:rFonts w:eastAsia="Arial Unicode MS"/>
      <w:b/>
      <w:bCs/>
      <w:sz w:val="24"/>
      <w:szCs w:val="24"/>
    </w:rPr>
  </w:style>
  <w:style w:type="paragraph" w:customStyle="1" w:styleId="affd">
    <w:name w:val="АД_Наименование главы без нумерации"/>
    <w:basedOn w:val="21"/>
    <w:link w:val="affe"/>
    <w:qFormat/>
    <w:rsid w:val="00633E8D"/>
    <w:pPr>
      <w:autoSpaceDE/>
      <w:autoSpaceDN/>
      <w:adjustRightInd/>
      <w:ind w:firstLine="0"/>
      <w:jc w:val="center"/>
    </w:pPr>
    <w:rPr>
      <w:b/>
      <w:bCs/>
      <w:sz w:val="24"/>
    </w:rPr>
  </w:style>
  <w:style w:type="character" w:customStyle="1" w:styleId="affe">
    <w:name w:val="АД_Наименование главы без нумерации Знак"/>
    <w:link w:val="affd"/>
    <w:rsid w:val="00633E8D"/>
    <w:rPr>
      <w:rFonts w:eastAsia="Arial Unicode MS"/>
      <w:b/>
      <w:bCs/>
      <w:sz w:val="24"/>
      <w:szCs w:val="24"/>
    </w:rPr>
  </w:style>
  <w:style w:type="paragraph" w:customStyle="1" w:styleId="afff">
    <w:name w:val="АД_Нумерованный пункт"/>
    <w:basedOn w:val="39"/>
    <w:link w:val="afff0"/>
    <w:qFormat/>
    <w:rsid w:val="00633E8D"/>
    <w:pPr>
      <w:tabs>
        <w:tab w:val="clear" w:pos="972"/>
        <w:tab w:val="num" w:pos="720"/>
      </w:tabs>
      <w:ind w:left="720" w:hanging="720"/>
    </w:pPr>
    <w:rPr>
      <w:rFonts w:ascii="Times New Roman" w:hAnsi="Times New Roman"/>
    </w:rPr>
  </w:style>
  <w:style w:type="character" w:customStyle="1" w:styleId="afff0">
    <w:name w:val="АД_Нумерованный пункт Знак"/>
    <w:basedOn w:val="3a"/>
    <w:link w:val="afff"/>
    <w:rsid w:val="00633E8D"/>
    <w:rPr>
      <w:rFonts w:ascii="Arial" w:eastAsia="Arial Unicode MS" w:hAnsi="Arial"/>
      <w:b/>
      <w:bCs/>
      <w:sz w:val="24"/>
      <w:szCs w:val="28"/>
    </w:rPr>
  </w:style>
  <w:style w:type="paragraph" w:customStyle="1" w:styleId="afff1">
    <w:name w:val="АД_Нумерованный подпункт"/>
    <w:basedOn w:val="a1"/>
    <w:link w:val="afff2"/>
    <w:qFormat/>
    <w:rsid w:val="00633E8D"/>
    <w:pPr>
      <w:tabs>
        <w:tab w:val="left" w:pos="720"/>
      </w:tabs>
      <w:ind w:left="720" w:hanging="720"/>
      <w:jc w:val="both"/>
    </w:pPr>
  </w:style>
  <w:style w:type="character" w:customStyle="1" w:styleId="afff2">
    <w:name w:val="АД_Нумерованный подпункт Знак"/>
    <w:link w:val="afff1"/>
    <w:rsid w:val="00633E8D"/>
    <w:rPr>
      <w:sz w:val="24"/>
      <w:szCs w:val="24"/>
    </w:rPr>
  </w:style>
  <w:style w:type="paragraph" w:customStyle="1" w:styleId="afff3">
    <w:name w:val="АД_Основной текст"/>
    <w:basedOn w:val="a1"/>
    <w:link w:val="afff4"/>
    <w:qFormat/>
    <w:rsid w:val="00633E8D"/>
    <w:pPr>
      <w:ind w:firstLine="567"/>
      <w:jc w:val="both"/>
    </w:pPr>
  </w:style>
  <w:style w:type="character" w:customStyle="1" w:styleId="afff4">
    <w:name w:val="АД_Основной текст Знак"/>
    <w:link w:val="afff3"/>
    <w:rsid w:val="00633E8D"/>
    <w:rPr>
      <w:sz w:val="24"/>
      <w:szCs w:val="24"/>
    </w:rPr>
  </w:style>
  <w:style w:type="paragraph" w:customStyle="1" w:styleId="19">
    <w:name w:val="Стиль АД_Список 1"/>
    <w:aliases w:val="2,3 + полужирный курсив"/>
    <w:basedOn w:val="a1"/>
    <w:rsid w:val="00633E8D"/>
    <w:pPr>
      <w:tabs>
        <w:tab w:val="left" w:pos="720"/>
        <w:tab w:val="num" w:pos="1440"/>
      </w:tabs>
      <w:ind w:left="1224" w:hanging="504"/>
      <w:jc w:val="both"/>
    </w:pPr>
    <w:rPr>
      <w:b/>
      <w:bCs/>
      <w:i/>
      <w:iCs/>
    </w:rPr>
  </w:style>
  <w:style w:type="paragraph" w:customStyle="1" w:styleId="afff5">
    <w:name w:val="АД_Заголовки таблиц"/>
    <w:basedOn w:val="a1"/>
    <w:qFormat/>
    <w:rsid w:val="00633E8D"/>
    <w:pPr>
      <w:jc w:val="center"/>
    </w:pPr>
    <w:rPr>
      <w:b/>
      <w:bCs/>
    </w:rPr>
  </w:style>
  <w:style w:type="paragraph" w:styleId="afff6">
    <w:name w:val="TOC Heading"/>
    <w:basedOn w:val="10"/>
    <w:next w:val="a1"/>
    <w:uiPriority w:val="39"/>
    <w:qFormat/>
    <w:rsid w:val="00633E8D"/>
    <w:pPr>
      <w:keepLines/>
      <w:spacing w:before="480" w:line="276" w:lineRule="auto"/>
      <w:jc w:val="left"/>
      <w:outlineLvl w:val="9"/>
    </w:pPr>
    <w:rPr>
      <w:rFonts w:ascii="Cambria" w:eastAsia="Times New Roman" w:hAnsi="Cambria"/>
      <w:color w:val="365F91"/>
      <w:lang w:eastAsia="en-US"/>
    </w:rPr>
  </w:style>
  <w:style w:type="paragraph" w:styleId="afff7">
    <w:name w:val="Balloon Text"/>
    <w:basedOn w:val="a1"/>
    <w:link w:val="afff8"/>
    <w:uiPriority w:val="99"/>
    <w:rsid w:val="00633E8D"/>
    <w:pPr>
      <w:jc w:val="both"/>
    </w:pPr>
    <w:rPr>
      <w:rFonts w:ascii="Tahoma" w:hAnsi="Tahoma"/>
      <w:sz w:val="16"/>
      <w:szCs w:val="16"/>
    </w:rPr>
  </w:style>
  <w:style w:type="character" w:customStyle="1" w:styleId="afff8">
    <w:name w:val="Текст выноски Знак"/>
    <w:link w:val="afff7"/>
    <w:uiPriority w:val="99"/>
    <w:rsid w:val="00633E8D"/>
    <w:rPr>
      <w:rFonts w:ascii="Tahoma" w:hAnsi="Tahoma" w:cs="Tahoma"/>
      <w:sz w:val="16"/>
      <w:szCs w:val="16"/>
    </w:rPr>
  </w:style>
  <w:style w:type="paragraph" w:customStyle="1" w:styleId="afff9">
    <w:name w:val="АД_Основной текст по центру полужирный"/>
    <w:basedOn w:val="a1"/>
    <w:link w:val="afffa"/>
    <w:qFormat/>
    <w:rsid w:val="00633E8D"/>
    <w:pPr>
      <w:ind w:firstLine="567"/>
      <w:jc w:val="center"/>
    </w:pPr>
    <w:rPr>
      <w:b/>
    </w:rPr>
  </w:style>
  <w:style w:type="character" w:customStyle="1" w:styleId="afffa">
    <w:name w:val="АД_Основной текст по центру полужирный Знак"/>
    <w:link w:val="afff9"/>
    <w:rsid w:val="00633E8D"/>
    <w:rPr>
      <w:b/>
      <w:sz w:val="24"/>
      <w:szCs w:val="24"/>
    </w:rPr>
  </w:style>
  <w:style w:type="paragraph" w:customStyle="1" w:styleId="3d">
    <w:name w:val="АД_Текст отступ 3"/>
    <w:aliases w:val="25"/>
    <w:basedOn w:val="a1"/>
    <w:link w:val="3e"/>
    <w:qFormat/>
    <w:rsid w:val="00633E8D"/>
    <w:pPr>
      <w:ind w:left="1418"/>
      <w:jc w:val="both"/>
    </w:pPr>
  </w:style>
  <w:style w:type="character" w:customStyle="1" w:styleId="3e">
    <w:name w:val="АД_Текст отступ 3 Знак"/>
    <w:aliases w:val="25 Знак"/>
    <w:link w:val="3d"/>
    <w:rsid w:val="00633E8D"/>
    <w:rPr>
      <w:sz w:val="24"/>
      <w:szCs w:val="24"/>
    </w:rPr>
  </w:style>
  <w:style w:type="paragraph" w:customStyle="1" w:styleId="4">
    <w:name w:val="АД_Нумерованный подпункт 4 уровня"/>
    <w:basedOn w:val="afff1"/>
    <w:link w:val="45"/>
    <w:qFormat/>
    <w:rsid w:val="00633E8D"/>
    <w:pPr>
      <w:numPr>
        <w:ilvl w:val="3"/>
        <w:numId w:val="4"/>
      </w:numPr>
      <w:tabs>
        <w:tab w:val="clear" w:pos="720"/>
        <w:tab w:val="clear" w:pos="1800"/>
        <w:tab w:val="num" w:pos="993"/>
      </w:tabs>
      <w:ind w:left="993" w:hanging="993"/>
    </w:pPr>
  </w:style>
  <w:style w:type="character" w:customStyle="1" w:styleId="45">
    <w:name w:val="АД_Нумерованный подпункт 4 уровня Знак"/>
    <w:basedOn w:val="afff2"/>
    <w:link w:val="4"/>
    <w:rsid w:val="00633E8D"/>
    <w:rPr>
      <w:sz w:val="24"/>
      <w:szCs w:val="24"/>
    </w:rPr>
  </w:style>
  <w:style w:type="paragraph" w:customStyle="1" w:styleId="a">
    <w:name w:val="АД_Список абв"/>
    <w:basedOn w:val="a1"/>
    <w:rsid w:val="00633E8D"/>
    <w:pPr>
      <w:numPr>
        <w:numId w:val="5"/>
      </w:numPr>
      <w:jc w:val="both"/>
    </w:pPr>
  </w:style>
  <w:style w:type="paragraph" w:styleId="afffb">
    <w:name w:val="Block Text"/>
    <w:basedOn w:val="a1"/>
    <w:rsid w:val="00633E8D"/>
    <w:pPr>
      <w:spacing w:after="120"/>
      <w:ind w:left="1440" w:right="1440"/>
      <w:jc w:val="both"/>
    </w:pPr>
    <w:rPr>
      <w:szCs w:val="20"/>
    </w:rPr>
  </w:style>
  <w:style w:type="paragraph" w:customStyle="1" w:styleId="Heading">
    <w:name w:val="Heading"/>
    <w:rsid w:val="00633E8D"/>
    <w:rPr>
      <w:rFonts w:ascii="Arial" w:hAnsi="Arial"/>
      <w:b/>
      <w:snapToGrid w:val="0"/>
      <w:sz w:val="22"/>
    </w:rPr>
  </w:style>
  <w:style w:type="paragraph" w:customStyle="1" w:styleId="WW-2">
    <w:name w:val="WW-Основной текст с отступом 2"/>
    <w:basedOn w:val="a1"/>
    <w:rsid w:val="00633E8D"/>
    <w:pPr>
      <w:suppressAutoHyphens/>
      <w:ind w:left="-540"/>
      <w:jc w:val="both"/>
    </w:pPr>
    <w:rPr>
      <w:rFonts w:ascii="Arial" w:hAnsi="Arial" w:cs="Arial"/>
      <w:sz w:val="18"/>
      <w:lang w:eastAsia="ar-SA"/>
    </w:rPr>
  </w:style>
  <w:style w:type="paragraph" w:customStyle="1" w:styleId="WW-3">
    <w:name w:val="WW-Основной текст с отступом 3"/>
    <w:basedOn w:val="a1"/>
    <w:rsid w:val="00633E8D"/>
    <w:pPr>
      <w:suppressAutoHyphens/>
      <w:ind w:left="-540"/>
      <w:jc w:val="both"/>
    </w:pPr>
    <w:rPr>
      <w:rFonts w:ascii="Arial" w:hAnsi="Arial" w:cs="Arial"/>
      <w:sz w:val="17"/>
      <w:lang w:eastAsia="ar-SA"/>
    </w:rPr>
  </w:style>
  <w:style w:type="paragraph" w:customStyle="1" w:styleId="a0">
    <w:name w:val="Список нум."/>
    <w:basedOn w:val="a1"/>
    <w:rsid w:val="00633E8D"/>
    <w:pPr>
      <w:keepNext/>
      <w:numPr>
        <w:numId w:val="6"/>
      </w:numPr>
      <w:tabs>
        <w:tab w:val="left" w:pos="1701"/>
      </w:tabs>
      <w:spacing w:before="120" w:after="120" w:line="360" w:lineRule="auto"/>
    </w:pPr>
    <w:rPr>
      <w:rFonts w:ascii="Arial" w:hAnsi="Arial"/>
      <w:szCs w:val="20"/>
    </w:rPr>
  </w:style>
  <w:style w:type="paragraph" w:customStyle="1" w:styleId="1VI">
    <w:name w:val="Заголовок 1 (раздел VI)"/>
    <w:basedOn w:val="10"/>
    <w:rsid w:val="00633E8D"/>
    <w:pPr>
      <w:keepLines/>
      <w:widowControl w:val="0"/>
      <w:tabs>
        <w:tab w:val="num" w:pos="643"/>
      </w:tabs>
      <w:suppressAutoHyphens/>
      <w:spacing w:before="240" w:after="60"/>
      <w:ind w:left="643" w:right="567" w:firstLine="709"/>
    </w:pPr>
    <w:rPr>
      <w:rFonts w:ascii="Arial" w:eastAsia="Times New Roman" w:hAnsi="Arial" w:cs="Arial"/>
      <w:kern w:val="32"/>
      <w:szCs w:val="32"/>
    </w:rPr>
  </w:style>
  <w:style w:type="paragraph" w:customStyle="1" w:styleId="FR1">
    <w:name w:val="FR1"/>
    <w:rsid w:val="00633E8D"/>
    <w:pPr>
      <w:widowControl w:val="0"/>
      <w:spacing w:before="200"/>
      <w:ind w:left="40" w:firstLine="680"/>
      <w:jc w:val="both"/>
    </w:pPr>
    <w:rPr>
      <w:rFonts w:ascii="Arial" w:hAnsi="Arial"/>
      <w:snapToGrid w:val="0"/>
    </w:rPr>
  </w:style>
  <w:style w:type="paragraph" w:customStyle="1" w:styleId="FR2">
    <w:name w:val="FR2"/>
    <w:rsid w:val="00633E8D"/>
    <w:pPr>
      <w:widowControl w:val="0"/>
      <w:spacing w:before="20"/>
      <w:jc w:val="center"/>
    </w:pPr>
    <w:rPr>
      <w:rFonts w:ascii="Arial" w:hAnsi="Arial"/>
      <w:snapToGrid w:val="0"/>
      <w:sz w:val="24"/>
    </w:rPr>
  </w:style>
  <w:style w:type="paragraph" w:customStyle="1" w:styleId="afffc">
    <w:name w:val="Знак"/>
    <w:basedOn w:val="a1"/>
    <w:rsid w:val="00633E8D"/>
    <w:pPr>
      <w:spacing w:after="160" w:line="240" w:lineRule="exact"/>
      <w:jc w:val="both"/>
    </w:pPr>
    <w:rPr>
      <w:rFonts w:ascii="Verdana" w:hAnsi="Verdana"/>
      <w:sz w:val="22"/>
      <w:szCs w:val="20"/>
      <w:lang w:val="en-US" w:eastAsia="en-US"/>
    </w:rPr>
  </w:style>
  <w:style w:type="paragraph" w:styleId="afffd">
    <w:name w:val="footnote text"/>
    <w:basedOn w:val="a1"/>
    <w:link w:val="afffe"/>
    <w:uiPriority w:val="99"/>
    <w:rsid w:val="00633E8D"/>
    <w:rPr>
      <w:sz w:val="20"/>
      <w:szCs w:val="20"/>
    </w:rPr>
  </w:style>
  <w:style w:type="character" w:customStyle="1" w:styleId="afffe">
    <w:name w:val="Текст сноски Знак"/>
    <w:basedOn w:val="a2"/>
    <w:link w:val="afffd"/>
    <w:uiPriority w:val="99"/>
    <w:rsid w:val="00633E8D"/>
  </w:style>
  <w:style w:type="character" w:customStyle="1" w:styleId="3f">
    <w:name w:val="Заголовок 3 Знак"/>
    <w:aliases w:val="H3 Знак"/>
    <w:uiPriority w:val="9"/>
    <w:rsid w:val="00633E8D"/>
    <w:rPr>
      <w:rFonts w:ascii="Arial" w:hAnsi="Arial" w:cs="Arial"/>
      <w:b/>
      <w:bCs/>
      <w:sz w:val="26"/>
      <w:szCs w:val="26"/>
      <w:lang w:val="ru-RU" w:eastAsia="ru-RU" w:bidi="ar-SA"/>
    </w:rPr>
  </w:style>
  <w:style w:type="paragraph" w:customStyle="1" w:styleId="03zagolovok2">
    <w:name w:val="03zagolovok2"/>
    <w:basedOn w:val="a1"/>
    <w:rsid w:val="00633E8D"/>
    <w:pPr>
      <w:keepNext/>
      <w:spacing w:before="360" w:after="120" w:line="360" w:lineRule="atLeast"/>
      <w:outlineLvl w:val="1"/>
    </w:pPr>
    <w:rPr>
      <w:rFonts w:ascii="GaramondC" w:hAnsi="GaramondC"/>
      <w:b/>
      <w:color w:val="000000"/>
      <w:sz w:val="28"/>
      <w:szCs w:val="28"/>
    </w:rPr>
  </w:style>
  <w:style w:type="paragraph" w:customStyle="1" w:styleId="affff">
    <w:name w:val="втяжка"/>
    <w:basedOn w:val="1a"/>
    <w:next w:val="1a"/>
    <w:rsid w:val="00633E8D"/>
    <w:pPr>
      <w:tabs>
        <w:tab w:val="left" w:pos="567"/>
      </w:tabs>
      <w:spacing w:before="57"/>
      <w:ind w:left="567" w:hanging="567"/>
    </w:pPr>
  </w:style>
  <w:style w:type="paragraph" w:customStyle="1" w:styleId="1a">
    <w:name w:val="текст1"/>
    <w:rsid w:val="00633E8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633E8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1"/>
    <w:rsid w:val="00633E8D"/>
    <w:pPr>
      <w:spacing w:before="100" w:beforeAutospacing="1" w:after="100" w:afterAutospacing="1"/>
    </w:pPr>
    <w:rPr>
      <w:rFonts w:ascii="Tahoma" w:hAnsi="Tahoma"/>
      <w:sz w:val="20"/>
      <w:szCs w:val="20"/>
      <w:lang w:val="en-US" w:eastAsia="en-US"/>
    </w:rPr>
  </w:style>
  <w:style w:type="paragraph" w:customStyle="1" w:styleId="CharChar">
    <w:name w:val="Char Char"/>
    <w:basedOn w:val="a1"/>
    <w:rsid w:val="00633E8D"/>
    <w:pPr>
      <w:spacing w:before="100" w:beforeAutospacing="1" w:after="100" w:afterAutospacing="1"/>
    </w:pPr>
    <w:rPr>
      <w:rFonts w:ascii="Tahoma" w:hAnsi="Tahoma"/>
      <w:sz w:val="20"/>
      <w:szCs w:val="20"/>
      <w:lang w:val="en-US" w:eastAsia="en-US"/>
    </w:rPr>
  </w:style>
  <w:style w:type="paragraph" w:styleId="affff0">
    <w:name w:val="caption"/>
    <w:basedOn w:val="a1"/>
    <w:next w:val="a1"/>
    <w:uiPriority w:val="35"/>
    <w:qFormat/>
    <w:rsid w:val="00633E8D"/>
    <w:pPr>
      <w:widowControl w:val="0"/>
      <w:shd w:val="clear" w:color="auto" w:fill="FFFFFF"/>
      <w:autoSpaceDE w:val="0"/>
      <w:autoSpaceDN w:val="0"/>
      <w:adjustRightInd w:val="0"/>
      <w:spacing w:before="538"/>
      <w:ind w:left="994"/>
      <w:jc w:val="center"/>
    </w:pPr>
    <w:rPr>
      <w:b/>
      <w:bCs/>
      <w:color w:val="000000"/>
      <w:spacing w:val="-2"/>
      <w:w w:val="91"/>
      <w:sz w:val="26"/>
      <w:szCs w:val="26"/>
    </w:rPr>
  </w:style>
  <w:style w:type="paragraph" w:customStyle="1" w:styleId="FR3">
    <w:name w:val="FR3"/>
    <w:rsid w:val="00633E8D"/>
    <w:pPr>
      <w:widowControl w:val="0"/>
      <w:spacing w:before="260"/>
    </w:pPr>
    <w:rPr>
      <w:snapToGrid w:val="0"/>
      <w:sz w:val="16"/>
    </w:rPr>
  </w:style>
  <w:style w:type="paragraph" w:customStyle="1" w:styleId="affff1">
    <w:name w:val="Готовый"/>
    <w:basedOn w:val="a1"/>
    <w:rsid w:val="00633E8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szCs w:val="20"/>
    </w:rPr>
  </w:style>
  <w:style w:type="paragraph" w:styleId="affff2">
    <w:name w:val="Subtitle"/>
    <w:basedOn w:val="a1"/>
    <w:link w:val="affff3"/>
    <w:uiPriority w:val="11"/>
    <w:qFormat/>
    <w:rsid w:val="00633E8D"/>
    <w:pPr>
      <w:jc w:val="center"/>
    </w:pPr>
    <w:rPr>
      <w:b/>
      <w:bCs/>
    </w:rPr>
  </w:style>
  <w:style w:type="character" w:customStyle="1" w:styleId="affff3">
    <w:name w:val="Подзаголовок Знак"/>
    <w:link w:val="affff2"/>
    <w:uiPriority w:val="11"/>
    <w:rsid w:val="00633E8D"/>
    <w:rPr>
      <w:b/>
      <w:bCs/>
      <w:sz w:val="24"/>
      <w:szCs w:val="24"/>
    </w:rPr>
  </w:style>
  <w:style w:type="paragraph" w:customStyle="1" w:styleId="affff4">
    <w:name w:val="Название предприятия"/>
    <w:basedOn w:val="a1"/>
    <w:rsid w:val="00633E8D"/>
    <w:pPr>
      <w:framePr w:w="3845" w:h="1584" w:hSpace="187" w:vSpace="187" w:wrap="notBeside" w:vAnchor="page" w:hAnchor="page" w:x="1445" w:y="865" w:anchorLock="1"/>
      <w:spacing w:line="280" w:lineRule="atLeast"/>
      <w:jc w:val="center"/>
    </w:pPr>
    <w:rPr>
      <w:rFonts w:ascii="Arial" w:hAnsi="Arial"/>
      <w:spacing w:val="-25"/>
      <w:szCs w:val="20"/>
    </w:rPr>
  </w:style>
  <w:style w:type="paragraph" w:customStyle="1" w:styleId="xl28">
    <w:name w:val="xl28"/>
    <w:basedOn w:val="a1"/>
    <w:rsid w:val="00633E8D"/>
    <w:pPr>
      <w:spacing w:before="100" w:beforeAutospacing="1" w:after="100" w:afterAutospacing="1"/>
      <w:jc w:val="center"/>
    </w:pPr>
    <w:rPr>
      <w:rFonts w:ascii="Arial Unicode MS" w:eastAsia="Arial Unicode MS" w:hAnsi="Arial Unicode MS" w:cs="Arial Unicode MS"/>
    </w:rPr>
  </w:style>
  <w:style w:type="character" w:customStyle="1" w:styleId="2c">
    <w:name w:val="Цитата 2 Знак"/>
    <w:link w:val="2d"/>
    <w:uiPriority w:val="29"/>
    <w:rsid w:val="00633E8D"/>
    <w:rPr>
      <w:rFonts w:ascii="Calibri" w:eastAsia="Calibri" w:hAnsi="Calibri"/>
      <w:color w:val="943634"/>
      <w:lang w:val="en-US" w:eastAsia="en-US" w:bidi="en-US"/>
    </w:rPr>
  </w:style>
  <w:style w:type="paragraph" w:styleId="2d">
    <w:name w:val="Quote"/>
    <w:basedOn w:val="a1"/>
    <w:next w:val="a1"/>
    <w:link w:val="2c"/>
    <w:uiPriority w:val="29"/>
    <w:qFormat/>
    <w:rsid w:val="00633E8D"/>
    <w:pPr>
      <w:spacing w:after="200" w:line="288" w:lineRule="auto"/>
    </w:pPr>
    <w:rPr>
      <w:rFonts w:ascii="Calibri" w:eastAsia="Calibri" w:hAnsi="Calibri"/>
      <w:color w:val="943634"/>
      <w:sz w:val="20"/>
      <w:szCs w:val="20"/>
      <w:lang w:val="en-US" w:eastAsia="en-US" w:bidi="en-US"/>
    </w:rPr>
  </w:style>
  <w:style w:type="character" w:customStyle="1" w:styleId="210">
    <w:name w:val="Цитата 2 Знак1"/>
    <w:uiPriority w:val="29"/>
    <w:rsid w:val="00633E8D"/>
    <w:rPr>
      <w:i/>
      <w:iCs/>
      <w:color w:val="000000"/>
      <w:sz w:val="24"/>
      <w:szCs w:val="24"/>
    </w:rPr>
  </w:style>
  <w:style w:type="character" w:customStyle="1" w:styleId="affff5">
    <w:name w:val="Выделенная цитата Знак"/>
    <w:link w:val="affff6"/>
    <w:uiPriority w:val="30"/>
    <w:rsid w:val="00633E8D"/>
    <w:rPr>
      <w:rFonts w:ascii="Cambria" w:hAnsi="Cambria"/>
      <w:b/>
      <w:bCs/>
      <w:i/>
      <w:iCs/>
      <w:color w:val="C0504D"/>
      <w:lang w:val="en-US" w:eastAsia="en-US" w:bidi="en-US"/>
    </w:rPr>
  </w:style>
  <w:style w:type="paragraph" w:styleId="affff6">
    <w:name w:val="Intense Quote"/>
    <w:basedOn w:val="a1"/>
    <w:next w:val="a1"/>
    <w:link w:val="affff5"/>
    <w:uiPriority w:val="30"/>
    <w:qFormat/>
    <w:rsid w:val="00633E8D"/>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1b">
    <w:name w:val="Выделенная цитата Знак1"/>
    <w:uiPriority w:val="30"/>
    <w:rsid w:val="00633E8D"/>
    <w:rPr>
      <w:b/>
      <w:bCs/>
      <w:i/>
      <w:iCs/>
      <w:color w:val="4F81BD"/>
      <w:sz w:val="24"/>
      <w:szCs w:val="24"/>
    </w:rPr>
  </w:style>
  <w:style w:type="paragraph" w:customStyle="1" w:styleId="ConsTitle">
    <w:name w:val="ConsTitle"/>
    <w:rsid w:val="00633E8D"/>
    <w:pPr>
      <w:widowControl w:val="0"/>
      <w:autoSpaceDE w:val="0"/>
      <w:autoSpaceDN w:val="0"/>
      <w:adjustRightInd w:val="0"/>
    </w:pPr>
    <w:rPr>
      <w:rFonts w:ascii="Arial" w:hAnsi="Arial" w:cs="Arial"/>
      <w:b/>
      <w:bCs/>
    </w:rPr>
  </w:style>
  <w:style w:type="paragraph" w:customStyle="1" w:styleId="affff7">
    <w:name w:val="Îáû÷íûé"/>
    <w:rsid w:val="00633E8D"/>
  </w:style>
  <w:style w:type="paragraph" w:customStyle="1" w:styleId="xl65">
    <w:name w:val="xl65"/>
    <w:basedOn w:val="a1"/>
    <w:rsid w:val="00633E8D"/>
    <w:pPr>
      <w:spacing w:before="100" w:beforeAutospacing="1" w:after="100" w:afterAutospacing="1"/>
    </w:pPr>
    <w:rPr>
      <w:rFonts w:ascii="Arial" w:hAnsi="Arial" w:cs="Arial"/>
    </w:rPr>
  </w:style>
  <w:style w:type="paragraph" w:customStyle="1" w:styleId="xl66">
    <w:name w:val="xl66"/>
    <w:basedOn w:val="a1"/>
    <w:rsid w:val="00633E8D"/>
    <w:pPr>
      <w:spacing w:before="100" w:beforeAutospacing="1" w:after="100" w:afterAutospacing="1"/>
      <w:textAlignment w:val="top"/>
    </w:pPr>
    <w:rPr>
      <w:rFonts w:ascii="Arial" w:hAnsi="Arial" w:cs="Arial"/>
    </w:rPr>
  </w:style>
  <w:style w:type="paragraph" w:customStyle="1" w:styleId="xl67">
    <w:name w:val="xl6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a1"/>
    <w:rsid w:val="00633E8D"/>
    <w:pPr>
      <w:spacing w:before="100" w:beforeAutospacing="1" w:after="100" w:afterAutospacing="1"/>
      <w:jc w:val="center"/>
      <w:textAlignment w:val="center"/>
    </w:pPr>
    <w:rPr>
      <w:rFonts w:ascii="Arial" w:hAnsi="Arial" w:cs="Arial"/>
    </w:rPr>
  </w:style>
  <w:style w:type="paragraph" w:customStyle="1" w:styleId="xl69">
    <w:name w:val="xl69"/>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1c">
    <w:name w:val="Обычный1"/>
    <w:rsid w:val="00633E8D"/>
    <w:pPr>
      <w:widowControl w:val="0"/>
      <w:snapToGrid w:val="0"/>
      <w:spacing w:line="300" w:lineRule="auto"/>
      <w:ind w:firstLine="720"/>
      <w:jc w:val="both"/>
    </w:pPr>
    <w:rPr>
      <w:sz w:val="24"/>
    </w:rPr>
  </w:style>
  <w:style w:type="paragraph" w:customStyle="1" w:styleId="affff8">
    <w:name w:val="Знак"/>
    <w:basedOn w:val="a1"/>
    <w:rsid w:val="00633E8D"/>
    <w:pPr>
      <w:spacing w:after="160" w:line="240" w:lineRule="exact"/>
      <w:jc w:val="both"/>
    </w:pPr>
    <w:rPr>
      <w:rFonts w:ascii="Verdana" w:hAnsi="Verdana"/>
      <w:sz w:val="22"/>
      <w:szCs w:val="20"/>
      <w:lang w:val="en-US" w:eastAsia="en-US"/>
    </w:rPr>
  </w:style>
  <w:style w:type="paragraph" w:customStyle="1" w:styleId="CharChar0">
    <w:name w:val="Char Char"/>
    <w:basedOn w:val="a1"/>
    <w:rsid w:val="00633E8D"/>
    <w:pPr>
      <w:spacing w:before="100" w:beforeAutospacing="1" w:after="100" w:afterAutospacing="1"/>
    </w:pPr>
    <w:rPr>
      <w:rFonts w:ascii="Tahoma" w:hAnsi="Tahoma"/>
      <w:sz w:val="20"/>
      <w:szCs w:val="20"/>
      <w:lang w:val="en-US" w:eastAsia="en-US"/>
    </w:rPr>
  </w:style>
  <w:style w:type="paragraph" w:customStyle="1" w:styleId="xl70">
    <w:name w:val="xl70"/>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1"/>
    <w:rsid w:val="00633E8D"/>
    <w:pPr>
      <w:spacing w:before="100" w:beforeAutospacing="1" w:after="100" w:afterAutospacing="1"/>
    </w:pPr>
  </w:style>
  <w:style w:type="paragraph" w:customStyle="1" w:styleId="xl72">
    <w:name w:val="xl72"/>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1"/>
    <w:rsid w:val="00633E8D"/>
    <w:pPr>
      <w:spacing w:before="100" w:beforeAutospacing="1" w:after="100" w:afterAutospacing="1"/>
    </w:pPr>
  </w:style>
  <w:style w:type="paragraph" w:customStyle="1" w:styleId="xl77">
    <w:name w:val="xl7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1"/>
    <w:rsid w:val="00633E8D"/>
    <w:pPr>
      <w:pBdr>
        <w:top w:val="single" w:sz="4" w:space="0" w:color="auto"/>
        <w:left w:val="single" w:sz="4" w:space="0" w:color="auto"/>
        <w:right w:val="single" w:sz="4" w:space="0" w:color="auto"/>
      </w:pBdr>
      <w:spacing w:before="100" w:beforeAutospacing="1" w:after="100" w:afterAutospacing="1"/>
    </w:pPr>
  </w:style>
  <w:style w:type="paragraph" w:customStyle="1" w:styleId="xl79">
    <w:name w:val="xl79"/>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633E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1"/>
    <w:rsid w:val="00633E8D"/>
    <w:pPr>
      <w:spacing w:before="100" w:beforeAutospacing="1" w:after="100" w:afterAutospacing="1"/>
      <w:textAlignment w:val="top"/>
    </w:pPr>
  </w:style>
  <w:style w:type="paragraph" w:customStyle="1" w:styleId="xl90">
    <w:name w:val="xl90"/>
    <w:basedOn w:val="a1"/>
    <w:rsid w:val="00633E8D"/>
    <w:pPr>
      <w:spacing w:before="100" w:beforeAutospacing="1" w:after="100" w:afterAutospacing="1"/>
      <w:jc w:val="center"/>
      <w:textAlignment w:val="center"/>
    </w:pPr>
  </w:style>
  <w:style w:type="paragraph" w:customStyle="1" w:styleId="xl92">
    <w:name w:val="xl92"/>
    <w:basedOn w:val="a1"/>
    <w:rsid w:val="00633E8D"/>
    <w:pPr>
      <w:spacing w:before="100" w:beforeAutospacing="1" w:after="100" w:afterAutospacing="1"/>
      <w:jc w:val="center"/>
      <w:textAlignment w:val="center"/>
    </w:pPr>
  </w:style>
  <w:style w:type="paragraph" w:customStyle="1" w:styleId="xl94">
    <w:name w:val="xl94"/>
    <w:basedOn w:val="a1"/>
    <w:rsid w:val="00633E8D"/>
    <w:pPr>
      <w:spacing w:before="100" w:beforeAutospacing="1" w:after="100" w:afterAutospacing="1"/>
      <w:jc w:val="center"/>
      <w:textAlignment w:val="center"/>
    </w:pPr>
  </w:style>
  <w:style w:type="paragraph" w:customStyle="1" w:styleId="xl95">
    <w:name w:val="xl95"/>
    <w:basedOn w:val="a1"/>
    <w:rsid w:val="00633E8D"/>
    <w:pPr>
      <w:spacing w:before="100" w:beforeAutospacing="1" w:after="100" w:afterAutospacing="1"/>
      <w:jc w:val="center"/>
      <w:textAlignment w:val="center"/>
    </w:pPr>
  </w:style>
  <w:style w:type="paragraph" w:customStyle="1" w:styleId="xl96">
    <w:name w:val="xl96"/>
    <w:basedOn w:val="a1"/>
    <w:rsid w:val="00633E8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styleId="affff9">
    <w:name w:val="Strong"/>
    <w:uiPriority w:val="22"/>
    <w:qFormat/>
    <w:rsid w:val="00633E8D"/>
    <w:rPr>
      <w:b/>
      <w:bCs/>
      <w:spacing w:val="0"/>
    </w:rPr>
  </w:style>
  <w:style w:type="character" w:styleId="affffa">
    <w:name w:val="Emphasis"/>
    <w:uiPriority w:val="20"/>
    <w:qFormat/>
    <w:rsid w:val="00633E8D"/>
    <w:rPr>
      <w:rFonts w:ascii="Cambria" w:eastAsia="Times New Roman" w:hAnsi="Cambria" w:cs="Times New Roman"/>
      <w:b/>
      <w:bCs/>
      <w:i/>
      <w:iCs/>
      <w:color w:val="C0504D"/>
      <w:bdr w:val="single" w:sz="18" w:space="0" w:color="F2DBDB"/>
      <w:shd w:val="clear" w:color="auto" w:fill="F2DBDB"/>
    </w:rPr>
  </w:style>
  <w:style w:type="character" w:styleId="affffb">
    <w:name w:val="Subtle Emphasis"/>
    <w:uiPriority w:val="19"/>
    <w:qFormat/>
    <w:rsid w:val="00633E8D"/>
    <w:rPr>
      <w:rFonts w:ascii="Cambria" w:eastAsia="Times New Roman" w:hAnsi="Cambria" w:cs="Times New Roman"/>
      <w:i/>
      <w:iCs/>
      <w:color w:val="C0504D"/>
    </w:rPr>
  </w:style>
  <w:style w:type="character" w:styleId="affffc">
    <w:name w:val="Intense Emphasis"/>
    <w:uiPriority w:val="21"/>
    <w:qFormat/>
    <w:rsid w:val="00633E8D"/>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fffd">
    <w:name w:val="Subtle Reference"/>
    <w:uiPriority w:val="31"/>
    <w:qFormat/>
    <w:rsid w:val="00633E8D"/>
    <w:rPr>
      <w:i/>
      <w:iCs/>
      <w:smallCaps/>
      <w:color w:val="C0504D"/>
      <w:u w:color="C0504D"/>
    </w:rPr>
  </w:style>
  <w:style w:type="character" w:styleId="affffe">
    <w:name w:val="Intense Reference"/>
    <w:uiPriority w:val="32"/>
    <w:qFormat/>
    <w:rsid w:val="00633E8D"/>
    <w:rPr>
      <w:b/>
      <w:bCs/>
      <w:i/>
      <w:iCs/>
      <w:smallCaps/>
      <w:color w:val="C0504D"/>
      <w:u w:color="C0504D"/>
    </w:rPr>
  </w:style>
  <w:style w:type="character" w:styleId="afffff">
    <w:name w:val="Book Title"/>
    <w:uiPriority w:val="33"/>
    <w:qFormat/>
    <w:rsid w:val="00633E8D"/>
    <w:rPr>
      <w:rFonts w:ascii="Cambria" w:eastAsia="Times New Roman" w:hAnsi="Cambria" w:cs="Times New Roman"/>
      <w:b/>
      <w:bCs/>
      <w:i/>
      <w:iCs/>
      <w:smallCaps/>
      <w:color w:val="943634"/>
      <w:u w:val="single"/>
    </w:rPr>
  </w:style>
  <w:style w:type="paragraph" w:customStyle="1" w:styleId="consnormal0">
    <w:name w:val="consnormal"/>
    <w:basedOn w:val="a1"/>
    <w:rsid w:val="00633E8D"/>
    <w:pPr>
      <w:autoSpaceDE w:val="0"/>
      <w:autoSpaceDN w:val="0"/>
      <w:ind w:firstLine="720"/>
    </w:pPr>
    <w:rPr>
      <w:rFonts w:ascii="Arial" w:hAnsi="Arial" w:cs="Arial"/>
      <w:sz w:val="16"/>
      <w:szCs w:val="16"/>
    </w:rPr>
  </w:style>
  <w:style w:type="character" w:customStyle="1" w:styleId="blk">
    <w:name w:val="blk"/>
    <w:basedOn w:val="a2"/>
    <w:rsid w:val="007439C0"/>
  </w:style>
  <w:style w:type="paragraph" w:customStyle="1" w:styleId="02statia2">
    <w:name w:val="02statia2"/>
    <w:basedOn w:val="a1"/>
    <w:uiPriority w:val="99"/>
    <w:rsid w:val="002B59F1"/>
    <w:pPr>
      <w:spacing w:before="120" w:line="320" w:lineRule="atLeast"/>
      <w:ind w:left="2020" w:hanging="880"/>
      <w:jc w:val="both"/>
    </w:pPr>
    <w:rPr>
      <w:rFonts w:ascii="GaramondNarrowC" w:eastAsia="MS Mincho" w:hAnsi="GaramondNarrowC"/>
      <w:color w:val="000000"/>
      <w:sz w:val="21"/>
      <w:szCs w:val="21"/>
    </w:rPr>
  </w:style>
  <w:style w:type="numbering" w:customStyle="1" w:styleId="1d">
    <w:name w:val="Нет списка1"/>
    <w:next w:val="a4"/>
    <w:uiPriority w:val="99"/>
    <w:semiHidden/>
    <w:unhideWhenUsed/>
    <w:rsid w:val="00E155C0"/>
  </w:style>
  <w:style w:type="table" w:customStyle="1" w:styleId="1e">
    <w:name w:val="Сетка таблицы1"/>
    <w:basedOn w:val="a3"/>
    <w:next w:val="af3"/>
    <w:uiPriority w:val="39"/>
    <w:rsid w:val="00E155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4"/>
    <w:uiPriority w:val="99"/>
    <w:semiHidden/>
    <w:unhideWhenUsed/>
    <w:rsid w:val="00E155C0"/>
  </w:style>
  <w:style w:type="table" w:customStyle="1" w:styleId="2f">
    <w:name w:val="Сетка таблицы2"/>
    <w:basedOn w:val="a3"/>
    <w:next w:val="af3"/>
    <w:uiPriority w:val="39"/>
    <w:rsid w:val="00E155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1E21A7"/>
    <w:pPr>
      <w:widowControl w:val="0"/>
      <w:autoSpaceDE w:val="0"/>
      <w:autoSpaceDN w:val="0"/>
      <w:adjustRightInd w:val="0"/>
      <w:ind w:right="19772"/>
    </w:pPr>
    <w:rPr>
      <w:rFonts w:ascii="Courier New" w:hAnsi="Courier New" w:cs="Courier New"/>
    </w:rPr>
  </w:style>
  <w:style w:type="paragraph" w:customStyle="1" w:styleId="12">
    <w:name w:val="Обычный + 12 пт"/>
    <w:aliases w:val="Черный"/>
    <w:basedOn w:val="a1"/>
    <w:rsid w:val="001E21A7"/>
    <w:pPr>
      <w:widowControl w:val="0"/>
      <w:numPr>
        <w:numId w:val="7"/>
      </w:numPr>
      <w:autoSpaceDE w:val="0"/>
      <w:autoSpaceDN w:val="0"/>
      <w:adjustRightInd w:val="0"/>
    </w:pPr>
    <w:rPr>
      <w:color w:val="000000"/>
    </w:rPr>
  </w:style>
  <w:style w:type="paragraph" w:styleId="afffff0">
    <w:name w:val="List Paragraph"/>
    <w:aliases w:val="Use Case List Paragraph,Маркер,ТЗ список,Абзац списка литеральный,Bullet 1"/>
    <w:basedOn w:val="a1"/>
    <w:link w:val="afffff1"/>
    <w:uiPriority w:val="34"/>
    <w:qFormat/>
    <w:rsid w:val="00EC78D5"/>
    <w:pPr>
      <w:ind w:left="720"/>
    </w:pPr>
  </w:style>
  <w:style w:type="character" w:styleId="afffff2">
    <w:name w:val="footnote reference"/>
    <w:rsid w:val="002E4297"/>
    <w:rPr>
      <w:vertAlign w:val="superscript"/>
    </w:rPr>
  </w:style>
  <w:style w:type="paragraph" w:customStyle="1" w:styleId="xl24">
    <w:name w:val="xl24"/>
    <w:basedOn w:val="a1"/>
    <w:rsid w:val="007C1A45"/>
    <w:pPr>
      <w:pBdr>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25">
    <w:name w:val="xl25"/>
    <w:basedOn w:val="a1"/>
    <w:rsid w:val="007C1A45"/>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6">
    <w:name w:val="xl26"/>
    <w:basedOn w:val="a1"/>
    <w:rsid w:val="007C1A45"/>
    <w:pPr>
      <w:pBdr>
        <w:bottom w:val="single" w:sz="8" w:space="0" w:color="auto"/>
        <w:right w:val="single" w:sz="8" w:space="0" w:color="auto"/>
      </w:pBdr>
      <w:spacing w:before="100" w:beforeAutospacing="1" w:after="100" w:afterAutospacing="1"/>
    </w:pPr>
    <w:rPr>
      <w:sz w:val="18"/>
      <w:szCs w:val="18"/>
    </w:rPr>
  </w:style>
  <w:style w:type="paragraph" w:customStyle="1" w:styleId="xl27">
    <w:name w:val="xl27"/>
    <w:basedOn w:val="a1"/>
    <w:rsid w:val="007C1A45"/>
    <w:pPr>
      <w:pBdr>
        <w:left w:val="single" w:sz="8" w:space="0" w:color="auto"/>
        <w:right w:val="single" w:sz="8" w:space="0" w:color="auto"/>
      </w:pBdr>
      <w:spacing w:before="100" w:beforeAutospacing="1" w:after="100" w:afterAutospacing="1"/>
      <w:jc w:val="right"/>
    </w:pPr>
    <w:rPr>
      <w:sz w:val="18"/>
      <w:szCs w:val="18"/>
    </w:rPr>
  </w:style>
  <w:style w:type="paragraph" w:customStyle="1" w:styleId="xl29">
    <w:name w:val="xl29"/>
    <w:basedOn w:val="a1"/>
    <w:rsid w:val="007C1A45"/>
    <w:pPr>
      <w:pBdr>
        <w:right w:val="single" w:sz="8" w:space="0" w:color="auto"/>
      </w:pBdr>
      <w:spacing w:before="100" w:beforeAutospacing="1" w:after="100" w:afterAutospacing="1"/>
    </w:pPr>
    <w:rPr>
      <w:sz w:val="18"/>
      <w:szCs w:val="18"/>
    </w:rPr>
  </w:style>
  <w:style w:type="paragraph" w:customStyle="1" w:styleId="xl30">
    <w:name w:val="xl30"/>
    <w:basedOn w:val="a1"/>
    <w:rsid w:val="007C1A4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31">
    <w:name w:val="xl31"/>
    <w:basedOn w:val="a1"/>
    <w:rsid w:val="007C1A4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2">
    <w:name w:val="xl32"/>
    <w:basedOn w:val="a1"/>
    <w:rsid w:val="007C1A45"/>
    <w:pPr>
      <w:pBdr>
        <w:bottom w:val="single" w:sz="8" w:space="0" w:color="auto"/>
        <w:right w:val="single" w:sz="8" w:space="0" w:color="auto"/>
      </w:pBdr>
      <w:spacing w:before="100" w:beforeAutospacing="1" w:after="100" w:afterAutospacing="1"/>
      <w:jc w:val="center"/>
    </w:pPr>
    <w:rPr>
      <w:sz w:val="18"/>
      <w:szCs w:val="18"/>
    </w:rPr>
  </w:style>
  <w:style w:type="paragraph" w:customStyle="1" w:styleId="xl33">
    <w:name w:val="xl33"/>
    <w:basedOn w:val="a1"/>
    <w:rsid w:val="007C1A45"/>
    <w:pPr>
      <w:pBdr>
        <w:right w:val="single" w:sz="8" w:space="0" w:color="auto"/>
      </w:pBdr>
      <w:spacing w:before="100" w:beforeAutospacing="1" w:after="100" w:afterAutospacing="1"/>
      <w:jc w:val="center"/>
    </w:pPr>
    <w:rPr>
      <w:sz w:val="18"/>
      <w:szCs w:val="18"/>
    </w:rPr>
  </w:style>
  <w:style w:type="paragraph" w:customStyle="1" w:styleId="xl34">
    <w:name w:val="xl34"/>
    <w:basedOn w:val="a1"/>
    <w:rsid w:val="007C1A45"/>
    <w:pPr>
      <w:pBdr>
        <w:top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5">
    <w:name w:val="xl35"/>
    <w:basedOn w:val="a1"/>
    <w:rsid w:val="007C1A45"/>
    <w:pPr>
      <w:pBdr>
        <w:bottom w:val="single" w:sz="8" w:space="0" w:color="auto"/>
        <w:right w:val="single" w:sz="8" w:space="0" w:color="auto"/>
      </w:pBdr>
      <w:spacing w:before="100" w:beforeAutospacing="1" w:after="100" w:afterAutospacing="1"/>
    </w:pPr>
    <w:rPr>
      <w:color w:val="00FF00"/>
      <w:sz w:val="18"/>
      <w:szCs w:val="18"/>
    </w:rPr>
  </w:style>
  <w:style w:type="character" w:styleId="afffff3">
    <w:name w:val="annotation reference"/>
    <w:uiPriority w:val="99"/>
    <w:unhideWhenUsed/>
    <w:rsid w:val="00605D88"/>
    <w:rPr>
      <w:sz w:val="16"/>
      <w:szCs w:val="16"/>
    </w:rPr>
  </w:style>
  <w:style w:type="paragraph" w:styleId="afffff4">
    <w:name w:val="annotation text"/>
    <w:basedOn w:val="a1"/>
    <w:link w:val="afffff5"/>
    <w:uiPriority w:val="99"/>
    <w:unhideWhenUsed/>
    <w:rsid w:val="00605D88"/>
    <w:pPr>
      <w:spacing w:after="160"/>
    </w:pPr>
    <w:rPr>
      <w:rFonts w:ascii="Calibri" w:eastAsia="Calibri" w:hAnsi="Calibri"/>
      <w:sz w:val="20"/>
      <w:szCs w:val="20"/>
      <w:lang w:eastAsia="en-US"/>
    </w:rPr>
  </w:style>
  <w:style w:type="character" w:customStyle="1" w:styleId="afffff5">
    <w:name w:val="Текст примечания Знак"/>
    <w:link w:val="afffff4"/>
    <w:uiPriority w:val="99"/>
    <w:rsid w:val="00605D88"/>
    <w:rPr>
      <w:rFonts w:ascii="Calibri" w:eastAsia="Calibri" w:hAnsi="Calibri"/>
      <w:lang w:eastAsia="en-US"/>
    </w:rPr>
  </w:style>
  <w:style w:type="paragraph" w:styleId="afffff6">
    <w:name w:val="annotation subject"/>
    <w:basedOn w:val="afffff4"/>
    <w:next w:val="afffff4"/>
    <w:link w:val="afffff7"/>
    <w:uiPriority w:val="99"/>
    <w:unhideWhenUsed/>
    <w:rsid w:val="00605D88"/>
    <w:rPr>
      <w:b/>
      <w:bCs/>
    </w:rPr>
  </w:style>
  <w:style w:type="character" w:customStyle="1" w:styleId="afffff7">
    <w:name w:val="Тема примечания Знак"/>
    <w:link w:val="afffff6"/>
    <w:uiPriority w:val="99"/>
    <w:rsid w:val="00605D88"/>
    <w:rPr>
      <w:rFonts w:ascii="Calibri" w:eastAsia="Calibri" w:hAnsi="Calibri"/>
      <w:b/>
      <w:bCs/>
      <w:lang w:eastAsia="en-US"/>
    </w:rPr>
  </w:style>
  <w:style w:type="paragraph" w:customStyle="1" w:styleId="Style2">
    <w:name w:val="Style2"/>
    <w:basedOn w:val="a1"/>
    <w:uiPriority w:val="99"/>
    <w:rsid w:val="009504A9"/>
    <w:pPr>
      <w:widowControl w:val="0"/>
      <w:autoSpaceDE w:val="0"/>
      <w:autoSpaceDN w:val="0"/>
      <w:adjustRightInd w:val="0"/>
      <w:spacing w:line="271" w:lineRule="exact"/>
      <w:ind w:hanging="362"/>
    </w:pPr>
  </w:style>
  <w:style w:type="paragraph" w:customStyle="1" w:styleId="54">
    <w:name w:val="Обычный5"/>
    <w:rsid w:val="00130401"/>
    <w:pPr>
      <w:widowControl w:val="0"/>
      <w:spacing w:line="360" w:lineRule="auto"/>
      <w:ind w:left="40" w:firstLine="720"/>
      <w:jc w:val="both"/>
    </w:pPr>
    <w:rPr>
      <w:snapToGrid w:val="0"/>
      <w:sz w:val="24"/>
    </w:rPr>
  </w:style>
  <w:style w:type="character" w:customStyle="1" w:styleId="10pt">
    <w:name w:val="Заголовок №1 + Интервал 0 pt"/>
    <w:rsid w:val="007A459E"/>
    <w:rPr>
      <w:b/>
      <w:bCs/>
      <w:spacing w:val="1"/>
      <w:shd w:val="clear" w:color="auto" w:fill="FFFFFF"/>
    </w:rPr>
  </w:style>
  <w:style w:type="character" w:customStyle="1" w:styleId="af6">
    <w:name w:val="Без интервала Знак"/>
    <w:link w:val="af5"/>
    <w:uiPriority w:val="1"/>
    <w:rsid w:val="007A459E"/>
    <w:rPr>
      <w:rFonts w:ascii="Calibri" w:eastAsia="Calibri" w:hAnsi="Calibri"/>
      <w:sz w:val="22"/>
      <w:szCs w:val="22"/>
      <w:lang w:eastAsia="en-US" w:bidi="ar-SA"/>
    </w:rPr>
  </w:style>
  <w:style w:type="paragraph" w:customStyle="1" w:styleId="text">
    <w:name w:val="text"/>
    <w:rsid w:val="00092F4B"/>
    <w:pPr>
      <w:widowControl w:val="0"/>
      <w:suppressAutoHyphens/>
      <w:spacing w:line="100" w:lineRule="atLeast"/>
    </w:pPr>
    <w:rPr>
      <w:rFonts w:eastAsia="Lucida Sans Unicode" w:cs="Tahoma"/>
      <w:kern w:val="2"/>
      <w:sz w:val="24"/>
      <w:szCs w:val="24"/>
      <w:lang w:bidi="ru-RU"/>
    </w:rPr>
  </w:style>
  <w:style w:type="paragraph" w:customStyle="1" w:styleId="afffff8">
    <w:name w:val="Таблицы (моноширинный)"/>
    <w:basedOn w:val="a1"/>
    <w:next w:val="a1"/>
    <w:uiPriority w:val="99"/>
    <w:rsid w:val="009E774E"/>
    <w:pPr>
      <w:widowControl w:val="0"/>
      <w:autoSpaceDE w:val="0"/>
      <w:autoSpaceDN w:val="0"/>
      <w:adjustRightInd w:val="0"/>
    </w:pPr>
    <w:rPr>
      <w:rFonts w:ascii="Courier New" w:hAnsi="Courier New" w:cs="Courier New"/>
    </w:rPr>
  </w:style>
  <w:style w:type="paragraph" w:customStyle="1" w:styleId="ConsPlusCell">
    <w:name w:val="ConsPlusCell"/>
    <w:rsid w:val="003F4D0D"/>
    <w:pPr>
      <w:widowControl w:val="0"/>
      <w:autoSpaceDE w:val="0"/>
      <w:autoSpaceDN w:val="0"/>
      <w:adjustRightInd w:val="0"/>
    </w:pPr>
    <w:rPr>
      <w:rFonts w:ascii="Calibri" w:hAnsi="Calibri" w:cs="Calibri"/>
      <w:sz w:val="22"/>
      <w:szCs w:val="22"/>
    </w:rPr>
  </w:style>
  <w:style w:type="paragraph" w:customStyle="1" w:styleId="TableParagraph">
    <w:name w:val="Table Paragraph"/>
    <w:basedOn w:val="a1"/>
    <w:uiPriority w:val="1"/>
    <w:qFormat/>
    <w:rsid w:val="00C6114E"/>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C6114E"/>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ffff1">
    <w:name w:val="Абзац списка Знак"/>
    <w:aliases w:val="Use Case List Paragraph Знак,Маркер Знак,ТЗ список Знак,Абзац списка литеральный Знак,Bullet 1 Знак"/>
    <w:link w:val="afffff0"/>
    <w:uiPriority w:val="34"/>
    <w:locked/>
    <w:rsid w:val="009B63FA"/>
    <w:rPr>
      <w:sz w:val="24"/>
      <w:szCs w:val="24"/>
    </w:rPr>
  </w:style>
  <w:style w:type="paragraph" w:customStyle="1" w:styleId="55">
    <w:name w:val="Знак Знак5 Знак"/>
    <w:basedOn w:val="a1"/>
    <w:rsid w:val="009B63FA"/>
    <w:pPr>
      <w:suppressAutoHyphens/>
      <w:spacing w:before="280" w:after="280"/>
    </w:pPr>
    <w:rPr>
      <w:rFonts w:ascii="Tahoma" w:hAnsi="Tahoma" w:cs="Tahoma"/>
      <w:sz w:val="20"/>
      <w:szCs w:val="20"/>
      <w:lang w:val="en-US" w:eastAsia="ar-SA"/>
    </w:rPr>
  </w:style>
  <w:style w:type="paragraph" w:customStyle="1" w:styleId="ConsPlusNonformat">
    <w:name w:val="ConsPlusNonformat"/>
    <w:uiPriority w:val="99"/>
    <w:rsid w:val="00525CAC"/>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682">
      <w:bodyDiv w:val="1"/>
      <w:marLeft w:val="0"/>
      <w:marRight w:val="0"/>
      <w:marTop w:val="0"/>
      <w:marBottom w:val="0"/>
      <w:divBdr>
        <w:top w:val="none" w:sz="0" w:space="0" w:color="auto"/>
        <w:left w:val="none" w:sz="0" w:space="0" w:color="auto"/>
        <w:bottom w:val="none" w:sz="0" w:space="0" w:color="auto"/>
        <w:right w:val="none" w:sz="0" w:space="0" w:color="auto"/>
      </w:divBdr>
    </w:div>
    <w:div w:id="4871885">
      <w:bodyDiv w:val="1"/>
      <w:marLeft w:val="0"/>
      <w:marRight w:val="0"/>
      <w:marTop w:val="0"/>
      <w:marBottom w:val="0"/>
      <w:divBdr>
        <w:top w:val="none" w:sz="0" w:space="0" w:color="auto"/>
        <w:left w:val="none" w:sz="0" w:space="0" w:color="auto"/>
        <w:bottom w:val="none" w:sz="0" w:space="0" w:color="auto"/>
        <w:right w:val="none" w:sz="0" w:space="0" w:color="auto"/>
      </w:divBdr>
    </w:div>
    <w:div w:id="5064812">
      <w:bodyDiv w:val="1"/>
      <w:marLeft w:val="0"/>
      <w:marRight w:val="0"/>
      <w:marTop w:val="0"/>
      <w:marBottom w:val="0"/>
      <w:divBdr>
        <w:top w:val="none" w:sz="0" w:space="0" w:color="auto"/>
        <w:left w:val="none" w:sz="0" w:space="0" w:color="auto"/>
        <w:bottom w:val="none" w:sz="0" w:space="0" w:color="auto"/>
        <w:right w:val="none" w:sz="0" w:space="0" w:color="auto"/>
      </w:divBdr>
    </w:div>
    <w:div w:id="10617118">
      <w:bodyDiv w:val="1"/>
      <w:marLeft w:val="0"/>
      <w:marRight w:val="0"/>
      <w:marTop w:val="0"/>
      <w:marBottom w:val="0"/>
      <w:divBdr>
        <w:top w:val="none" w:sz="0" w:space="0" w:color="auto"/>
        <w:left w:val="none" w:sz="0" w:space="0" w:color="auto"/>
        <w:bottom w:val="none" w:sz="0" w:space="0" w:color="auto"/>
        <w:right w:val="none" w:sz="0" w:space="0" w:color="auto"/>
      </w:divBdr>
    </w:div>
    <w:div w:id="18505287">
      <w:bodyDiv w:val="1"/>
      <w:marLeft w:val="0"/>
      <w:marRight w:val="0"/>
      <w:marTop w:val="0"/>
      <w:marBottom w:val="0"/>
      <w:divBdr>
        <w:top w:val="none" w:sz="0" w:space="0" w:color="auto"/>
        <w:left w:val="none" w:sz="0" w:space="0" w:color="auto"/>
        <w:bottom w:val="none" w:sz="0" w:space="0" w:color="auto"/>
        <w:right w:val="none" w:sz="0" w:space="0" w:color="auto"/>
      </w:divBdr>
    </w:div>
    <w:div w:id="21368744">
      <w:bodyDiv w:val="1"/>
      <w:marLeft w:val="0"/>
      <w:marRight w:val="0"/>
      <w:marTop w:val="170"/>
      <w:marBottom w:val="170"/>
      <w:divBdr>
        <w:top w:val="none" w:sz="0" w:space="0" w:color="auto"/>
        <w:left w:val="none" w:sz="0" w:space="0" w:color="auto"/>
        <w:bottom w:val="none" w:sz="0" w:space="0" w:color="auto"/>
        <w:right w:val="none" w:sz="0" w:space="0" w:color="auto"/>
      </w:divBdr>
      <w:divsChild>
        <w:div w:id="2047631990">
          <w:marLeft w:val="0"/>
          <w:marRight w:val="0"/>
          <w:marTop w:val="0"/>
          <w:marBottom w:val="0"/>
          <w:divBdr>
            <w:top w:val="none" w:sz="0" w:space="0" w:color="auto"/>
            <w:left w:val="none" w:sz="0" w:space="0" w:color="auto"/>
            <w:bottom w:val="none" w:sz="0" w:space="0" w:color="auto"/>
            <w:right w:val="none" w:sz="0" w:space="0" w:color="auto"/>
          </w:divBdr>
        </w:div>
      </w:divsChild>
    </w:div>
    <w:div w:id="21978408">
      <w:bodyDiv w:val="1"/>
      <w:marLeft w:val="0"/>
      <w:marRight w:val="0"/>
      <w:marTop w:val="0"/>
      <w:marBottom w:val="0"/>
      <w:divBdr>
        <w:top w:val="none" w:sz="0" w:space="0" w:color="auto"/>
        <w:left w:val="none" w:sz="0" w:space="0" w:color="auto"/>
        <w:bottom w:val="none" w:sz="0" w:space="0" w:color="auto"/>
        <w:right w:val="none" w:sz="0" w:space="0" w:color="auto"/>
      </w:divBdr>
    </w:div>
    <w:div w:id="33626227">
      <w:bodyDiv w:val="1"/>
      <w:marLeft w:val="0"/>
      <w:marRight w:val="0"/>
      <w:marTop w:val="0"/>
      <w:marBottom w:val="0"/>
      <w:divBdr>
        <w:top w:val="none" w:sz="0" w:space="0" w:color="auto"/>
        <w:left w:val="none" w:sz="0" w:space="0" w:color="auto"/>
        <w:bottom w:val="none" w:sz="0" w:space="0" w:color="auto"/>
        <w:right w:val="none" w:sz="0" w:space="0" w:color="auto"/>
      </w:divBdr>
    </w:div>
    <w:div w:id="40134572">
      <w:bodyDiv w:val="1"/>
      <w:marLeft w:val="0"/>
      <w:marRight w:val="0"/>
      <w:marTop w:val="0"/>
      <w:marBottom w:val="0"/>
      <w:divBdr>
        <w:top w:val="none" w:sz="0" w:space="0" w:color="auto"/>
        <w:left w:val="none" w:sz="0" w:space="0" w:color="auto"/>
        <w:bottom w:val="none" w:sz="0" w:space="0" w:color="auto"/>
        <w:right w:val="none" w:sz="0" w:space="0" w:color="auto"/>
      </w:divBdr>
    </w:div>
    <w:div w:id="42027314">
      <w:bodyDiv w:val="1"/>
      <w:marLeft w:val="0"/>
      <w:marRight w:val="0"/>
      <w:marTop w:val="235"/>
      <w:marBottom w:val="235"/>
      <w:divBdr>
        <w:top w:val="none" w:sz="0" w:space="0" w:color="auto"/>
        <w:left w:val="none" w:sz="0" w:space="0" w:color="auto"/>
        <w:bottom w:val="none" w:sz="0" w:space="0" w:color="auto"/>
        <w:right w:val="none" w:sz="0" w:space="0" w:color="auto"/>
      </w:divBdr>
      <w:divsChild>
        <w:div w:id="195697793">
          <w:marLeft w:val="0"/>
          <w:marRight w:val="0"/>
          <w:marTop w:val="0"/>
          <w:marBottom w:val="0"/>
          <w:divBdr>
            <w:top w:val="none" w:sz="0" w:space="0" w:color="auto"/>
            <w:left w:val="none" w:sz="0" w:space="0" w:color="auto"/>
            <w:bottom w:val="none" w:sz="0" w:space="0" w:color="auto"/>
            <w:right w:val="none" w:sz="0" w:space="0" w:color="auto"/>
          </w:divBdr>
        </w:div>
      </w:divsChild>
    </w:div>
    <w:div w:id="44454969">
      <w:bodyDiv w:val="1"/>
      <w:marLeft w:val="0"/>
      <w:marRight w:val="0"/>
      <w:marTop w:val="0"/>
      <w:marBottom w:val="0"/>
      <w:divBdr>
        <w:top w:val="none" w:sz="0" w:space="0" w:color="auto"/>
        <w:left w:val="none" w:sz="0" w:space="0" w:color="auto"/>
        <w:bottom w:val="none" w:sz="0" w:space="0" w:color="auto"/>
        <w:right w:val="none" w:sz="0" w:space="0" w:color="auto"/>
      </w:divBdr>
    </w:div>
    <w:div w:id="47148517">
      <w:bodyDiv w:val="1"/>
      <w:marLeft w:val="0"/>
      <w:marRight w:val="0"/>
      <w:marTop w:val="0"/>
      <w:marBottom w:val="0"/>
      <w:divBdr>
        <w:top w:val="none" w:sz="0" w:space="0" w:color="auto"/>
        <w:left w:val="none" w:sz="0" w:space="0" w:color="auto"/>
        <w:bottom w:val="none" w:sz="0" w:space="0" w:color="auto"/>
        <w:right w:val="none" w:sz="0" w:space="0" w:color="auto"/>
      </w:divBdr>
    </w:div>
    <w:div w:id="50270530">
      <w:bodyDiv w:val="1"/>
      <w:marLeft w:val="0"/>
      <w:marRight w:val="0"/>
      <w:marTop w:val="0"/>
      <w:marBottom w:val="0"/>
      <w:divBdr>
        <w:top w:val="none" w:sz="0" w:space="0" w:color="auto"/>
        <w:left w:val="none" w:sz="0" w:space="0" w:color="auto"/>
        <w:bottom w:val="none" w:sz="0" w:space="0" w:color="auto"/>
        <w:right w:val="none" w:sz="0" w:space="0" w:color="auto"/>
      </w:divBdr>
    </w:div>
    <w:div w:id="51933104">
      <w:bodyDiv w:val="1"/>
      <w:marLeft w:val="0"/>
      <w:marRight w:val="0"/>
      <w:marTop w:val="0"/>
      <w:marBottom w:val="0"/>
      <w:divBdr>
        <w:top w:val="none" w:sz="0" w:space="0" w:color="auto"/>
        <w:left w:val="none" w:sz="0" w:space="0" w:color="auto"/>
        <w:bottom w:val="none" w:sz="0" w:space="0" w:color="auto"/>
        <w:right w:val="none" w:sz="0" w:space="0" w:color="auto"/>
      </w:divBdr>
    </w:div>
    <w:div w:id="52966017">
      <w:bodyDiv w:val="1"/>
      <w:marLeft w:val="0"/>
      <w:marRight w:val="0"/>
      <w:marTop w:val="0"/>
      <w:marBottom w:val="0"/>
      <w:divBdr>
        <w:top w:val="none" w:sz="0" w:space="0" w:color="auto"/>
        <w:left w:val="none" w:sz="0" w:space="0" w:color="auto"/>
        <w:bottom w:val="none" w:sz="0" w:space="0" w:color="auto"/>
        <w:right w:val="none" w:sz="0" w:space="0" w:color="auto"/>
      </w:divBdr>
    </w:div>
    <w:div w:id="56783063">
      <w:bodyDiv w:val="1"/>
      <w:marLeft w:val="0"/>
      <w:marRight w:val="0"/>
      <w:marTop w:val="0"/>
      <w:marBottom w:val="0"/>
      <w:divBdr>
        <w:top w:val="none" w:sz="0" w:space="0" w:color="auto"/>
        <w:left w:val="none" w:sz="0" w:space="0" w:color="auto"/>
        <w:bottom w:val="none" w:sz="0" w:space="0" w:color="auto"/>
        <w:right w:val="none" w:sz="0" w:space="0" w:color="auto"/>
      </w:divBdr>
    </w:div>
    <w:div w:id="59451975">
      <w:bodyDiv w:val="1"/>
      <w:marLeft w:val="0"/>
      <w:marRight w:val="0"/>
      <w:marTop w:val="0"/>
      <w:marBottom w:val="0"/>
      <w:divBdr>
        <w:top w:val="none" w:sz="0" w:space="0" w:color="auto"/>
        <w:left w:val="none" w:sz="0" w:space="0" w:color="auto"/>
        <w:bottom w:val="none" w:sz="0" w:space="0" w:color="auto"/>
        <w:right w:val="none" w:sz="0" w:space="0" w:color="auto"/>
      </w:divBdr>
    </w:div>
    <w:div w:id="63458848">
      <w:bodyDiv w:val="1"/>
      <w:marLeft w:val="0"/>
      <w:marRight w:val="0"/>
      <w:marTop w:val="0"/>
      <w:marBottom w:val="0"/>
      <w:divBdr>
        <w:top w:val="none" w:sz="0" w:space="0" w:color="auto"/>
        <w:left w:val="none" w:sz="0" w:space="0" w:color="auto"/>
        <w:bottom w:val="none" w:sz="0" w:space="0" w:color="auto"/>
        <w:right w:val="none" w:sz="0" w:space="0" w:color="auto"/>
      </w:divBdr>
    </w:div>
    <w:div w:id="71198172">
      <w:bodyDiv w:val="1"/>
      <w:marLeft w:val="0"/>
      <w:marRight w:val="0"/>
      <w:marTop w:val="0"/>
      <w:marBottom w:val="0"/>
      <w:divBdr>
        <w:top w:val="none" w:sz="0" w:space="0" w:color="auto"/>
        <w:left w:val="none" w:sz="0" w:space="0" w:color="auto"/>
        <w:bottom w:val="none" w:sz="0" w:space="0" w:color="auto"/>
        <w:right w:val="none" w:sz="0" w:space="0" w:color="auto"/>
      </w:divBdr>
    </w:div>
    <w:div w:id="78524862">
      <w:bodyDiv w:val="1"/>
      <w:marLeft w:val="0"/>
      <w:marRight w:val="0"/>
      <w:marTop w:val="0"/>
      <w:marBottom w:val="0"/>
      <w:divBdr>
        <w:top w:val="none" w:sz="0" w:space="0" w:color="auto"/>
        <w:left w:val="none" w:sz="0" w:space="0" w:color="auto"/>
        <w:bottom w:val="none" w:sz="0" w:space="0" w:color="auto"/>
        <w:right w:val="none" w:sz="0" w:space="0" w:color="auto"/>
      </w:divBdr>
    </w:div>
    <w:div w:id="80178905">
      <w:bodyDiv w:val="1"/>
      <w:marLeft w:val="0"/>
      <w:marRight w:val="0"/>
      <w:marTop w:val="0"/>
      <w:marBottom w:val="0"/>
      <w:divBdr>
        <w:top w:val="none" w:sz="0" w:space="0" w:color="auto"/>
        <w:left w:val="none" w:sz="0" w:space="0" w:color="auto"/>
        <w:bottom w:val="none" w:sz="0" w:space="0" w:color="auto"/>
        <w:right w:val="none" w:sz="0" w:space="0" w:color="auto"/>
      </w:divBdr>
    </w:div>
    <w:div w:id="87578746">
      <w:bodyDiv w:val="1"/>
      <w:marLeft w:val="0"/>
      <w:marRight w:val="0"/>
      <w:marTop w:val="0"/>
      <w:marBottom w:val="0"/>
      <w:divBdr>
        <w:top w:val="none" w:sz="0" w:space="0" w:color="auto"/>
        <w:left w:val="none" w:sz="0" w:space="0" w:color="auto"/>
        <w:bottom w:val="none" w:sz="0" w:space="0" w:color="auto"/>
        <w:right w:val="none" w:sz="0" w:space="0" w:color="auto"/>
      </w:divBdr>
    </w:div>
    <w:div w:id="94790142">
      <w:bodyDiv w:val="1"/>
      <w:marLeft w:val="0"/>
      <w:marRight w:val="0"/>
      <w:marTop w:val="0"/>
      <w:marBottom w:val="0"/>
      <w:divBdr>
        <w:top w:val="none" w:sz="0" w:space="0" w:color="auto"/>
        <w:left w:val="none" w:sz="0" w:space="0" w:color="auto"/>
        <w:bottom w:val="none" w:sz="0" w:space="0" w:color="auto"/>
        <w:right w:val="none" w:sz="0" w:space="0" w:color="auto"/>
      </w:divBdr>
    </w:div>
    <w:div w:id="102456701">
      <w:bodyDiv w:val="1"/>
      <w:marLeft w:val="0"/>
      <w:marRight w:val="0"/>
      <w:marTop w:val="0"/>
      <w:marBottom w:val="0"/>
      <w:divBdr>
        <w:top w:val="none" w:sz="0" w:space="0" w:color="auto"/>
        <w:left w:val="none" w:sz="0" w:space="0" w:color="auto"/>
        <w:bottom w:val="none" w:sz="0" w:space="0" w:color="auto"/>
        <w:right w:val="none" w:sz="0" w:space="0" w:color="auto"/>
      </w:divBdr>
    </w:div>
    <w:div w:id="106049969">
      <w:bodyDiv w:val="1"/>
      <w:marLeft w:val="0"/>
      <w:marRight w:val="0"/>
      <w:marTop w:val="0"/>
      <w:marBottom w:val="0"/>
      <w:divBdr>
        <w:top w:val="none" w:sz="0" w:space="0" w:color="auto"/>
        <w:left w:val="none" w:sz="0" w:space="0" w:color="auto"/>
        <w:bottom w:val="none" w:sz="0" w:space="0" w:color="auto"/>
        <w:right w:val="none" w:sz="0" w:space="0" w:color="auto"/>
      </w:divBdr>
    </w:div>
    <w:div w:id="108204614">
      <w:bodyDiv w:val="1"/>
      <w:marLeft w:val="0"/>
      <w:marRight w:val="0"/>
      <w:marTop w:val="0"/>
      <w:marBottom w:val="0"/>
      <w:divBdr>
        <w:top w:val="none" w:sz="0" w:space="0" w:color="auto"/>
        <w:left w:val="none" w:sz="0" w:space="0" w:color="auto"/>
        <w:bottom w:val="none" w:sz="0" w:space="0" w:color="auto"/>
        <w:right w:val="none" w:sz="0" w:space="0" w:color="auto"/>
      </w:divBdr>
    </w:div>
    <w:div w:id="110637902">
      <w:bodyDiv w:val="1"/>
      <w:marLeft w:val="0"/>
      <w:marRight w:val="0"/>
      <w:marTop w:val="0"/>
      <w:marBottom w:val="0"/>
      <w:divBdr>
        <w:top w:val="none" w:sz="0" w:space="0" w:color="auto"/>
        <w:left w:val="none" w:sz="0" w:space="0" w:color="auto"/>
        <w:bottom w:val="none" w:sz="0" w:space="0" w:color="auto"/>
        <w:right w:val="none" w:sz="0" w:space="0" w:color="auto"/>
      </w:divBdr>
    </w:div>
    <w:div w:id="113452042">
      <w:bodyDiv w:val="1"/>
      <w:marLeft w:val="0"/>
      <w:marRight w:val="0"/>
      <w:marTop w:val="0"/>
      <w:marBottom w:val="0"/>
      <w:divBdr>
        <w:top w:val="none" w:sz="0" w:space="0" w:color="auto"/>
        <w:left w:val="none" w:sz="0" w:space="0" w:color="auto"/>
        <w:bottom w:val="none" w:sz="0" w:space="0" w:color="auto"/>
        <w:right w:val="none" w:sz="0" w:space="0" w:color="auto"/>
      </w:divBdr>
    </w:div>
    <w:div w:id="113595686">
      <w:bodyDiv w:val="1"/>
      <w:marLeft w:val="0"/>
      <w:marRight w:val="0"/>
      <w:marTop w:val="0"/>
      <w:marBottom w:val="0"/>
      <w:divBdr>
        <w:top w:val="none" w:sz="0" w:space="0" w:color="auto"/>
        <w:left w:val="none" w:sz="0" w:space="0" w:color="auto"/>
        <w:bottom w:val="none" w:sz="0" w:space="0" w:color="auto"/>
        <w:right w:val="none" w:sz="0" w:space="0" w:color="auto"/>
      </w:divBdr>
    </w:div>
    <w:div w:id="118888471">
      <w:bodyDiv w:val="1"/>
      <w:marLeft w:val="0"/>
      <w:marRight w:val="0"/>
      <w:marTop w:val="0"/>
      <w:marBottom w:val="0"/>
      <w:divBdr>
        <w:top w:val="none" w:sz="0" w:space="0" w:color="auto"/>
        <w:left w:val="none" w:sz="0" w:space="0" w:color="auto"/>
        <w:bottom w:val="none" w:sz="0" w:space="0" w:color="auto"/>
        <w:right w:val="none" w:sz="0" w:space="0" w:color="auto"/>
      </w:divBdr>
    </w:div>
    <w:div w:id="122041925">
      <w:bodyDiv w:val="1"/>
      <w:marLeft w:val="0"/>
      <w:marRight w:val="0"/>
      <w:marTop w:val="0"/>
      <w:marBottom w:val="0"/>
      <w:divBdr>
        <w:top w:val="none" w:sz="0" w:space="0" w:color="auto"/>
        <w:left w:val="none" w:sz="0" w:space="0" w:color="auto"/>
        <w:bottom w:val="none" w:sz="0" w:space="0" w:color="auto"/>
        <w:right w:val="none" w:sz="0" w:space="0" w:color="auto"/>
      </w:divBdr>
    </w:div>
    <w:div w:id="124281577">
      <w:bodyDiv w:val="1"/>
      <w:marLeft w:val="0"/>
      <w:marRight w:val="0"/>
      <w:marTop w:val="235"/>
      <w:marBottom w:val="235"/>
      <w:divBdr>
        <w:top w:val="none" w:sz="0" w:space="0" w:color="auto"/>
        <w:left w:val="none" w:sz="0" w:space="0" w:color="auto"/>
        <w:bottom w:val="none" w:sz="0" w:space="0" w:color="auto"/>
        <w:right w:val="none" w:sz="0" w:space="0" w:color="auto"/>
      </w:divBdr>
      <w:divsChild>
        <w:div w:id="594437260">
          <w:marLeft w:val="0"/>
          <w:marRight w:val="0"/>
          <w:marTop w:val="0"/>
          <w:marBottom w:val="0"/>
          <w:divBdr>
            <w:top w:val="none" w:sz="0" w:space="0" w:color="auto"/>
            <w:left w:val="none" w:sz="0" w:space="0" w:color="auto"/>
            <w:bottom w:val="none" w:sz="0" w:space="0" w:color="auto"/>
            <w:right w:val="none" w:sz="0" w:space="0" w:color="auto"/>
          </w:divBdr>
        </w:div>
      </w:divsChild>
    </w:div>
    <w:div w:id="125241725">
      <w:bodyDiv w:val="1"/>
      <w:marLeft w:val="0"/>
      <w:marRight w:val="0"/>
      <w:marTop w:val="0"/>
      <w:marBottom w:val="0"/>
      <w:divBdr>
        <w:top w:val="none" w:sz="0" w:space="0" w:color="auto"/>
        <w:left w:val="none" w:sz="0" w:space="0" w:color="auto"/>
        <w:bottom w:val="none" w:sz="0" w:space="0" w:color="auto"/>
        <w:right w:val="none" w:sz="0" w:space="0" w:color="auto"/>
      </w:divBdr>
    </w:div>
    <w:div w:id="126319580">
      <w:bodyDiv w:val="1"/>
      <w:marLeft w:val="0"/>
      <w:marRight w:val="0"/>
      <w:marTop w:val="0"/>
      <w:marBottom w:val="0"/>
      <w:divBdr>
        <w:top w:val="none" w:sz="0" w:space="0" w:color="auto"/>
        <w:left w:val="none" w:sz="0" w:space="0" w:color="auto"/>
        <w:bottom w:val="none" w:sz="0" w:space="0" w:color="auto"/>
        <w:right w:val="none" w:sz="0" w:space="0" w:color="auto"/>
      </w:divBdr>
    </w:div>
    <w:div w:id="134028131">
      <w:bodyDiv w:val="1"/>
      <w:marLeft w:val="0"/>
      <w:marRight w:val="0"/>
      <w:marTop w:val="0"/>
      <w:marBottom w:val="0"/>
      <w:divBdr>
        <w:top w:val="none" w:sz="0" w:space="0" w:color="auto"/>
        <w:left w:val="none" w:sz="0" w:space="0" w:color="auto"/>
        <w:bottom w:val="none" w:sz="0" w:space="0" w:color="auto"/>
        <w:right w:val="none" w:sz="0" w:space="0" w:color="auto"/>
      </w:divBdr>
    </w:div>
    <w:div w:id="135072451">
      <w:bodyDiv w:val="1"/>
      <w:marLeft w:val="0"/>
      <w:marRight w:val="0"/>
      <w:marTop w:val="0"/>
      <w:marBottom w:val="0"/>
      <w:divBdr>
        <w:top w:val="none" w:sz="0" w:space="0" w:color="auto"/>
        <w:left w:val="none" w:sz="0" w:space="0" w:color="auto"/>
        <w:bottom w:val="none" w:sz="0" w:space="0" w:color="auto"/>
        <w:right w:val="none" w:sz="0" w:space="0" w:color="auto"/>
      </w:divBdr>
    </w:div>
    <w:div w:id="139735695">
      <w:bodyDiv w:val="1"/>
      <w:marLeft w:val="0"/>
      <w:marRight w:val="0"/>
      <w:marTop w:val="0"/>
      <w:marBottom w:val="0"/>
      <w:divBdr>
        <w:top w:val="none" w:sz="0" w:space="0" w:color="auto"/>
        <w:left w:val="none" w:sz="0" w:space="0" w:color="auto"/>
        <w:bottom w:val="none" w:sz="0" w:space="0" w:color="auto"/>
        <w:right w:val="none" w:sz="0" w:space="0" w:color="auto"/>
      </w:divBdr>
    </w:div>
    <w:div w:id="147330801">
      <w:bodyDiv w:val="1"/>
      <w:marLeft w:val="0"/>
      <w:marRight w:val="0"/>
      <w:marTop w:val="0"/>
      <w:marBottom w:val="0"/>
      <w:divBdr>
        <w:top w:val="none" w:sz="0" w:space="0" w:color="auto"/>
        <w:left w:val="none" w:sz="0" w:space="0" w:color="auto"/>
        <w:bottom w:val="none" w:sz="0" w:space="0" w:color="auto"/>
        <w:right w:val="none" w:sz="0" w:space="0" w:color="auto"/>
      </w:divBdr>
    </w:div>
    <w:div w:id="152262736">
      <w:bodyDiv w:val="1"/>
      <w:marLeft w:val="0"/>
      <w:marRight w:val="0"/>
      <w:marTop w:val="0"/>
      <w:marBottom w:val="0"/>
      <w:divBdr>
        <w:top w:val="none" w:sz="0" w:space="0" w:color="auto"/>
        <w:left w:val="none" w:sz="0" w:space="0" w:color="auto"/>
        <w:bottom w:val="none" w:sz="0" w:space="0" w:color="auto"/>
        <w:right w:val="none" w:sz="0" w:space="0" w:color="auto"/>
      </w:divBdr>
    </w:div>
    <w:div w:id="155850242">
      <w:bodyDiv w:val="1"/>
      <w:marLeft w:val="0"/>
      <w:marRight w:val="0"/>
      <w:marTop w:val="0"/>
      <w:marBottom w:val="0"/>
      <w:divBdr>
        <w:top w:val="none" w:sz="0" w:space="0" w:color="auto"/>
        <w:left w:val="none" w:sz="0" w:space="0" w:color="auto"/>
        <w:bottom w:val="none" w:sz="0" w:space="0" w:color="auto"/>
        <w:right w:val="none" w:sz="0" w:space="0" w:color="auto"/>
      </w:divBdr>
    </w:div>
    <w:div w:id="165246468">
      <w:bodyDiv w:val="1"/>
      <w:marLeft w:val="0"/>
      <w:marRight w:val="0"/>
      <w:marTop w:val="0"/>
      <w:marBottom w:val="0"/>
      <w:divBdr>
        <w:top w:val="none" w:sz="0" w:space="0" w:color="auto"/>
        <w:left w:val="none" w:sz="0" w:space="0" w:color="auto"/>
        <w:bottom w:val="none" w:sz="0" w:space="0" w:color="auto"/>
        <w:right w:val="none" w:sz="0" w:space="0" w:color="auto"/>
      </w:divBdr>
    </w:div>
    <w:div w:id="174654790">
      <w:bodyDiv w:val="1"/>
      <w:marLeft w:val="0"/>
      <w:marRight w:val="0"/>
      <w:marTop w:val="0"/>
      <w:marBottom w:val="0"/>
      <w:divBdr>
        <w:top w:val="none" w:sz="0" w:space="0" w:color="auto"/>
        <w:left w:val="none" w:sz="0" w:space="0" w:color="auto"/>
        <w:bottom w:val="none" w:sz="0" w:space="0" w:color="auto"/>
        <w:right w:val="none" w:sz="0" w:space="0" w:color="auto"/>
      </w:divBdr>
    </w:div>
    <w:div w:id="174728142">
      <w:bodyDiv w:val="1"/>
      <w:marLeft w:val="0"/>
      <w:marRight w:val="0"/>
      <w:marTop w:val="0"/>
      <w:marBottom w:val="0"/>
      <w:divBdr>
        <w:top w:val="none" w:sz="0" w:space="0" w:color="auto"/>
        <w:left w:val="none" w:sz="0" w:space="0" w:color="auto"/>
        <w:bottom w:val="none" w:sz="0" w:space="0" w:color="auto"/>
        <w:right w:val="none" w:sz="0" w:space="0" w:color="auto"/>
      </w:divBdr>
    </w:div>
    <w:div w:id="178591641">
      <w:bodyDiv w:val="1"/>
      <w:marLeft w:val="0"/>
      <w:marRight w:val="0"/>
      <w:marTop w:val="0"/>
      <w:marBottom w:val="0"/>
      <w:divBdr>
        <w:top w:val="none" w:sz="0" w:space="0" w:color="auto"/>
        <w:left w:val="none" w:sz="0" w:space="0" w:color="auto"/>
        <w:bottom w:val="none" w:sz="0" w:space="0" w:color="auto"/>
        <w:right w:val="none" w:sz="0" w:space="0" w:color="auto"/>
      </w:divBdr>
    </w:div>
    <w:div w:id="180558091">
      <w:bodyDiv w:val="1"/>
      <w:marLeft w:val="0"/>
      <w:marRight w:val="0"/>
      <w:marTop w:val="0"/>
      <w:marBottom w:val="0"/>
      <w:divBdr>
        <w:top w:val="none" w:sz="0" w:space="0" w:color="auto"/>
        <w:left w:val="none" w:sz="0" w:space="0" w:color="auto"/>
        <w:bottom w:val="none" w:sz="0" w:space="0" w:color="auto"/>
        <w:right w:val="none" w:sz="0" w:space="0" w:color="auto"/>
      </w:divBdr>
    </w:div>
    <w:div w:id="183633659">
      <w:bodyDiv w:val="1"/>
      <w:marLeft w:val="0"/>
      <w:marRight w:val="0"/>
      <w:marTop w:val="0"/>
      <w:marBottom w:val="0"/>
      <w:divBdr>
        <w:top w:val="none" w:sz="0" w:space="0" w:color="auto"/>
        <w:left w:val="none" w:sz="0" w:space="0" w:color="auto"/>
        <w:bottom w:val="none" w:sz="0" w:space="0" w:color="auto"/>
        <w:right w:val="none" w:sz="0" w:space="0" w:color="auto"/>
      </w:divBdr>
    </w:div>
    <w:div w:id="184176549">
      <w:bodyDiv w:val="1"/>
      <w:marLeft w:val="0"/>
      <w:marRight w:val="0"/>
      <w:marTop w:val="0"/>
      <w:marBottom w:val="0"/>
      <w:divBdr>
        <w:top w:val="none" w:sz="0" w:space="0" w:color="auto"/>
        <w:left w:val="none" w:sz="0" w:space="0" w:color="auto"/>
        <w:bottom w:val="none" w:sz="0" w:space="0" w:color="auto"/>
        <w:right w:val="none" w:sz="0" w:space="0" w:color="auto"/>
      </w:divBdr>
    </w:div>
    <w:div w:id="184634080">
      <w:bodyDiv w:val="1"/>
      <w:marLeft w:val="0"/>
      <w:marRight w:val="0"/>
      <w:marTop w:val="0"/>
      <w:marBottom w:val="0"/>
      <w:divBdr>
        <w:top w:val="none" w:sz="0" w:space="0" w:color="auto"/>
        <w:left w:val="none" w:sz="0" w:space="0" w:color="auto"/>
        <w:bottom w:val="none" w:sz="0" w:space="0" w:color="auto"/>
        <w:right w:val="none" w:sz="0" w:space="0" w:color="auto"/>
      </w:divBdr>
    </w:div>
    <w:div w:id="186606559">
      <w:bodyDiv w:val="1"/>
      <w:marLeft w:val="0"/>
      <w:marRight w:val="0"/>
      <w:marTop w:val="0"/>
      <w:marBottom w:val="0"/>
      <w:divBdr>
        <w:top w:val="none" w:sz="0" w:space="0" w:color="auto"/>
        <w:left w:val="none" w:sz="0" w:space="0" w:color="auto"/>
        <w:bottom w:val="none" w:sz="0" w:space="0" w:color="auto"/>
        <w:right w:val="none" w:sz="0" w:space="0" w:color="auto"/>
      </w:divBdr>
    </w:div>
    <w:div w:id="200678341">
      <w:bodyDiv w:val="1"/>
      <w:marLeft w:val="0"/>
      <w:marRight w:val="0"/>
      <w:marTop w:val="0"/>
      <w:marBottom w:val="0"/>
      <w:divBdr>
        <w:top w:val="none" w:sz="0" w:space="0" w:color="auto"/>
        <w:left w:val="none" w:sz="0" w:space="0" w:color="auto"/>
        <w:bottom w:val="none" w:sz="0" w:space="0" w:color="auto"/>
        <w:right w:val="none" w:sz="0" w:space="0" w:color="auto"/>
      </w:divBdr>
    </w:div>
    <w:div w:id="205873067">
      <w:bodyDiv w:val="1"/>
      <w:marLeft w:val="0"/>
      <w:marRight w:val="0"/>
      <w:marTop w:val="0"/>
      <w:marBottom w:val="0"/>
      <w:divBdr>
        <w:top w:val="none" w:sz="0" w:space="0" w:color="auto"/>
        <w:left w:val="none" w:sz="0" w:space="0" w:color="auto"/>
        <w:bottom w:val="none" w:sz="0" w:space="0" w:color="auto"/>
        <w:right w:val="none" w:sz="0" w:space="0" w:color="auto"/>
      </w:divBdr>
    </w:div>
    <w:div w:id="213195795">
      <w:bodyDiv w:val="1"/>
      <w:marLeft w:val="0"/>
      <w:marRight w:val="0"/>
      <w:marTop w:val="0"/>
      <w:marBottom w:val="0"/>
      <w:divBdr>
        <w:top w:val="none" w:sz="0" w:space="0" w:color="auto"/>
        <w:left w:val="none" w:sz="0" w:space="0" w:color="auto"/>
        <w:bottom w:val="none" w:sz="0" w:space="0" w:color="auto"/>
        <w:right w:val="none" w:sz="0" w:space="0" w:color="auto"/>
      </w:divBdr>
    </w:div>
    <w:div w:id="214051628">
      <w:bodyDiv w:val="1"/>
      <w:marLeft w:val="0"/>
      <w:marRight w:val="0"/>
      <w:marTop w:val="0"/>
      <w:marBottom w:val="0"/>
      <w:divBdr>
        <w:top w:val="none" w:sz="0" w:space="0" w:color="auto"/>
        <w:left w:val="none" w:sz="0" w:space="0" w:color="auto"/>
        <w:bottom w:val="none" w:sz="0" w:space="0" w:color="auto"/>
        <w:right w:val="none" w:sz="0" w:space="0" w:color="auto"/>
      </w:divBdr>
    </w:div>
    <w:div w:id="215164556">
      <w:bodyDiv w:val="1"/>
      <w:marLeft w:val="0"/>
      <w:marRight w:val="0"/>
      <w:marTop w:val="235"/>
      <w:marBottom w:val="235"/>
      <w:divBdr>
        <w:top w:val="none" w:sz="0" w:space="0" w:color="auto"/>
        <w:left w:val="none" w:sz="0" w:space="0" w:color="auto"/>
        <w:bottom w:val="none" w:sz="0" w:space="0" w:color="auto"/>
        <w:right w:val="none" w:sz="0" w:space="0" w:color="auto"/>
      </w:divBdr>
      <w:divsChild>
        <w:div w:id="549997230">
          <w:marLeft w:val="0"/>
          <w:marRight w:val="0"/>
          <w:marTop w:val="0"/>
          <w:marBottom w:val="0"/>
          <w:divBdr>
            <w:top w:val="none" w:sz="0" w:space="0" w:color="auto"/>
            <w:left w:val="none" w:sz="0" w:space="0" w:color="auto"/>
            <w:bottom w:val="none" w:sz="0" w:space="0" w:color="auto"/>
            <w:right w:val="none" w:sz="0" w:space="0" w:color="auto"/>
          </w:divBdr>
        </w:div>
      </w:divsChild>
    </w:div>
    <w:div w:id="218975178">
      <w:bodyDiv w:val="1"/>
      <w:marLeft w:val="0"/>
      <w:marRight w:val="0"/>
      <w:marTop w:val="0"/>
      <w:marBottom w:val="0"/>
      <w:divBdr>
        <w:top w:val="none" w:sz="0" w:space="0" w:color="auto"/>
        <w:left w:val="none" w:sz="0" w:space="0" w:color="auto"/>
        <w:bottom w:val="none" w:sz="0" w:space="0" w:color="auto"/>
        <w:right w:val="none" w:sz="0" w:space="0" w:color="auto"/>
      </w:divBdr>
    </w:div>
    <w:div w:id="221529778">
      <w:bodyDiv w:val="1"/>
      <w:marLeft w:val="0"/>
      <w:marRight w:val="0"/>
      <w:marTop w:val="0"/>
      <w:marBottom w:val="0"/>
      <w:divBdr>
        <w:top w:val="none" w:sz="0" w:space="0" w:color="auto"/>
        <w:left w:val="none" w:sz="0" w:space="0" w:color="auto"/>
        <w:bottom w:val="none" w:sz="0" w:space="0" w:color="auto"/>
        <w:right w:val="none" w:sz="0" w:space="0" w:color="auto"/>
      </w:divBdr>
    </w:div>
    <w:div w:id="222065567">
      <w:bodyDiv w:val="1"/>
      <w:marLeft w:val="0"/>
      <w:marRight w:val="0"/>
      <w:marTop w:val="0"/>
      <w:marBottom w:val="0"/>
      <w:divBdr>
        <w:top w:val="none" w:sz="0" w:space="0" w:color="auto"/>
        <w:left w:val="none" w:sz="0" w:space="0" w:color="auto"/>
        <w:bottom w:val="none" w:sz="0" w:space="0" w:color="auto"/>
        <w:right w:val="none" w:sz="0" w:space="0" w:color="auto"/>
      </w:divBdr>
    </w:div>
    <w:div w:id="229274960">
      <w:bodyDiv w:val="1"/>
      <w:marLeft w:val="0"/>
      <w:marRight w:val="0"/>
      <w:marTop w:val="0"/>
      <w:marBottom w:val="0"/>
      <w:divBdr>
        <w:top w:val="none" w:sz="0" w:space="0" w:color="auto"/>
        <w:left w:val="none" w:sz="0" w:space="0" w:color="auto"/>
        <w:bottom w:val="none" w:sz="0" w:space="0" w:color="auto"/>
        <w:right w:val="none" w:sz="0" w:space="0" w:color="auto"/>
      </w:divBdr>
    </w:div>
    <w:div w:id="230048316">
      <w:bodyDiv w:val="1"/>
      <w:marLeft w:val="0"/>
      <w:marRight w:val="0"/>
      <w:marTop w:val="0"/>
      <w:marBottom w:val="0"/>
      <w:divBdr>
        <w:top w:val="none" w:sz="0" w:space="0" w:color="auto"/>
        <w:left w:val="none" w:sz="0" w:space="0" w:color="auto"/>
        <w:bottom w:val="none" w:sz="0" w:space="0" w:color="auto"/>
        <w:right w:val="none" w:sz="0" w:space="0" w:color="auto"/>
      </w:divBdr>
    </w:div>
    <w:div w:id="232277033">
      <w:bodyDiv w:val="1"/>
      <w:marLeft w:val="0"/>
      <w:marRight w:val="0"/>
      <w:marTop w:val="0"/>
      <w:marBottom w:val="0"/>
      <w:divBdr>
        <w:top w:val="none" w:sz="0" w:space="0" w:color="auto"/>
        <w:left w:val="none" w:sz="0" w:space="0" w:color="auto"/>
        <w:bottom w:val="none" w:sz="0" w:space="0" w:color="auto"/>
        <w:right w:val="none" w:sz="0" w:space="0" w:color="auto"/>
      </w:divBdr>
    </w:div>
    <w:div w:id="233980242">
      <w:bodyDiv w:val="1"/>
      <w:marLeft w:val="0"/>
      <w:marRight w:val="0"/>
      <w:marTop w:val="0"/>
      <w:marBottom w:val="0"/>
      <w:divBdr>
        <w:top w:val="none" w:sz="0" w:space="0" w:color="auto"/>
        <w:left w:val="none" w:sz="0" w:space="0" w:color="auto"/>
        <w:bottom w:val="none" w:sz="0" w:space="0" w:color="auto"/>
        <w:right w:val="none" w:sz="0" w:space="0" w:color="auto"/>
      </w:divBdr>
      <w:divsChild>
        <w:div w:id="2054690778">
          <w:marLeft w:val="0"/>
          <w:marRight w:val="0"/>
          <w:marTop w:val="0"/>
          <w:marBottom w:val="0"/>
          <w:divBdr>
            <w:top w:val="none" w:sz="0" w:space="0" w:color="auto"/>
            <w:left w:val="none" w:sz="0" w:space="0" w:color="auto"/>
            <w:bottom w:val="none" w:sz="0" w:space="0" w:color="auto"/>
            <w:right w:val="none" w:sz="0" w:space="0" w:color="auto"/>
          </w:divBdr>
          <w:divsChild>
            <w:div w:id="540361839">
              <w:marLeft w:val="0"/>
              <w:marRight w:val="0"/>
              <w:marTop w:val="0"/>
              <w:marBottom w:val="0"/>
              <w:divBdr>
                <w:top w:val="none" w:sz="0" w:space="0" w:color="auto"/>
                <w:left w:val="none" w:sz="0" w:space="0" w:color="auto"/>
                <w:bottom w:val="none" w:sz="0" w:space="0" w:color="auto"/>
                <w:right w:val="none" w:sz="0" w:space="0" w:color="auto"/>
              </w:divBdr>
              <w:divsChild>
                <w:div w:id="520707453">
                  <w:marLeft w:val="0"/>
                  <w:marRight w:val="0"/>
                  <w:marTop w:val="0"/>
                  <w:marBottom w:val="0"/>
                  <w:divBdr>
                    <w:top w:val="none" w:sz="0" w:space="0" w:color="auto"/>
                    <w:left w:val="none" w:sz="0" w:space="0" w:color="auto"/>
                    <w:bottom w:val="none" w:sz="0" w:space="0" w:color="auto"/>
                    <w:right w:val="none" w:sz="0" w:space="0" w:color="auto"/>
                  </w:divBdr>
                  <w:divsChild>
                    <w:div w:id="1174489587">
                      <w:marLeft w:val="0"/>
                      <w:marRight w:val="0"/>
                      <w:marTop w:val="0"/>
                      <w:marBottom w:val="0"/>
                      <w:divBdr>
                        <w:top w:val="none" w:sz="0" w:space="0" w:color="auto"/>
                        <w:left w:val="none" w:sz="0" w:space="0" w:color="auto"/>
                        <w:bottom w:val="none" w:sz="0" w:space="0" w:color="auto"/>
                        <w:right w:val="none" w:sz="0" w:space="0" w:color="auto"/>
                      </w:divBdr>
                      <w:divsChild>
                        <w:div w:id="1204709755">
                          <w:marLeft w:val="0"/>
                          <w:marRight w:val="0"/>
                          <w:marTop w:val="0"/>
                          <w:marBottom w:val="0"/>
                          <w:divBdr>
                            <w:top w:val="none" w:sz="0" w:space="0" w:color="auto"/>
                            <w:left w:val="none" w:sz="0" w:space="0" w:color="auto"/>
                            <w:bottom w:val="none" w:sz="0" w:space="0" w:color="auto"/>
                            <w:right w:val="none" w:sz="0" w:space="0" w:color="auto"/>
                          </w:divBdr>
                          <w:divsChild>
                            <w:div w:id="1106579626">
                              <w:marLeft w:val="0"/>
                              <w:marRight w:val="0"/>
                              <w:marTop w:val="0"/>
                              <w:marBottom w:val="0"/>
                              <w:divBdr>
                                <w:top w:val="none" w:sz="0" w:space="0" w:color="auto"/>
                                <w:left w:val="none" w:sz="0" w:space="0" w:color="auto"/>
                                <w:bottom w:val="none" w:sz="0" w:space="0" w:color="auto"/>
                                <w:right w:val="none" w:sz="0" w:space="0" w:color="auto"/>
                              </w:divBdr>
                              <w:divsChild>
                                <w:div w:id="805467576">
                                  <w:marLeft w:val="0"/>
                                  <w:marRight w:val="0"/>
                                  <w:marTop w:val="0"/>
                                  <w:marBottom w:val="0"/>
                                  <w:divBdr>
                                    <w:top w:val="none" w:sz="0" w:space="0" w:color="auto"/>
                                    <w:left w:val="none" w:sz="0" w:space="0" w:color="auto"/>
                                    <w:bottom w:val="none" w:sz="0" w:space="0" w:color="auto"/>
                                    <w:right w:val="none" w:sz="0" w:space="0" w:color="auto"/>
                                  </w:divBdr>
                                  <w:divsChild>
                                    <w:div w:id="1991709415">
                                      <w:marLeft w:val="0"/>
                                      <w:marRight w:val="0"/>
                                      <w:marTop w:val="0"/>
                                      <w:marBottom w:val="0"/>
                                      <w:divBdr>
                                        <w:top w:val="none" w:sz="0" w:space="0" w:color="auto"/>
                                        <w:left w:val="none" w:sz="0" w:space="0" w:color="auto"/>
                                        <w:bottom w:val="none" w:sz="0" w:space="0" w:color="auto"/>
                                        <w:right w:val="none" w:sz="0" w:space="0" w:color="auto"/>
                                      </w:divBdr>
                                      <w:divsChild>
                                        <w:div w:id="230311403">
                                          <w:marLeft w:val="0"/>
                                          <w:marRight w:val="0"/>
                                          <w:marTop w:val="0"/>
                                          <w:marBottom w:val="0"/>
                                          <w:divBdr>
                                            <w:top w:val="none" w:sz="0" w:space="0" w:color="auto"/>
                                            <w:left w:val="none" w:sz="0" w:space="0" w:color="auto"/>
                                            <w:bottom w:val="none" w:sz="0" w:space="0" w:color="auto"/>
                                            <w:right w:val="none" w:sz="0" w:space="0" w:color="auto"/>
                                          </w:divBdr>
                                          <w:divsChild>
                                            <w:div w:id="388961292">
                                              <w:marLeft w:val="0"/>
                                              <w:marRight w:val="0"/>
                                              <w:marTop w:val="0"/>
                                              <w:marBottom w:val="0"/>
                                              <w:divBdr>
                                                <w:top w:val="none" w:sz="0" w:space="0" w:color="auto"/>
                                                <w:left w:val="none" w:sz="0" w:space="0" w:color="auto"/>
                                                <w:bottom w:val="none" w:sz="0" w:space="0" w:color="auto"/>
                                                <w:right w:val="none" w:sz="0" w:space="0" w:color="auto"/>
                                              </w:divBdr>
                                              <w:divsChild>
                                                <w:div w:id="32196136">
                                                  <w:marLeft w:val="0"/>
                                                  <w:marRight w:val="0"/>
                                                  <w:marTop w:val="0"/>
                                                  <w:marBottom w:val="0"/>
                                                  <w:divBdr>
                                                    <w:top w:val="none" w:sz="0" w:space="0" w:color="auto"/>
                                                    <w:left w:val="none" w:sz="0" w:space="0" w:color="auto"/>
                                                    <w:bottom w:val="none" w:sz="0" w:space="0" w:color="auto"/>
                                                    <w:right w:val="none" w:sz="0" w:space="0" w:color="auto"/>
                                                  </w:divBdr>
                                                  <w:divsChild>
                                                    <w:div w:id="2018575781">
                                                      <w:marLeft w:val="0"/>
                                                      <w:marRight w:val="0"/>
                                                      <w:marTop w:val="0"/>
                                                      <w:marBottom w:val="0"/>
                                                      <w:divBdr>
                                                        <w:top w:val="none" w:sz="0" w:space="0" w:color="auto"/>
                                                        <w:left w:val="none" w:sz="0" w:space="0" w:color="auto"/>
                                                        <w:bottom w:val="none" w:sz="0" w:space="0" w:color="auto"/>
                                                        <w:right w:val="none" w:sz="0" w:space="0" w:color="auto"/>
                                                      </w:divBdr>
                                                      <w:divsChild>
                                                        <w:div w:id="1550341079">
                                                          <w:marLeft w:val="0"/>
                                                          <w:marRight w:val="0"/>
                                                          <w:marTop w:val="0"/>
                                                          <w:marBottom w:val="0"/>
                                                          <w:divBdr>
                                                            <w:top w:val="none" w:sz="0" w:space="0" w:color="auto"/>
                                                            <w:left w:val="none" w:sz="0" w:space="0" w:color="auto"/>
                                                            <w:bottom w:val="none" w:sz="0" w:space="0" w:color="auto"/>
                                                            <w:right w:val="none" w:sz="0" w:space="0" w:color="auto"/>
                                                          </w:divBdr>
                                                          <w:divsChild>
                                                            <w:div w:id="1644501430">
                                                              <w:marLeft w:val="0"/>
                                                              <w:marRight w:val="0"/>
                                                              <w:marTop w:val="0"/>
                                                              <w:marBottom w:val="0"/>
                                                              <w:divBdr>
                                                                <w:top w:val="none" w:sz="0" w:space="0" w:color="auto"/>
                                                                <w:left w:val="none" w:sz="0" w:space="0" w:color="auto"/>
                                                                <w:bottom w:val="none" w:sz="0" w:space="0" w:color="auto"/>
                                                                <w:right w:val="none" w:sz="0" w:space="0" w:color="auto"/>
                                                              </w:divBdr>
                                                              <w:divsChild>
                                                                <w:div w:id="550309625">
                                                                  <w:marLeft w:val="0"/>
                                                                  <w:marRight w:val="0"/>
                                                                  <w:marTop w:val="0"/>
                                                                  <w:marBottom w:val="0"/>
                                                                  <w:divBdr>
                                                                    <w:top w:val="none" w:sz="0" w:space="0" w:color="auto"/>
                                                                    <w:left w:val="none" w:sz="0" w:space="0" w:color="auto"/>
                                                                    <w:bottom w:val="none" w:sz="0" w:space="0" w:color="auto"/>
                                                                    <w:right w:val="none" w:sz="0" w:space="0" w:color="auto"/>
                                                                  </w:divBdr>
                                                                  <w:divsChild>
                                                                    <w:div w:id="132453061">
                                                                      <w:marLeft w:val="0"/>
                                                                      <w:marRight w:val="0"/>
                                                                      <w:marTop w:val="0"/>
                                                                      <w:marBottom w:val="0"/>
                                                                      <w:divBdr>
                                                                        <w:top w:val="none" w:sz="0" w:space="0" w:color="auto"/>
                                                                        <w:left w:val="none" w:sz="0" w:space="0" w:color="auto"/>
                                                                        <w:bottom w:val="none" w:sz="0" w:space="0" w:color="auto"/>
                                                                        <w:right w:val="none" w:sz="0" w:space="0" w:color="auto"/>
                                                                      </w:divBdr>
                                                                      <w:divsChild>
                                                                        <w:div w:id="354773703">
                                                                          <w:marLeft w:val="0"/>
                                                                          <w:marRight w:val="0"/>
                                                                          <w:marTop w:val="0"/>
                                                                          <w:marBottom w:val="0"/>
                                                                          <w:divBdr>
                                                                            <w:top w:val="none" w:sz="0" w:space="0" w:color="auto"/>
                                                                            <w:left w:val="none" w:sz="0" w:space="0" w:color="auto"/>
                                                                            <w:bottom w:val="none" w:sz="0" w:space="0" w:color="auto"/>
                                                                            <w:right w:val="none" w:sz="0" w:space="0" w:color="auto"/>
                                                                          </w:divBdr>
                                                                          <w:divsChild>
                                                                            <w:div w:id="943268515">
                                                                              <w:marLeft w:val="0"/>
                                                                              <w:marRight w:val="0"/>
                                                                              <w:marTop w:val="0"/>
                                                                              <w:marBottom w:val="0"/>
                                                                              <w:divBdr>
                                                                                <w:top w:val="none" w:sz="0" w:space="0" w:color="auto"/>
                                                                                <w:left w:val="none" w:sz="0" w:space="0" w:color="auto"/>
                                                                                <w:bottom w:val="none" w:sz="0" w:space="0" w:color="auto"/>
                                                                                <w:right w:val="none" w:sz="0" w:space="0" w:color="auto"/>
                                                                              </w:divBdr>
                                                                              <w:divsChild>
                                                                                <w:div w:id="1150488830">
                                                                                  <w:marLeft w:val="0"/>
                                                                                  <w:marRight w:val="0"/>
                                                                                  <w:marTop w:val="0"/>
                                                                                  <w:marBottom w:val="0"/>
                                                                                  <w:divBdr>
                                                                                    <w:top w:val="none" w:sz="0" w:space="0" w:color="auto"/>
                                                                                    <w:left w:val="none" w:sz="0" w:space="0" w:color="auto"/>
                                                                                    <w:bottom w:val="none" w:sz="0" w:space="0" w:color="auto"/>
                                                                                    <w:right w:val="none" w:sz="0" w:space="0" w:color="auto"/>
                                                                                  </w:divBdr>
                                                                                  <w:divsChild>
                                                                                    <w:div w:id="29303078">
                                                                                      <w:marLeft w:val="0"/>
                                                                                      <w:marRight w:val="0"/>
                                                                                      <w:marTop w:val="0"/>
                                                                                      <w:marBottom w:val="0"/>
                                                                                      <w:divBdr>
                                                                                        <w:top w:val="none" w:sz="0" w:space="0" w:color="auto"/>
                                                                                        <w:left w:val="none" w:sz="0" w:space="0" w:color="auto"/>
                                                                                        <w:bottom w:val="none" w:sz="0" w:space="0" w:color="auto"/>
                                                                                        <w:right w:val="none" w:sz="0" w:space="0" w:color="auto"/>
                                                                                      </w:divBdr>
                                                                                      <w:divsChild>
                                                                                        <w:div w:id="9997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894036">
      <w:bodyDiv w:val="1"/>
      <w:marLeft w:val="0"/>
      <w:marRight w:val="0"/>
      <w:marTop w:val="0"/>
      <w:marBottom w:val="0"/>
      <w:divBdr>
        <w:top w:val="none" w:sz="0" w:space="0" w:color="auto"/>
        <w:left w:val="none" w:sz="0" w:space="0" w:color="auto"/>
        <w:bottom w:val="none" w:sz="0" w:space="0" w:color="auto"/>
        <w:right w:val="none" w:sz="0" w:space="0" w:color="auto"/>
      </w:divBdr>
    </w:div>
    <w:div w:id="238760154">
      <w:bodyDiv w:val="1"/>
      <w:marLeft w:val="0"/>
      <w:marRight w:val="0"/>
      <w:marTop w:val="0"/>
      <w:marBottom w:val="0"/>
      <w:divBdr>
        <w:top w:val="none" w:sz="0" w:space="0" w:color="auto"/>
        <w:left w:val="none" w:sz="0" w:space="0" w:color="auto"/>
        <w:bottom w:val="none" w:sz="0" w:space="0" w:color="auto"/>
        <w:right w:val="none" w:sz="0" w:space="0" w:color="auto"/>
      </w:divBdr>
    </w:div>
    <w:div w:id="243734133">
      <w:bodyDiv w:val="1"/>
      <w:marLeft w:val="0"/>
      <w:marRight w:val="0"/>
      <w:marTop w:val="0"/>
      <w:marBottom w:val="0"/>
      <w:divBdr>
        <w:top w:val="none" w:sz="0" w:space="0" w:color="auto"/>
        <w:left w:val="none" w:sz="0" w:space="0" w:color="auto"/>
        <w:bottom w:val="none" w:sz="0" w:space="0" w:color="auto"/>
        <w:right w:val="none" w:sz="0" w:space="0" w:color="auto"/>
      </w:divBdr>
    </w:div>
    <w:div w:id="249117777">
      <w:bodyDiv w:val="1"/>
      <w:marLeft w:val="0"/>
      <w:marRight w:val="0"/>
      <w:marTop w:val="0"/>
      <w:marBottom w:val="0"/>
      <w:divBdr>
        <w:top w:val="none" w:sz="0" w:space="0" w:color="auto"/>
        <w:left w:val="none" w:sz="0" w:space="0" w:color="auto"/>
        <w:bottom w:val="none" w:sz="0" w:space="0" w:color="auto"/>
        <w:right w:val="none" w:sz="0" w:space="0" w:color="auto"/>
      </w:divBdr>
    </w:div>
    <w:div w:id="249588737">
      <w:bodyDiv w:val="1"/>
      <w:marLeft w:val="0"/>
      <w:marRight w:val="0"/>
      <w:marTop w:val="0"/>
      <w:marBottom w:val="0"/>
      <w:divBdr>
        <w:top w:val="none" w:sz="0" w:space="0" w:color="auto"/>
        <w:left w:val="none" w:sz="0" w:space="0" w:color="auto"/>
        <w:bottom w:val="none" w:sz="0" w:space="0" w:color="auto"/>
        <w:right w:val="none" w:sz="0" w:space="0" w:color="auto"/>
      </w:divBdr>
    </w:div>
    <w:div w:id="256332134">
      <w:bodyDiv w:val="1"/>
      <w:marLeft w:val="0"/>
      <w:marRight w:val="0"/>
      <w:marTop w:val="0"/>
      <w:marBottom w:val="0"/>
      <w:divBdr>
        <w:top w:val="none" w:sz="0" w:space="0" w:color="auto"/>
        <w:left w:val="none" w:sz="0" w:space="0" w:color="auto"/>
        <w:bottom w:val="none" w:sz="0" w:space="0" w:color="auto"/>
        <w:right w:val="none" w:sz="0" w:space="0" w:color="auto"/>
      </w:divBdr>
    </w:div>
    <w:div w:id="259719595">
      <w:bodyDiv w:val="1"/>
      <w:marLeft w:val="0"/>
      <w:marRight w:val="0"/>
      <w:marTop w:val="0"/>
      <w:marBottom w:val="0"/>
      <w:divBdr>
        <w:top w:val="none" w:sz="0" w:space="0" w:color="auto"/>
        <w:left w:val="none" w:sz="0" w:space="0" w:color="auto"/>
        <w:bottom w:val="none" w:sz="0" w:space="0" w:color="auto"/>
        <w:right w:val="none" w:sz="0" w:space="0" w:color="auto"/>
      </w:divBdr>
    </w:div>
    <w:div w:id="267858417">
      <w:bodyDiv w:val="1"/>
      <w:marLeft w:val="0"/>
      <w:marRight w:val="0"/>
      <w:marTop w:val="0"/>
      <w:marBottom w:val="0"/>
      <w:divBdr>
        <w:top w:val="none" w:sz="0" w:space="0" w:color="auto"/>
        <w:left w:val="none" w:sz="0" w:space="0" w:color="auto"/>
        <w:bottom w:val="none" w:sz="0" w:space="0" w:color="auto"/>
        <w:right w:val="none" w:sz="0" w:space="0" w:color="auto"/>
      </w:divBdr>
    </w:div>
    <w:div w:id="268701229">
      <w:bodyDiv w:val="1"/>
      <w:marLeft w:val="0"/>
      <w:marRight w:val="0"/>
      <w:marTop w:val="0"/>
      <w:marBottom w:val="0"/>
      <w:divBdr>
        <w:top w:val="none" w:sz="0" w:space="0" w:color="auto"/>
        <w:left w:val="none" w:sz="0" w:space="0" w:color="auto"/>
        <w:bottom w:val="none" w:sz="0" w:space="0" w:color="auto"/>
        <w:right w:val="none" w:sz="0" w:space="0" w:color="auto"/>
      </w:divBdr>
    </w:div>
    <w:div w:id="270669231">
      <w:bodyDiv w:val="1"/>
      <w:marLeft w:val="0"/>
      <w:marRight w:val="0"/>
      <w:marTop w:val="0"/>
      <w:marBottom w:val="0"/>
      <w:divBdr>
        <w:top w:val="none" w:sz="0" w:space="0" w:color="auto"/>
        <w:left w:val="none" w:sz="0" w:space="0" w:color="auto"/>
        <w:bottom w:val="none" w:sz="0" w:space="0" w:color="auto"/>
        <w:right w:val="none" w:sz="0" w:space="0" w:color="auto"/>
      </w:divBdr>
    </w:div>
    <w:div w:id="274530716">
      <w:bodyDiv w:val="1"/>
      <w:marLeft w:val="0"/>
      <w:marRight w:val="0"/>
      <w:marTop w:val="0"/>
      <w:marBottom w:val="0"/>
      <w:divBdr>
        <w:top w:val="none" w:sz="0" w:space="0" w:color="auto"/>
        <w:left w:val="none" w:sz="0" w:space="0" w:color="auto"/>
        <w:bottom w:val="none" w:sz="0" w:space="0" w:color="auto"/>
        <w:right w:val="none" w:sz="0" w:space="0" w:color="auto"/>
      </w:divBdr>
    </w:div>
    <w:div w:id="276839645">
      <w:bodyDiv w:val="1"/>
      <w:marLeft w:val="0"/>
      <w:marRight w:val="0"/>
      <w:marTop w:val="0"/>
      <w:marBottom w:val="0"/>
      <w:divBdr>
        <w:top w:val="none" w:sz="0" w:space="0" w:color="auto"/>
        <w:left w:val="none" w:sz="0" w:space="0" w:color="auto"/>
        <w:bottom w:val="none" w:sz="0" w:space="0" w:color="auto"/>
        <w:right w:val="none" w:sz="0" w:space="0" w:color="auto"/>
      </w:divBdr>
    </w:div>
    <w:div w:id="280958529">
      <w:bodyDiv w:val="1"/>
      <w:marLeft w:val="0"/>
      <w:marRight w:val="0"/>
      <w:marTop w:val="0"/>
      <w:marBottom w:val="0"/>
      <w:divBdr>
        <w:top w:val="none" w:sz="0" w:space="0" w:color="auto"/>
        <w:left w:val="none" w:sz="0" w:space="0" w:color="auto"/>
        <w:bottom w:val="none" w:sz="0" w:space="0" w:color="auto"/>
        <w:right w:val="none" w:sz="0" w:space="0" w:color="auto"/>
      </w:divBdr>
    </w:div>
    <w:div w:id="281497577">
      <w:bodyDiv w:val="1"/>
      <w:marLeft w:val="0"/>
      <w:marRight w:val="0"/>
      <w:marTop w:val="0"/>
      <w:marBottom w:val="0"/>
      <w:divBdr>
        <w:top w:val="none" w:sz="0" w:space="0" w:color="auto"/>
        <w:left w:val="none" w:sz="0" w:space="0" w:color="auto"/>
        <w:bottom w:val="none" w:sz="0" w:space="0" w:color="auto"/>
        <w:right w:val="none" w:sz="0" w:space="0" w:color="auto"/>
      </w:divBdr>
    </w:div>
    <w:div w:id="282394964">
      <w:bodyDiv w:val="1"/>
      <w:marLeft w:val="0"/>
      <w:marRight w:val="0"/>
      <w:marTop w:val="0"/>
      <w:marBottom w:val="0"/>
      <w:divBdr>
        <w:top w:val="none" w:sz="0" w:space="0" w:color="auto"/>
        <w:left w:val="none" w:sz="0" w:space="0" w:color="auto"/>
        <w:bottom w:val="none" w:sz="0" w:space="0" w:color="auto"/>
        <w:right w:val="none" w:sz="0" w:space="0" w:color="auto"/>
      </w:divBdr>
    </w:div>
    <w:div w:id="284777494">
      <w:bodyDiv w:val="1"/>
      <w:marLeft w:val="0"/>
      <w:marRight w:val="0"/>
      <w:marTop w:val="0"/>
      <w:marBottom w:val="0"/>
      <w:divBdr>
        <w:top w:val="none" w:sz="0" w:space="0" w:color="auto"/>
        <w:left w:val="none" w:sz="0" w:space="0" w:color="auto"/>
        <w:bottom w:val="none" w:sz="0" w:space="0" w:color="auto"/>
        <w:right w:val="none" w:sz="0" w:space="0" w:color="auto"/>
      </w:divBdr>
    </w:div>
    <w:div w:id="285620072">
      <w:bodyDiv w:val="1"/>
      <w:marLeft w:val="0"/>
      <w:marRight w:val="0"/>
      <w:marTop w:val="0"/>
      <w:marBottom w:val="0"/>
      <w:divBdr>
        <w:top w:val="none" w:sz="0" w:space="0" w:color="auto"/>
        <w:left w:val="none" w:sz="0" w:space="0" w:color="auto"/>
        <w:bottom w:val="none" w:sz="0" w:space="0" w:color="auto"/>
        <w:right w:val="none" w:sz="0" w:space="0" w:color="auto"/>
      </w:divBdr>
    </w:div>
    <w:div w:id="294874822">
      <w:bodyDiv w:val="1"/>
      <w:marLeft w:val="0"/>
      <w:marRight w:val="0"/>
      <w:marTop w:val="0"/>
      <w:marBottom w:val="0"/>
      <w:divBdr>
        <w:top w:val="none" w:sz="0" w:space="0" w:color="auto"/>
        <w:left w:val="none" w:sz="0" w:space="0" w:color="auto"/>
        <w:bottom w:val="none" w:sz="0" w:space="0" w:color="auto"/>
        <w:right w:val="none" w:sz="0" w:space="0" w:color="auto"/>
      </w:divBdr>
    </w:div>
    <w:div w:id="297959378">
      <w:bodyDiv w:val="1"/>
      <w:marLeft w:val="0"/>
      <w:marRight w:val="0"/>
      <w:marTop w:val="0"/>
      <w:marBottom w:val="0"/>
      <w:divBdr>
        <w:top w:val="none" w:sz="0" w:space="0" w:color="auto"/>
        <w:left w:val="none" w:sz="0" w:space="0" w:color="auto"/>
        <w:bottom w:val="none" w:sz="0" w:space="0" w:color="auto"/>
        <w:right w:val="none" w:sz="0" w:space="0" w:color="auto"/>
      </w:divBdr>
    </w:div>
    <w:div w:id="302973633">
      <w:bodyDiv w:val="1"/>
      <w:marLeft w:val="0"/>
      <w:marRight w:val="0"/>
      <w:marTop w:val="0"/>
      <w:marBottom w:val="0"/>
      <w:divBdr>
        <w:top w:val="none" w:sz="0" w:space="0" w:color="auto"/>
        <w:left w:val="none" w:sz="0" w:space="0" w:color="auto"/>
        <w:bottom w:val="none" w:sz="0" w:space="0" w:color="auto"/>
        <w:right w:val="none" w:sz="0" w:space="0" w:color="auto"/>
      </w:divBdr>
    </w:div>
    <w:div w:id="306127968">
      <w:bodyDiv w:val="1"/>
      <w:marLeft w:val="0"/>
      <w:marRight w:val="0"/>
      <w:marTop w:val="0"/>
      <w:marBottom w:val="0"/>
      <w:divBdr>
        <w:top w:val="none" w:sz="0" w:space="0" w:color="auto"/>
        <w:left w:val="none" w:sz="0" w:space="0" w:color="auto"/>
        <w:bottom w:val="none" w:sz="0" w:space="0" w:color="auto"/>
        <w:right w:val="none" w:sz="0" w:space="0" w:color="auto"/>
      </w:divBdr>
    </w:div>
    <w:div w:id="313989967">
      <w:bodyDiv w:val="1"/>
      <w:marLeft w:val="0"/>
      <w:marRight w:val="0"/>
      <w:marTop w:val="0"/>
      <w:marBottom w:val="0"/>
      <w:divBdr>
        <w:top w:val="none" w:sz="0" w:space="0" w:color="auto"/>
        <w:left w:val="none" w:sz="0" w:space="0" w:color="auto"/>
        <w:bottom w:val="none" w:sz="0" w:space="0" w:color="auto"/>
        <w:right w:val="none" w:sz="0" w:space="0" w:color="auto"/>
      </w:divBdr>
    </w:div>
    <w:div w:id="315646531">
      <w:bodyDiv w:val="1"/>
      <w:marLeft w:val="0"/>
      <w:marRight w:val="0"/>
      <w:marTop w:val="0"/>
      <w:marBottom w:val="0"/>
      <w:divBdr>
        <w:top w:val="none" w:sz="0" w:space="0" w:color="auto"/>
        <w:left w:val="none" w:sz="0" w:space="0" w:color="auto"/>
        <w:bottom w:val="none" w:sz="0" w:space="0" w:color="auto"/>
        <w:right w:val="none" w:sz="0" w:space="0" w:color="auto"/>
      </w:divBdr>
    </w:div>
    <w:div w:id="316038433">
      <w:bodyDiv w:val="1"/>
      <w:marLeft w:val="0"/>
      <w:marRight w:val="0"/>
      <w:marTop w:val="0"/>
      <w:marBottom w:val="0"/>
      <w:divBdr>
        <w:top w:val="none" w:sz="0" w:space="0" w:color="auto"/>
        <w:left w:val="none" w:sz="0" w:space="0" w:color="auto"/>
        <w:bottom w:val="none" w:sz="0" w:space="0" w:color="auto"/>
        <w:right w:val="none" w:sz="0" w:space="0" w:color="auto"/>
      </w:divBdr>
    </w:div>
    <w:div w:id="316962757">
      <w:bodyDiv w:val="1"/>
      <w:marLeft w:val="0"/>
      <w:marRight w:val="0"/>
      <w:marTop w:val="0"/>
      <w:marBottom w:val="0"/>
      <w:divBdr>
        <w:top w:val="none" w:sz="0" w:space="0" w:color="auto"/>
        <w:left w:val="none" w:sz="0" w:space="0" w:color="auto"/>
        <w:bottom w:val="none" w:sz="0" w:space="0" w:color="auto"/>
        <w:right w:val="none" w:sz="0" w:space="0" w:color="auto"/>
      </w:divBdr>
    </w:div>
    <w:div w:id="322121144">
      <w:bodyDiv w:val="1"/>
      <w:marLeft w:val="0"/>
      <w:marRight w:val="0"/>
      <w:marTop w:val="0"/>
      <w:marBottom w:val="0"/>
      <w:divBdr>
        <w:top w:val="none" w:sz="0" w:space="0" w:color="auto"/>
        <w:left w:val="none" w:sz="0" w:space="0" w:color="auto"/>
        <w:bottom w:val="none" w:sz="0" w:space="0" w:color="auto"/>
        <w:right w:val="none" w:sz="0" w:space="0" w:color="auto"/>
      </w:divBdr>
    </w:div>
    <w:div w:id="324020789">
      <w:bodyDiv w:val="1"/>
      <w:marLeft w:val="0"/>
      <w:marRight w:val="0"/>
      <w:marTop w:val="0"/>
      <w:marBottom w:val="0"/>
      <w:divBdr>
        <w:top w:val="none" w:sz="0" w:space="0" w:color="auto"/>
        <w:left w:val="none" w:sz="0" w:space="0" w:color="auto"/>
        <w:bottom w:val="none" w:sz="0" w:space="0" w:color="auto"/>
        <w:right w:val="none" w:sz="0" w:space="0" w:color="auto"/>
      </w:divBdr>
    </w:div>
    <w:div w:id="327682016">
      <w:bodyDiv w:val="1"/>
      <w:marLeft w:val="0"/>
      <w:marRight w:val="0"/>
      <w:marTop w:val="0"/>
      <w:marBottom w:val="0"/>
      <w:divBdr>
        <w:top w:val="none" w:sz="0" w:space="0" w:color="auto"/>
        <w:left w:val="none" w:sz="0" w:space="0" w:color="auto"/>
        <w:bottom w:val="none" w:sz="0" w:space="0" w:color="auto"/>
        <w:right w:val="none" w:sz="0" w:space="0" w:color="auto"/>
      </w:divBdr>
    </w:div>
    <w:div w:id="332072358">
      <w:bodyDiv w:val="1"/>
      <w:marLeft w:val="0"/>
      <w:marRight w:val="0"/>
      <w:marTop w:val="0"/>
      <w:marBottom w:val="0"/>
      <w:divBdr>
        <w:top w:val="none" w:sz="0" w:space="0" w:color="auto"/>
        <w:left w:val="none" w:sz="0" w:space="0" w:color="auto"/>
        <w:bottom w:val="none" w:sz="0" w:space="0" w:color="auto"/>
        <w:right w:val="none" w:sz="0" w:space="0" w:color="auto"/>
      </w:divBdr>
    </w:div>
    <w:div w:id="333723645">
      <w:bodyDiv w:val="1"/>
      <w:marLeft w:val="0"/>
      <w:marRight w:val="0"/>
      <w:marTop w:val="0"/>
      <w:marBottom w:val="0"/>
      <w:divBdr>
        <w:top w:val="none" w:sz="0" w:space="0" w:color="auto"/>
        <w:left w:val="none" w:sz="0" w:space="0" w:color="auto"/>
        <w:bottom w:val="none" w:sz="0" w:space="0" w:color="auto"/>
        <w:right w:val="none" w:sz="0" w:space="0" w:color="auto"/>
      </w:divBdr>
    </w:div>
    <w:div w:id="336350083">
      <w:bodyDiv w:val="1"/>
      <w:marLeft w:val="0"/>
      <w:marRight w:val="0"/>
      <w:marTop w:val="0"/>
      <w:marBottom w:val="0"/>
      <w:divBdr>
        <w:top w:val="none" w:sz="0" w:space="0" w:color="auto"/>
        <w:left w:val="none" w:sz="0" w:space="0" w:color="auto"/>
        <w:bottom w:val="none" w:sz="0" w:space="0" w:color="auto"/>
        <w:right w:val="none" w:sz="0" w:space="0" w:color="auto"/>
      </w:divBdr>
    </w:div>
    <w:div w:id="341592550">
      <w:bodyDiv w:val="1"/>
      <w:marLeft w:val="0"/>
      <w:marRight w:val="0"/>
      <w:marTop w:val="0"/>
      <w:marBottom w:val="0"/>
      <w:divBdr>
        <w:top w:val="none" w:sz="0" w:space="0" w:color="auto"/>
        <w:left w:val="none" w:sz="0" w:space="0" w:color="auto"/>
        <w:bottom w:val="none" w:sz="0" w:space="0" w:color="auto"/>
        <w:right w:val="none" w:sz="0" w:space="0" w:color="auto"/>
      </w:divBdr>
    </w:div>
    <w:div w:id="345013195">
      <w:bodyDiv w:val="1"/>
      <w:marLeft w:val="0"/>
      <w:marRight w:val="0"/>
      <w:marTop w:val="0"/>
      <w:marBottom w:val="0"/>
      <w:divBdr>
        <w:top w:val="none" w:sz="0" w:space="0" w:color="auto"/>
        <w:left w:val="none" w:sz="0" w:space="0" w:color="auto"/>
        <w:bottom w:val="none" w:sz="0" w:space="0" w:color="auto"/>
        <w:right w:val="none" w:sz="0" w:space="0" w:color="auto"/>
      </w:divBdr>
    </w:div>
    <w:div w:id="347997213">
      <w:bodyDiv w:val="1"/>
      <w:marLeft w:val="0"/>
      <w:marRight w:val="0"/>
      <w:marTop w:val="0"/>
      <w:marBottom w:val="0"/>
      <w:divBdr>
        <w:top w:val="none" w:sz="0" w:space="0" w:color="auto"/>
        <w:left w:val="none" w:sz="0" w:space="0" w:color="auto"/>
        <w:bottom w:val="none" w:sz="0" w:space="0" w:color="auto"/>
        <w:right w:val="none" w:sz="0" w:space="0" w:color="auto"/>
      </w:divBdr>
    </w:div>
    <w:div w:id="349719886">
      <w:bodyDiv w:val="1"/>
      <w:marLeft w:val="0"/>
      <w:marRight w:val="0"/>
      <w:marTop w:val="0"/>
      <w:marBottom w:val="0"/>
      <w:divBdr>
        <w:top w:val="none" w:sz="0" w:space="0" w:color="auto"/>
        <w:left w:val="none" w:sz="0" w:space="0" w:color="auto"/>
        <w:bottom w:val="none" w:sz="0" w:space="0" w:color="auto"/>
        <w:right w:val="none" w:sz="0" w:space="0" w:color="auto"/>
      </w:divBdr>
    </w:div>
    <w:div w:id="352344669">
      <w:bodyDiv w:val="1"/>
      <w:marLeft w:val="0"/>
      <w:marRight w:val="0"/>
      <w:marTop w:val="0"/>
      <w:marBottom w:val="0"/>
      <w:divBdr>
        <w:top w:val="none" w:sz="0" w:space="0" w:color="auto"/>
        <w:left w:val="none" w:sz="0" w:space="0" w:color="auto"/>
        <w:bottom w:val="none" w:sz="0" w:space="0" w:color="auto"/>
        <w:right w:val="none" w:sz="0" w:space="0" w:color="auto"/>
      </w:divBdr>
    </w:div>
    <w:div w:id="365327726">
      <w:bodyDiv w:val="1"/>
      <w:marLeft w:val="0"/>
      <w:marRight w:val="0"/>
      <w:marTop w:val="0"/>
      <w:marBottom w:val="0"/>
      <w:divBdr>
        <w:top w:val="none" w:sz="0" w:space="0" w:color="auto"/>
        <w:left w:val="none" w:sz="0" w:space="0" w:color="auto"/>
        <w:bottom w:val="none" w:sz="0" w:space="0" w:color="auto"/>
        <w:right w:val="none" w:sz="0" w:space="0" w:color="auto"/>
      </w:divBdr>
    </w:div>
    <w:div w:id="374087205">
      <w:bodyDiv w:val="1"/>
      <w:marLeft w:val="0"/>
      <w:marRight w:val="0"/>
      <w:marTop w:val="0"/>
      <w:marBottom w:val="0"/>
      <w:divBdr>
        <w:top w:val="none" w:sz="0" w:space="0" w:color="auto"/>
        <w:left w:val="none" w:sz="0" w:space="0" w:color="auto"/>
        <w:bottom w:val="none" w:sz="0" w:space="0" w:color="auto"/>
        <w:right w:val="none" w:sz="0" w:space="0" w:color="auto"/>
      </w:divBdr>
    </w:div>
    <w:div w:id="377508773">
      <w:bodyDiv w:val="1"/>
      <w:marLeft w:val="0"/>
      <w:marRight w:val="0"/>
      <w:marTop w:val="0"/>
      <w:marBottom w:val="0"/>
      <w:divBdr>
        <w:top w:val="none" w:sz="0" w:space="0" w:color="auto"/>
        <w:left w:val="none" w:sz="0" w:space="0" w:color="auto"/>
        <w:bottom w:val="none" w:sz="0" w:space="0" w:color="auto"/>
        <w:right w:val="none" w:sz="0" w:space="0" w:color="auto"/>
      </w:divBdr>
    </w:div>
    <w:div w:id="379861098">
      <w:bodyDiv w:val="1"/>
      <w:marLeft w:val="0"/>
      <w:marRight w:val="0"/>
      <w:marTop w:val="0"/>
      <w:marBottom w:val="0"/>
      <w:divBdr>
        <w:top w:val="none" w:sz="0" w:space="0" w:color="auto"/>
        <w:left w:val="none" w:sz="0" w:space="0" w:color="auto"/>
        <w:bottom w:val="none" w:sz="0" w:space="0" w:color="auto"/>
        <w:right w:val="none" w:sz="0" w:space="0" w:color="auto"/>
      </w:divBdr>
    </w:div>
    <w:div w:id="379980840">
      <w:bodyDiv w:val="1"/>
      <w:marLeft w:val="0"/>
      <w:marRight w:val="0"/>
      <w:marTop w:val="0"/>
      <w:marBottom w:val="0"/>
      <w:divBdr>
        <w:top w:val="none" w:sz="0" w:space="0" w:color="auto"/>
        <w:left w:val="none" w:sz="0" w:space="0" w:color="auto"/>
        <w:bottom w:val="none" w:sz="0" w:space="0" w:color="auto"/>
        <w:right w:val="none" w:sz="0" w:space="0" w:color="auto"/>
      </w:divBdr>
    </w:div>
    <w:div w:id="380715737">
      <w:bodyDiv w:val="1"/>
      <w:marLeft w:val="0"/>
      <w:marRight w:val="0"/>
      <w:marTop w:val="0"/>
      <w:marBottom w:val="0"/>
      <w:divBdr>
        <w:top w:val="none" w:sz="0" w:space="0" w:color="auto"/>
        <w:left w:val="none" w:sz="0" w:space="0" w:color="auto"/>
        <w:bottom w:val="none" w:sz="0" w:space="0" w:color="auto"/>
        <w:right w:val="none" w:sz="0" w:space="0" w:color="auto"/>
      </w:divBdr>
    </w:div>
    <w:div w:id="390887497">
      <w:bodyDiv w:val="1"/>
      <w:marLeft w:val="0"/>
      <w:marRight w:val="0"/>
      <w:marTop w:val="0"/>
      <w:marBottom w:val="0"/>
      <w:divBdr>
        <w:top w:val="none" w:sz="0" w:space="0" w:color="auto"/>
        <w:left w:val="none" w:sz="0" w:space="0" w:color="auto"/>
        <w:bottom w:val="none" w:sz="0" w:space="0" w:color="auto"/>
        <w:right w:val="none" w:sz="0" w:space="0" w:color="auto"/>
      </w:divBdr>
    </w:div>
    <w:div w:id="396130989">
      <w:bodyDiv w:val="1"/>
      <w:marLeft w:val="0"/>
      <w:marRight w:val="0"/>
      <w:marTop w:val="0"/>
      <w:marBottom w:val="0"/>
      <w:divBdr>
        <w:top w:val="none" w:sz="0" w:space="0" w:color="auto"/>
        <w:left w:val="none" w:sz="0" w:space="0" w:color="auto"/>
        <w:bottom w:val="none" w:sz="0" w:space="0" w:color="auto"/>
        <w:right w:val="none" w:sz="0" w:space="0" w:color="auto"/>
      </w:divBdr>
    </w:div>
    <w:div w:id="400564872">
      <w:bodyDiv w:val="1"/>
      <w:marLeft w:val="0"/>
      <w:marRight w:val="0"/>
      <w:marTop w:val="0"/>
      <w:marBottom w:val="0"/>
      <w:divBdr>
        <w:top w:val="none" w:sz="0" w:space="0" w:color="auto"/>
        <w:left w:val="none" w:sz="0" w:space="0" w:color="auto"/>
        <w:bottom w:val="none" w:sz="0" w:space="0" w:color="auto"/>
        <w:right w:val="none" w:sz="0" w:space="0" w:color="auto"/>
      </w:divBdr>
    </w:div>
    <w:div w:id="400906865">
      <w:bodyDiv w:val="1"/>
      <w:marLeft w:val="0"/>
      <w:marRight w:val="0"/>
      <w:marTop w:val="0"/>
      <w:marBottom w:val="0"/>
      <w:divBdr>
        <w:top w:val="none" w:sz="0" w:space="0" w:color="auto"/>
        <w:left w:val="none" w:sz="0" w:space="0" w:color="auto"/>
        <w:bottom w:val="none" w:sz="0" w:space="0" w:color="auto"/>
        <w:right w:val="none" w:sz="0" w:space="0" w:color="auto"/>
      </w:divBdr>
    </w:div>
    <w:div w:id="401148419">
      <w:bodyDiv w:val="1"/>
      <w:marLeft w:val="0"/>
      <w:marRight w:val="0"/>
      <w:marTop w:val="0"/>
      <w:marBottom w:val="0"/>
      <w:divBdr>
        <w:top w:val="none" w:sz="0" w:space="0" w:color="auto"/>
        <w:left w:val="none" w:sz="0" w:space="0" w:color="auto"/>
        <w:bottom w:val="none" w:sz="0" w:space="0" w:color="auto"/>
        <w:right w:val="none" w:sz="0" w:space="0" w:color="auto"/>
      </w:divBdr>
    </w:div>
    <w:div w:id="406878664">
      <w:bodyDiv w:val="1"/>
      <w:marLeft w:val="0"/>
      <w:marRight w:val="0"/>
      <w:marTop w:val="0"/>
      <w:marBottom w:val="0"/>
      <w:divBdr>
        <w:top w:val="none" w:sz="0" w:space="0" w:color="auto"/>
        <w:left w:val="none" w:sz="0" w:space="0" w:color="auto"/>
        <w:bottom w:val="none" w:sz="0" w:space="0" w:color="auto"/>
        <w:right w:val="none" w:sz="0" w:space="0" w:color="auto"/>
      </w:divBdr>
    </w:div>
    <w:div w:id="408163557">
      <w:bodyDiv w:val="1"/>
      <w:marLeft w:val="0"/>
      <w:marRight w:val="0"/>
      <w:marTop w:val="0"/>
      <w:marBottom w:val="0"/>
      <w:divBdr>
        <w:top w:val="none" w:sz="0" w:space="0" w:color="auto"/>
        <w:left w:val="none" w:sz="0" w:space="0" w:color="auto"/>
        <w:bottom w:val="none" w:sz="0" w:space="0" w:color="auto"/>
        <w:right w:val="none" w:sz="0" w:space="0" w:color="auto"/>
      </w:divBdr>
    </w:div>
    <w:div w:id="410927819">
      <w:bodyDiv w:val="1"/>
      <w:marLeft w:val="0"/>
      <w:marRight w:val="0"/>
      <w:marTop w:val="0"/>
      <w:marBottom w:val="0"/>
      <w:divBdr>
        <w:top w:val="none" w:sz="0" w:space="0" w:color="auto"/>
        <w:left w:val="none" w:sz="0" w:space="0" w:color="auto"/>
        <w:bottom w:val="none" w:sz="0" w:space="0" w:color="auto"/>
        <w:right w:val="none" w:sz="0" w:space="0" w:color="auto"/>
      </w:divBdr>
    </w:div>
    <w:div w:id="416295575">
      <w:bodyDiv w:val="1"/>
      <w:marLeft w:val="0"/>
      <w:marRight w:val="0"/>
      <w:marTop w:val="0"/>
      <w:marBottom w:val="0"/>
      <w:divBdr>
        <w:top w:val="none" w:sz="0" w:space="0" w:color="auto"/>
        <w:left w:val="none" w:sz="0" w:space="0" w:color="auto"/>
        <w:bottom w:val="none" w:sz="0" w:space="0" w:color="auto"/>
        <w:right w:val="none" w:sz="0" w:space="0" w:color="auto"/>
      </w:divBdr>
    </w:div>
    <w:div w:id="419906916">
      <w:bodyDiv w:val="1"/>
      <w:marLeft w:val="0"/>
      <w:marRight w:val="0"/>
      <w:marTop w:val="0"/>
      <w:marBottom w:val="0"/>
      <w:divBdr>
        <w:top w:val="none" w:sz="0" w:space="0" w:color="auto"/>
        <w:left w:val="none" w:sz="0" w:space="0" w:color="auto"/>
        <w:bottom w:val="none" w:sz="0" w:space="0" w:color="auto"/>
        <w:right w:val="none" w:sz="0" w:space="0" w:color="auto"/>
      </w:divBdr>
    </w:div>
    <w:div w:id="421142949">
      <w:bodyDiv w:val="1"/>
      <w:marLeft w:val="0"/>
      <w:marRight w:val="0"/>
      <w:marTop w:val="0"/>
      <w:marBottom w:val="0"/>
      <w:divBdr>
        <w:top w:val="none" w:sz="0" w:space="0" w:color="auto"/>
        <w:left w:val="none" w:sz="0" w:space="0" w:color="auto"/>
        <w:bottom w:val="none" w:sz="0" w:space="0" w:color="auto"/>
        <w:right w:val="none" w:sz="0" w:space="0" w:color="auto"/>
      </w:divBdr>
    </w:div>
    <w:div w:id="424694328">
      <w:bodyDiv w:val="1"/>
      <w:marLeft w:val="0"/>
      <w:marRight w:val="0"/>
      <w:marTop w:val="0"/>
      <w:marBottom w:val="0"/>
      <w:divBdr>
        <w:top w:val="none" w:sz="0" w:space="0" w:color="auto"/>
        <w:left w:val="none" w:sz="0" w:space="0" w:color="auto"/>
        <w:bottom w:val="none" w:sz="0" w:space="0" w:color="auto"/>
        <w:right w:val="none" w:sz="0" w:space="0" w:color="auto"/>
      </w:divBdr>
    </w:div>
    <w:div w:id="430512028">
      <w:bodyDiv w:val="1"/>
      <w:marLeft w:val="0"/>
      <w:marRight w:val="0"/>
      <w:marTop w:val="0"/>
      <w:marBottom w:val="0"/>
      <w:divBdr>
        <w:top w:val="none" w:sz="0" w:space="0" w:color="auto"/>
        <w:left w:val="none" w:sz="0" w:space="0" w:color="auto"/>
        <w:bottom w:val="none" w:sz="0" w:space="0" w:color="auto"/>
        <w:right w:val="none" w:sz="0" w:space="0" w:color="auto"/>
      </w:divBdr>
    </w:div>
    <w:div w:id="436216946">
      <w:bodyDiv w:val="1"/>
      <w:marLeft w:val="0"/>
      <w:marRight w:val="0"/>
      <w:marTop w:val="0"/>
      <w:marBottom w:val="0"/>
      <w:divBdr>
        <w:top w:val="none" w:sz="0" w:space="0" w:color="auto"/>
        <w:left w:val="none" w:sz="0" w:space="0" w:color="auto"/>
        <w:bottom w:val="none" w:sz="0" w:space="0" w:color="auto"/>
        <w:right w:val="none" w:sz="0" w:space="0" w:color="auto"/>
      </w:divBdr>
    </w:div>
    <w:div w:id="438448413">
      <w:bodyDiv w:val="1"/>
      <w:marLeft w:val="0"/>
      <w:marRight w:val="0"/>
      <w:marTop w:val="0"/>
      <w:marBottom w:val="0"/>
      <w:divBdr>
        <w:top w:val="none" w:sz="0" w:space="0" w:color="auto"/>
        <w:left w:val="none" w:sz="0" w:space="0" w:color="auto"/>
        <w:bottom w:val="none" w:sz="0" w:space="0" w:color="auto"/>
        <w:right w:val="none" w:sz="0" w:space="0" w:color="auto"/>
      </w:divBdr>
    </w:div>
    <w:div w:id="445126978">
      <w:bodyDiv w:val="1"/>
      <w:marLeft w:val="0"/>
      <w:marRight w:val="0"/>
      <w:marTop w:val="0"/>
      <w:marBottom w:val="0"/>
      <w:divBdr>
        <w:top w:val="none" w:sz="0" w:space="0" w:color="auto"/>
        <w:left w:val="none" w:sz="0" w:space="0" w:color="auto"/>
        <w:bottom w:val="none" w:sz="0" w:space="0" w:color="auto"/>
        <w:right w:val="none" w:sz="0" w:space="0" w:color="auto"/>
      </w:divBdr>
    </w:div>
    <w:div w:id="448935441">
      <w:bodyDiv w:val="1"/>
      <w:marLeft w:val="0"/>
      <w:marRight w:val="0"/>
      <w:marTop w:val="0"/>
      <w:marBottom w:val="0"/>
      <w:divBdr>
        <w:top w:val="none" w:sz="0" w:space="0" w:color="auto"/>
        <w:left w:val="none" w:sz="0" w:space="0" w:color="auto"/>
        <w:bottom w:val="none" w:sz="0" w:space="0" w:color="auto"/>
        <w:right w:val="none" w:sz="0" w:space="0" w:color="auto"/>
      </w:divBdr>
    </w:div>
    <w:div w:id="451099058">
      <w:bodyDiv w:val="1"/>
      <w:marLeft w:val="0"/>
      <w:marRight w:val="0"/>
      <w:marTop w:val="0"/>
      <w:marBottom w:val="0"/>
      <w:divBdr>
        <w:top w:val="none" w:sz="0" w:space="0" w:color="auto"/>
        <w:left w:val="none" w:sz="0" w:space="0" w:color="auto"/>
        <w:bottom w:val="none" w:sz="0" w:space="0" w:color="auto"/>
        <w:right w:val="none" w:sz="0" w:space="0" w:color="auto"/>
      </w:divBdr>
      <w:divsChild>
        <w:div w:id="55126564">
          <w:marLeft w:val="0"/>
          <w:marRight w:val="0"/>
          <w:marTop w:val="0"/>
          <w:marBottom w:val="0"/>
          <w:divBdr>
            <w:top w:val="none" w:sz="0" w:space="0" w:color="auto"/>
            <w:left w:val="none" w:sz="0" w:space="0" w:color="auto"/>
            <w:bottom w:val="none" w:sz="0" w:space="0" w:color="auto"/>
            <w:right w:val="none" w:sz="0" w:space="0" w:color="auto"/>
          </w:divBdr>
        </w:div>
        <w:div w:id="723024038">
          <w:marLeft w:val="0"/>
          <w:marRight w:val="0"/>
          <w:marTop w:val="0"/>
          <w:marBottom w:val="0"/>
          <w:divBdr>
            <w:top w:val="none" w:sz="0" w:space="0" w:color="auto"/>
            <w:left w:val="none" w:sz="0" w:space="0" w:color="auto"/>
            <w:bottom w:val="none" w:sz="0" w:space="0" w:color="auto"/>
            <w:right w:val="none" w:sz="0" w:space="0" w:color="auto"/>
          </w:divBdr>
          <w:divsChild>
            <w:div w:id="6863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72960">
      <w:bodyDiv w:val="1"/>
      <w:marLeft w:val="0"/>
      <w:marRight w:val="0"/>
      <w:marTop w:val="0"/>
      <w:marBottom w:val="0"/>
      <w:divBdr>
        <w:top w:val="none" w:sz="0" w:space="0" w:color="auto"/>
        <w:left w:val="none" w:sz="0" w:space="0" w:color="auto"/>
        <w:bottom w:val="none" w:sz="0" w:space="0" w:color="auto"/>
        <w:right w:val="none" w:sz="0" w:space="0" w:color="auto"/>
      </w:divBdr>
    </w:div>
    <w:div w:id="455687221">
      <w:bodyDiv w:val="1"/>
      <w:marLeft w:val="0"/>
      <w:marRight w:val="0"/>
      <w:marTop w:val="0"/>
      <w:marBottom w:val="0"/>
      <w:divBdr>
        <w:top w:val="none" w:sz="0" w:space="0" w:color="auto"/>
        <w:left w:val="none" w:sz="0" w:space="0" w:color="auto"/>
        <w:bottom w:val="none" w:sz="0" w:space="0" w:color="auto"/>
        <w:right w:val="none" w:sz="0" w:space="0" w:color="auto"/>
      </w:divBdr>
    </w:div>
    <w:div w:id="460684575">
      <w:bodyDiv w:val="1"/>
      <w:marLeft w:val="0"/>
      <w:marRight w:val="0"/>
      <w:marTop w:val="0"/>
      <w:marBottom w:val="0"/>
      <w:divBdr>
        <w:top w:val="none" w:sz="0" w:space="0" w:color="auto"/>
        <w:left w:val="none" w:sz="0" w:space="0" w:color="auto"/>
        <w:bottom w:val="none" w:sz="0" w:space="0" w:color="auto"/>
        <w:right w:val="none" w:sz="0" w:space="0" w:color="auto"/>
      </w:divBdr>
    </w:div>
    <w:div w:id="461650572">
      <w:bodyDiv w:val="1"/>
      <w:marLeft w:val="0"/>
      <w:marRight w:val="0"/>
      <w:marTop w:val="0"/>
      <w:marBottom w:val="0"/>
      <w:divBdr>
        <w:top w:val="none" w:sz="0" w:space="0" w:color="auto"/>
        <w:left w:val="none" w:sz="0" w:space="0" w:color="auto"/>
        <w:bottom w:val="none" w:sz="0" w:space="0" w:color="auto"/>
        <w:right w:val="none" w:sz="0" w:space="0" w:color="auto"/>
      </w:divBdr>
    </w:div>
    <w:div w:id="462626154">
      <w:bodyDiv w:val="1"/>
      <w:marLeft w:val="0"/>
      <w:marRight w:val="0"/>
      <w:marTop w:val="0"/>
      <w:marBottom w:val="0"/>
      <w:divBdr>
        <w:top w:val="none" w:sz="0" w:space="0" w:color="auto"/>
        <w:left w:val="none" w:sz="0" w:space="0" w:color="auto"/>
        <w:bottom w:val="none" w:sz="0" w:space="0" w:color="auto"/>
        <w:right w:val="none" w:sz="0" w:space="0" w:color="auto"/>
      </w:divBdr>
    </w:div>
    <w:div w:id="469631892">
      <w:bodyDiv w:val="1"/>
      <w:marLeft w:val="0"/>
      <w:marRight w:val="0"/>
      <w:marTop w:val="0"/>
      <w:marBottom w:val="0"/>
      <w:divBdr>
        <w:top w:val="none" w:sz="0" w:space="0" w:color="auto"/>
        <w:left w:val="none" w:sz="0" w:space="0" w:color="auto"/>
        <w:bottom w:val="none" w:sz="0" w:space="0" w:color="auto"/>
        <w:right w:val="none" w:sz="0" w:space="0" w:color="auto"/>
      </w:divBdr>
    </w:div>
    <w:div w:id="478688419">
      <w:bodyDiv w:val="1"/>
      <w:marLeft w:val="0"/>
      <w:marRight w:val="0"/>
      <w:marTop w:val="0"/>
      <w:marBottom w:val="0"/>
      <w:divBdr>
        <w:top w:val="none" w:sz="0" w:space="0" w:color="auto"/>
        <w:left w:val="none" w:sz="0" w:space="0" w:color="auto"/>
        <w:bottom w:val="none" w:sz="0" w:space="0" w:color="auto"/>
        <w:right w:val="none" w:sz="0" w:space="0" w:color="auto"/>
      </w:divBdr>
    </w:div>
    <w:div w:id="479268745">
      <w:bodyDiv w:val="1"/>
      <w:marLeft w:val="0"/>
      <w:marRight w:val="0"/>
      <w:marTop w:val="0"/>
      <w:marBottom w:val="0"/>
      <w:divBdr>
        <w:top w:val="none" w:sz="0" w:space="0" w:color="auto"/>
        <w:left w:val="none" w:sz="0" w:space="0" w:color="auto"/>
        <w:bottom w:val="none" w:sz="0" w:space="0" w:color="auto"/>
        <w:right w:val="none" w:sz="0" w:space="0" w:color="auto"/>
      </w:divBdr>
    </w:div>
    <w:div w:id="479998977">
      <w:bodyDiv w:val="1"/>
      <w:marLeft w:val="0"/>
      <w:marRight w:val="0"/>
      <w:marTop w:val="0"/>
      <w:marBottom w:val="0"/>
      <w:divBdr>
        <w:top w:val="none" w:sz="0" w:space="0" w:color="auto"/>
        <w:left w:val="none" w:sz="0" w:space="0" w:color="auto"/>
        <w:bottom w:val="none" w:sz="0" w:space="0" w:color="auto"/>
        <w:right w:val="none" w:sz="0" w:space="0" w:color="auto"/>
      </w:divBdr>
    </w:div>
    <w:div w:id="482965794">
      <w:bodyDiv w:val="1"/>
      <w:marLeft w:val="0"/>
      <w:marRight w:val="0"/>
      <w:marTop w:val="0"/>
      <w:marBottom w:val="0"/>
      <w:divBdr>
        <w:top w:val="none" w:sz="0" w:space="0" w:color="auto"/>
        <w:left w:val="none" w:sz="0" w:space="0" w:color="auto"/>
        <w:bottom w:val="none" w:sz="0" w:space="0" w:color="auto"/>
        <w:right w:val="none" w:sz="0" w:space="0" w:color="auto"/>
      </w:divBdr>
    </w:div>
    <w:div w:id="483475787">
      <w:bodyDiv w:val="1"/>
      <w:marLeft w:val="0"/>
      <w:marRight w:val="0"/>
      <w:marTop w:val="0"/>
      <w:marBottom w:val="0"/>
      <w:divBdr>
        <w:top w:val="none" w:sz="0" w:space="0" w:color="auto"/>
        <w:left w:val="none" w:sz="0" w:space="0" w:color="auto"/>
        <w:bottom w:val="none" w:sz="0" w:space="0" w:color="auto"/>
        <w:right w:val="none" w:sz="0" w:space="0" w:color="auto"/>
      </w:divBdr>
    </w:div>
    <w:div w:id="485630641">
      <w:bodyDiv w:val="1"/>
      <w:marLeft w:val="0"/>
      <w:marRight w:val="0"/>
      <w:marTop w:val="0"/>
      <w:marBottom w:val="0"/>
      <w:divBdr>
        <w:top w:val="none" w:sz="0" w:space="0" w:color="auto"/>
        <w:left w:val="none" w:sz="0" w:space="0" w:color="auto"/>
        <w:bottom w:val="none" w:sz="0" w:space="0" w:color="auto"/>
        <w:right w:val="none" w:sz="0" w:space="0" w:color="auto"/>
      </w:divBdr>
    </w:div>
    <w:div w:id="486559242">
      <w:bodyDiv w:val="1"/>
      <w:marLeft w:val="0"/>
      <w:marRight w:val="0"/>
      <w:marTop w:val="0"/>
      <w:marBottom w:val="0"/>
      <w:divBdr>
        <w:top w:val="none" w:sz="0" w:space="0" w:color="auto"/>
        <w:left w:val="none" w:sz="0" w:space="0" w:color="auto"/>
        <w:bottom w:val="none" w:sz="0" w:space="0" w:color="auto"/>
        <w:right w:val="none" w:sz="0" w:space="0" w:color="auto"/>
      </w:divBdr>
    </w:div>
    <w:div w:id="494229184">
      <w:bodyDiv w:val="1"/>
      <w:marLeft w:val="0"/>
      <w:marRight w:val="0"/>
      <w:marTop w:val="0"/>
      <w:marBottom w:val="0"/>
      <w:divBdr>
        <w:top w:val="none" w:sz="0" w:space="0" w:color="auto"/>
        <w:left w:val="none" w:sz="0" w:space="0" w:color="auto"/>
        <w:bottom w:val="none" w:sz="0" w:space="0" w:color="auto"/>
        <w:right w:val="none" w:sz="0" w:space="0" w:color="auto"/>
      </w:divBdr>
    </w:div>
    <w:div w:id="499933784">
      <w:bodyDiv w:val="1"/>
      <w:marLeft w:val="0"/>
      <w:marRight w:val="0"/>
      <w:marTop w:val="0"/>
      <w:marBottom w:val="0"/>
      <w:divBdr>
        <w:top w:val="none" w:sz="0" w:space="0" w:color="auto"/>
        <w:left w:val="none" w:sz="0" w:space="0" w:color="auto"/>
        <w:bottom w:val="none" w:sz="0" w:space="0" w:color="auto"/>
        <w:right w:val="none" w:sz="0" w:space="0" w:color="auto"/>
      </w:divBdr>
    </w:div>
    <w:div w:id="502622386">
      <w:bodyDiv w:val="1"/>
      <w:marLeft w:val="0"/>
      <w:marRight w:val="0"/>
      <w:marTop w:val="0"/>
      <w:marBottom w:val="0"/>
      <w:divBdr>
        <w:top w:val="none" w:sz="0" w:space="0" w:color="auto"/>
        <w:left w:val="none" w:sz="0" w:space="0" w:color="auto"/>
        <w:bottom w:val="none" w:sz="0" w:space="0" w:color="auto"/>
        <w:right w:val="none" w:sz="0" w:space="0" w:color="auto"/>
      </w:divBdr>
    </w:div>
    <w:div w:id="506752237">
      <w:bodyDiv w:val="1"/>
      <w:marLeft w:val="0"/>
      <w:marRight w:val="0"/>
      <w:marTop w:val="0"/>
      <w:marBottom w:val="0"/>
      <w:divBdr>
        <w:top w:val="none" w:sz="0" w:space="0" w:color="auto"/>
        <w:left w:val="none" w:sz="0" w:space="0" w:color="auto"/>
        <w:bottom w:val="none" w:sz="0" w:space="0" w:color="auto"/>
        <w:right w:val="none" w:sz="0" w:space="0" w:color="auto"/>
      </w:divBdr>
    </w:div>
    <w:div w:id="507332793">
      <w:bodyDiv w:val="1"/>
      <w:marLeft w:val="0"/>
      <w:marRight w:val="0"/>
      <w:marTop w:val="0"/>
      <w:marBottom w:val="0"/>
      <w:divBdr>
        <w:top w:val="none" w:sz="0" w:space="0" w:color="auto"/>
        <w:left w:val="none" w:sz="0" w:space="0" w:color="auto"/>
        <w:bottom w:val="none" w:sz="0" w:space="0" w:color="auto"/>
        <w:right w:val="none" w:sz="0" w:space="0" w:color="auto"/>
      </w:divBdr>
    </w:div>
    <w:div w:id="512770047">
      <w:bodyDiv w:val="1"/>
      <w:marLeft w:val="0"/>
      <w:marRight w:val="0"/>
      <w:marTop w:val="0"/>
      <w:marBottom w:val="0"/>
      <w:divBdr>
        <w:top w:val="none" w:sz="0" w:space="0" w:color="auto"/>
        <w:left w:val="none" w:sz="0" w:space="0" w:color="auto"/>
        <w:bottom w:val="none" w:sz="0" w:space="0" w:color="auto"/>
        <w:right w:val="none" w:sz="0" w:space="0" w:color="auto"/>
      </w:divBdr>
    </w:div>
    <w:div w:id="513151971">
      <w:bodyDiv w:val="1"/>
      <w:marLeft w:val="0"/>
      <w:marRight w:val="0"/>
      <w:marTop w:val="0"/>
      <w:marBottom w:val="0"/>
      <w:divBdr>
        <w:top w:val="none" w:sz="0" w:space="0" w:color="auto"/>
        <w:left w:val="none" w:sz="0" w:space="0" w:color="auto"/>
        <w:bottom w:val="none" w:sz="0" w:space="0" w:color="auto"/>
        <w:right w:val="none" w:sz="0" w:space="0" w:color="auto"/>
      </w:divBdr>
    </w:div>
    <w:div w:id="521209404">
      <w:bodyDiv w:val="1"/>
      <w:marLeft w:val="0"/>
      <w:marRight w:val="0"/>
      <w:marTop w:val="0"/>
      <w:marBottom w:val="0"/>
      <w:divBdr>
        <w:top w:val="none" w:sz="0" w:space="0" w:color="auto"/>
        <w:left w:val="none" w:sz="0" w:space="0" w:color="auto"/>
        <w:bottom w:val="none" w:sz="0" w:space="0" w:color="auto"/>
        <w:right w:val="none" w:sz="0" w:space="0" w:color="auto"/>
      </w:divBdr>
    </w:div>
    <w:div w:id="523590760">
      <w:bodyDiv w:val="1"/>
      <w:marLeft w:val="0"/>
      <w:marRight w:val="0"/>
      <w:marTop w:val="0"/>
      <w:marBottom w:val="0"/>
      <w:divBdr>
        <w:top w:val="none" w:sz="0" w:space="0" w:color="auto"/>
        <w:left w:val="none" w:sz="0" w:space="0" w:color="auto"/>
        <w:bottom w:val="none" w:sz="0" w:space="0" w:color="auto"/>
        <w:right w:val="none" w:sz="0" w:space="0" w:color="auto"/>
      </w:divBdr>
    </w:div>
    <w:div w:id="524367473">
      <w:bodyDiv w:val="1"/>
      <w:marLeft w:val="0"/>
      <w:marRight w:val="0"/>
      <w:marTop w:val="0"/>
      <w:marBottom w:val="0"/>
      <w:divBdr>
        <w:top w:val="none" w:sz="0" w:space="0" w:color="auto"/>
        <w:left w:val="none" w:sz="0" w:space="0" w:color="auto"/>
        <w:bottom w:val="none" w:sz="0" w:space="0" w:color="auto"/>
        <w:right w:val="none" w:sz="0" w:space="0" w:color="auto"/>
      </w:divBdr>
    </w:div>
    <w:div w:id="527185258">
      <w:bodyDiv w:val="1"/>
      <w:marLeft w:val="0"/>
      <w:marRight w:val="0"/>
      <w:marTop w:val="0"/>
      <w:marBottom w:val="0"/>
      <w:divBdr>
        <w:top w:val="none" w:sz="0" w:space="0" w:color="auto"/>
        <w:left w:val="none" w:sz="0" w:space="0" w:color="auto"/>
        <w:bottom w:val="none" w:sz="0" w:space="0" w:color="auto"/>
        <w:right w:val="none" w:sz="0" w:space="0" w:color="auto"/>
      </w:divBdr>
    </w:div>
    <w:div w:id="528223792">
      <w:bodyDiv w:val="1"/>
      <w:marLeft w:val="0"/>
      <w:marRight w:val="0"/>
      <w:marTop w:val="0"/>
      <w:marBottom w:val="0"/>
      <w:divBdr>
        <w:top w:val="none" w:sz="0" w:space="0" w:color="auto"/>
        <w:left w:val="none" w:sz="0" w:space="0" w:color="auto"/>
        <w:bottom w:val="none" w:sz="0" w:space="0" w:color="auto"/>
        <w:right w:val="none" w:sz="0" w:space="0" w:color="auto"/>
      </w:divBdr>
    </w:div>
    <w:div w:id="529028117">
      <w:bodyDiv w:val="1"/>
      <w:marLeft w:val="0"/>
      <w:marRight w:val="0"/>
      <w:marTop w:val="0"/>
      <w:marBottom w:val="0"/>
      <w:divBdr>
        <w:top w:val="none" w:sz="0" w:space="0" w:color="auto"/>
        <w:left w:val="none" w:sz="0" w:space="0" w:color="auto"/>
        <w:bottom w:val="none" w:sz="0" w:space="0" w:color="auto"/>
        <w:right w:val="none" w:sz="0" w:space="0" w:color="auto"/>
      </w:divBdr>
    </w:div>
    <w:div w:id="529756841">
      <w:bodyDiv w:val="1"/>
      <w:marLeft w:val="0"/>
      <w:marRight w:val="0"/>
      <w:marTop w:val="0"/>
      <w:marBottom w:val="0"/>
      <w:divBdr>
        <w:top w:val="none" w:sz="0" w:space="0" w:color="auto"/>
        <w:left w:val="none" w:sz="0" w:space="0" w:color="auto"/>
        <w:bottom w:val="none" w:sz="0" w:space="0" w:color="auto"/>
        <w:right w:val="none" w:sz="0" w:space="0" w:color="auto"/>
      </w:divBdr>
    </w:div>
    <w:div w:id="533270374">
      <w:bodyDiv w:val="1"/>
      <w:marLeft w:val="0"/>
      <w:marRight w:val="0"/>
      <w:marTop w:val="0"/>
      <w:marBottom w:val="0"/>
      <w:divBdr>
        <w:top w:val="none" w:sz="0" w:space="0" w:color="auto"/>
        <w:left w:val="none" w:sz="0" w:space="0" w:color="auto"/>
        <w:bottom w:val="none" w:sz="0" w:space="0" w:color="auto"/>
        <w:right w:val="none" w:sz="0" w:space="0" w:color="auto"/>
      </w:divBdr>
    </w:div>
    <w:div w:id="540364306">
      <w:bodyDiv w:val="1"/>
      <w:marLeft w:val="0"/>
      <w:marRight w:val="0"/>
      <w:marTop w:val="0"/>
      <w:marBottom w:val="0"/>
      <w:divBdr>
        <w:top w:val="none" w:sz="0" w:space="0" w:color="auto"/>
        <w:left w:val="none" w:sz="0" w:space="0" w:color="auto"/>
        <w:bottom w:val="none" w:sz="0" w:space="0" w:color="auto"/>
        <w:right w:val="none" w:sz="0" w:space="0" w:color="auto"/>
      </w:divBdr>
    </w:div>
    <w:div w:id="541216106">
      <w:bodyDiv w:val="1"/>
      <w:marLeft w:val="0"/>
      <w:marRight w:val="0"/>
      <w:marTop w:val="0"/>
      <w:marBottom w:val="0"/>
      <w:divBdr>
        <w:top w:val="none" w:sz="0" w:space="0" w:color="auto"/>
        <w:left w:val="none" w:sz="0" w:space="0" w:color="auto"/>
        <w:bottom w:val="none" w:sz="0" w:space="0" w:color="auto"/>
        <w:right w:val="none" w:sz="0" w:space="0" w:color="auto"/>
      </w:divBdr>
    </w:div>
    <w:div w:id="541407000">
      <w:bodyDiv w:val="1"/>
      <w:marLeft w:val="0"/>
      <w:marRight w:val="0"/>
      <w:marTop w:val="0"/>
      <w:marBottom w:val="0"/>
      <w:divBdr>
        <w:top w:val="none" w:sz="0" w:space="0" w:color="auto"/>
        <w:left w:val="none" w:sz="0" w:space="0" w:color="auto"/>
        <w:bottom w:val="none" w:sz="0" w:space="0" w:color="auto"/>
        <w:right w:val="none" w:sz="0" w:space="0" w:color="auto"/>
      </w:divBdr>
    </w:div>
    <w:div w:id="544105972">
      <w:bodyDiv w:val="1"/>
      <w:marLeft w:val="0"/>
      <w:marRight w:val="0"/>
      <w:marTop w:val="0"/>
      <w:marBottom w:val="0"/>
      <w:divBdr>
        <w:top w:val="none" w:sz="0" w:space="0" w:color="auto"/>
        <w:left w:val="none" w:sz="0" w:space="0" w:color="auto"/>
        <w:bottom w:val="none" w:sz="0" w:space="0" w:color="auto"/>
        <w:right w:val="none" w:sz="0" w:space="0" w:color="auto"/>
      </w:divBdr>
    </w:div>
    <w:div w:id="547569829">
      <w:bodyDiv w:val="1"/>
      <w:marLeft w:val="0"/>
      <w:marRight w:val="0"/>
      <w:marTop w:val="0"/>
      <w:marBottom w:val="0"/>
      <w:divBdr>
        <w:top w:val="none" w:sz="0" w:space="0" w:color="auto"/>
        <w:left w:val="none" w:sz="0" w:space="0" w:color="auto"/>
        <w:bottom w:val="none" w:sz="0" w:space="0" w:color="auto"/>
        <w:right w:val="none" w:sz="0" w:space="0" w:color="auto"/>
      </w:divBdr>
    </w:div>
    <w:div w:id="550309528">
      <w:bodyDiv w:val="1"/>
      <w:marLeft w:val="0"/>
      <w:marRight w:val="0"/>
      <w:marTop w:val="0"/>
      <w:marBottom w:val="0"/>
      <w:divBdr>
        <w:top w:val="none" w:sz="0" w:space="0" w:color="auto"/>
        <w:left w:val="none" w:sz="0" w:space="0" w:color="auto"/>
        <w:bottom w:val="none" w:sz="0" w:space="0" w:color="auto"/>
        <w:right w:val="none" w:sz="0" w:space="0" w:color="auto"/>
      </w:divBdr>
    </w:div>
    <w:div w:id="550534900">
      <w:bodyDiv w:val="1"/>
      <w:marLeft w:val="0"/>
      <w:marRight w:val="0"/>
      <w:marTop w:val="0"/>
      <w:marBottom w:val="0"/>
      <w:divBdr>
        <w:top w:val="none" w:sz="0" w:space="0" w:color="auto"/>
        <w:left w:val="none" w:sz="0" w:space="0" w:color="auto"/>
        <w:bottom w:val="none" w:sz="0" w:space="0" w:color="auto"/>
        <w:right w:val="none" w:sz="0" w:space="0" w:color="auto"/>
      </w:divBdr>
    </w:div>
    <w:div w:id="556933645">
      <w:bodyDiv w:val="1"/>
      <w:marLeft w:val="0"/>
      <w:marRight w:val="0"/>
      <w:marTop w:val="0"/>
      <w:marBottom w:val="0"/>
      <w:divBdr>
        <w:top w:val="none" w:sz="0" w:space="0" w:color="auto"/>
        <w:left w:val="none" w:sz="0" w:space="0" w:color="auto"/>
        <w:bottom w:val="none" w:sz="0" w:space="0" w:color="auto"/>
        <w:right w:val="none" w:sz="0" w:space="0" w:color="auto"/>
      </w:divBdr>
    </w:div>
    <w:div w:id="557283412">
      <w:bodyDiv w:val="1"/>
      <w:marLeft w:val="0"/>
      <w:marRight w:val="0"/>
      <w:marTop w:val="0"/>
      <w:marBottom w:val="0"/>
      <w:divBdr>
        <w:top w:val="none" w:sz="0" w:space="0" w:color="auto"/>
        <w:left w:val="none" w:sz="0" w:space="0" w:color="auto"/>
        <w:bottom w:val="none" w:sz="0" w:space="0" w:color="auto"/>
        <w:right w:val="none" w:sz="0" w:space="0" w:color="auto"/>
      </w:divBdr>
    </w:div>
    <w:div w:id="558133626">
      <w:bodyDiv w:val="1"/>
      <w:marLeft w:val="0"/>
      <w:marRight w:val="0"/>
      <w:marTop w:val="0"/>
      <w:marBottom w:val="0"/>
      <w:divBdr>
        <w:top w:val="none" w:sz="0" w:space="0" w:color="auto"/>
        <w:left w:val="none" w:sz="0" w:space="0" w:color="auto"/>
        <w:bottom w:val="none" w:sz="0" w:space="0" w:color="auto"/>
        <w:right w:val="none" w:sz="0" w:space="0" w:color="auto"/>
      </w:divBdr>
    </w:div>
    <w:div w:id="561405343">
      <w:bodyDiv w:val="1"/>
      <w:marLeft w:val="0"/>
      <w:marRight w:val="0"/>
      <w:marTop w:val="0"/>
      <w:marBottom w:val="0"/>
      <w:divBdr>
        <w:top w:val="none" w:sz="0" w:space="0" w:color="auto"/>
        <w:left w:val="none" w:sz="0" w:space="0" w:color="auto"/>
        <w:bottom w:val="none" w:sz="0" w:space="0" w:color="auto"/>
        <w:right w:val="none" w:sz="0" w:space="0" w:color="auto"/>
      </w:divBdr>
    </w:div>
    <w:div w:id="563444592">
      <w:bodyDiv w:val="1"/>
      <w:marLeft w:val="0"/>
      <w:marRight w:val="0"/>
      <w:marTop w:val="0"/>
      <w:marBottom w:val="0"/>
      <w:divBdr>
        <w:top w:val="none" w:sz="0" w:space="0" w:color="auto"/>
        <w:left w:val="none" w:sz="0" w:space="0" w:color="auto"/>
        <w:bottom w:val="none" w:sz="0" w:space="0" w:color="auto"/>
        <w:right w:val="none" w:sz="0" w:space="0" w:color="auto"/>
      </w:divBdr>
    </w:div>
    <w:div w:id="565071942">
      <w:bodyDiv w:val="1"/>
      <w:marLeft w:val="0"/>
      <w:marRight w:val="0"/>
      <w:marTop w:val="0"/>
      <w:marBottom w:val="0"/>
      <w:divBdr>
        <w:top w:val="none" w:sz="0" w:space="0" w:color="auto"/>
        <w:left w:val="none" w:sz="0" w:space="0" w:color="auto"/>
        <w:bottom w:val="none" w:sz="0" w:space="0" w:color="auto"/>
        <w:right w:val="none" w:sz="0" w:space="0" w:color="auto"/>
      </w:divBdr>
    </w:div>
    <w:div w:id="565843608">
      <w:bodyDiv w:val="1"/>
      <w:marLeft w:val="0"/>
      <w:marRight w:val="0"/>
      <w:marTop w:val="0"/>
      <w:marBottom w:val="0"/>
      <w:divBdr>
        <w:top w:val="none" w:sz="0" w:space="0" w:color="auto"/>
        <w:left w:val="none" w:sz="0" w:space="0" w:color="auto"/>
        <w:bottom w:val="none" w:sz="0" w:space="0" w:color="auto"/>
        <w:right w:val="none" w:sz="0" w:space="0" w:color="auto"/>
      </w:divBdr>
    </w:div>
    <w:div w:id="569314219">
      <w:bodyDiv w:val="1"/>
      <w:marLeft w:val="0"/>
      <w:marRight w:val="0"/>
      <w:marTop w:val="0"/>
      <w:marBottom w:val="0"/>
      <w:divBdr>
        <w:top w:val="none" w:sz="0" w:space="0" w:color="auto"/>
        <w:left w:val="none" w:sz="0" w:space="0" w:color="auto"/>
        <w:bottom w:val="none" w:sz="0" w:space="0" w:color="auto"/>
        <w:right w:val="none" w:sz="0" w:space="0" w:color="auto"/>
      </w:divBdr>
    </w:div>
    <w:div w:id="569534092">
      <w:bodyDiv w:val="1"/>
      <w:marLeft w:val="0"/>
      <w:marRight w:val="0"/>
      <w:marTop w:val="0"/>
      <w:marBottom w:val="0"/>
      <w:divBdr>
        <w:top w:val="none" w:sz="0" w:space="0" w:color="auto"/>
        <w:left w:val="none" w:sz="0" w:space="0" w:color="auto"/>
        <w:bottom w:val="none" w:sz="0" w:space="0" w:color="auto"/>
        <w:right w:val="none" w:sz="0" w:space="0" w:color="auto"/>
      </w:divBdr>
    </w:div>
    <w:div w:id="575096352">
      <w:bodyDiv w:val="1"/>
      <w:marLeft w:val="0"/>
      <w:marRight w:val="0"/>
      <w:marTop w:val="0"/>
      <w:marBottom w:val="0"/>
      <w:divBdr>
        <w:top w:val="none" w:sz="0" w:space="0" w:color="auto"/>
        <w:left w:val="none" w:sz="0" w:space="0" w:color="auto"/>
        <w:bottom w:val="none" w:sz="0" w:space="0" w:color="auto"/>
        <w:right w:val="none" w:sz="0" w:space="0" w:color="auto"/>
      </w:divBdr>
    </w:div>
    <w:div w:id="578102939">
      <w:bodyDiv w:val="1"/>
      <w:marLeft w:val="0"/>
      <w:marRight w:val="0"/>
      <w:marTop w:val="0"/>
      <w:marBottom w:val="0"/>
      <w:divBdr>
        <w:top w:val="none" w:sz="0" w:space="0" w:color="auto"/>
        <w:left w:val="none" w:sz="0" w:space="0" w:color="auto"/>
        <w:bottom w:val="none" w:sz="0" w:space="0" w:color="auto"/>
        <w:right w:val="none" w:sz="0" w:space="0" w:color="auto"/>
      </w:divBdr>
    </w:div>
    <w:div w:id="580598208">
      <w:bodyDiv w:val="1"/>
      <w:marLeft w:val="0"/>
      <w:marRight w:val="0"/>
      <w:marTop w:val="0"/>
      <w:marBottom w:val="0"/>
      <w:divBdr>
        <w:top w:val="none" w:sz="0" w:space="0" w:color="auto"/>
        <w:left w:val="none" w:sz="0" w:space="0" w:color="auto"/>
        <w:bottom w:val="none" w:sz="0" w:space="0" w:color="auto"/>
        <w:right w:val="none" w:sz="0" w:space="0" w:color="auto"/>
      </w:divBdr>
    </w:div>
    <w:div w:id="585531159">
      <w:bodyDiv w:val="1"/>
      <w:marLeft w:val="0"/>
      <w:marRight w:val="0"/>
      <w:marTop w:val="0"/>
      <w:marBottom w:val="0"/>
      <w:divBdr>
        <w:top w:val="none" w:sz="0" w:space="0" w:color="auto"/>
        <w:left w:val="none" w:sz="0" w:space="0" w:color="auto"/>
        <w:bottom w:val="none" w:sz="0" w:space="0" w:color="auto"/>
        <w:right w:val="none" w:sz="0" w:space="0" w:color="auto"/>
      </w:divBdr>
    </w:div>
    <w:div w:id="588268784">
      <w:bodyDiv w:val="1"/>
      <w:marLeft w:val="0"/>
      <w:marRight w:val="0"/>
      <w:marTop w:val="0"/>
      <w:marBottom w:val="0"/>
      <w:divBdr>
        <w:top w:val="none" w:sz="0" w:space="0" w:color="auto"/>
        <w:left w:val="none" w:sz="0" w:space="0" w:color="auto"/>
        <w:bottom w:val="none" w:sz="0" w:space="0" w:color="auto"/>
        <w:right w:val="none" w:sz="0" w:space="0" w:color="auto"/>
      </w:divBdr>
    </w:div>
    <w:div w:id="595481560">
      <w:bodyDiv w:val="1"/>
      <w:marLeft w:val="0"/>
      <w:marRight w:val="0"/>
      <w:marTop w:val="0"/>
      <w:marBottom w:val="0"/>
      <w:divBdr>
        <w:top w:val="none" w:sz="0" w:space="0" w:color="auto"/>
        <w:left w:val="none" w:sz="0" w:space="0" w:color="auto"/>
        <w:bottom w:val="none" w:sz="0" w:space="0" w:color="auto"/>
        <w:right w:val="none" w:sz="0" w:space="0" w:color="auto"/>
      </w:divBdr>
    </w:div>
    <w:div w:id="601574770">
      <w:bodyDiv w:val="1"/>
      <w:marLeft w:val="0"/>
      <w:marRight w:val="0"/>
      <w:marTop w:val="0"/>
      <w:marBottom w:val="0"/>
      <w:divBdr>
        <w:top w:val="none" w:sz="0" w:space="0" w:color="auto"/>
        <w:left w:val="none" w:sz="0" w:space="0" w:color="auto"/>
        <w:bottom w:val="none" w:sz="0" w:space="0" w:color="auto"/>
        <w:right w:val="none" w:sz="0" w:space="0" w:color="auto"/>
      </w:divBdr>
    </w:div>
    <w:div w:id="603391652">
      <w:bodyDiv w:val="1"/>
      <w:marLeft w:val="0"/>
      <w:marRight w:val="0"/>
      <w:marTop w:val="0"/>
      <w:marBottom w:val="0"/>
      <w:divBdr>
        <w:top w:val="none" w:sz="0" w:space="0" w:color="auto"/>
        <w:left w:val="none" w:sz="0" w:space="0" w:color="auto"/>
        <w:bottom w:val="none" w:sz="0" w:space="0" w:color="auto"/>
        <w:right w:val="none" w:sz="0" w:space="0" w:color="auto"/>
      </w:divBdr>
    </w:div>
    <w:div w:id="608509086">
      <w:bodyDiv w:val="1"/>
      <w:marLeft w:val="0"/>
      <w:marRight w:val="0"/>
      <w:marTop w:val="0"/>
      <w:marBottom w:val="0"/>
      <w:divBdr>
        <w:top w:val="none" w:sz="0" w:space="0" w:color="auto"/>
        <w:left w:val="none" w:sz="0" w:space="0" w:color="auto"/>
        <w:bottom w:val="none" w:sz="0" w:space="0" w:color="auto"/>
        <w:right w:val="none" w:sz="0" w:space="0" w:color="auto"/>
      </w:divBdr>
    </w:div>
    <w:div w:id="610479326">
      <w:bodyDiv w:val="1"/>
      <w:marLeft w:val="0"/>
      <w:marRight w:val="0"/>
      <w:marTop w:val="0"/>
      <w:marBottom w:val="0"/>
      <w:divBdr>
        <w:top w:val="none" w:sz="0" w:space="0" w:color="auto"/>
        <w:left w:val="none" w:sz="0" w:space="0" w:color="auto"/>
        <w:bottom w:val="none" w:sz="0" w:space="0" w:color="auto"/>
        <w:right w:val="none" w:sz="0" w:space="0" w:color="auto"/>
      </w:divBdr>
    </w:div>
    <w:div w:id="611589686">
      <w:bodyDiv w:val="1"/>
      <w:marLeft w:val="0"/>
      <w:marRight w:val="0"/>
      <w:marTop w:val="0"/>
      <w:marBottom w:val="0"/>
      <w:divBdr>
        <w:top w:val="none" w:sz="0" w:space="0" w:color="auto"/>
        <w:left w:val="none" w:sz="0" w:space="0" w:color="auto"/>
        <w:bottom w:val="none" w:sz="0" w:space="0" w:color="auto"/>
        <w:right w:val="none" w:sz="0" w:space="0" w:color="auto"/>
      </w:divBdr>
    </w:div>
    <w:div w:id="616303566">
      <w:bodyDiv w:val="1"/>
      <w:marLeft w:val="0"/>
      <w:marRight w:val="0"/>
      <w:marTop w:val="0"/>
      <w:marBottom w:val="0"/>
      <w:divBdr>
        <w:top w:val="none" w:sz="0" w:space="0" w:color="auto"/>
        <w:left w:val="none" w:sz="0" w:space="0" w:color="auto"/>
        <w:bottom w:val="none" w:sz="0" w:space="0" w:color="auto"/>
        <w:right w:val="none" w:sz="0" w:space="0" w:color="auto"/>
      </w:divBdr>
    </w:div>
    <w:div w:id="617906175">
      <w:bodyDiv w:val="1"/>
      <w:marLeft w:val="0"/>
      <w:marRight w:val="0"/>
      <w:marTop w:val="0"/>
      <w:marBottom w:val="0"/>
      <w:divBdr>
        <w:top w:val="none" w:sz="0" w:space="0" w:color="auto"/>
        <w:left w:val="none" w:sz="0" w:space="0" w:color="auto"/>
        <w:bottom w:val="none" w:sz="0" w:space="0" w:color="auto"/>
        <w:right w:val="none" w:sz="0" w:space="0" w:color="auto"/>
      </w:divBdr>
    </w:div>
    <w:div w:id="620308825">
      <w:bodyDiv w:val="1"/>
      <w:marLeft w:val="0"/>
      <w:marRight w:val="0"/>
      <w:marTop w:val="235"/>
      <w:marBottom w:val="235"/>
      <w:divBdr>
        <w:top w:val="none" w:sz="0" w:space="0" w:color="auto"/>
        <w:left w:val="none" w:sz="0" w:space="0" w:color="auto"/>
        <w:bottom w:val="none" w:sz="0" w:space="0" w:color="auto"/>
        <w:right w:val="none" w:sz="0" w:space="0" w:color="auto"/>
      </w:divBdr>
      <w:divsChild>
        <w:div w:id="1451781582">
          <w:marLeft w:val="0"/>
          <w:marRight w:val="0"/>
          <w:marTop w:val="0"/>
          <w:marBottom w:val="0"/>
          <w:divBdr>
            <w:top w:val="none" w:sz="0" w:space="0" w:color="auto"/>
            <w:left w:val="none" w:sz="0" w:space="0" w:color="auto"/>
            <w:bottom w:val="none" w:sz="0" w:space="0" w:color="auto"/>
            <w:right w:val="none" w:sz="0" w:space="0" w:color="auto"/>
          </w:divBdr>
        </w:div>
      </w:divsChild>
    </w:div>
    <w:div w:id="624044731">
      <w:bodyDiv w:val="1"/>
      <w:marLeft w:val="0"/>
      <w:marRight w:val="0"/>
      <w:marTop w:val="0"/>
      <w:marBottom w:val="0"/>
      <w:divBdr>
        <w:top w:val="none" w:sz="0" w:space="0" w:color="auto"/>
        <w:left w:val="none" w:sz="0" w:space="0" w:color="auto"/>
        <w:bottom w:val="none" w:sz="0" w:space="0" w:color="auto"/>
        <w:right w:val="none" w:sz="0" w:space="0" w:color="auto"/>
      </w:divBdr>
    </w:div>
    <w:div w:id="628825960">
      <w:bodyDiv w:val="1"/>
      <w:marLeft w:val="0"/>
      <w:marRight w:val="0"/>
      <w:marTop w:val="0"/>
      <w:marBottom w:val="0"/>
      <w:divBdr>
        <w:top w:val="none" w:sz="0" w:space="0" w:color="auto"/>
        <w:left w:val="none" w:sz="0" w:space="0" w:color="auto"/>
        <w:bottom w:val="none" w:sz="0" w:space="0" w:color="auto"/>
        <w:right w:val="none" w:sz="0" w:space="0" w:color="auto"/>
      </w:divBdr>
      <w:divsChild>
        <w:div w:id="1936669589">
          <w:marLeft w:val="0"/>
          <w:marRight w:val="0"/>
          <w:marTop w:val="501"/>
          <w:marBottom w:val="0"/>
          <w:divBdr>
            <w:top w:val="none" w:sz="0" w:space="0" w:color="auto"/>
            <w:left w:val="none" w:sz="0" w:space="0" w:color="auto"/>
            <w:bottom w:val="none" w:sz="0" w:space="0" w:color="auto"/>
            <w:right w:val="none" w:sz="0" w:space="0" w:color="auto"/>
          </w:divBdr>
          <w:divsChild>
            <w:div w:id="741753243">
              <w:marLeft w:val="-188"/>
              <w:marRight w:val="-188"/>
              <w:marTop w:val="0"/>
              <w:marBottom w:val="188"/>
              <w:divBdr>
                <w:top w:val="none" w:sz="0" w:space="0" w:color="auto"/>
                <w:left w:val="none" w:sz="0" w:space="0" w:color="auto"/>
                <w:bottom w:val="none" w:sz="0" w:space="0" w:color="auto"/>
                <w:right w:val="none" w:sz="0" w:space="0" w:color="auto"/>
              </w:divBdr>
              <w:divsChild>
                <w:div w:id="562568702">
                  <w:marLeft w:val="0"/>
                  <w:marRight w:val="0"/>
                  <w:marTop w:val="0"/>
                  <w:marBottom w:val="0"/>
                  <w:divBdr>
                    <w:top w:val="none" w:sz="0" w:space="0" w:color="auto"/>
                    <w:left w:val="none" w:sz="0" w:space="0" w:color="auto"/>
                    <w:bottom w:val="none" w:sz="0" w:space="0" w:color="auto"/>
                    <w:right w:val="none" w:sz="0" w:space="0" w:color="auto"/>
                  </w:divBdr>
                  <w:divsChild>
                    <w:div w:id="17848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91863">
      <w:bodyDiv w:val="1"/>
      <w:marLeft w:val="0"/>
      <w:marRight w:val="0"/>
      <w:marTop w:val="0"/>
      <w:marBottom w:val="0"/>
      <w:divBdr>
        <w:top w:val="none" w:sz="0" w:space="0" w:color="auto"/>
        <w:left w:val="none" w:sz="0" w:space="0" w:color="auto"/>
        <w:bottom w:val="none" w:sz="0" w:space="0" w:color="auto"/>
        <w:right w:val="none" w:sz="0" w:space="0" w:color="auto"/>
      </w:divBdr>
    </w:div>
    <w:div w:id="633605368">
      <w:bodyDiv w:val="1"/>
      <w:marLeft w:val="0"/>
      <w:marRight w:val="0"/>
      <w:marTop w:val="0"/>
      <w:marBottom w:val="0"/>
      <w:divBdr>
        <w:top w:val="none" w:sz="0" w:space="0" w:color="auto"/>
        <w:left w:val="none" w:sz="0" w:space="0" w:color="auto"/>
        <w:bottom w:val="none" w:sz="0" w:space="0" w:color="auto"/>
        <w:right w:val="none" w:sz="0" w:space="0" w:color="auto"/>
      </w:divBdr>
    </w:div>
    <w:div w:id="646667728">
      <w:bodyDiv w:val="1"/>
      <w:marLeft w:val="0"/>
      <w:marRight w:val="0"/>
      <w:marTop w:val="0"/>
      <w:marBottom w:val="0"/>
      <w:divBdr>
        <w:top w:val="none" w:sz="0" w:space="0" w:color="auto"/>
        <w:left w:val="none" w:sz="0" w:space="0" w:color="auto"/>
        <w:bottom w:val="none" w:sz="0" w:space="0" w:color="auto"/>
        <w:right w:val="none" w:sz="0" w:space="0" w:color="auto"/>
      </w:divBdr>
    </w:div>
    <w:div w:id="647173140">
      <w:bodyDiv w:val="1"/>
      <w:marLeft w:val="0"/>
      <w:marRight w:val="0"/>
      <w:marTop w:val="0"/>
      <w:marBottom w:val="0"/>
      <w:divBdr>
        <w:top w:val="none" w:sz="0" w:space="0" w:color="auto"/>
        <w:left w:val="none" w:sz="0" w:space="0" w:color="auto"/>
        <w:bottom w:val="none" w:sz="0" w:space="0" w:color="auto"/>
        <w:right w:val="none" w:sz="0" w:space="0" w:color="auto"/>
      </w:divBdr>
    </w:div>
    <w:div w:id="654576367">
      <w:bodyDiv w:val="1"/>
      <w:marLeft w:val="0"/>
      <w:marRight w:val="0"/>
      <w:marTop w:val="0"/>
      <w:marBottom w:val="0"/>
      <w:divBdr>
        <w:top w:val="none" w:sz="0" w:space="0" w:color="auto"/>
        <w:left w:val="none" w:sz="0" w:space="0" w:color="auto"/>
        <w:bottom w:val="none" w:sz="0" w:space="0" w:color="auto"/>
        <w:right w:val="none" w:sz="0" w:space="0" w:color="auto"/>
      </w:divBdr>
    </w:div>
    <w:div w:id="654917931">
      <w:bodyDiv w:val="1"/>
      <w:marLeft w:val="0"/>
      <w:marRight w:val="0"/>
      <w:marTop w:val="0"/>
      <w:marBottom w:val="0"/>
      <w:divBdr>
        <w:top w:val="none" w:sz="0" w:space="0" w:color="auto"/>
        <w:left w:val="none" w:sz="0" w:space="0" w:color="auto"/>
        <w:bottom w:val="none" w:sz="0" w:space="0" w:color="auto"/>
        <w:right w:val="none" w:sz="0" w:space="0" w:color="auto"/>
      </w:divBdr>
    </w:div>
    <w:div w:id="665599092">
      <w:bodyDiv w:val="1"/>
      <w:marLeft w:val="0"/>
      <w:marRight w:val="0"/>
      <w:marTop w:val="0"/>
      <w:marBottom w:val="0"/>
      <w:divBdr>
        <w:top w:val="none" w:sz="0" w:space="0" w:color="auto"/>
        <w:left w:val="none" w:sz="0" w:space="0" w:color="auto"/>
        <w:bottom w:val="none" w:sz="0" w:space="0" w:color="auto"/>
        <w:right w:val="none" w:sz="0" w:space="0" w:color="auto"/>
      </w:divBdr>
    </w:div>
    <w:div w:id="665669788">
      <w:bodyDiv w:val="1"/>
      <w:marLeft w:val="0"/>
      <w:marRight w:val="0"/>
      <w:marTop w:val="0"/>
      <w:marBottom w:val="0"/>
      <w:divBdr>
        <w:top w:val="none" w:sz="0" w:space="0" w:color="auto"/>
        <w:left w:val="none" w:sz="0" w:space="0" w:color="auto"/>
        <w:bottom w:val="none" w:sz="0" w:space="0" w:color="auto"/>
        <w:right w:val="none" w:sz="0" w:space="0" w:color="auto"/>
      </w:divBdr>
    </w:div>
    <w:div w:id="674503116">
      <w:bodyDiv w:val="1"/>
      <w:marLeft w:val="0"/>
      <w:marRight w:val="0"/>
      <w:marTop w:val="0"/>
      <w:marBottom w:val="0"/>
      <w:divBdr>
        <w:top w:val="none" w:sz="0" w:space="0" w:color="auto"/>
        <w:left w:val="none" w:sz="0" w:space="0" w:color="auto"/>
        <w:bottom w:val="none" w:sz="0" w:space="0" w:color="auto"/>
        <w:right w:val="none" w:sz="0" w:space="0" w:color="auto"/>
      </w:divBdr>
    </w:div>
    <w:div w:id="674960061">
      <w:bodyDiv w:val="1"/>
      <w:marLeft w:val="0"/>
      <w:marRight w:val="0"/>
      <w:marTop w:val="0"/>
      <w:marBottom w:val="0"/>
      <w:divBdr>
        <w:top w:val="none" w:sz="0" w:space="0" w:color="auto"/>
        <w:left w:val="none" w:sz="0" w:space="0" w:color="auto"/>
        <w:bottom w:val="none" w:sz="0" w:space="0" w:color="auto"/>
        <w:right w:val="none" w:sz="0" w:space="0" w:color="auto"/>
      </w:divBdr>
    </w:div>
    <w:div w:id="676738116">
      <w:bodyDiv w:val="1"/>
      <w:marLeft w:val="0"/>
      <w:marRight w:val="0"/>
      <w:marTop w:val="0"/>
      <w:marBottom w:val="0"/>
      <w:divBdr>
        <w:top w:val="none" w:sz="0" w:space="0" w:color="auto"/>
        <w:left w:val="none" w:sz="0" w:space="0" w:color="auto"/>
        <w:bottom w:val="none" w:sz="0" w:space="0" w:color="auto"/>
        <w:right w:val="none" w:sz="0" w:space="0" w:color="auto"/>
      </w:divBdr>
    </w:div>
    <w:div w:id="679427346">
      <w:bodyDiv w:val="1"/>
      <w:marLeft w:val="0"/>
      <w:marRight w:val="0"/>
      <w:marTop w:val="0"/>
      <w:marBottom w:val="0"/>
      <w:divBdr>
        <w:top w:val="none" w:sz="0" w:space="0" w:color="auto"/>
        <w:left w:val="none" w:sz="0" w:space="0" w:color="auto"/>
        <w:bottom w:val="none" w:sz="0" w:space="0" w:color="auto"/>
        <w:right w:val="none" w:sz="0" w:space="0" w:color="auto"/>
      </w:divBdr>
    </w:div>
    <w:div w:id="679744472">
      <w:bodyDiv w:val="1"/>
      <w:marLeft w:val="0"/>
      <w:marRight w:val="0"/>
      <w:marTop w:val="0"/>
      <w:marBottom w:val="0"/>
      <w:divBdr>
        <w:top w:val="none" w:sz="0" w:space="0" w:color="auto"/>
        <w:left w:val="none" w:sz="0" w:space="0" w:color="auto"/>
        <w:bottom w:val="none" w:sz="0" w:space="0" w:color="auto"/>
        <w:right w:val="none" w:sz="0" w:space="0" w:color="auto"/>
      </w:divBdr>
    </w:div>
    <w:div w:id="680200854">
      <w:bodyDiv w:val="1"/>
      <w:marLeft w:val="0"/>
      <w:marRight w:val="0"/>
      <w:marTop w:val="0"/>
      <w:marBottom w:val="0"/>
      <w:divBdr>
        <w:top w:val="none" w:sz="0" w:space="0" w:color="auto"/>
        <w:left w:val="none" w:sz="0" w:space="0" w:color="auto"/>
        <w:bottom w:val="none" w:sz="0" w:space="0" w:color="auto"/>
        <w:right w:val="none" w:sz="0" w:space="0" w:color="auto"/>
      </w:divBdr>
    </w:div>
    <w:div w:id="680468452">
      <w:bodyDiv w:val="1"/>
      <w:marLeft w:val="0"/>
      <w:marRight w:val="0"/>
      <w:marTop w:val="0"/>
      <w:marBottom w:val="0"/>
      <w:divBdr>
        <w:top w:val="none" w:sz="0" w:space="0" w:color="auto"/>
        <w:left w:val="none" w:sz="0" w:space="0" w:color="auto"/>
        <w:bottom w:val="none" w:sz="0" w:space="0" w:color="auto"/>
        <w:right w:val="none" w:sz="0" w:space="0" w:color="auto"/>
      </w:divBdr>
    </w:div>
    <w:div w:id="682243401">
      <w:bodyDiv w:val="1"/>
      <w:marLeft w:val="0"/>
      <w:marRight w:val="0"/>
      <w:marTop w:val="0"/>
      <w:marBottom w:val="0"/>
      <w:divBdr>
        <w:top w:val="none" w:sz="0" w:space="0" w:color="auto"/>
        <w:left w:val="none" w:sz="0" w:space="0" w:color="auto"/>
        <w:bottom w:val="none" w:sz="0" w:space="0" w:color="auto"/>
        <w:right w:val="none" w:sz="0" w:space="0" w:color="auto"/>
      </w:divBdr>
    </w:div>
    <w:div w:id="684942221">
      <w:bodyDiv w:val="1"/>
      <w:marLeft w:val="0"/>
      <w:marRight w:val="0"/>
      <w:marTop w:val="0"/>
      <w:marBottom w:val="0"/>
      <w:divBdr>
        <w:top w:val="none" w:sz="0" w:space="0" w:color="auto"/>
        <w:left w:val="none" w:sz="0" w:space="0" w:color="auto"/>
        <w:bottom w:val="none" w:sz="0" w:space="0" w:color="auto"/>
        <w:right w:val="none" w:sz="0" w:space="0" w:color="auto"/>
      </w:divBdr>
    </w:div>
    <w:div w:id="684987380">
      <w:bodyDiv w:val="1"/>
      <w:marLeft w:val="0"/>
      <w:marRight w:val="0"/>
      <w:marTop w:val="0"/>
      <w:marBottom w:val="0"/>
      <w:divBdr>
        <w:top w:val="none" w:sz="0" w:space="0" w:color="auto"/>
        <w:left w:val="none" w:sz="0" w:space="0" w:color="auto"/>
        <w:bottom w:val="none" w:sz="0" w:space="0" w:color="auto"/>
        <w:right w:val="none" w:sz="0" w:space="0" w:color="auto"/>
      </w:divBdr>
    </w:div>
    <w:div w:id="685248866">
      <w:bodyDiv w:val="1"/>
      <w:marLeft w:val="0"/>
      <w:marRight w:val="0"/>
      <w:marTop w:val="0"/>
      <w:marBottom w:val="0"/>
      <w:divBdr>
        <w:top w:val="none" w:sz="0" w:space="0" w:color="auto"/>
        <w:left w:val="none" w:sz="0" w:space="0" w:color="auto"/>
        <w:bottom w:val="none" w:sz="0" w:space="0" w:color="auto"/>
        <w:right w:val="none" w:sz="0" w:space="0" w:color="auto"/>
      </w:divBdr>
    </w:div>
    <w:div w:id="692610569">
      <w:bodyDiv w:val="1"/>
      <w:marLeft w:val="0"/>
      <w:marRight w:val="0"/>
      <w:marTop w:val="0"/>
      <w:marBottom w:val="0"/>
      <w:divBdr>
        <w:top w:val="none" w:sz="0" w:space="0" w:color="auto"/>
        <w:left w:val="none" w:sz="0" w:space="0" w:color="auto"/>
        <w:bottom w:val="none" w:sz="0" w:space="0" w:color="auto"/>
        <w:right w:val="none" w:sz="0" w:space="0" w:color="auto"/>
      </w:divBdr>
    </w:div>
    <w:div w:id="696853212">
      <w:bodyDiv w:val="1"/>
      <w:marLeft w:val="0"/>
      <w:marRight w:val="0"/>
      <w:marTop w:val="0"/>
      <w:marBottom w:val="0"/>
      <w:divBdr>
        <w:top w:val="none" w:sz="0" w:space="0" w:color="auto"/>
        <w:left w:val="none" w:sz="0" w:space="0" w:color="auto"/>
        <w:bottom w:val="none" w:sz="0" w:space="0" w:color="auto"/>
        <w:right w:val="none" w:sz="0" w:space="0" w:color="auto"/>
      </w:divBdr>
    </w:div>
    <w:div w:id="712191367">
      <w:bodyDiv w:val="1"/>
      <w:marLeft w:val="0"/>
      <w:marRight w:val="0"/>
      <w:marTop w:val="0"/>
      <w:marBottom w:val="0"/>
      <w:divBdr>
        <w:top w:val="none" w:sz="0" w:space="0" w:color="auto"/>
        <w:left w:val="none" w:sz="0" w:space="0" w:color="auto"/>
        <w:bottom w:val="none" w:sz="0" w:space="0" w:color="auto"/>
        <w:right w:val="none" w:sz="0" w:space="0" w:color="auto"/>
      </w:divBdr>
    </w:div>
    <w:div w:id="712274488">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4961983">
      <w:bodyDiv w:val="1"/>
      <w:marLeft w:val="0"/>
      <w:marRight w:val="0"/>
      <w:marTop w:val="0"/>
      <w:marBottom w:val="0"/>
      <w:divBdr>
        <w:top w:val="none" w:sz="0" w:space="0" w:color="auto"/>
        <w:left w:val="none" w:sz="0" w:space="0" w:color="auto"/>
        <w:bottom w:val="none" w:sz="0" w:space="0" w:color="auto"/>
        <w:right w:val="none" w:sz="0" w:space="0" w:color="auto"/>
      </w:divBdr>
    </w:div>
    <w:div w:id="721556576">
      <w:bodyDiv w:val="1"/>
      <w:marLeft w:val="0"/>
      <w:marRight w:val="0"/>
      <w:marTop w:val="0"/>
      <w:marBottom w:val="0"/>
      <w:divBdr>
        <w:top w:val="none" w:sz="0" w:space="0" w:color="auto"/>
        <w:left w:val="none" w:sz="0" w:space="0" w:color="auto"/>
        <w:bottom w:val="none" w:sz="0" w:space="0" w:color="auto"/>
        <w:right w:val="none" w:sz="0" w:space="0" w:color="auto"/>
      </w:divBdr>
    </w:div>
    <w:div w:id="721832425">
      <w:bodyDiv w:val="1"/>
      <w:marLeft w:val="0"/>
      <w:marRight w:val="0"/>
      <w:marTop w:val="0"/>
      <w:marBottom w:val="0"/>
      <w:divBdr>
        <w:top w:val="none" w:sz="0" w:space="0" w:color="auto"/>
        <w:left w:val="none" w:sz="0" w:space="0" w:color="auto"/>
        <w:bottom w:val="none" w:sz="0" w:space="0" w:color="auto"/>
        <w:right w:val="none" w:sz="0" w:space="0" w:color="auto"/>
      </w:divBdr>
    </w:div>
    <w:div w:id="722604428">
      <w:bodyDiv w:val="1"/>
      <w:marLeft w:val="0"/>
      <w:marRight w:val="0"/>
      <w:marTop w:val="0"/>
      <w:marBottom w:val="0"/>
      <w:divBdr>
        <w:top w:val="none" w:sz="0" w:space="0" w:color="auto"/>
        <w:left w:val="none" w:sz="0" w:space="0" w:color="auto"/>
        <w:bottom w:val="none" w:sz="0" w:space="0" w:color="auto"/>
        <w:right w:val="none" w:sz="0" w:space="0" w:color="auto"/>
      </w:divBdr>
    </w:div>
    <w:div w:id="723023521">
      <w:bodyDiv w:val="1"/>
      <w:marLeft w:val="0"/>
      <w:marRight w:val="0"/>
      <w:marTop w:val="0"/>
      <w:marBottom w:val="0"/>
      <w:divBdr>
        <w:top w:val="none" w:sz="0" w:space="0" w:color="auto"/>
        <w:left w:val="none" w:sz="0" w:space="0" w:color="auto"/>
        <w:bottom w:val="none" w:sz="0" w:space="0" w:color="auto"/>
        <w:right w:val="none" w:sz="0" w:space="0" w:color="auto"/>
      </w:divBdr>
    </w:div>
    <w:div w:id="724911088">
      <w:bodyDiv w:val="1"/>
      <w:marLeft w:val="0"/>
      <w:marRight w:val="0"/>
      <w:marTop w:val="0"/>
      <w:marBottom w:val="0"/>
      <w:divBdr>
        <w:top w:val="none" w:sz="0" w:space="0" w:color="auto"/>
        <w:left w:val="none" w:sz="0" w:space="0" w:color="auto"/>
        <w:bottom w:val="none" w:sz="0" w:space="0" w:color="auto"/>
        <w:right w:val="none" w:sz="0" w:space="0" w:color="auto"/>
      </w:divBdr>
    </w:div>
    <w:div w:id="733547497">
      <w:bodyDiv w:val="1"/>
      <w:marLeft w:val="0"/>
      <w:marRight w:val="0"/>
      <w:marTop w:val="0"/>
      <w:marBottom w:val="0"/>
      <w:divBdr>
        <w:top w:val="none" w:sz="0" w:space="0" w:color="auto"/>
        <w:left w:val="none" w:sz="0" w:space="0" w:color="auto"/>
        <w:bottom w:val="none" w:sz="0" w:space="0" w:color="auto"/>
        <w:right w:val="none" w:sz="0" w:space="0" w:color="auto"/>
      </w:divBdr>
    </w:div>
    <w:div w:id="758252328">
      <w:bodyDiv w:val="1"/>
      <w:marLeft w:val="0"/>
      <w:marRight w:val="0"/>
      <w:marTop w:val="0"/>
      <w:marBottom w:val="0"/>
      <w:divBdr>
        <w:top w:val="none" w:sz="0" w:space="0" w:color="auto"/>
        <w:left w:val="none" w:sz="0" w:space="0" w:color="auto"/>
        <w:bottom w:val="none" w:sz="0" w:space="0" w:color="auto"/>
        <w:right w:val="none" w:sz="0" w:space="0" w:color="auto"/>
      </w:divBdr>
    </w:div>
    <w:div w:id="758676651">
      <w:bodyDiv w:val="1"/>
      <w:marLeft w:val="0"/>
      <w:marRight w:val="0"/>
      <w:marTop w:val="0"/>
      <w:marBottom w:val="0"/>
      <w:divBdr>
        <w:top w:val="none" w:sz="0" w:space="0" w:color="auto"/>
        <w:left w:val="none" w:sz="0" w:space="0" w:color="auto"/>
        <w:bottom w:val="none" w:sz="0" w:space="0" w:color="auto"/>
        <w:right w:val="none" w:sz="0" w:space="0" w:color="auto"/>
      </w:divBdr>
    </w:div>
    <w:div w:id="759906183">
      <w:bodyDiv w:val="1"/>
      <w:marLeft w:val="0"/>
      <w:marRight w:val="0"/>
      <w:marTop w:val="0"/>
      <w:marBottom w:val="0"/>
      <w:divBdr>
        <w:top w:val="none" w:sz="0" w:space="0" w:color="auto"/>
        <w:left w:val="none" w:sz="0" w:space="0" w:color="auto"/>
        <w:bottom w:val="none" w:sz="0" w:space="0" w:color="auto"/>
        <w:right w:val="none" w:sz="0" w:space="0" w:color="auto"/>
      </w:divBdr>
    </w:div>
    <w:div w:id="771583106">
      <w:bodyDiv w:val="1"/>
      <w:marLeft w:val="0"/>
      <w:marRight w:val="0"/>
      <w:marTop w:val="0"/>
      <w:marBottom w:val="0"/>
      <w:divBdr>
        <w:top w:val="none" w:sz="0" w:space="0" w:color="auto"/>
        <w:left w:val="none" w:sz="0" w:space="0" w:color="auto"/>
        <w:bottom w:val="none" w:sz="0" w:space="0" w:color="auto"/>
        <w:right w:val="none" w:sz="0" w:space="0" w:color="auto"/>
      </w:divBdr>
      <w:divsChild>
        <w:div w:id="624118133">
          <w:marLeft w:val="0"/>
          <w:marRight w:val="0"/>
          <w:marTop w:val="121"/>
          <w:marBottom w:val="0"/>
          <w:divBdr>
            <w:top w:val="none" w:sz="0" w:space="0" w:color="auto"/>
            <w:left w:val="none" w:sz="0" w:space="0" w:color="auto"/>
            <w:bottom w:val="none" w:sz="0" w:space="0" w:color="auto"/>
            <w:right w:val="none" w:sz="0" w:space="0" w:color="auto"/>
          </w:divBdr>
        </w:div>
      </w:divsChild>
    </w:div>
    <w:div w:id="775977979">
      <w:bodyDiv w:val="1"/>
      <w:marLeft w:val="0"/>
      <w:marRight w:val="0"/>
      <w:marTop w:val="0"/>
      <w:marBottom w:val="0"/>
      <w:divBdr>
        <w:top w:val="none" w:sz="0" w:space="0" w:color="auto"/>
        <w:left w:val="none" w:sz="0" w:space="0" w:color="auto"/>
        <w:bottom w:val="none" w:sz="0" w:space="0" w:color="auto"/>
        <w:right w:val="none" w:sz="0" w:space="0" w:color="auto"/>
      </w:divBdr>
    </w:div>
    <w:div w:id="783425347">
      <w:bodyDiv w:val="1"/>
      <w:marLeft w:val="0"/>
      <w:marRight w:val="0"/>
      <w:marTop w:val="0"/>
      <w:marBottom w:val="0"/>
      <w:divBdr>
        <w:top w:val="none" w:sz="0" w:space="0" w:color="auto"/>
        <w:left w:val="none" w:sz="0" w:space="0" w:color="auto"/>
        <w:bottom w:val="none" w:sz="0" w:space="0" w:color="auto"/>
        <w:right w:val="none" w:sz="0" w:space="0" w:color="auto"/>
      </w:divBdr>
    </w:div>
    <w:div w:id="789713649">
      <w:bodyDiv w:val="1"/>
      <w:marLeft w:val="0"/>
      <w:marRight w:val="0"/>
      <w:marTop w:val="0"/>
      <w:marBottom w:val="0"/>
      <w:divBdr>
        <w:top w:val="none" w:sz="0" w:space="0" w:color="auto"/>
        <w:left w:val="none" w:sz="0" w:space="0" w:color="auto"/>
        <w:bottom w:val="none" w:sz="0" w:space="0" w:color="auto"/>
        <w:right w:val="none" w:sz="0" w:space="0" w:color="auto"/>
      </w:divBdr>
    </w:div>
    <w:div w:id="792678119">
      <w:bodyDiv w:val="1"/>
      <w:marLeft w:val="0"/>
      <w:marRight w:val="0"/>
      <w:marTop w:val="0"/>
      <w:marBottom w:val="0"/>
      <w:divBdr>
        <w:top w:val="none" w:sz="0" w:space="0" w:color="auto"/>
        <w:left w:val="none" w:sz="0" w:space="0" w:color="auto"/>
        <w:bottom w:val="none" w:sz="0" w:space="0" w:color="auto"/>
        <w:right w:val="none" w:sz="0" w:space="0" w:color="auto"/>
      </w:divBdr>
    </w:div>
    <w:div w:id="796525852">
      <w:bodyDiv w:val="1"/>
      <w:marLeft w:val="0"/>
      <w:marRight w:val="0"/>
      <w:marTop w:val="0"/>
      <w:marBottom w:val="0"/>
      <w:divBdr>
        <w:top w:val="none" w:sz="0" w:space="0" w:color="auto"/>
        <w:left w:val="none" w:sz="0" w:space="0" w:color="auto"/>
        <w:bottom w:val="none" w:sz="0" w:space="0" w:color="auto"/>
        <w:right w:val="none" w:sz="0" w:space="0" w:color="auto"/>
      </w:divBdr>
    </w:div>
    <w:div w:id="802118657">
      <w:bodyDiv w:val="1"/>
      <w:marLeft w:val="0"/>
      <w:marRight w:val="0"/>
      <w:marTop w:val="0"/>
      <w:marBottom w:val="0"/>
      <w:divBdr>
        <w:top w:val="none" w:sz="0" w:space="0" w:color="auto"/>
        <w:left w:val="none" w:sz="0" w:space="0" w:color="auto"/>
        <w:bottom w:val="none" w:sz="0" w:space="0" w:color="auto"/>
        <w:right w:val="none" w:sz="0" w:space="0" w:color="auto"/>
      </w:divBdr>
    </w:div>
    <w:div w:id="804155142">
      <w:bodyDiv w:val="1"/>
      <w:marLeft w:val="0"/>
      <w:marRight w:val="0"/>
      <w:marTop w:val="0"/>
      <w:marBottom w:val="0"/>
      <w:divBdr>
        <w:top w:val="none" w:sz="0" w:space="0" w:color="auto"/>
        <w:left w:val="none" w:sz="0" w:space="0" w:color="auto"/>
        <w:bottom w:val="none" w:sz="0" w:space="0" w:color="auto"/>
        <w:right w:val="none" w:sz="0" w:space="0" w:color="auto"/>
      </w:divBdr>
    </w:div>
    <w:div w:id="807403986">
      <w:bodyDiv w:val="1"/>
      <w:marLeft w:val="0"/>
      <w:marRight w:val="0"/>
      <w:marTop w:val="0"/>
      <w:marBottom w:val="0"/>
      <w:divBdr>
        <w:top w:val="none" w:sz="0" w:space="0" w:color="auto"/>
        <w:left w:val="none" w:sz="0" w:space="0" w:color="auto"/>
        <w:bottom w:val="none" w:sz="0" w:space="0" w:color="auto"/>
        <w:right w:val="none" w:sz="0" w:space="0" w:color="auto"/>
      </w:divBdr>
    </w:div>
    <w:div w:id="809371492">
      <w:bodyDiv w:val="1"/>
      <w:marLeft w:val="0"/>
      <w:marRight w:val="0"/>
      <w:marTop w:val="0"/>
      <w:marBottom w:val="0"/>
      <w:divBdr>
        <w:top w:val="none" w:sz="0" w:space="0" w:color="auto"/>
        <w:left w:val="none" w:sz="0" w:space="0" w:color="auto"/>
        <w:bottom w:val="none" w:sz="0" w:space="0" w:color="auto"/>
        <w:right w:val="none" w:sz="0" w:space="0" w:color="auto"/>
      </w:divBdr>
    </w:div>
    <w:div w:id="810055693">
      <w:bodyDiv w:val="1"/>
      <w:marLeft w:val="0"/>
      <w:marRight w:val="0"/>
      <w:marTop w:val="0"/>
      <w:marBottom w:val="0"/>
      <w:divBdr>
        <w:top w:val="none" w:sz="0" w:space="0" w:color="auto"/>
        <w:left w:val="none" w:sz="0" w:space="0" w:color="auto"/>
        <w:bottom w:val="none" w:sz="0" w:space="0" w:color="auto"/>
        <w:right w:val="none" w:sz="0" w:space="0" w:color="auto"/>
      </w:divBdr>
    </w:div>
    <w:div w:id="817763519">
      <w:bodyDiv w:val="1"/>
      <w:marLeft w:val="0"/>
      <w:marRight w:val="0"/>
      <w:marTop w:val="0"/>
      <w:marBottom w:val="0"/>
      <w:divBdr>
        <w:top w:val="none" w:sz="0" w:space="0" w:color="auto"/>
        <w:left w:val="none" w:sz="0" w:space="0" w:color="auto"/>
        <w:bottom w:val="none" w:sz="0" w:space="0" w:color="auto"/>
        <w:right w:val="none" w:sz="0" w:space="0" w:color="auto"/>
      </w:divBdr>
      <w:divsChild>
        <w:div w:id="116265476">
          <w:marLeft w:val="0"/>
          <w:marRight w:val="0"/>
          <w:marTop w:val="121"/>
          <w:marBottom w:val="0"/>
          <w:divBdr>
            <w:top w:val="none" w:sz="0" w:space="0" w:color="auto"/>
            <w:left w:val="none" w:sz="0" w:space="0" w:color="auto"/>
            <w:bottom w:val="none" w:sz="0" w:space="0" w:color="auto"/>
            <w:right w:val="none" w:sz="0" w:space="0" w:color="auto"/>
          </w:divBdr>
        </w:div>
      </w:divsChild>
    </w:div>
    <w:div w:id="818419343">
      <w:bodyDiv w:val="1"/>
      <w:marLeft w:val="0"/>
      <w:marRight w:val="0"/>
      <w:marTop w:val="0"/>
      <w:marBottom w:val="0"/>
      <w:divBdr>
        <w:top w:val="none" w:sz="0" w:space="0" w:color="auto"/>
        <w:left w:val="none" w:sz="0" w:space="0" w:color="auto"/>
        <w:bottom w:val="none" w:sz="0" w:space="0" w:color="auto"/>
        <w:right w:val="none" w:sz="0" w:space="0" w:color="auto"/>
      </w:divBdr>
    </w:div>
    <w:div w:id="824055545">
      <w:bodyDiv w:val="1"/>
      <w:marLeft w:val="0"/>
      <w:marRight w:val="0"/>
      <w:marTop w:val="0"/>
      <w:marBottom w:val="0"/>
      <w:divBdr>
        <w:top w:val="none" w:sz="0" w:space="0" w:color="auto"/>
        <w:left w:val="none" w:sz="0" w:space="0" w:color="auto"/>
        <w:bottom w:val="none" w:sz="0" w:space="0" w:color="auto"/>
        <w:right w:val="none" w:sz="0" w:space="0" w:color="auto"/>
      </w:divBdr>
      <w:divsChild>
        <w:div w:id="283460988">
          <w:marLeft w:val="0"/>
          <w:marRight w:val="0"/>
          <w:marTop w:val="0"/>
          <w:marBottom w:val="0"/>
          <w:divBdr>
            <w:top w:val="none" w:sz="0" w:space="0" w:color="auto"/>
            <w:left w:val="none" w:sz="0" w:space="0" w:color="auto"/>
            <w:bottom w:val="none" w:sz="0" w:space="0" w:color="auto"/>
            <w:right w:val="none" w:sz="0" w:space="0" w:color="auto"/>
          </w:divBdr>
          <w:divsChild>
            <w:div w:id="1916087246">
              <w:marLeft w:val="0"/>
              <w:marRight w:val="0"/>
              <w:marTop w:val="0"/>
              <w:marBottom w:val="0"/>
              <w:divBdr>
                <w:top w:val="none" w:sz="0" w:space="0" w:color="auto"/>
                <w:left w:val="none" w:sz="0" w:space="0" w:color="auto"/>
                <w:bottom w:val="none" w:sz="0" w:space="0" w:color="auto"/>
                <w:right w:val="none" w:sz="0" w:space="0" w:color="auto"/>
              </w:divBdr>
            </w:div>
          </w:divsChild>
        </w:div>
        <w:div w:id="1616208479">
          <w:marLeft w:val="0"/>
          <w:marRight w:val="0"/>
          <w:marTop w:val="0"/>
          <w:marBottom w:val="0"/>
          <w:divBdr>
            <w:top w:val="none" w:sz="0" w:space="0" w:color="auto"/>
            <w:left w:val="none" w:sz="0" w:space="0" w:color="auto"/>
            <w:bottom w:val="none" w:sz="0" w:space="0" w:color="auto"/>
            <w:right w:val="none" w:sz="0" w:space="0" w:color="auto"/>
          </w:divBdr>
        </w:div>
      </w:divsChild>
    </w:div>
    <w:div w:id="826016436">
      <w:bodyDiv w:val="1"/>
      <w:marLeft w:val="0"/>
      <w:marRight w:val="0"/>
      <w:marTop w:val="0"/>
      <w:marBottom w:val="0"/>
      <w:divBdr>
        <w:top w:val="none" w:sz="0" w:space="0" w:color="auto"/>
        <w:left w:val="none" w:sz="0" w:space="0" w:color="auto"/>
        <w:bottom w:val="none" w:sz="0" w:space="0" w:color="auto"/>
        <w:right w:val="none" w:sz="0" w:space="0" w:color="auto"/>
      </w:divBdr>
    </w:div>
    <w:div w:id="826945536">
      <w:bodyDiv w:val="1"/>
      <w:marLeft w:val="0"/>
      <w:marRight w:val="0"/>
      <w:marTop w:val="0"/>
      <w:marBottom w:val="0"/>
      <w:divBdr>
        <w:top w:val="none" w:sz="0" w:space="0" w:color="auto"/>
        <w:left w:val="none" w:sz="0" w:space="0" w:color="auto"/>
        <w:bottom w:val="none" w:sz="0" w:space="0" w:color="auto"/>
        <w:right w:val="none" w:sz="0" w:space="0" w:color="auto"/>
      </w:divBdr>
    </w:div>
    <w:div w:id="828793769">
      <w:bodyDiv w:val="1"/>
      <w:marLeft w:val="0"/>
      <w:marRight w:val="0"/>
      <w:marTop w:val="0"/>
      <w:marBottom w:val="0"/>
      <w:divBdr>
        <w:top w:val="none" w:sz="0" w:space="0" w:color="auto"/>
        <w:left w:val="none" w:sz="0" w:space="0" w:color="auto"/>
        <w:bottom w:val="none" w:sz="0" w:space="0" w:color="auto"/>
        <w:right w:val="none" w:sz="0" w:space="0" w:color="auto"/>
      </w:divBdr>
    </w:div>
    <w:div w:id="828985895">
      <w:bodyDiv w:val="1"/>
      <w:marLeft w:val="0"/>
      <w:marRight w:val="0"/>
      <w:marTop w:val="0"/>
      <w:marBottom w:val="0"/>
      <w:divBdr>
        <w:top w:val="none" w:sz="0" w:space="0" w:color="auto"/>
        <w:left w:val="none" w:sz="0" w:space="0" w:color="auto"/>
        <w:bottom w:val="none" w:sz="0" w:space="0" w:color="auto"/>
        <w:right w:val="none" w:sz="0" w:space="0" w:color="auto"/>
      </w:divBdr>
    </w:div>
    <w:div w:id="833758158">
      <w:bodyDiv w:val="1"/>
      <w:marLeft w:val="0"/>
      <w:marRight w:val="0"/>
      <w:marTop w:val="0"/>
      <w:marBottom w:val="0"/>
      <w:divBdr>
        <w:top w:val="none" w:sz="0" w:space="0" w:color="auto"/>
        <w:left w:val="none" w:sz="0" w:space="0" w:color="auto"/>
        <w:bottom w:val="none" w:sz="0" w:space="0" w:color="auto"/>
        <w:right w:val="none" w:sz="0" w:space="0" w:color="auto"/>
      </w:divBdr>
    </w:div>
    <w:div w:id="836766508">
      <w:bodyDiv w:val="1"/>
      <w:marLeft w:val="0"/>
      <w:marRight w:val="0"/>
      <w:marTop w:val="0"/>
      <w:marBottom w:val="0"/>
      <w:divBdr>
        <w:top w:val="none" w:sz="0" w:space="0" w:color="auto"/>
        <w:left w:val="none" w:sz="0" w:space="0" w:color="auto"/>
        <w:bottom w:val="none" w:sz="0" w:space="0" w:color="auto"/>
        <w:right w:val="none" w:sz="0" w:space="0" w:color="auto"/>
      </w:divBdr>
    </w:div>
    <w:div w:id="838547985">
      <w:bodyDiv w:val="1"/>
      <w:marLeft w:val="0"/>
      <w:marRight w:val="0"/>
      <w:marTop w:val="0"/>
      <w:marBottom w:val="0"/>
      <w:divBdr>
        <w:top w:val="none" w:sz="0" w:space="0" w:color="auto"/>
        <w:left w:val="none" w:sz="0" w:space="0" w:color="auto"/>
        <w:bottom w:val="none" w:sz="0" w:space="0" w:color="auto"/>
        <w:right w:val="none" w:sz="0" w:space="0" w:color="auto"/>
      </w:divBdr>
    </w:div>
    <w:div w:id="840855428">
      <w:bodyDiv w:val="1"/>
      <w:marLeft w:val="0"/>
      <w:marRight w:val="0"/>
      <w:marTop w:val="0"/>
      <w:marBottom w:val="0"/>
      <w:divBdr>
        <w:top w:val="none" w:sz="0" w:space="0" w:color="auto"/>
        <w:left w:val="none" w:sz="0" w:space="0" w:color="auto"/>
        <w:bottom w:val="none" w:sz="0" w:space="0" w:color="auto"/>
        <w:right w:val="none" w:sz="0" w:space="0" w:color="auto"/>
      </w:divBdr>
    </w:div>
    <w:div w:id="842475759">
      <w:bodyDiv w:val="1"/>
      <w:marLeft w:val="0"/>
      <w:marRight w:val="0"/>
      <w:marTop w:val="0"/>
      <w:marBottom w:val="0"/>
      <w:divBdr>
        <w:top w:val="none" w:sz="0" w:space="0" w:color="auto"/>
        <w:left w:val="none" w:sz="0" w:space="0" w:color="auto"/>
        <w:bottom w:val="none" w:sz="0" w:space="0" w:color="auto"/>
        <w:right w:val="none" w:sz="0" w:space="0" w:color="auto"/>
      </w:divBdr>
    </w:div>
    <w:div w:id="843206752">
      <w:bodyDiv w:val="1"/>
      <w:marLeft w:val="0"/>
      <w:marRight w:val="0"/>
      <w:marTop w:val="0"/>
      <w:marBottom w:val="0"/>
      <w:divBdr>
        <w:top w:val="none" w:sz="0" w:space="0" w:color="auto"/>
        <w:left w:val="none" w:sz="0" w:space="0" w:color="auto"/>
        <w:bottom w:val="none" w:sz="0" w:space="0" w:color="auto"/>
        <w:right w:val="none" w:sz="0" w:space="0" w:color="auto"/>
      </w:divBdr>
    </w:div>
    <w:div w:id="845902186">
      <w:bodyDiv w:val="1"/>
      <w:marLeft w:val="0"/>
      <w:marRight w:val="0"/>
      <w:marTop w:val="0"/>
      <w:marBottom w:val="0"/>
      <w:divBdr>
        <w:top w:val="none" w:sz="0" w:space="0" w:color="auto"/>
        <w:left w:val="none" w:sz="0" w:space="0" w:color="auto"/>
        <w:bottom w:val="none" w:sz="0" w:space="0" w:color="auto"/>
        <w:right w:val="none" w:sz="0" w:space="0" w:color="auto"/>
      </w:divBdr>
    </w:div>
    <w:div w:id="847404803">
      <w:bodyDiv w:val="1"/>
      <w:marLeft w:val="0"/>
      <w:marRight w:val="0"/>
      <w:marTop w:val="0"/>
      <w:marBottom w:val="0"/>
      <w:divBdr>
        <w:top w:val="none" w:sz="0" w:space="0" w:color="auto"/>
        <w:left w:val="none" w:sz="0" w:space="0" w:color="auto"/>
        <w:bottom w:val="none" w:sz="0" w:space="0" w:color="auto"/>
        <w:right w:val="none" w:sz="0" w:space="0" w:color="auto"/>
      </w:divBdr>
    </w:div>
    <w:div w:id="848568636">
      <w:bodyDiv w:val="1"/>
      <w:marLeft w:val="0"/>
      <w:marRight w:val="0"/>
      <w:marTop w:val="0"/>
      <w:marBottom w:val="0"/>
      <w:divBdr>
        <w:top w:val="none" w:sz="0" w:space="0" w:color="auto"/>
        <w:left w:val="none" w:sz="0" w:space="0" w:color="auto"/>
        <w:bottom w:val="none" w:sz="0" w:space="0" w:color="auto"/>
        <w:right w:val="none" w:sz="0" w:space="0" w:color="auto"/>
      </w:divBdr>
    </w:div>
    <w:div w:id="850067514">
      <w:bodyDiv w:val="1"/>
      <w:marLeft w:val="0"/>
      <w:marRight w:val="0"/>
      <w:marTop w:val="0"/>
      <w:marBottom w:val="0"/>
      <w:divBdr>
        <w:top w:val="none" w:sz="0" w:space="0" w:color="auto"/>
        <w:left w:val="none" w:sz="0" w:space="0" w:color="auto"/>
        <w:bottom w:val="none" w:sz="0" w:space="0" w:color="auto"/>
        <w:right w:val="none" w:sz="0" w:space="0" w:color="auto"/>
      </w:divBdr>
    </w:div>
    <w:div w:id="851142931">
      <w:bodyDiv w:val="1"/>
      <w:marLeft w:val="0"/>
      <w:marRight w:val="0"/>
      <w:marTop w:val="0"/>
      <w:marBottom w:val="0"/>
      <w:divBdr>
        <w:top w:val="none" w:sz="0" w:space="0" w:color="auto"/>
        <w:left w:val="none" w:sz="0" w:space="0" w:color="auto"/>
        <w:bottom w:val="none" w:sz="0" w:space="0" w:color="auto"/>
        <w:right w:val="none" w:sz="0" w:space="0" w:color="auto"/>
      </w:divBdr>
    </w:div>
    <w:div w:id="852569732">
      <w:bodyDiv w:val="1"/>
      <w:marLeft w:val="0"/>
      <w:marRight w:val="0"/>
      <w:marTop w:val="0"/>
      <w:marBottom w:val="0"/>
      <w:divBdr>
        <w:top w:val="none" w:sz="0" w:space="0" w:color="auto"/>
        <w:left w:val="none" w:sz="0" w:space="0" w:color="auto"/>
        <w:bottom w:val="none" w:sz="0" w:space="0" w:color="auto"/>
        <w:right w:val="none" w:sz="0" w:space="0" w:color="auto"/>
      </w:divBdr>
    </w:div>
    <w:div w:id="854809287">
      <w:bodyDiv w:val="1"/>
      <w:marLeft w:val="0"/>
      <w:marRight w:val="0"/>
      <w:marTop w:val="0"/>
      <w:marBottom w:val="0"/>
      <w:divBdr>
        <w:top w:val="none" w:sz="0" w:space="0" w:color="auto"/>
        <w:left w:val="none" w:sz="0" w:space="0" w:color="auto"/>
        <w:bottom w:val="none" w:sz="0" w:space="0" w:color="auto"/>
        <w:right w:val="none" w:sz="0" w:space="0" w:color="auto"/>
      </w:divBdr>
    </w:div>
    <w:div w:id="857156867">
      <w:bodyDiv w:val="1"/>
      <w:marLeft w:val="0"/>
      <w:marRight w:val="0"/>
      <w:marTop w:val="0"/>
      <w:marBottom w:val="0"/>
      <w:divBdr>
        <w:top w:val="none" w:sz="0" w:space="0" w:color="auto"/>
        <w:left w:val="none" w:sz="0" w:space="0" w:color="auto"/>
        <w:bottom w:val="none" w:sz="0" w:space="0" w:color="auto"/>
        <w:right w:val="none" w:sz="0" w:space="0" w:color="auto"/>
      </w:divBdr>
    </w:div>
    <w:div w:id="861868108">
      <w:bodyDiv w:val="1"/>
      <w:marLeft w:val="0"/>
      <w:marRight w:val="0"/>
      <w:marTop w:val="0"/>
      <w:marBottom w:val="0"/>
      <w:divBdr>
        <w:top w:val="none" w:sz="0" w:space="0" w:color="auto"/>
        <w:left w:val="none" w:sz="0" w:space="0" w:color="auto"/>
        <w:bottom w:val="none" w:sz="0" w:space="0" w:color="auto"/>
        <w:right w:val="none" w:sz="0" w:space="0" w:color="auto"/>
      </w:divBdr>
    </w:div>
    <w:div w:id="866061171">
      <w:bodyDiv w:val="1"/>
      <w:marLeft w:val="0"/>
      <w:marRight w:val="0"/>
      <w:marTop w:val="0"/>
      <w:marBottom w:val="0"/>
      <w:divBdr>
        <w:top w:val="none" w:sz="0" w:space="0" w:color="auto"/>
        <w:left w:val="none" w:sz="0" w:space="0" w:color="auto"/>
        <w:bottom w:val="none" w:sz="0" w:space="0" w:color="auto"/>
        <w:right w:val="none" w:sz="0" w:space="0" w:color="auto"/>
      </w:divBdr>
    </w:div>
    <w:div w:id="870142762">
      <w:bodyDiv w:val="1"/>
      <w:marLeft w:val="0"/>
      <w:marRight w:val="0"/>
      <w:marTop w:val="0"/>
      <w:marBottom w:val="0"/>
      <w:divBdr>
        <w:top w:val="none" w:sz="0" w:space="0" w:color="auto"/>
        <w:left w:val="none" w:sz="0" w:space="0" w:color="auto"/>
        <w:bottom w:val="none" w:sz="0" w:space="0" w:color="auto"/>
        <w:right w:val="none" w:sz="0" w:space="0" w:color="auto"/>
      </w:divBdr>
    </w:div>
    <w:div w:id="891158804">
      <w:bodyDiv w:val="1"/>
      <w:marLeft w:val="0"/>
      <w:marRight w:val="0"/>
      <w:marTop w:val="0"/>
      <w:marBottom w:val="0"/>
      <w:divBdr>
        <w:top w:val="none" w:sz="0" w:space="0" w:color="auto"/>
        <w:left w:val="none" w:sz="0" w:space="0" w:color="auto"/>
        <w:bottom w:val="none" w:sz="0" w:space="0" w:color="auto"/>
        <w:right w:val="none" w:sz="0" w:space="0" w:color="auto"/>
      </w:divBdr>
    </w:div>
    <w:div w:id="891624569">
      <w:bodyDiv w:val="1"/>
      <w:marLeft w:val="0"/>
      <w:marRight w:val="0"/>
      <w:marTop w:val="0"/>
      <w:marBottom w:val="0"/>
      <w:divBdr>
        <w:top w:val="none" w:sz="0" w:space="0" w:color="auto"/>
        <w:left w:val="none" w:sz="0" w:space="0" w:color="auto"/>
        <w:bottom w:val="none" w:sz="0" w:space="0" w:color="auto"/>
        <w:right w:val="none" w:sz="0" w:space="0" w:color="auto"/>
      </w:divBdr>
    </w:div>
    <w:div w:id="892734076">
      <w:bodyDiv w:val="1"/>
      <w:marLeft w:val="0"/>
      <w:marRight w:val="0"/>
      <w:marTop w:val="0"/>
      <w:marBottom w:val="0"/>
      <w:divBdr>
        <w:top w:val="none" w:sz="0" w:space="0" w:color="auto"/>
        <w:left w:val="none" w:sz="0" w:space="0" w:color="auto"/>
        <w:bottom w:val="none" w:sz="0" w:space="0" w:color="auto"/>
        <w:right w:val="none" w:sz="0" w:space="0" w:color="auto"/>
      </w:divBdr>
    </w:div>
    <w:div w:id="901020813">
      <w:bodyDiv w:val="1"/>
      <w:marLeft w:val="0"/>
      <w:marRight w:val="0"/>
      <w:marTop w:val="0"/>
      <w:marBottom w:val="0"/>
      <w:divBdr>
        <w:top w:val="none" w:sz="0" w:space="0" w:color="auto"/>
        <w:left w:val="none" w:sz="0" w:space="0" w:color="auto"/>
        <w:bottom w:val="none" w:sz="0" w:space="0" w:color="auto"/>
        <w:right w:val="none" w:sz="0" w:space="0" w:color="auto"/>
      </w:divBdr>
    </w:div>
    <w:div w:id="901217183">
      <w:bodyDiv w:val="1"/>
      <w:marLeft w:val="0"/>
      <w:marRight w:val="0"/>
      <w:marTop w:val="0"/>
      <w:marBottom w:val="0"/>
      <w:divBdr>
        <w:top w:val="none" w:sz="0" w:space="0" w:color="auto"/>
        <w:left w:val="none" w:sz="0" w:space="0" w:color="auto"/>
        <w:bottom w:val="none" w:sz="0" w:space="0" w:color="auto"/>
        <w:right w:val="none" w:sz="0" w:space="0" w:color="auto"/>
      </w:divBdr>
    </w:div>
    <w:div w:id="910849684">
      <w:bodyDiv w:val="1"/>
      <w:marLeft w:val="0"/>
      <w:marRight w:val="0"/>
      <w:marTop w:val="0"/>
      <w:marBottom w:val="0"/>
      <w:divBdr>
        <w:top w:val="none" w:sz="0" w:space="0" w:color="auto"/>
        <w:left w:val="none" w:sz="0" w:space="0" w:color="auto"/>
        <w:bottom w:val="none" w:sz="0" w:space="0" w:color="auto"/>
        <w:right w:val="none" w:sz="0" w:space="0" w:color="auto"/>
      </w:divBdr>
    </w:div>
    <w:div w:id="912158942">
      <w:bodyDiv w:val="1"/>
      <w:marLeft w:val="0"/>
      <w:marRight w:val="0"/>
      <w:marTop w:val="0"/>
      <w:marBottom w:val="0"/>
      <w:divBdr>
        <w:top w:val="none" w:sz="0" w:space="0" w:color="auto"/>
        <w:left w:val="none" w:sz="0" w:space="0" w:color="auto"/>
        <w:bottom w:val="none" w:sz="0" w:space="0" w:color="auto"/>
        <w:right w:val="none" w:sz="0" w:space="0" w:color="auto"/>
      </w:divBdr>
    </w:div>
    <w:div w:id="913509606">
      <w:bodyDiv w:val="1"/>
      <w:marLeft w:val="0"/>
      <w:marRight w:val="0"/>
      <w:marTop w:val="0"/>
      <w:marBottom w:val="0"/>
      <w:divBdr>
        <w:top w:val="none" w:sz="0" w:space="0" w:color="auto"/>
        <w:left w:val="none" w:sz="0" w:space="0" w:color="auto"/>
        <w:bottom w:val="none" w:sz="0" w:space="0" w:color="auto"/>
        <w:right w:val="none" w:sz="0" w:space="0" w:color="auto"/>
      </w:divBdr>
    </w:div>
    <w:div w:id="915093015">
      <w:bodyDiv w:val="1"/>
      <w:marLeft w:val="0"/>
      <w:marRight w:val="0"/>
      <w:marTop w:val="0"/>
      <w:marBottom w:val="0"/>
      <w:divBdr>
        <w:top w:val="none" w:sz="0" w:space="0" w:color="auto"/>
        <w:left w:val="none" w:sz="0" w:space="0" w:color="auto"/>
        <w:bottom w:val="none" w:sz="0" w:space="0" w:color="auto"/>
        <w:right w:val="none" w:sz="0" w:space="0" w:color="auto"/>
      </w:divBdr>
    </w:div>
    <w:div w:id="917636910">
      <w:bodyDiv w:val="1"/>
      <w:marLeft w:val="0"/>
      <w:marRight w:val="0"/>
      <w:marTop w:val="0"/>
      <w:marBottom w:val="0"/>
      <w:divBdr>
        <w:top w:val="none" w:sz="0" w:space="0" w:color="auto"/>
        <w:left w:val="none" w:sz="0" w:space="0" w:color="auto"/>
        <w:bottom w:val="none" w:sz="0" w:space="0" w:color="auto"/>
        <w:right w:val="none" w:sz="0" w:space="0" w:color="auto"/>
      </w:divBdr>
    </w:div>
    <w:div w:id="919097932">
      <w:bodyDiv w:val="1"/>
      <w:marLeft w:val="0"/>
      <w:marRight w:val="0"/>
      <w:marTop w:val="0"/>
      <w:marBottom w:val="0"/>
      <w:divBdr>
        <w:top w:val="none" w:sz="0" w:space="0" w:color="auto"/>
        <w:left w:val="none" w:sz="0" w:space="0" w:color="auto"/>
        <w:bottom w:val="none" w:sz="0" w:space="0" w:color="auto"/>
        <w:right w:val="none" w:sz="0" w:space="0" w:color="auto"/>
      </w:divBdr>
    </w:div>
    <w:div w:id="919485739">
      <w:bodyDiv w:val="1"/>
      <w:marLeft w:val="0"/>
      <w:marRight w:val="0"/>
      <w:marTop w:val="0"/>
      <w:marBottom w:val="0"/>
      <w:divBdr>
        <w:top w:val="none" w:sz="0" w:space="0" w:color="auto"/>
        <w:left w:val="none" w:sz="0" w:space="0" w:color="auto"/>
        <w:bottom w:val="none" w:sz="0" w:space="0" w:color="auto"/>
        <w:right w:val="none" w:sz="0" w:space="0" w:color="auto"/>
      </w:divBdr>
    </w:div>
    <w:div w:id="920481514">
      <w:bodyDiv w:val="1"/>
      <w:marLeft w:val="0"/>
      <w:marRight w:val="0"/>
      <w:marTop w:val="0"/>
      <w:marBottom w:val="0"/>
      <w:divBdr>
        <w:top w:val="none" w:sz="0" w:space="0" w:color="auto"/>
        <w:left w:val="none" w:sz="0" w:space="0" w:color="auto"/>
        <w:bottom w:val="none" w:sz="0" w:space="0" w:color="auto"/>
        <w:right w:val="none" w:sz="0" w:space="0" w:color="auto"/>
      </w:divBdr>
    </w:div>
    <w:div w:id="922564776">
      <w:bodyDiv w:val="1"/>
      <w:marLeft w:val="0"/>
      <w:marRight w:val="0"/>
      <w:marTop w:val="0"/>
      <w:marBottom w:val="0"/>
      <w:divBdr>
        <w:top w:val="none" w:sz="0" w:space="0" w:color="auto"/>
        <w:left w:val="none" w:sz="0" w:space="0" w:color="auto"/>
        <w:bottom w:val="none" w:sz="0" w:space="0" w:color="auto"/>
        <w:right w:val="none" w:sz="0" w:space="0" w:color="auto"/>
      </w:divBdr>
    </w:div>
    <w:div w:id="925115336">
      <w:bodyDiv w:val="1"/>
      <w:marLeft w:val="0"/>
      <w:marRight w:val="0"/>
      <w:marTop w:val="0"/>
      <w:marBottom w:val="0"/>
      <w:divBdr>
        <w:top w:val="none" w:sz="0" w:space="0" w:color="auto"/>
        <w:left w:val="none" w:sz="0" w:space="0" w:color="auto"/>
        <w:bottom w:val="none" w:sz="0" w:space="0" w:color="auto"/>
        <w:right w:val="none" w:sz="0" w:space="0" w:color="auto"/>
      </w:divBdr>
    </w:div>
    <w:div w:id="931202388">
      <w:bodyDiv w:val="1"/>
      <w:marLeft w:val="0"/>
      <w:marRight w:val="0"/>
      <w:marTop w:val="0"/>
      <w:marBottom w:val="0"/>
      <w:divBdr>
        <w:top w:val="none" w:sz="0" w:space="0" w:color="auto"/>
        <w:left w:val="none" w:sz="0" w:space="0" w:color="auto"/>
        <w:bottom w:val="none" w:sz="0" w:space="0" w:color="auto"/>
        <w:right w:val="none" w:sz="0" w:space="0" w:color="auto"/>
      </w:divBdr>
    </w:div>
    <w:div w:id="933172622">
      <w:bodyDiv w:val="1"/>
      <w:marLeft w:val="0"/>
      <w:marRight w:val="0"/>
      <w:marTop w:val="0"/>
      <w:marBottom w:val="0"/>
      <w:divBdr>
        <w:top w:val="none" w:sz="0" w:space="0" w:color="auto"/>
        <w:left w:val="none" w:sz="0" w:space="0" w:color="auto"/>
        <w:bottom w:val="none" w:sz="0" w:space="0" w:color="auto"/>
        <w:right w:val="none" w:sz="0" w:space="0" w:color="auto"/>
      </w:divBdr>
    </w:div>
    <w:div w:id="938560504">
      <w:bodyDiv w:val="1"/>
      <w:marLeft w:val="0"/>
      <w:marRight w:val="0"/>
      <w:marTop w:val="0"/>
      <w:marBottom w:val="0"/>
      <w:divBdr>
        <w:top w:val="none" w:sz="0" w:space="0" w:color="auto"/>
        <w:left w:val="none" w:sz="0" w:space="0" w:color="auto"/>
        <w:bottom w:val="none" w:sz="0" w:space="0" w:color="auto"/>
        <w:right w:val="none" w:sz="0" w:space="0" w:color="auto"/>
      </w:divBdr>
    </w:div>
    <w:div w:id="940527025">
      <w:bodyDiv w:val="1"/>
      <w:marLeft w:val="0"/>
      <w:marRight w:val="0"/>
      <w:marTop w:val="0"/>
      <w:marBottom w:val="0"/>
      <w:divBdr>
        <w:top w:val="none" w:sz="0" w:space="0" w:color="auto"/>
        <w:left w:val="none" w:sz="0" w:space="0" w:color="auto"/>
        <w:bottom w:val="none" w:sz="0" w:space="0" w:color="auto"/>
        <w:right w:val="none" w:sz="0" w:space="0" w:color="auto"/>
      </w:divBdr>
    </w:div>
    <w:div w:id="941912470">
      <w:bodyDiv w:val="1"/>
      <w:marLeft w:val="0"/>
      <w:marRight w:val="0"/>
      <w:marTop w:val="0"/>
      <w:marBottom w:val="0"/>
      <w:divBdr>
        <w:top w:val="none" w:sz="0" w:space="0" w:color="auto"/>
        <w:left w:val="none" w:sz="0" w:space="0" w:color="auto"/>
        <w:bottom w:val="none" w:sz="0" w:space="0" w:color="auto"/>
        <w:right w:val="none" w:sz="0" w:space="0" w:color="auto"/>
      </w:divBdr>
    </w:div>
    <w:div w:id="945385429">
      <w:bodyDiv w:val="1"/>
      <w:marLeft w:val="0"/>
      <w:marRight w:val="0"/>
      <w:marTop w:val="0"/>
      <w:marBottom w:val="0"/>
      <w:divBdr>
        <w:top w:val="none" w:sz="0" w:space="0" w:color="auto"/>
        <w:left w:val="none" w:sz="0" w:space="0" w:color="auto"/>
        <w:bottom w:val="none" w:sz="0" w:space="0" w:color="auto"/>
        <w:right w:val="none" w:sz="0" w:space="0" w:color="auto"/>
      </w:divBdr>
    </w:div>
    <w:div w:id="947742055">
      <w:bodyDiv w:val="1"/>
      <w:marLeft w:val="0"/>
      <w:marRight w:val="0"/>
      <w:marTop w:val="0"/>
      <w:marBottom w:val="0"/>
      <w:divBdr>
        <w:top w:val="none" w:sz="0" w:space="0" w:color="auto"/>
        <w:left w:val="none" w:sz="0" w:space="0" w:color="auto"/>
        <w:bottom w:val="none" w:sz="0" w:space="0" w:color="auto"/>
        <w:right w:val="none" w:sz="0" w:space="0" w:color="auto"/>
      </w:divBdr>
    </w:div>
    <w:div w:id="950085316">
      <w:bodyDiv w:val="1"/>
      <w:marLeft w:val="0"/>
      <w:marRight w:val="0"/>
      <w:marTop w:val="0"/>
      <w:marBottom w:val="0"/>
      <w:divBdr>
        <w:top w:val="none" w:sz="0" w:space="0" w:color="auto"/>
        <w:left w:val="none" w:sz="0" w:space="0" w:color="auto"/>
        <w:bottom w:val="none" w:sz="0" w:space="0" w:color="auto"/>
        <w:right w:val="none" w:sz="0" w:space="0" w:color="auto"/>
      </w:divBdr>
    </w:div>
    <w:div w:id="952520773">
      <w:bodyDiv w:val="1"/>
      <w:marLeft w:val="0"/>
      <w:marRight w:val="0"/>
      <w:marTop w:val="0"/>
      <w:marBottom w:val="0"/>
      <w:divBdr>
        <w:top w:val="none" w:sz="0" w:space="0" w:color="auto"/>
        <w:left w:val="none" w:sz="0" w:space="0" w:color="auto"/>
        <w:bottom w:val="none" w:sz="0" w:space="0" w:color="auto"/>
        <w:right w:val="none" w:sz="0" w:space="0" w:color="auto"/>
      </w:divBdr>
    </w:div>
    <w:div w:id="953948798">
      <w:bodyDiv w:val="1"/>
      <w:marLeft w:val="0"/>
      <w:marRight w:val="0"/>
      <w:marTop w:val="0"/>
      <w:marBottom w:val="0"/>
      <w:divBdr>
        <w:top w:val="none" w:sz="0" w:space="0" w:color="auto"/>
        <w:left w:val="none" w:sz="0" w:space="0" w:color="auto"/>
        <w:bottom w:val="none" w:sz="0" w:space="0" w:color="auto"/>
        <w:right w:val="none" w:sz="0" w:space="0" w:color="auto"/>
      </w:divBdr>
    </w:div>
    <w:div w:id="967052780">
      <w:bodyDiv w:val="1"/>
      <w:marLeft w:val="0"/>
      <w:marRight w:val="0"/>
      <w:marTop w:val="0"/>
      <w:marBottom w:val="0"/>
      <w:divBdr>
        <w:top w:val="none" w:sz="0" w:space="0" w:color="auto"/>
        <w:left w:val="none" w:sz="0" w:space="0" w:color="auto"/>
        <w:bottom w:val="none" w:sz="0" w:space="0" w:color="auto"/>
        <w:right w:val="none" w:sz="0" w:space="0" w:color="auto"/>
      </w:divBdr>
      <w:divsChild>
        <w:div w:id="162551792">
          <w:marLeft w:val="0"/>
          <w:marRight w:val="0"/>
          <w:marTop w:val="0"/>
          <w:marBottom w:val="0"/>
          <w:divBdr>
            <w:top w:val="none" w:sz="0" w:space="0" w:color="auto"/>
            <w:left w:val="none" w:sz="0" w:space="0" w:color="auto"/>
            <w:bottom w:val="none" w:sz="0" w:space="0" w:color="auto"/>
            <w:right w:val="none" w:sz="0" w:space="0" w:color="auto"/>
          </w:divBdr>
          <w:divsChild>
            <w:div w:id="459418610">
              <w:marLeft w:val="0"/>
              <w:marRight w:val="0"/>
              <w:marTop w:val="0"/>
              <w:marBottom w:val="0"/>
              <w:divBdr>
                <w:top w:val="none" w:sz="0" w:space="0" w:color="auto"/>
                <w:left w:val="none" w:sz="0" w:space="0" w:color="auto"/>
                <w:bottom w:val="none" w:sz="0" w:space="0" w:color="auto"/>
                <w:right w:val="none" w:sz="0" w:space="0" w:color="auto"/>
              </w:divBdr>
              <w:divsChild>
                <w:div w:id="671685001">
                  <w:marLeft w:val="0"/>
                  <w:marRight w:val="0"/>
                  <w:marTop w:val="0"/>
                  <w:marBottom w:val="0"/>
                  <w:divBdr>
                    <w:top w:val="none" w:sz="0" w:space="0" w:color="auto"/>
                    <w:left w:val="none" w:sz="0" w:space="0" w:color="auto"/>
                    <w:bottom w:val="none" w:sz="0" w:space="0" w:color="auto"/>
                    <w:right w:val="none" w:sz="0" w:space="0" w:color="auto"/>
                  </w:divBdr>
                  <w:divsChild>
                    <w:div w:id="1100875233">
                      <w:marLeft w:val="0"/>
                      <w:marRight w:val="0"/>
                      <w:marTop w:val="0"/>
                      <w:marBottom w:val="0"/>
                      <w:divBdr>
                        <w:top w:val="none" w:sz="0" w:space="0" w:color="auto"/>
                        <w:left w:val="none" w:sz="0" w:space="0" w:color="auto"/>
                        <w:bottom w:val="none" w:sz="0" w:space="0" w:color="auto"/>
                        <w:right w:val="none" w:sz="0" w:space="0" w:color="auto"/>
                      </w:divBdr>
                      <w:divsChild>
                        <w:div w:id="885290374">
                          <w:marLeft w:val="0"/>
                          <w:marRight w:val="0"/>
                          <w:marTop w:val="0"/>
                          <w:marBottom w:val="0"/>
                          <w:divBdr>
                            <w:top w:val="none" w:sz="0" w:space="0" w:color="auto"/>
                            <w:left w:val="none" w:sz="0" w:space="0" w:color="auto"/>
                            <w:bottom w:val="none" w:sz="0" w:space="0" w:color="auto"/>
                            <w:right w:val="none" w:sz="0" w:space="0" w:color="auto"/>
                          </w:divBdr>
                          <w:divsChild>
                            <w:div w:id="1084448450">
                              <w:marLeft w:val="0"/>
                              <w:marRight w:val="0"/>
                              <w:marTop w:val="0"/>
                              <w:marBottom w:val="0"/>
                              <w:divBdr>
                                <w:top w:val="none" w:sz="0" w:space="0" w:color="auto"/>
                                <w:left w:val="none" w:sz="0" w:space="0" w:color="auto"/>
                                <w:bottom w:val="none" w:sz="0" w:space="0" w:color="auto"/>
                                <w:right w:val="none" w:sz="0" w:space="0" w:color="auto"/>
                              </w:divBdr>
                              <w:divsChild>
                                <w:div w:id="4804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12496">
      <w:bodyDiv w:val="1"/>
      <w:marLeft w:val="0"/>
      <w:marRight w:val="0"/>
      <w:marTop w:val="0"/>
      <w:marBottom w:val="0"/>
      <w:divBdr>
        <w:top w:val="none" w:sz="0" w:space="0" w:color="auto"/>
        <w:left w:val="none" w:sz="0" w:space="0" w:color="auto"/>
        <w:bottom w:val="none" w:sz="0" w:space="0" w:color="auto"/>
        <w:right w:val="none" w:sz="0" w:space="0" w:color="auto"/>
      </w:divBdr>
    </w:div>
    <w:div w:id="976028531">
      <w:bodyDiv w:val="1"/>
      <w:marLeft w:val="0"/>
      <w:marRight w:val="0"/>
      <w:marTop w:val="0"/>
      <w:marBottom w:val="0"/>
      <w:divBdr>
        <w:top w:val="none" w:sz="0" w:space="0" w:color="auto"/>
        <w:left w:val="none" w:sz="0" w:space="0" w:color="auto"/>
        <w:bottom w:val="none" w:sz="0" w:space="0" w:color="auto"/>
        <w:right w:val="none" w:sz="0" w:space="0" w:color="auto"/>
      </w:divBdr>
    </w:div>
    <w:div w:id="981613698">
      <w:bodyDiv w:val="1"/>
      <w:marLeft w:val="0"/>
      <w:marRight w:val="0"/>
      <w:marTop w:val="0"/>
      <w:marBottom w:val="0"/>
      <w:divBdr>
        <w:top w:val="none" w:sz="0" w:space="0" w:color="auto"/>
        <w:left w:val="none" w:sz="0" w:space="0" w:color="auto"/>
        <w:bottom w:val="none" w:sz="0" w:space="0" w:color="auto"/>
        <w:right w:val="none" w:sz="0" w:space="0" w:color="auto"/>
      </w:divBdr>
    </w:div>
    <w:div w:id="985205812">
      <w:bodyDiv w:val="1"/>
      <w:marLeft w:val="0"/>
      <w:marRight w:val="0"/>
      <w:marTop w:val="0"/>
      <w:marBottom w:val="0"/>
      <w:divBdr>
        <w:top w:val="none" w:sz="0" w:space="0" w:color="auto"/>
        <w:left w:val="none" w:sz="0" w:space="0" w:color="auto"/>
        <w:bottom w:val="none" w:sz="0" w:space="0" w:color="auto"/>
        <w:right w:val="none" w:sz="0" w:space="0" w:color="auto"/>
      </w:divBdr>
    </w:div>
    <w:div w:id="988703404">
      <w:bodyDiv w:val="1"/>
      <w:marLeft w:val="0"/>
      <w:marRight w:val="0"/>
      <w:marTop w:val="0"/>
      <w:marBottom w:val="0"/>
      <w:divBdr>
        <w:top w:val="none" w:sz="0" w:space="0" w:color="auto"/>
        <w:left w:val="none" w:sz="0" w:space="0" w:color="auto"/>
        <w:bottom w:val="none" w:sz="0" w:space="0" w:color="auto"/>
        <w:right w:val="none" w:sz="0" w:space="0" w:color="auto"/>
      </w:divBdr>
    </w:div>
    <w:div w:id="989208986">
      <w:bodyDiv w:val="1"/>
      <w:marLeft w:val="0"/>
      <w:marRight w:val="0"/>
      <w:marTop w:val="0"/>
      <w:marBottom w:val="0"/>
      <w:divBdr>
        <w:top w:val="none" w:sz="0" w:space="0" w:color="auto"/>
        <w:left w:val="none" w:sz="0" w:space="0" w:color="auto"/>
        <w:bottom w:val="none" w:sz="0" w:space="0" w:color="auto"/>
        <w:right w:val="none" w:sz="0" w:space="0" w:color="auto"/>
      </w:divBdr>
    </w:div>
    <w:div w:id="990409348">
      <w:bodyDiv w:val="1"/>
      <w:marLeft w:val="0"/>
      <w:marRight w:val="0"/>
      <w:marTop w:val="0"/>
      <w:marBottom w:val="0"/>
      <w:divBdr>
        <w:top w:val="none" w:sz="0" w:space="0" w:color="auto"/>
        <w:left w:val="none" w:sz="0" w:space="0" w:color="auto"/>
        <w:bottom w:val="none" w:sz="0" w:space="0" w:color="auto"/>
        <w:right w:val="none" w:sz="0" w:space="0" w:color="auto"/>
      </w:divBdr>
    </w:div>
    <w:div w:id="991180599">
      <w:bodyDiv w:val="1"/>
      <w:marLeft w:val="0"/>
      <w:marRight w:val="0"/>
      <w:marTop w:val="0"/>
      <w:marBottom w:val="0"/>
      <w:divBdr>
        <w:top w:val="none" w:sz="0" w:space="0" w:color="auto"/>
        <w:left w:val="none" w:sz="0" w:space="0" w:color="auto"/>
        <w:bottom w:val="none" w:sz="0" w:space="0" w:color="auto"/>
        <w:right w:val="none" w:sz="0" w:space="0" w:color="auto"/>
      </w:divBdr>
    </w:div>
    <w:div w:id="993413796">
      <w:bodyDiv w:val="1"/>
      <w:marLeft w:val="0"/>
      <w:marRight w:val="0"/>
      <w:marTop w:val="0"/>
      <w:marBottom w:val="0"/>
      <w:divBdr>
        <w:top w:val="none" w:sz="0" w:space="0" w:color="auto"/>
        <w:left w:val="none" w:sz="0" w:space="0" w:color="auto"/>
        <w:bottom w:val="none" w:sz="0" w:space="0" w:color="auto"/>
        <w:right w:val="none" w:sz="0" w:space="0" w:color="auto"/>
      </w:divBdr>
    </w:div>
    <w:div w:id="999701331">
      <w:bodyDiv w:val="1"/>
      <w:marLeft w:val="0"/>
      <w:marRight w:val="0"/>
      <w:marTop w:val="0"/>
      <w:marBottom w:val="0"/>
      <w:divBdr>
        <w:top w:val="none" w:sz="0" w:space="0" w:color="auto"/>
        <w:left w:val="none" w:sz="0" w:space="0" w:color="auto"/>
        <w:bottom w:val="none" w:sz="0" w:space="0" w:color="auto"/>
        <w:right w:val="none" w:sz="0" w:space="0" w:color="auto"/>
      </w:divBdr>
    </w:div>
    <w:div w:id="999845463">
      <w:bodyDiv w:val="1"/>
      <w:marLeft w:val="0"/>
      <w:marRight w:val="0"/>
      <w:marTop w:val="0"/>
      <w:marBottom w:val="0"/>
      <w:divBdr>
        <w:top w:val="none" w:sz="0" w:space="0" w:color="auto"/>
        <w:left w:val="none" w:sz="0" w:space="0" w:color="auto"/>
        <w:bottom w:val="none" w:sz="0" w:space="0" w:color="auto"/>
        <w:right w:val="none" w:sz="0" w:space="0" w:color="auto"/>
      </w:divBdr>
    </w:div>
    <w:div w:id="1007439305">
      <w:bodyDiv w:val="1"/>
      <w:marLeft w:val="0"/>
      <w:marRight w:val="0"/>
      <w:marTop w:val="0"/>
      <w:marBottom w:val="0"/>
      <w:divBdr>
        <w:top w:val="none" w:sz="0" w:space="0" w:color="auto"/>
        <w:left w:val="none" w:sz="0" w:space="0" w:color="auto"/>
        <w:bottom w:val="none" w:sz="0" w:space="0" w:color="auto"/>
        <w:right w:val="none" w:sz="0" w:space="0" w:color="auto"/>
      </w:divBdr>
    </w:div>
    <w:div w:id="1007824982">
      <w:bodyDiv w:val="1"/>
      <w:marLeft w:val="0"/>
      <w:marRight w:val="0"/>
      <w:marTop w:val="0"/>
      <w:marBottom w:val="0"/>
      <w:divBdr>
        <w:top w:val="none" w:sz="0" w:space="0" w:color="auto"/>
        <w:left w:val="none" w:sz="0" w:space="0" w:color="auto"/>
        <w:bottom w:val="none" w:sz="0" w:space="0" w:color="auto"/>
        <w:right w:val="none" w:sz="0" w:space="0" w:color="auto"/>
      </w:divBdr>
    </w:div>
    <w:div w:id="1008560823">
      <w:bodyDiv w:val="1"/>
      <w:marLeft w:val="0"/>
      <w:marRight w:val="0"/>
      <w:marTop w:val="0"/>
      <w:marBottom w:val="0"/>
      <w:divBdr>
        <w:top w:val="none" w:sz="0" w:space="0" w:color="auto"/>
        <w:left w:val="none" w:sz="0" w:space="0" w:color="auto"/>
        <w:bottom w:val="none" w:sz="0" w:space="0" w:color="auto"/>
        <w:right w:val="none" w:sz="0" w:space="0" w:color="auto"/>
      </w:divBdr>
    </w:div>
    <w:div w:id="1012948463">
      <w:bodyDiv w:val="1"/>
      <w:marLeft w:val="0"/>
      <w:marRight w:val="0"/>
      <w:marTop w:val="0"/>
      <w:marBottom w:val="0"/>
      <w:divBdr>
        <w:top w:val="none" w:sz="0" w:space="0" w:color="auto"/>
        <w:left w:val="none" w:sz="0" w:space="0" w:color="auto"/>
        <w:bottom w:val="none" w:sz="0" w:space="0" w:color="auto"/>
        <w:right w:val="none" w:sz="0" w:space="0" w:color="auto"/>
      </w:divBdr>
    </w:div>
    <w:div w:id="1019510155">
      <w:bodyDiv w:val="1"/>
      <w:marLeft w:val="0"/>
      <w:marRight w:val="0"/>
      <w:marTop w:val="0"/>
      <w:marBottom w:val="0"/>
      <w:divBdr>
        <w:top w:val="none" w:sz="0" w:space="0" w:color="auto"/>
        <w:left w:val="none" w:sz="0" w:space="0" w:color="auto"/>
        <w:bottom w:val="none" w:sz="0" w:space="0" w:color="auto"/>
        <w:right w:val="none" w:sz="0" w:space="0" w:color="auto"/>
      </w:divBdr>
    </w:div>
    <w:div w:id="1027802428">
      <w:bodyDiv w:val="1"/>
      <w:marLeft w:val="0"/>
      <w:marRight w:val="0"/>
      <w:marTop w:val="0"/>
      <w:marBottom w:val="0"/>
      <w:divBdr>
        <w:top w:val="none" w:sz="0" w:space="0" w:color="auto"/>
        <w:left w:val="none" w:sz="0" w:space="0" w:color="auto"/>
        <w:bottom w:val="none" w:sz="0" w:space="0" w:color="auto"/>
        <w:right w:val="none" w:sz="0" w:space="0" w:color="auto"/>
      </w:divBdr>
    </w:div>
    <w:div w:id="1033263968">
      <w:bodyDiv w:val="1"/>
      <w:marLeft w:val="0"/>
      <w:marRight w:val="0"/>
      <w:marTop w:val="0"/>
      <w:marBottom w:val="0"/>
      <w:divBdr>
        <w:top w:val="none" w:sz="0" w:space="0" w:color="auto"/>
        <w:left w:val="none" w:sz="0" w:space="0" w:color="auto"/>
        <w:bottom w:val="none" w:sz="0" w:space="0" w:color="auto"/>
        <w:right w:val="none" w:sz="0" w:space="0" w:color="auto"/>
      </w:divBdr>
    </w:div>
    <w:div w:id="1035354258">
      <w:bodyDiv w:val="1"/>
      <w:marLeft w:val="0"/>
      <w:marRight w:val="0"/>
      <w:marTop w:val="0"/>
      <w:marBottom w:val="0"/>
      <w:divBdr>
        <w:top w:val="none" w:sz="0" w:space="0" w:color="auto"/>
        <w:left w:val="none" w:sz="0" w:space="0" w:color="auto"/>
        <w:bottom w:val="none" w:sz="0" w:space="0" w:color="auto"/>
        <w:right w:val="none" w:sz="0" w:space="0" w:color="auto"/>
      </w:divBdr>
    </w:div>
    <w:div w:id="1036269563">
      <w:bodyDiv w:val="1"/>
      <w:marLeft w:val="0"/>
      <w:marRight w:val="0"/>
      <w:marTop w:val="0"/>
      <w:marBottom w:val="0"/>
      <w:divBdr>
        <w:top w:val="none" w:sz="0" w:space="0" w:color="auto"/>
        <w:left w:val="none" w:sz="0" w:space="0" w:color="auto"/>
        <w:bottom w:val="none" w:sz="0" w:space="0" w:color="auto"/>
        <w:right w:val="none" w:sz="0" w:space="0" w:color="auto"/>
      </w:divBdr>
    </w:div>
    <w:div w:id="1039626898">
      <w:bodyDiv w:val="1"/>
      <w:marLeft w:val="0"/>
      <w:marRight w:val="0"/>
      <w:marTop w:val="0"/>
      <w:marBottom w:val="0"/>
      <w:divBdr>
        <w:top w:val="none" w:sz="0" w:space="0" w:color="auto"/>
        <w:left w:val="none" w:sz="0" w:space="0" w:color="auto"/>
        <w:bottom w:val="none" w:sz="0" w:space="0" w:color="auto"/>
        <w:right w:val="none" w:sz="0" w:space="0" w:color="auto"/>
      </w:divBdr>
    </w:div>
    <w:div w:id="1051424501">
      <w:bodyDiv w:val="1"/>
      <w:marLeft w:val="0"/>
      <w:marRight w:val="0"/>
      <w:marTop w:val="0"/>
      <w:marBottom w:val="0"/>
      <w:divBdr>
        <w:top w:val="none" w:sz="0" w:space="0" w:color="auto"/>
        <w:left w:val="none" w:sz="0" w:space="0" w:color="auto"/>
        <w:bottom w:val="none" w:sz="0" w:space="0" w:color="auto"/>
        <w:right w:val="none" w:sz="0" w:space="0" w:color="auto"/>
      </w:divBdr>
    </w:div>
    <w:div w:id="1056247759">
      <w:bodyDiv w:val="1"/>
      <w:marLeft w:val="0"/>
      <w:marRight w:val="0"/>
      <w:marTop w:val="0"/>
      <w:marBottom w:val="0"/>
      <w:divBdr>
        <w:top w:val="none" w:sz="0" w:space="0" w:color="auto"/>
        <w:left w:val="none" w:sz="0" w:space="0" w:color="auto"/>
        <w:bottom w:val="none" w:sz="0" w:space="0" w:color="auto"/>
        <w:right w:val="none" w:sz="0" w:space="0" w:color="auto"/>
      </w:divBdr>
    </w:div>
    <w:div w:id="1056396430">
      <w:bodyDiv w:val="1"/>
      <w:marLeft w:val="0"/>
      <w:marRight w:val="0"/>
      <w:marTop w:val="0"/>
      <w:marBottom w:val="0"/>
      <w:divBdr>
        <w:top w:val="none" w:sz="0" w:space="0" w:color="auto"/>
        <w:left w:val="none" w:sz="0" w:space="0" w:color="auto"/>
        <w:bottom w:val="none" w:sz="0" w:space="0" w:color="auto"/>
        <w:right w:val="none" w:sz="0" w:space="0" w:color="auto"/>
      </w:divBdr>
    </w:div>
    <w:div w:id="1060862422">
      <w:bodyDiv w:val="1"/>
      <w:marLeft w:val="0"/>
      <w:marRight w:val="0"/>
      <w:marTop w:val="0"/>
      <w:marBottom w:val="0"/>
      <w:divBdr>
        <w:top w:val="none" w:sz="0" w:space="0" w:color="auto"/>
        <w:left w:val="none" w:sz="0" w:space="0" w:color="auto"/>
        <w:bottom w:val="none" w:sz="0" w:space="0" w:color="auto"/>
        <w:right w:val="none" w:sz="0" w:space="0" w:color="auto"/>
      </w:divBdr>
    </w:div>
    <w:div w:id="1064450826">
      <w:bodyDiv w:val="1"/>
      <w:marLeft w:val="0"/>
      <w:marRight w:val="0"/>
      <w:marTop w:val="0"/>
      <w:marBottom w:val="0"/>
      <w:divBdr>
        <w:top w:val="none" w:sz="0" w:space="0" w:color="auto"/>
        <w:left w:val="none" w:sz="0" w:space="0" w:color="auto"/>
        <w:bottom w:val="none" w:sz="0" w:space="0" w:color="auto"/>
        <w:right w:val="none" w:sz="0" w:space="0" w:color="auto"/>
      </w:divBdr>
    </w:div>
    <w:div w:id="1066300848">
      <w:bodyDiv w:val="1"/>
      <w:marLeft w:val="0"/>
      <w:marRight w:val="0"/>
      <w:marTop w:val="0"/>
      <w:marBottom w:val="0"/>
      <w:divBdr>
        <w:top w:val="none" w:sz="0" w:space="0" w:color="auto"/>
        <w:left w:val="none" w:sz="0" w:space="0" w:color="auto"/>
        <w:bottom w:val="none" w:sz="0" w:space="0" w:color="auto"/>
        <w:right w:val="none" w:sz="0" w:space="0" w:color="auto"/>
      </w:divBdr>
    </w:div>
    <w:div w:id="1067728960">
      <w:bodyDiv w:val="1"/>
      <w:marLeft w:val="0"/>
      <w:marRight w:val="0"/>
      <w:marTop w:val="0"/>
      <w:marBottom w:val="0"/>
      <w:divBdr>
        <w:top w:val="none" w:sz="0" w:space="0" w:color="auto"/>
        <w:left w:val="none" w:sz="0" w:space="0" w:color="auto"/>
        <w:bottom w:val="none" w:sz="0" w:space="0" w:color="auto"/>
        <w:right w:val="none" w:sz="0" w:space="0" w:color="auto"/>
      </w:divBdr>
    </w:div>
    <w:div w:id="1070271601">
      <w:bodyDiv w:val="1"/>
      <w:marLeft w:val="0"/>
      <w:marRight w:val="0"/>
      <w:marTop w:val="0"/>
      <w:marBottom w:val="0"/>
      <w:divBdr>
        <w:top w:val="none" w:sz="0" w:space="0" w:color="auto"/>
        <w:left w:val="none" w:sz="0" w:space="0" w:color="auto"/>
        <w:bottom w:val="none" w:sz="0" w:space="0" w:color="auto"/>
        <w:right w:val="none" w:sz="0" w:space="0" w:color="auto"/>
      </w:divBdr>
    </w:div>
    <w:div w:id="1078936866">
      <w:bodyDiv w:val="1"/>
      <w:marLeft w:val="0"/>
      <w:marRight w:val="0"/>
      <w:marTop w:val="0"/>
      <w:marBottom w:val="0"/>
      <w:divBdr>
        <w:top w:val="none" w:sz="0" w:space="0" w:color="auto"/>
        <w:left w:val="none" w:sz="0" w:space="0" w:color="auto"/>
        <w:bottom w:val="none" w:sz="0" w:space="0" w:color="auto"/>
        <w:right w:val="none" w:sz="0" w:space="0" w:color="auto"/>
      </w:divBdr>
    </w:div>
    <w:div w:id="1084646862">
      <w:bodyDiv w:val="1"/>
      <w:marLeft w:val="0"/>
      <w:marRight w:val="0"/>
      <w:marTop w:val="0"/>
      <w:marBottom w:val="0"/>
      <w:divBdr>
        <w:top w:val="none" w:sz="0" w:space="0" w:color="auto"/>
        <w:left w:val="none" w:sz="0" w:space="0" w:color="auto"/>
        <w:bottom w:val="none" w:sz="0" w:space="0" w:color="auto"/>
        <w:right w:val="none" w:sz="0" w:space="0" w:color="auto"/>
      </w:divBdr>
    </w:div>
    <w:div w:id="1095786963">
      <w:bodyDiv w:val="1"/>
      <w:marLeft w:val="0"/>
      <w:marRight w:val="0"/>
      <w:marTop w:val="0"/>
      <w:marBottom w:val="0"/>
      <w:divBdr>
        <w:top w:val="none" w:sz="0" w:space="0" w:color="auto"/>
        <w:left w:val="none" w:sz="0" w:space="0" w:color="auto"/>
        <w:bottom w:val="none" w:sz="0" w:space="0" w:color="auto"/>
        <w:right w:val="none" w:sz="0" w:space="0" w:color="auto"/>
      </w:divBdr>
    </w:div>
    <w:div w:id="1096749567">
      <w:bodyDiv w:val="1"/>
      <w:marLeft w:val="0"/>
      <w:marRight w:val="0"/>
      <w:marTop w:val="0"/>
      <w:marBottom w:val="0"/>
      <w:divBdr>
        <w:top w:val="none" w:sz="0" w:space="0" w:color="auto"/>
        <w:left w:val="none" w:sz="0" w:space="0" w:color="auto"/>
        <w:bottom w:val="none" w:sz="0" w:space="0" w:color="auto"/>
        <w:right w:val="none" w:sz="0" w:space="0" w:color="auto"/>
      </w:divBdr>
    </w:div>
    <w:div w:id="1097217398">
      <w:bodyDiv w:val="1"/>
      <w:marLeft w:val="0"/>
      <w:marRight w:val="0"/>
      <w:marTop w:val="0"/>
      <w:marBottom w:val="0"/>
      <w:divBdr>
        <w:top w:val="none" w:sz="0" w:space="0" w:color="auto"/>
        <w:left w:val="none" w:sz="0" w:space="0" w:color="auto"/>
        <w:bottom w:val="none" w:sz="0" w:space="0" w:color="auto"/>
        <w:right w:val="none" w:sz="0" w:space="0" w:color="auto"/>
      </w:divBdr>
    </w:div>
    <w:div w:id="1099525544">
      <w:bodyDiv w:val="1"/>
      <w:marLeft w:val="0"/>
      <w:marRight w:val="0"/>
      <w:marTop w:val="0"/>
      <w:marBottom w:val="0"/>
      <w:divBdr>
        <w:top w:val="none" w:sz="0" w:space="0" w:color="auto"/>
        <w:left w:val="none" w:sz="0" w:space="0" w:color="auto"/>
        <w:bottom w:val="none" w:sz="0" w:space="0" w:color="auto"/>
        <w:right w:val="none" w:sz="0" w:space="0" w:color="auto"/>
      </w:divBdr>
    </w:div>
    <w:div w:id="1101997567">
      <w:bodyDiv w:val="1"/>
      <w:marLeft w:val="0"/>
      <w:marRight w:val="0"/>
      <w:marTop w:val="0"/>
      <w:marBottom w:val="0"/>
      <w:divBdr>
        <w:top w:val="none" w:sz="0" w:space="0" w:color="auto"/>
        <w:left w:val="none" w:sz="0" w:space="0" w:color="auto"/>
        <w:bottom w:val="none" w:sz="0" w:space="0" w:color="auto"/>
        <w:right w:val="none" w:sz="0" w:space="0" w:color="auto"/>
      </w:divBdr>
    </w:div>
    <w:div w:id="1102264485">
      <w:bodyDiv w:val="1"/>
      <w:marLeft w:val="0"/>
      <w:marRight w:val="0"/>
      <w:marTop w:val="0"/>
      <w:marBottom w:val="0"/>
      <w:divBdr>
        <w:top w:val="none" w:sz="0" w:space="0" w:color="auto"/>
        <w:left w:val="none" w:sz="0" w:space="0" w:color="auto"/>
        <w:bottom w:val="none" w:sz="0" w:space="0" w:color="auto"/>
        <w:right w:val="none" w:sz="0" w:space="0" w:color="auto"/>
      </w:divBdr>
    </w:div>
    <w:div w:id="1103111682">
      <w:bodyDiv w:val="1"/>
      <w:marLeft w:val="0"/>
      <w:marRight w:val="0"/>
      <w:marTop w:val="0"/>
      <w:marBottom w:val="0"/>
      <w:divBdr>
        <w:top w:val="none" w:sz="0" w:space="0" w:color="auto"/>
        <w:left w:val="none" w:sz="0" w:space="0" w:color="auto"/>
        <w:bottom w:val="none" w:sz="0" w:space="0" w:color="auto"/>
        <w:right w:val="none" w:sz="0" w:space="0" w:color="auto"/>
      </w:divBdr>
    </w:div>
    <w:div w:id="1103455333">
      <w:bodyDiv w:val="1"/>
      <w:marLeft w:val="0"/>
      <w:marRight w:val="0"/>
      <w:marTop w:val="0"/>
      <w:marBottom w:val="0"/>
      <w:divBdr>
        <w:top w:val="none" w:sz="0" w:space="0" w:color="auto"/>
        <w:left w:val="none" w:sz="0" w:space="0" w:color="auto"/>
        <w:bottom w:val="none" w:sz="0" w:space="0" w:color="auto"/>
        <w:right w:val="none" w:sz="0" w:space="0" w:color="auto"/>
      </w:divBdr>
    </w:div>
    <w:div w:id="1108618852">
      <w:bodyDiv w:val="1"/>
      <w:marLeft w:val="0"/>
      <w:marRight w:val="0"/>
      <w:marTop w:val="0"/>
      <w:marBottom w:val="0"/>
      <w:divBdr>
        <w:top w:val="none" w:sz="0" w:space="0" w:color="auto"/>
        <w:left w:val="none" w:sz="0" w:space="0" w:color="auto"/>
        <w:bottom w:val="none" w:sz="0" w:space="0" w:color="auto"/>
        <w:right w:val="none" w:sz="0" w:space="0" w:color="auto"/>
      </w:divBdr>
    </w:div>
    <w:div w:id="1116830561">
      <w:bodyDiv w:val="1"/>
      <w:marLeft w:val="0"/>
      <w:marRight w:val="0"/>
      <w:marTop w:val="0"/>
      <w:marBottom w:val="0"/>
      <w:divBdr>
        <w:top w:val="none" w:sz="0" w:space="0" w:color="auto"/>
        <w:left w:val="none" w:sz="0" w:space="0" w:color="auto"/>
        <w:bottom w:val="none" w:sz="0" w:space="0" w:color="auto"/>
        <w:right w:val="none" w:sz="0" w:space="0" w:color="auto"/>
      </w:divBdr>
    </w:div>
    <w:div w:id="1123160461">
      <w:bodyDiv w:val="1"/>
      <w:marLeft w:val="0"/>
      <w:marRight w:val="0"/>
      <w:marTop w:val="0"/>
      <w:marBottom w:val="0"/>
      <w:divBdr>
        <w:top w:val="none" w:sz="0" w:space="0" w:color="auto"/>
        <w:left w:val="none" w:sz="0" w:space="0" w:color="auto"/>
        <w:bottom w:val="none" w:sz="0" w:space="0" w:color="auto"/>
        <w:right w:val="none" w:sz="0" w:space="0" w:color="auto"/>
      </w:divBdr>
    </w:div>
    <w:div w:id="1126849480">
      <w:bodyDiv w:val="1"/>
      <w:marLeft w:val="0"/>
      <w:marRight w:val="0"/>
      <w:marTop w:val="0"/>
      <w:marBottom w:val="0"/>
      <w:divBdr>
        <w:top w:val="none" w:sz="0" w:space="0" w:color="auto"/>
        <w:left w:val="none" w:sz="0" w:space="0" w:color="auto"/>
        <w:bottom w:val="none" w:sz="0" w:space="0" w:color="auto"/>
        <w:right w:val="none" w:sz="0" w:space="0" w:color="auto"/>
      </w:divBdr>
    </w:div>
    <w:div w:id="1134441698">
      <w:bodyDiv w:val="1"/>
      <w:marLeft w:val="0"/>
      <w:marRight w:val="0"/>
      <w:marTop w:val="0"/>
      <w:marBottom w:val="0"/>
      <w:divBdr>
        <w:top w:val="none" w:sz="0" w:space="0" w:color="auto"/>
        <w:left w:val="none" w:sz="0" w:space="0" w:color="auto"/>
        <w:bottom w:val="none" w:sz="0" w:space="0" w:color="auto"/>
        <w:right w:val="none" w:sz="0" w:space="0" w:color="auto"/>
      </w:divBdr>
    </w:div>
    <w:div w:id="1138642036">
      <w:bodyDiv w:val="1"/>
      <w:marLeft w:val="0"/>
      <w:marRight w:val="0"/>
      <w:marTop w:val="0"/>
      <w:marBottom w:val="0"/>
      <w:divBdr>
        <w:top w:val="none" w:sz="0" w:space="0" w:color="auto"/>
        <w:left w:val="none" w:sz="0" w:space="0" w:color="auto"/>
        <w:bottom w:val="none" w:sz="0" w:space="0" w:color="auto"/>
        <w:right w:val="none" w:sz="0" w:space="0" w:color="auto"/>
      </w:divBdr>
    </w:div>
    <w:div w:id="1139492818">
      <w:bodyDiv w:val="1"/>
      <w:marLeft w:val="0"/>
      <w:marRight w:val="0"/>
      <w:marTop w:val="0"/>
      <w:marBottom w:val="0"/>
      <w:divBdr>
        <w:top w:val="none" w:sz="0" w:space="0" w:color="auto"/>
        <w:left w:val="none" w:sz="0" w:space="0" w:color="auto"/>
        <w:bottom w:val="none" w:sz="0" w:space="0" w:color="auto"/>
        <w:right w:val="none" w:sz="0" w:space="0" w:color="auto"/>
      </w:divBdr>
    </w:div>
    <w:div w:id="1139802706">
      <w:bodyDiv w:val="1"/>
      <w:marLeft w:val="0"/>
      <w:marRight w:val="0"/>
      <w:marTop w:val="0"/>
      <w:marBottom w:val="0"/>
      <w:divBdr>
        <w:top w:val="none" w:sz="0" w:space="0" w:color="auto"/>
        <w:left w:val="none" w:sz="0" w:space="0" w:color="auto"/>
        <w:bottom w:val="none" w:sz="0" w:space="0" w:color="auto"/>
        <w:right w:val="none" w:sz="0" w:space="0" w:color="auto"/>
      </w:divBdr>
    </w:div>
    <w:div w:id="1144086079">
      <w:bodyDiv w:val="1"/>
      <w:marLeft w:val="0"/>
      <w:marRight w:val="0"/>
      <w:marTop w:val="0"/>
      <w:marBottom w:val="0"/>
      <w:divBdr>
        <w:top w:val="none" w:sz="0" w:space="0" w:color="auto"/>
        <w:left w:val="none" w:sz="0" w:space="0" w:color="auto"/>
        <w:bottom w:val="none" w:sz="0" w:space="0" w:color="auto"/>
        <w:right w:val="none" w:sz="0" w:space="0" w:color="auto"/>
      </w:divBdr>
    </w:div>
    <w:div w:id="1144464269">
      <w:bodyDiv w:val="1"/>
      <w:marLeft w:val="0"/>
      <w:marRight w:val="0"/>
      <w:marTop w:val="0"/>
      <w:marBottom w:val="0"/>
      <w:divBdr>
        <w:top w:val="none" w:sz="0" w:space="0" w:color="auto"/>
        <w:left w:val="none" w:sz="0" w:space="0" w:color="auto"/>
        <w:bottom w:val="none" w:sz="0" w:space="0" w:color="auto"/>
        <w:right w:val="none" w:sz="0" w:space="0" w:color="auto"/>
      </w:divBdr>
    </w:div>
    <w:div w:id="1146750356">
      <w:bodyDiv w:val="1"/>
      <w:marLeft w:val="0"/>
      <w:marRight w:val="0"/>
      <w:marTop w:val="0"/>
      <w:marBottom w:val="0"/>
      <w:divBdr>
        <w:top w:val="none" w:sz="0" w:space="0" w:color="auto"/>
        <w:left w:val="none" w:sz="0" w:space="0" w:color="auto"/>
        <w:bottom w:val="none" w:sz="0" w:space="0" w:color="auto"/>
        <w:right w:val="none" w:sz="0" w:space="0" w:color="auto"/>
      </w:divBdr>
    </w:div>
    <w:div w:id="1147749682">
      <w:bodyDiv w:val="1"/>
      <w:marLeft w:val="0"/>
      <w:marRight w:val="0"/>
      <w:marTop w:val="0"/>
      <w:marBottom w:val="0"/>
      <w:divBdr>
        <w:top w:val="none" w:sz="0" w:space="0" w:color="auto"/>
        <w:left w:val="none" w:sz="0" w:space="0" w:color="auto"/>
        <w:bottom w:val="none" w:sz="0" w:space="0" w:color="auto"/>
        <w:right w:val="none" w:sz="0" w:space="0" w:color="auto"/>
      </w:divBdr>
    </w:div>
    <w:div w:id="1150318912">
      <w:bodyDiv w:val="1"/>
      <w:marLeft w:val="0"/>
      <w:marRight w:val="0"/>
      <w:marTop w:val="0"/>
      <w:marBottom w:val="0"/>
      <w:divBdr>
        <w:top w:val="none" w:sz="0" w:space="0" w:color="auto"/>
        <w:left w:val="none" w:sz="0" w:space="0" w:color="auto"/>
        <w:bottom w:val="none" w:sz="0" w:space="0" w:color="auto"/>
        <w:right w:val="none" w:sz="0" w:space="0" w:color="auto"/>
      </w:divBdr>
      <w:divsChild>
        <w:div w:id="821191242">
          <w:marLeft w:val="0"/>
          <w:marRight w:val="0"/>
          <w:marTop w:val="0"/>
          <w:marBottom w:val="0"/>
          <w:divBdr>
            <w:top w:val="none" w:sz="0" w:space="0" w:color="auto"/>
            <w:left w:val="none" w:sz="0" w:space="0" w:color="auto"/>
            <w:bottom w:val="none" w:sz="0" w:space="0" w:color="auto"/>
            <w:right w:val="none" w:sz="0" w:space="0" w:color="auto"/>
          </w:divBdr>
          <w:divsChild>
            <w:div w:id="2110736113">
              <w:marLeft w:val="3450"/>
              <w:marRight w:val="0"/>
              <w:marTop w:val="0"/>
              <w:marBottom w:val="0"/>
              <w:divBdr>
                <w:top w:val="none" w:sz="0" w:space="0" w:color="auto"/>
                <w:left w:val="none" w:sz="0" w:space="0" w:color="auto"/>
                <w:bottom w:val="none" w:sz="0" w:space="0" w:color="auto"/>
                <w:right w:val="none" w:sz="0" w:space="0" w:color="auto"/>
              </w:divBdr>
              <w:divsChild>
                <w:div w:id="430246699">
                  <w:marLeft w:val="0"/>
                  <w:marRight w:val="0"/>
                  <w:marTop w:val="0"/>
                  <w:marBottom w:val="300"/>
                  <w:divBdr>
                    <w:top w:val="single" w:sz="18" w:space="0" w:color="D2D6DE"/>
                    <w:left w:val="none" w:sz="0" w:space="0" w:color="auto"/>
                    <w:bottom w:val="none" w:sz="0" w:space="0" w:color="auto"/>
                    <w:right w:val="none" w:sz="0" w:space="0" w:color="auto"/>
                  </w:divBdr>
                  <w:divsChild>
                    <w:div w:id="8410449">
                      <w:marLeft w:val="0"/>
                      <w:marRight w:val="0"/>
                      <w:marTop w:val="0"/>
                      <w:marBottom w:val="0"/>
                      <w:divBdr>
                        <w:top w:val="none" w:sz="0" w:space="0" w:color="auto"/>
                        <w:left w:val="none" w:sz="0" w:space="0" w:color="auto"/>
                        <w:bottom w:val="none" w:sz="0" w:space="0" w:color="auto"/>
                        <w:right w:val="none" w:sz="0" w:space="0" w:color="auto"/>
                      </w:divBdr>
                      <w:divsChild>
                        <w:div w:id="694230922">
                          <w:marLeft w:val="0"/>
                          <w:marRight w:val="0"/>
                          <w:marTop w:val="0"/>
                          <w:marBottom w:val="0"/>
                          <w:divBdr>
                            <w:top w:val="none" w:sz="0" w:space="0" w:color="auto"/>
                            <w:left w:val="none" w:sz="0" w:space="0" w:color="auto"/>
                            <w:bottom w:val="none" w:sz="0" w:space="0" w:color="auto"/>
                            <w:right w:val="none" w:sz="0" w:space="0" w:color="auto"/>
                          </w:divBdr>
                          <w:divsChild>
                            <w:div w:id="678964962">
                              <w:marLeft w:val="0"/>
                              <w:marRight w:val="0"/>
                              <w:marTop w:val="0"/>
                              <w:marBottom w:val="0"/>
                              <w:divBdr>
                                <w:top w:val="none" w:sz="0" w:space="0" w:color="auto"/>
                                <w:left w:val="none" w:sz="0" w:space="0" w:color="auto"/>
                                <w:bottom w:val="none" w:sz="0" w:space="0" w:color="auto"/>
                                <w:right w:val="none" w:sz="0" w:space="0" w:color="auto"/>
                              </w:divBdr>
                              <w:divsChild>
                                <w:div w:id="644284564">
                                  <w:marLeft w:val="-225"/>
                                  <w:marRight w:val="-225"/>
                                  <w:marTop w:val="0"/>
                                  <w:marBottom w:val="225"/>
                                  <w:divBdr>
                                    <w:top w:val="none" w:sz="0" w:space="0" w:color="auto"/>
                                    <w:left w:val="none" w:sz="0" w:space="0" w:color="auto"/>
                                    <w:bottom w:val="none" w:sz="0" w:space="0" w:color="auto"/>
                                    <w:right w:val="none" w:sz="0" w:space="0" w:color="auto"/>
                                  </w:divBdr>
                                  <w:divsChild>
                                    <w:div w:id="1149053709">
                                      <w:marLeft w:val="0"/>
                                      <w:marRight w:val="0"/>
                                      <w:marTop w:val="0"/>
                                      <w:marBottom w:val="0"/>
                                      <w:divBdr>
                                        <w:top w:val="none" w:sz="0" w:space="0" w:color="auto"/>
                                        <w:left w:val="none" w:sz="0" w:space="0" w:color="auto"/>
                                        <w:bottom w:val="none" w:sz="0" w:space="0" w:color="auto"/>
                                        <w:right w:val="none" w:sz="0" w:space="0" w:color="auto"/>
                                      </w:divBdr>
                                      <w:divsChild>
                                        <w:div w:id="8161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294571">
      <w:bodyDiv w:val="1"/>
      <w:marLeft w:val="0"/>
      <w:marRight w:val="0"/>
      <w:marTop w:val="0"/>
      <w:marBottom w:val="0"/>
      <w:divBdr>
        <w:top w:val="none" w:sz="0" w:space="0" w:color="auto"/>
        <w:left w:val="none" w:sz="0" w:space="0" w:color="auto"/>
        <w:bottom w:val="none" w:sz="0" w:space="0" w:color="auto"/>
        <w:right w:val="none" w:sz="0" w:space="0" w:color="auto"/>
      </w:divBdr>
    </w:div>
    <w:div w:id="1156338522">
      <w:bodyDiv w:val="1"/>
      <w:marLeft w:val="0"/>
      <w:marRight w:val="0"/>
      <w:marTop w:val="0"/>
      <w:marBottom w:val="0"/>
      <w:divBdr>
        <w:top w:val="none" w:sz="0" w:space="0" w:color="auto"/>
        <w:left w:val="none" w:sz="0" w:space="0" w:color="auto"/>
        <w:bottom w:val="none" w:sz="0" w:space="0" w:color="auto"/>
        <w:right w:val="none" w:sz="0" w:space="0" w:color="auto"/>
      </w:divBdr>
    </w:div>
    <w:div w:id="1157652624">
      <w:bodyDiv w:val="1"/>
      <w:marLeft w:val="0"/>
      <w:marRight w:val="0"/>
      <w:marTop w:val="0"/>
      <w:marBottom w:val="0"/>
      <w:divBdr>
        <w:top w:val="none" w:sz="0" w:space="0" w:color="auto"/>
        <w:left w:val="none" w:sz="0" w:space="0" w:color="auto"/>
        <w:bottom w:val="none" w:sz="0" w:space="0" w:color="auto"/>
        <w:right w:val="none" w:sz="0" w:space="0" w:color="auto"/>
      </w:divBdr>
    </w:div>
    <w:div w:id="1158498786">
      <w:bodyDiv w:val="1"/>
      <w:marLeft w:val="0"/>
      <w:marRight w:val="0"/>
      <w:marTop w:val="0"/>
      <w:marBottom w:val="0"/>
      <w:divBdr>
        <w:top w:val="none" w:sz="0" w:space="0" w:color="auto"/>
        <w:left w:val="none" w:sz="0" w:space="0" w:color="auto"/>
        <w:bottom w:val="none" w:sz="0" w:space="0" w:color="auto"/>
        <w:right w:val="none" w:sz="0" w:space="0" w:color="auto"/>
      </w:divBdr>
    </w:div>
    <w:div w:id="1160656654">
      <w:bodyDiv w:val="1"/>
      <w:marLeft w:val="0"/>
      <w:marRight w:val="0"/>
      <w:marTop w:val="0"/>
      <w:marBottom w:val="0"/>
      <w:divBdr>
        <w:top w:val="none" w:sz="0" w:space="0" w:color="auto"/>
        <w:left w:val="none" w:sz="0" w:space="0" w:color="auto"/>
        <w:bottom w:val="none" w:sz="0" w:space="0" w:color="auto"/>
        <w:right w:val="none" w:sz="0" w:space="0" w:color="auto"/>
      </w:divBdr>
    </w:div>
    <w:div w:id="1161308406">
      <w:bodyDiv w:val="1"/>
      <w:marLeft w:val="0"/>
      <w:marRight w:val="0"/>
      <w:marTop w:val="0"/>
      <w:marBottom w:val="0"/>
      <w:divBdr>
        <w:top w:val="none" w:sz="0" w:space="0" w:color="auto"/>
        <w:left w:val="none" w:sz="0" w:space="0" w:color="auto"/>
        <w:bottom w:val="none" w:sz="0" w:space="0" w:color="auto"/>
        <w:right w:val="none" w:sz="0" w:space="0" w:color="auto"/>
      </w:divBdr>
    </w:div>
    <w:div w:id="1167280530">
      <w:bodyDiv w:val="1"/>
      <w:marLeft w:val="0"/>
      <w:marRight w:val="0"/>
      <w:marTop w:val="0"/>
      <w:marBottom w:val="0"/>
      <w:divBdr>
        <w:top w:val="none" w:sz="0" w:space="0" w:color="auto"/>
        <w:left w:val="none" w:sz="0" w:space="0" w:color="auto"/>
        <w:bottom w:val="none" w:sz="0" w:space="0" w:color="auto"/>
        <w:right w:val="none" w:sz="0" w:space="0" w:color="auto"/>
      </w:divBdr>
    </w:div>
    <w:div w:id="1168447975">
      <w:bodyDiv w:val="1"/>
      <w:marLeft w:val="0"/>
      <w:marRight w:val="0"/>
      <w:marTop w:val="0"/>
      <w:marBottom w:val="0"/>
      <w:divBdr>
        <w:top w:val="none" w:sz="0" w:space="0" w:color="auto"/>
        <w:left w:val="none" w:sz="0" w:space="0" w:color="auto"/>
        <w:bottom w:val="none" w:sz="0" w:space="0" w:color="auto"/>
        <w:right w:val="none" w:sz="0" w:space="0" w:color="auto"/>
      </w:divBdr>
    </w:div>
    <w:div w:id="1171484129">
      <w:bodyDiv w:val="1"/>
      <w:marLeft w:val="0"/>
      <w:marRight w:val="0"/>
      <w:marTop w:val="0"/>
      <w:marBottom w:val="0"/>
      <w:divBdr>
        <w:top w:val="none" w:sz="0" w:space="0" w:color="auto"/>
        <w:left w:val="none" w:sz="0" w:space="0" w:color="auto"/>
        <w:bottom w:val="none" w:sz="0" w:space="0" w:color="auto"/>
        <w:right w:val="none" w:sz="0" w:space="0" w:color="auto"/>
      </w:divBdr>
    </w:div>
    <w:div w:id="1174415662">
      <w:bodyDiv w:val="1"/>
      <w:marLeft w:val="0"/>
      <w:marRight w:val="0"/>
      <w:marTop w:val="0"/>
      <w:marBottom w:val="0"/>
      <w:divBdr>
        <w:top w:val="none" w:sz="0" w:space="0" w:color="auto"/>
        <w:left w:val="none" w:sz="0" w:space="0" w:color="auto"/>
        <w:bottom w:val="none" w:sz="0" w:space="0" w:color="auto"/>
        <w:right w:val="none" w:sz="0" w:space="0" w:color="auto"/>
      </w:divBdr>
    </w:div>
    <w:div w:id="1174882254">
      <w:bodyDiv w:val="1"/>
      <w:marLeft w:val="0"/>
      <w:marRight w:val="0"/>
      <w:marTop w:val="0"/>
      <w:marBottom w:val="0"/>
      <w:divBdr>
        <w:top w:val="none" w:sz="0" w:space="0" w:color="auto"/>
        <w:left w:val="none" w:sz="0" w:space="0" w:color="auto"/>
        <w:bottom w:val="none" w:sz="0" w:space="0" w:color="auto"/>
        <w:right w:val="none" w:sz="0" w:space="0" w:color="auto"/>
      </w:divBdr>
    </w:div>
    <w:div w:id="1177573131">
      <w:bodyDiv w:val="1"/>
      <w:marLeft w:val="0"/>
      <w:marRight w:val="0"/>
      <w:marTop w:val="0"/>
      <w:marBottom w:val="0"/>
      <w:divBdr>
        <w:top w:val="none" w:sz="0" w:space="0" w:color="auto"/>
        <w:left w:val="none" w:sz="0" w:space="0" w:color="auto"/>
        <w:bottom w:val="none" w:sz="0" w:space="0" w:color="auto"/>
        <w:right w:val="none" w:sz="0" w:space="0" w:color="auto"/>
      </w:divBdr>
    </w:div>
    <w:div w:id="1177890688">
      <w:bodyDiv w:val="1"/>
      <w:marLeft w:val="0"/>
      <w:marRight w:val="0"/>
      <w:marTop w:val="0"/>
      <w:marBottom w:val="0"/>
      <w:divBdr>
        <w:top w:val="none" w:sz="0" w:space="0" w:color="auto"/>
        <w:left w:val="none" w:sz="0" w:space="0" w:color="auto"/>
        <w:bottom w:val="none" w:sz="0" w:space="0" w:color="auto"/>
        <w:right w:val="none" w:sz="0" w:space="0" w:color="auto"/>
      </w:divBdr>
    </w:div>
    <w:div w:id="1182161086">
      <w:bodyDiv w:val="1"/>
      <w:marLeft w:val="0"/>
      <w:marRight w:val="0"/>
      <w:marTop w:val="0"/>
      <w:marBottom w:val="0"/>
      <w:divBdr>
        <w:top w:val="none" w:sz="0" w:space="0" w:color="auto"/>
        <w:left w:val="none" w:sz="0" w:space="0" w:color="auto"/>
        <w:bottom w:val="none" w:sz="0" w:space="0" w:color="auto"/>
        <w:right w:val="none" w:sz="0" w:space="0" w:color="auto"/>
      </w:divBdr>
    </w:div>
    <w:div w:id="1189486671">
      <w:bodyDiv w:val="1"/>
      <w:marLeft w:val="0"/>
      <w:marRight w:val="0"/>
      <w:marTop w:val="0"/>
      <w:marBottom w:val="0"/>
      <w:divBdr>
        <w:top w:val="none" w:sz="0" w:space="0" w:color="auto"/>
        <w:left w:val="none" w:sz="0" w:space="0" w:color="auto"/>
        <w:bottom w:val="none" w:sz="0" w:space="0" w:color="auto"/>
        <w:right w:val="none" w:sz="0" w:space="0" w:color="auto"/>
      </w:divBdr>
    </w:div>
    <w:div w:id="1191187903">
      <w:bodyDiv w:val="1"/>
      <w:marLeft w:val="0"/>
      <w:marRight w:val="0"/>
      <w:marTop w:val="0"/>
      <w:marBottom w:val="0"/>
      <w:divBdr>
        <w:top w:val="none" w:sz="0" w:space="0" w:color="auto"/>
        <w:left w:val="none" w:sz="0" w:space="0" w:color="auto"/>
        <w:bottom w:val="none" w:sz="0" w:space="0" w:color="auto"/>
        <w:right w:val="none" w:sz="0" w:space="0" w:color="auto"/>
      </w:divBdr>
    </w:div>
    <w:div w:id="1201170054">
      <w:bodyDiv w:val="1"/>
      <w:marLeft w:val="0"/>
      <w:marRight w:val="0"/>
      <w:marTop w:val="0"/>
      <w:marBottom w:val="0"/>
      <w:divBdr>
        <w:top w:val="none" w:sz="0" w:space="0" w:color="auto"/>
        <w:left w:val="none" w:sz="0" w:space="0" w:color="auto"/>
        <w:bottom w:val="none" w:sz="0" w:space="0" w:color="auto"/>
        <w:right w:val="none" w:sz="0" w:space="0" w:color="auto"/>
      </w:divBdr>
    </w:div>
    <w:div w:id="1202940315">
      <w:bodyDiv w:val="1"/>
      <w:marLeft w:val="0"/>
      <w:marRight w:val="0"/>
      <w:marTop w:val="0"/>
      <w:marBottom w:val="0"/>
      <w:divBdr>
        <w:top w:val="none" w:sz="0" w:space="0" w:color="auto"/>
        <w:left w:val="none" w:sz="0" w:space="0" w:color="auto"/>
        <w:bottom w:val="none" w:sz="0" w:space="0" w:color="auto"/>
        <w:right w:val="none" w:sz="0" w:space="0" w:color="auto"/>
      </w:divBdr>
      <w:divsChild>
        <w:div w:id="351079100">
          <w:marLeft w:val="0"/>
          <w:marRight w:val="0"/>
          <w:marTop w:val="0"/>
          <w:marBottom w:val="0"/>
          <w:divBdr>
            <w:top w:val="none" w:sz="0" w:space="0" w:color="auto"/>
            <w:left w:val="none" w:sz="0" w:space="0" w:color="auto"/>
            <w:bottom w:val="none" w:sz="0" w:space="0" w:color="auto"/>
            <w:right w:val="none" w:sz="0" w:space="0" w:color="auto"/>
          </w:divBdr>
          <w:divsChild>
            <w:div w:id="123474379">
              <w:marLeft w:val="0"/>
              <w:marRight w:val="0"/>
              <w:marTop w:val="0"/>
              <w:marBottom w:val="0"/>
              <w:divBdr>
                <w:top w:val="none" w:sz="0" w:space="0" w:color="auto"/>
                <w:left w:val="none" w:sz="0" w:space="0" w:color="auto"/>
                <w:bottom w:val="none" w:sz="0" w:space="0" w:color="auto"/>
                <w:right w:val="none" w:sz="0" w:space="0" w:color="auto"/>
              </w:divBdr>
              <w:divsChild>
                <w:div w:id="141505959">
                  <w:marLeft w:val="0"/>
                  <w:marRight w:val="0"/>
                  <w:marTop w:val="0"/>
                  <w:marBottom w:val="0"/>
                  <w:divBdr>
                    <w:top w:val="none" w:sz="0" w:space="0" w:color="auto"/>
                    <w:left w:val="none" w:sz="0" w:space="0" w:color="auto"/>
                    <w:bottom w:val="none" w:sz="0" w:space="0" w:color="auto"/>
                    <w:right w:val="none" w:sz="0" w:space="0" w:color="auto"/>
                  </w:divBdr>
                  <w:divsChild>
                    <w:div w:id="122121248">
                      <w:marLeft w:val="0"/>
                      <w:marRight w:val="0"/>
                      <w:marTop w:val="0"/>
                      <w:marBottom w:val="0"/>
                      <w:divBdr>
                        <w:top w:val="none" w:sz="0" w:space="0" w:color="auto"/>
                        <w:left w:val="none" w:sz="0" w:space="0" w:color="auto"/>
                        <w:bottom w:val="none" w:sz="0" w:space="0" w:color="auto"/>
                        <w:right w:val="none" w:sz="0" w:space="0" w:color="auto"/>
                      </w:divBdr>
                      <w:divsChild>
                        <w:div w:id="437263008">
                          <w:marLeft w:val="0"/>
                          <w:marRight w:val="0"/>
                          <w:marTop w:val="0"/>
                          <w:marBottom w:val="0"/>
                          <w:divBdr>
                            <w:top w:val="none" w:sz="0" w:space="0" w:color="auto"/>
                            <w:left w:val="none" w:sz="0" w:space="0" w:color="auto"/>
                            <w:bottom w:val="none" w:sz="0" w:space="0" w:color="auto"/>
                            <w:right w:val="none" w:sz="0" w:space="0" w:color="auto"/>
                          </w:divBdr>
                          <w:divsChild>
                            <w:div w:id="1595743864">
                              <w:marLeft w:val="0"/>
                              <w:marRight w:val="0"/>
                              <w:marTop w:val="0"/>
                              <w:marBottom w:val="0"/>
                              <w:divBdr>
                                <w:top w:val="none" w:sz="0" w:space="0" w:color="auto"/>
                                <w:left w:val="none" w:sz="0" w:space="0" w:color="auto"/>
                                <w:bottom w:val="none" w:sz="0" w:space="0" w:color="auto"/>
                                <w:right w:val="none" w:sz="0" w:space="0" w:color="auto"/>
                              </w:divBdr>
                              <w:divsChild>
                                <w:div w:id="1762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564498">
      <w:bodyDiv w:val="1"/>
      <w:marLeft w:val="0"/>
      <w:marRight w:val="0"/>
      <w:marTop w:val="0"/>
      <w:marBottom w:val="0"/>
      <w:divBdr>
        <w:top w:val="none" w:sz="0" w:space="0" w:color="auto"/>
        <w:left w:val="none" w:sz="0" w:space="0" w:color="auto"/>
        <w:bottom w:val="none" w:sz="0" w:space="0" w:color="auto"/>
        <w:right w:val="none" w:sz="0" w:space="0" w:color="auto"/>
      </w:divBdr>
    </w:div>
    <w:div w:id="1207990121">
      <w:bodyDiv w:val="1"/>
      <w:marLeft w:val="0"/>
      <w:marRight w:val="0"/>
      <w:marTop w:val="0"/>
      <w:marBottom w:val="0"/>
      <w:divBdr>
        <w:top w:val="none" w:sz="0" w:space="0" w:color="auto"/>
        <w:left w:val="none" w:sz="0" w:space="0" w:color="auto"/>
        <w:bottom w:val="none" w:sz="0" w:space="0" w:color="auto"/>
        <w:right w:val="none" w:sz="0" w:space="0" w:color="auto"/>
      </w:divBdr>
    </w:div>
    <w:div w:id="1209801399">
      <w:bodyDiv w:val="1"/>
      <w:marLeft w:val="0"/>
      <w:marRight w:val="0"/>
      <w:marTop w:val="0"/>
      <w:marBottom w:val="0"/>
      <w:divBdr>
        <w:top w:val="none" w:sz="0" w:space="0" w:color="auto"/>
        <w:left w:val="none" w:sz="0" w:space="0" w:color="auto"/>
        <w:bottom w:val="none" w:sz="0" w:space="0" w:color="auto"/>
        <w:right w:val="none" w:sz="0" w:space="0" w:color="auto"/>
      </w:divBdr>
    </w:div>
    <w:div w:id="1222516221">
      <w:bodyDiv w:val="1"/>
      <w:marLeft w:val="0"/>
      <w:marRight w:val="0"/>
      <w:marTop w:val="0"/>
      <w:marBottom w:val="0"/>
      <w:divBdr>
        <w:top w:val="none" w:sz="0" w:space="0" w:color="auto"/>
        <w:left w:val="none" w:sz="0" w:space="0" w:color="auto"/>
        <w:bottom w:val="none" w:sz="0" w:space="0" w:color="auto"/>
        <w:right w:val="none" w:sz="0" w:space="0" w:color="auto"/>
      </w:divBdr>
    </w:div>
    <w:div w:id="1223710800">
      <w:bodyDiv w:val="1"/>
      <w:marLeft w:val="0"/>
      <w:marRight w:val="0"/>
      <w:marTop w:val="0"/>
      <w:marBottom w:val="0"/>
      <w:divBdr>
        <w:top w:val="none" w:sz="0" w:space="0" w:color="auto"/>
        <w:left w:val="none" w:sz="0" w:space="0" w:color="auto"/>
        <w:bottom w:val="none" w:sz="0" w:space="0" w:color="auto"/>
        <w:right w:val="none" w:sz="0" w:space="0" w:color="auto"/>
      </w:divBdr>
    </w:div>
    <w:div w:id="1226725889">
      <w:bodyDiv w:val="1"/>
      <w:marLeft w:val="0"/>
      <w:marRight w:val="0"/>
      <w:marTop w:val="235"/>
      <w:marBottom w:val="235"/>
      <w:divBdr>
        <w:top w:val="none" w:sz="0" w:space="0" w:color="auto"/>
        <w:left w:val="none" w:sz="0" w:space="0" w:color="auto"/>
        <w:bottom w:val="none" w:sz="0" w:space="0" w:color="auto"/>
        <w:right w:val="none" w:sz="0" w:space="0" w:color="auto"/>
      </w:divBdr>
      <w:divsChild>
        <w:div w:id="873007313">
          <w:marLeft w:val="0"/>
          <w:marRight w:val="0"/>
          <w:marTop w:val="0"/>
          <w:marBottom w:val="0"/>
          <w:divBdr>
            <w:top w:val="none" w:sz="0" w:space="0" w:color="auto"/>
            <w:left w:val="none" w:sz="0" w:space="0" w:color="auto"/>
            <w:bottom w:val="none" w:sz="0" w:space="0" w:color="auto"/>
            <w:right w:val="none" w:sz="0" w:space="0" w:color="auto"/>
          </w:divBdr>
        </w:div>
      </w:divsChild>
    </w:div>
    <w:div w:id="1231036301">
      <w:bodyDiv w:val="1"/>
      <w:marLeft w:val="0"/>
      <w:marRight w:val="0"/>
      <w:marTop w:val="0"/>
      <w:marBottom w:val="0"/>
      <w:divBdr>
        <w:top w:val="none" w:sz="0" w:space="0" w:color="auto"/>
        <w:left w:val="none" w:sz="0" w:space="0" w:color="auto"/>
        <w:bottom w:val="none" w:sz="0" w:space="0" w:color="auto"/>
        <w:right w:val="none" w:sz="0" w:space="0" w:color="auto"/>
      </w:divBdr>
    </w:div>
    <w:div w:id="1232698326">
      <w:bodyDiv w:val="1"/>
      <w:marLeft w:val="0"/>
      <w:marRight w:val="0"/>
      <w:marTop w:val="0"/>
      <w:marBottom w:val="0"/>
      <w:divBdr>
        <w:top w:val="none" w:sz="0" w:space="0" w:color="auto"/>
        <w:left w:val="none" w:sz="0" w:space="0" w:color="auto"/>
        <w:bottom w:val="none" w:sz="0" w:space="0" w:color="auto"/>
        <w:right w:val="none" w:sz="0" w:space="0" w:color="auto"/>
      </w:divBdr>
    </w:div>
    <w:div w:id="1234389722">
      <w:bodyDiv w:val="1"/>
      <w:marLeft w:val="0"/>
      <w:marRight w:val="0"/>
      <w:marTop w:val="0"/>
      <w:marBottom w:val="0"/>
      <w:divBdr>
        <w:top w:val="none" w:sz="0" w:space="0" w:color="auto"/>
        <w:left w:val="none" w:sz="0" w:space="0" w:color="auto"/>
        <w:bottom w:val="none" w:sz="0" w:space="0" w:color="auto"/>
        <w:right w:val="none" w:sz="0" w:space="0" w:color="auto"/>
      </w:divBdr>
    </w:div>
    <w:div w:id="1236667715">
      <w:bodyDiv w:val="1"/>
      <w:marLeft w:val="0"/>
      <w:marRight w:val="0"/>
      <w:marTop w:val="0"/>
      <w:marBottom w:val="0"/>
      <w:divBdr>
        <w:top w:val="none" w:sz="0" w:space="0" w:color="auto"/>
        <w:left w:val="none" w:sz="0" w:space="0" w:color="auto"/>
        <w:bottom w:val="none" w:sz="0" w:space="0" w:color="auto"/>
        <w:right w:val="none" w:sz="0" w:space="0" w:color="auto"/>
      </w:divBdr>
    </w:div>
    <w:div w:id="1237934106">
      <w:bodyDiv w:val="1"/>
      <w:marLeft w:val="0"/>
      <w:marRight w:val="0"/>
      <w:marTop w:val="0"/>
      <w:marBottom w:val="0"/>
      <w:divBdr>
        <w:top w:val="none" w:sz="0" w:space="0" w:color="auto"/>
        <w:left w:val="none" w:sz="0" w:space="0" w:color="auto"/>
        <w:bottom w:val="none" w:sz="0" w:space="0" w:color="auto"/>
        <w:right w:val="none" w:sz="0" w:space="0" w:color="auto"/>
      </w:divBdr>
    </w:div>
    <w:div w:id="1238831060">
      <w:bodyDiv w:val="1"/>
      <w:marLeft w:val="0"/>
      <w:marRight w:val="0"/>
      <w:marTop w:val="0"/>
      <w:marBottom w:val="0"/>
      <w:divBdr>
        <w:top w:val="none" w:sz="0" w:space="0" w:color="auto"/>
        <w:left w:val="none" w:sz="0" w:space="0" w:color="auto"/>
        <w:bottom w:val="none" w:sz="0" w:space="0" w:color="auto"/>
        <w:right w:val="none" w:sz="0" w:space="0" w:color="auto"/>
      </w:divBdr>
    </w:div>
    <w:div w:id="1239829154">
      <w:bodyDiv w:val="1"/>
      <w:marLeft w:val="0"/>
      <w:marRight w:val="0"/>
      <w:marTop w:val="0"/>
      <w:marBottom w:val="0"/>
      <w:divBdr>
        <w:top w:val="none" w:sz="0" w:space="0" w:color="auto"/>
        <w:left w:val="none" w:sz="0" w:space="0" w:color="auto"/>
        <w:bottom w:val="none" w:sz="0" w:space="0" w:color="auto"/>
        <w:right w:val="none" w:sz="0" w:space="0" w:color="auto"/>
      </w:divBdr>
    </w:div>
    <w:div w:id="1240017964">
      <w:bodyDiv w:val="1"/>
      <w:marLeft w:val="0"/>
      <w:marRight w:val="0"/>
      <w:marTop w:val="0"/>
      <w:marBottom w:val="0"/>
      <w:divBdr>
        <w:top w:val="none" w:sz="0" w:space="0" w:color="auto"/>
        <w:left w:val="none" w:sz="0" w:space="0" w:color="auto"/>
        <w:bottom w:val="none" w:sz="0" w:space="0" w:color="auto"/>
        <w:right w:val="none" w:sz="0" w:space="0" w:color="auto"/>
      </w:divBdr>
    </w:div>
    <w:div w:id="1240289552">
      <w:bodyDiv w:val="1"/>
      <w:marLeft w:val="0"/>
      <w:marRight w:val="0"/>
      <w:marTop w:val="0"/>
      <w:marBottom w:val="0"/>
      <w:divBdr>
        <w:top w:val="none" w:sz="0" w:space="0" w:color="auto"/>
        <w:left w:val="none" w:sz="0" w:space="0" w:color="auto"/>
        <w:bottom w:val="none" w:sz="0" w:space="0" w:color="auto"/>
        <w:right w:val="none" w:sz="0" w:space="0" w:color="auto"/>
      </w:divBdr>
    </w:div>
    <w:div w:id="1247769106">
      <w:bodyDiv w:val="1"/>
      <w:marLeft w:val="0"/>
      <w:marRight w:val="0"/>
      <w:marTop w:val="0"/>
      <w:marBottom w:val="0"/>
      <w:divBdr>
        <w:top w:val="none" w:sz="0" w:space="0" w:color="auto"/>
        <w:left w:val="none" w:sz="0" w:space="0" w:color="auto"/>
        <w:bottom w:val="none" w:sz="0" w:space="0" w:color="auto"/>
        <w:right w:val="none" w:sz="0" w:space="0" w:color="auto"/>
      </w:divBdr>
    </w:div>
    <w:div w:id="1249267122">
      <w:bodyDiv w:val="1"/>
      <w:marLeft w:val="0"/>
      <w:marRight w:val="0"/>
      <w:marTop w:val="0"/>
      <w:marBottom w:val="0"/>
      <w:divBdr>
        <w:top w:val="none" w:sz="0" w:space="0" w:color="auto"/>
        <w:left w:val="none" w:sz="0" w:space="0" w:color="auto"/>
        <w:bottom w:val="none" w:sz="0" w:space="0" w:color="auto"/>
        <w:right w:val="none" w:sz="0" w:space="0" w:color="auto"/>
      </w:divBdr>
    </w:div>
    <w:div w:id="1249926104">
      <w:bodyDiv w:val="1"/>
      <w:marLeft w:val="0"/>
      <w:marRight w:val="0"/>
      <w:marTop w:val="0"/>
      <w:marBottom w:val="0"/>
      <w:divBdr>
        <w:top w:val="none" w:sz="0" w:space="0" w:color="auto"/>
        <w:left w:val="none" w:sz="0" w:space="0" w:color="auto"/>
        <w:bottom w:val="none" w:sz="0" w:space="0" w:color="auto"/>
        <w:right w:val="none" w:sz="0" w:space="0" w:color="auto"/>
      </w:divBdr>
    </w:div>
    <w:div w:id="1262373923">
      <w:bodyDiv w:val="1"/>
      <w:marLeft w:val="0"/>
      <w:marRight w:val="0"/>
      <w:marTop w:val="0"/>
      <w:marBottom w:val="0"/>
      <w:divBdr>
        <w:top w:val="none" w:sz="0" w:space="0" w:color="auto"/>
        <w:left w:val="none" w:sz="0" w:space="0" w:color="auto"/>
        <w:bottom w:val="none" w:sz="0" w:space="0" w:color="auto"/>
        <w:right w:val="none" w:sz="0" w:space="0" w:color="auto"/>
      </w:divBdr>
    </w:div>
    <w:div w:id="1264873965">
      <w:bodyDiv w:val="1"/>
      <w:marLeft w:val="0"/>
      <w:marRight w:val="0"/>
      <w:marTop w:val="0"/>
      <w:marBottom w:val="0"/>
      <w:divBdr>
        <w:top w:val="none" w:sz="0" w:space="0" w:color="auto"/>
        <w:left w:val="none" w:sz="0" w:space="0" w:color="auto"/>
        <w:bottom w:val="none" w:sz="0" w:space="0" w:color="auto"/>
        <w:right w:val="none" w:sz="0" w:space="0" w:color="auto"/>
      </w:divBdr>
    </w:div>
    <w:div w:id="1267957000">
      <w:bodyDiv w:val="1"/>
      <w:marLeft w:val="0"/>
      <w:marRight w:val="0"/>
      <w:marTop w:val="0"/>
      <w:marBottom w:val="0"/>
      <w:divBdr>
        <w:top w:val="none" w:sz="0" w:space="0" w:color="auto"/>
        <w:left w:val="none" w:sz="0" w:space="0" w:color="auto"/>
        <w:bottom w:val="none" w:sz="0" w:space="0" w:color="auto"/>
        <w:right w:val="none" w:sz="0" w:space="0" w:color="auto"/>
      </w:divBdr>
    </w:div>
    <w:div w:id="1274288282">
      <w:bodyDiv w:val="1"/>
      <w:marLeft w:val="0"/>
      <w:marRight w:val="0"/>
      <w:marTop w:val="0"/>
      <w:marBottom w:val="0"/>
      <w:divBdr>
        <w:top w:val="none" w:sz="0" w:space="0" w:color="auto"/>
        <w:left w:val="none" w:sz="0" w:space="0" w:color="auto"/>
        <w:bottom w:val="none" w:sz="0" w:space="0" w:color="auto"/>
        <w:right w:val="none" w:sz="0" w:space="0" w:color="auto"/>
      </w:divBdr>
    </w:div>
    <w:div w:id="1274819699">
      <w:bodyDiv w:val="1"/>
      <w:marLeft w:val="0"/>
      <w:marRight w:val="0"/>
      <w:marTop w:val="0"/>
      <w:marBottom w:val="0"/>
      <w:divBdr>
        <w:top w:val="none" w:sz="0" w:space="0" w:color="auto"/>
        <w:left w:val="none" w:sz="0" w:space="0" w:color="auto"/>
        <w:bottom w:val="none" w:sz="0" w:space="0" w:color="auto"/>
        <w:right w:val="none" w:sz="0" w:space="0" w:color="auto"/>
      </w:divBdr>
    </w:div>
    <w:div w:id="1279071559">
      <w:bodyDiv w:val="1"/>
      <w:marLeft w:val="0"/>
      <w:marRight w:val="0"/>
      <w:marTop w:val="0"/>
      <w:marBottom w:val="0"/>
      <w:divBdr>
        <w:top w:val="none" w:sz="0" w:space="0" w:color="auto"/>
        <w:left w:val="none" w:sz="0" w:space="0" w:color="auto"/>
        <w:bottom w:val="none" w:sz="0" w:space="0" w:color="auto"/>
        <w:right w:val="none" w:sz="0" w:space="0" w:color="auto"/>
      </w:divBdr>
    </w:div>
    <w:div w:id="1280991559">
      <w:bodyDiv w:val="1"/>
      <w:marLeft w:val="0"/>
      <w:marRight w:val="0"/>
      <w:marTop w:val="0"/>
      <w:marBottom w:val="0"/>
      <w:divBdr>
        <w:top w:val="none" w:sz="0" w:space="0" w:color="auto"/>
        <w:left w:val="none" w:sz="0" w:space="0" w:color="auto"/>
        <w:bottom w:val="none" w:sz="0" w:space="0" w:color="auto"/>
        <w:right w:val="none" w:sz="0" w:space="0" w:color="auto"/>
      </w:divBdr>
    </w:div>
    <w:div w:id="1292592568">
      <w:bodyDiv w:val="1"/>
      <w:marLeft w:val="0"/>
      <w:marRight w:val="0"/>
      <w:marTop w:val="0"/>
      <w:marBottom w:val="0"/>
      <w:divBdr>
        <w:top w:val="none" w:sz="0" w:space="0" w:color="auto"/>
        <w:left w:val="none" w:sz="0" w:space="0" w:color="auto"/>
        <w:bottom w:val="none" w:sz="0" w:space="0" w:color="auto"/>
        <w:right w:val="none" w:sz="0" w:space="0" w:color="auto"/>
      </w:divBdr>
    </w:div>
    <w:div w:id="1295871047">
      <w:bodyDiv w:val="1"/>
      <w:marLeft w:val="0"/>
      <w:marRight w:val="0"/>
      <w:marTop w:val="0"/>
      <w:marBottom w:val="0"/>
      <w:divBdr>
        <w:top w:val="none" w:sz="0" w:space="0" w:color="auto"/>
        <w:left w:val="none" w:sz="0" w:space="0" w:color="auto"/>
        <w:bottom w:val="none" w:sz="0" w:space="0" w:color="auto"/>
        <w:right w:val="none" w:sz="0" w:space="0" w:color="auto"/>
      </w:divBdr>
    </w:div>
    <w:div w:id="1296063274">
      <w:bodyDiv w:val="1"/>
      <w:marLeft w:val="0"/>
      <w:marRight w:val="0"/>
      <w:marTop w:val="0"/>
      <w:marBottom w:val="0"/>
      <w:divBdr>
        <w:top w:val="none" w:sz="0" w:space="0" w:color="auto"/>
        <w:left w:val="none" w:sz="0" w:space="0" w:color="auto"/>
        <w:bottom w:val="none" w:sz="0" w:space="0" w:color="auto"/>
        <w:right w:val="none" w:sz="0" w:space="0" w:color="auto"/>
      </w:divBdr>
    </w:div>
    <w:div w:id="1303660679">
      <w:bodyDiv w:val="1"/>
      <w:marLeft w:val="0"/>
      <w:marRight w:val="0"/>
      <w:marTop w:val="0"/>
      <w:marBottom w:val="0"/>
      <w:divBdr>
        <w:top w:val="none" w:sz="0" w:space="0" w:color="auto"/>
        <w:left w:val="none" w:sz="0" w:space="0" w:color="auto"/>
        <w:bottom w:val="none" w:sz="0" w:space="0" w:color="auto"/>
        <w:right w:val="none" w:sz="0" w:space="0" w:color="auto"/>
      </w:divBdr>
      <w:divsChild>
        <w:div w:id="837618774">
          <w:marLeft w:val="0"/>
          <w:marRight w:val="0"/>
          <w:marTop w:val="121"/>
          <w:marBottom w:val="0"/>
          <w:divBdr>
            <w:top w:val="none" w:sz="0" w:space="0" w:color="auto"/>
            <w:left w:val="none" w:sz="0" w:space="0" w:color="auto"/>
            <w:bottom w:val="none" w:sz="0" w:space="0" w:color="auto"/>
            <w:right w:val="none" w:sz="0" w:space="0" w:color="auto"/>
          </w:divBdr>
        </w:div>
      </w:divsChild>
    </w:div>
    <w:div w:id="1303928655">
      <w:bodyDiv w:val="1"/>
      <w:marLeft w:val="0"/>
      <w:marRight w:val="0"/>
      <w:marTop w:val="0"/>
      <w:marBottom w:val="0"/>
      <w:divBdr>
        <w:top w:val="none" w:sz="0" w:space="0" w:color="auto"/>
        <w:left w:val="none" w:sz="0" w:space="0" w:color="auto"/>
        <w:bottom w:val="none" w:sz="0" w:space="0" w:color="auto"/>
        <w:right w:val="none" w:sz="0" w:space="0" w:color="auto"/>
      </w:divBdr>
    </w:div>
    <w:div w:id="1304969740">
      <w:bodyDiv w:val="1"/>
      <w:marLeft w:val="0"/>
      <w:marRight w:val="0"/>
      <w:marTop w:val="0"/>
      <w:marBottom w:val="0"/>
      <w:divBdr>
        <w:top w:val="none" w:sz="0" w:space="0" w:color="auto"/>
        <w:left w:val="none" w:sz="0" w:space="0" w:color="auto"/>
        <w:bottom w:val="none" w:sz="0" w:space="0" w:color="auto"/>
        <w:right w:val="none" w:sz="0" w:space="0" w:color="auto"/>
      </w:divBdr>
    </w:div>
    <w:div w:id="1305543584">
      <w:bodyDiv w:val="1"/>
      <w:marLeft w:val="0"/>
      <w:marRight w:val="0"/>
      <w:marTop w:val="0"/>
      <w:marBottom w:val="0"/>
      <w:divBdr>
        <w:top w:val="none" w:sz="0" w:space="0" w:color="auto"/>
        <w:left w:val="none" w:sz="0" w:space="0" w:color="auto"/>
        <w:bottom w:val="none" w:sz="0" w:space="0" w:color="auto"/>
        <w:right w:val="none" w:sz="0" w:space="0" w:color="auto"/>
      </w:divBdr>
    </w:div>
    <w:div w:id="1308441085">
      <w:bodyDiv w:val="1"/>
      <w:marLeft w:val="0"/>
      <w:marRight w:val="0"/>
      <w:marTop w:val="0"/>
      <w:marBottom w:val="0"/>
      <w:divBdr>
        <w:top w:val="none" w:sz="0" w:space="0" w:color="auto"/>
        <w:left w:val="none" w:sz="0" w:space="0" w:color="auto"/>
        <w:bottom w:val="none" w:sz="0" w:space="0" w:color="auto"/>
        <w:right w:val="none" w:sz="0" w:space="0" w:color="auto"/>
      </w:divBdr>
    </w:div>
    <w:div w:id="1316180768">
      <w:bodyDiv w:val="1"/>
      <w:marLeft w:val="0"/>
      <w:marRight w:val="0"/>
      <w:marTop w:val="0"/>
      <w:marBottom w:val="0"/>
      <w:divBdr>
        <w:top w:val="none" w:sz="0" w:space="0" w:color="auto"/>
        <w:left w:val="none" w:sz="0" w:space="0" w:color="auto"/>
        <w:bottom w:val="none" w:sz="0" w:space="0" w:color="auto"/>
        <w:right w:val="none" w:sz="0" w:space="0" w:color="auto"/>
      </w:divBdr>
    </w:div>
    <w:div w:id="1319386289">
      <w:bodyDiv w:val="1"/>
      <w:marLeft w:val="0"/>
      <w:marRight w:val="0"/>
      <w:marTop w:val="0"/>
      <w:marBottom w:val="0"/>
      <w:divBdr>
        <w:top w:val="none" w:sz="0" w:space="0" w:color="auto"/>
        <w:left w:val="none" w:sz="0" w:space="0" w:color="auto"/>
        <w:bottom w:val="none" w:sz="0" w:space="0" w:color="auto"/>
        <w:right w:val="none" w:sz="0" w:space="0" w:color="auto"/>
      </w:divBdr>
    </w:div>
    <w:div w:id="1320882403">
      <w:bodyDiv w:val="1"/>
      <w:marLeft w:val="0"/>
      <w:marRight w:val="0"/>
      <w:marTop w:val="0"/>
      <w:marBottom w:val="0"/>
      <w:divBdr>
        <w:top w:val="none" w:sz="0" w:space="0" w:color="auto"/>
        <w:left w:val="none" w:sz="0" w:space="0" w:color="auto"/>
        <w:bottom w:val="none" w:sz="0" w:space="0" w:color="auto"/>
        <w:right w:val="none" w:sz="0" w:space="0" w:color="auto"/>
      </w:divBdr>
    </w:div>
    <w:div w:id="1330401469">
      <w:bodyDiv w:val="1"/>
      <w:marLeft w:val="0"/>
      <w:marRight w:val="0"/>
      <w:marTop w:val="0"/>
      <w:marBottom w:val="0"/>
      <w:divBdr>
        <w:top w:val="none" w:sz="0" w:space="0" w:color="auto"/>
        <w:left w:val="none" w:sz="0" w:space="0" w:color="auto"/>
        <w:bottom w:val="none" w:sz="0" w:space="0" w:color="auto"/>
        <w:right w:val="none" w:sz="0" w:space="0" w:color="auto"/>
      </w:divBdr>
    </w:div>
    <w:div w:id="1332563539">
      <w:bodyDiv w:val="1"/>
      <w:marLeft w:val="0"/>
      <w:marRight w:val="0"/>
      <w:marTop w:val="0"/>
      <w:marBottom w:val="0"/>
      <w:divBdr>
        <w:top w:val="none" w:sz="0" w:space="0" w:color="auto"/>
        <w:left w:val="none" w:sz="0" w:space="0" w:color="auto"/>
        <w:bottom w:val="none" w:sz="0" w:space="0" w:color="auto"/>
        <w:right w:val="none" w:sz="0" w:space="0" w:color="auto"/>
      </w:divBdr>
    </w:div>
    <w:div w:id="1334379069">
      <w:bodyDiv w:val="1"/>
      <w:marLeft w:val="0"/>
      <w:marRight w:val="0"/>
      <w:marTop w:val="0"/>
      <w:marBottom w:val="0"/>
      <w:divBdr>
        <w:top w:val="none" w:sz="0" w:space="0" w:color="auto"/>
        <w:left w:val="none" w:sz="0" w:space="0" w:color="auto"/>
        <w:bottom w:val="none" w:sz="0" w:space="0" w:color="auto"/>
        <w:right w:val="none" w:sz="0" w:space="0" w:color="auto"/>
      </w:divBdr>
    </w:div>
    <w:div w:id="1334525093">
      <w:bodyDiv w:val="1"/>
      <w:marLeft w:val="0"/>
      <w:marRight w:val="0"/>
      <w:marTop w:val="0"/>
      <w:marBottom w:val="0"/>
      <w:divBdr>
        <w:top w:val="none" w:sz="0" w:space="0" w:color="auto"/>
        <w:left w:val="none" w:sz="0" w:space="0" w:color="auto"/>
        <w:bottom w:val="none" w:sz="0" w:space="0" w:color="auto"/>
        <w:right w:val="none" w:sz="0" w:space="0" w:color="auto"/>
      </w:divBdr>
      <w:divsChild>
        <w:div w:id="1245454410">
          <w:marLeft w:val="0"/>
          <w:marRight w:val="0"/>
          <w:marTop w:val="0"/>
          <w:marBottom w:val="0"/>
          <w:divBdr>
            <w:top w:val="none" w:sz="0" w:space="0" w:color="auto"/>
            <w:left w:val="none" w:sz="0" w:space="0" w:color="auto"/>
            <w:bottom w:val="none" w:sz="0" w:space="0" w:color="auto"/>
            <w:right w:val="none" w:sz="0" w:space="0" w:color="auto"/>
          </w:divBdr>
          <w:divsChild>
            <w:div w:id="1237517414">
              <w:marLeft w:val="0"/>
              <w:marRight w:val="0"/>
              <w:marTop w:val="0"/>
              <w:marBottom w:val="0"/>
              <w:divBdr>
                <w:top w:val="none" w:sz="0" w:space="0" w:color="auto"/>
                <w:left w:val="none" w:sz="0" w:space="0" w:color="auto"/>
                <w:bottom w:val="none" w:sz="0" w:space="0" w:color="auto"/>
                <w:right w:val="none" w:sz="0" w:space="0" w:color="auto"/>
              </w:divBdr>
              <w:divsChild>
                <w:div w:id="1446927021">
                  <w:marLeft w:val="0"/>
                  <w:marRight w:val="0"/>
                  <w:marTop w:val="0"/>
                  <w:marBottom w:val="0"/>
                  <w:divBdr>
                    <w:top w:val="none" w:sz="0" w:space="0" w:color="auto"/>
                    <w:left w:val="none" w:sz="0" w:space="0" w:color="auto"/>
                    <w:bottom w:val="none" w:sz="0" w:space="0" w:color="auto"/>
                    <w:right w:val="none" w:sz="0" w:space="0" w:color="auto"/>
                  </w:divBdr>
                  <w:divsChild>
                    <w:div w:id="1553347283">
                      <w:marLeft w:val="0"/>
                      <w:marRight w:val="0"/>
                      <w:marTop w:val="0"/>
                      <w:marBottom w:val="0"/>
                      <w:divBdr>
                        <w:top w:val="none" w:sz="0" w:space="0" w:color="auto"/>
                        <w:left w:val="none" w:sz="0" w:space="0" w:color="auto"/>
                        <w:bottom w:val="none" w:sz="0" w:space="0" w:color="auto"/>
                        <w:right w:val="none" w:sz="0" w:space="0" w:color="auto"/>
                      </w:divBdr>
                      <w:divsChild>
                        <w:div w:id="1033649896">
                          <w:marLeft w:val="0"/>
                          <w:marRight w:val="0"/>
                          <w:marTop w:val="0"/>
                          <w:marBottom w:val="0"/>
                          <w:divBdr>
                            <w:top w:val="none" w:sz="0" w:space="0" w:color="auto"/>
                            <w:left w:val="none" w:sz="0" w:space="0" w:color="auto"/>
                            <w:bottom w:val="none" w:sz="0" w:space="0" w:color="auto"/>
                            <w:right w:val="none" w:sz="0" w:space="0" w:color="auto"/>
                          </w:divBdr>
                          <w:divsChild>
                            <w:div w:id="647784844">
                              <w:marLeft w:val="0"/>
                              <w:marRight w:val="0"/>
                              <w:marTop w:val="0"/>
                              <w:marBottom w:val="0"/>
                              <w:divBdr>
                                <w:top w:val="none" w:sz="0" w:space="0" w:color="auto"/>
                                <w:left w:val="none" w:sz="0" w:space="0" w:color="auto"/>
                                <w:bottom w:val="none" w:sz="0" w:space="0" w:color="auto"/>
                                <w:right w:val="none" w:sz="0" w:space="0" w:color="auto"/>
                              </w:divBdr>
                              <w:divsChild>
                                <w:div w:id="2106875718">
                                  <w:marLeft w:val="0"/>
                                  <w:marRight w:val="0"/>
                                  <w:marTop w:val="0"/>
                                  <w:marBottom w:val="0"/>
                                  <w:divBdr>
                                    <w:top w:val="none" w:sz="0" w:space="0" w:color="auto"/>
                                    <w:left w:val="none" w:sz="0" w:space="0" w:color="auto"/>
                                    <w:bottom w:val="none" w:sz="0" w:space="0" w:color="auto"/>
                                    <w:right w:val="none" w:sz="0" w:space="0" w:color="auto"/>
                                  </w:divBdr>
                                  <w:divsChild>
                                    <w:div w:id="1079333113">
                                      <w:marLeft w:val="0"/>
                                      <w:marRight w:val="0"/>
                                      <w:marTop w:val="0"/>
                                      <w:marBottom w:val="0"/>
                                      <w:divBdr>
                                        <w:top w:val="none" w:sz="0" w:space="0" w:color="auto"/>
                                        <w:left w:val="none" w:sz="0" w:space="0" w:color="auto"/>
                                        <w:bottom w:val="none" w:sz="0" w:space="0" w:color="auto"/>
                                        <w:right w:val="none" w:sz="0" w:space="0" w:color="auto"/>
                                      </w:divBdr>
                                      <w:divsChild>
                                        <w:div w:id="1425957530">
                                          <w:marLeft w:val="0"/>
                                          <w:marRight w:val="0"/>
                                          <w:marTop w:val="0"/>
                                          <w:marBottom w:val="0"/>
                                          <w:divBdr>
                                            <w:top w:val="none" w:sz="0" w:space="0" w:color="auto"/>
                                            <w:left w:val="none" w:sz="0" w:space="0" w:color="auto"/>
                                            <w:bottom w:val="none" w:sz="0" w:space="0" w:color="auto"/>
                                            <w:right w:val="none" w:sz="0" w:space="0" w:color="auto"/>
                                          </w:divBdr>
                                          <w:divsChild>
                                            <w:div w:id="1393502964">
                                              <w:marLeft w:val="0"/>
                                              <w:marRight w:val="0"/>
                                              <w:marTop w:val="0"/>
                                              <w:marBottom w:val="0"/>
                                              <w:divBdr>
                                                <w:top w:val="none" w:sz="0" w:space="0" w:color="auto"/>
                                                <w:left w:val="none" w:sz="0" w:space="0" w:color="auto"/>
                                                <w:bottom w:val="none" w:sz="0" w:space="0" w:color="auto"/>
                                                <w:right w:val="none" w:sz="0" w:space="0" w:color="auto"/>
                                              </w:divBdr>
                                              <w:divsChild>
                                                <w:div w:id="1685664170">
                                                  <w:marLeft w:val="0"/>
                                                  <w:marRight w:val="0"/>
                                                  <w:marTop w:val="0"/>
                                                  <w:marBottom w:val="0"/>
                                                  <w:divBdr>
                                                    <w:top w:val="none" w:sz="0" w:space="0" w:color="auto"/>
                                                    <w:left w:val="none" w:sz="0" w:space="0" w:color="auto"/>
                                                    <w:bottom w:val="none" w:sz="0" w:space="0" w:color="auto"/>
                                                    <w:right w:val="none" w:sz="0" w:space="0" w:color="auto"/>
                                                  </w:divBdr>
                                                  <w:divsChild>
                                                    <w:div w:id="582568721">
                                                      <w:marLeft w:val="0"/>
                                                      <w:marRight w:val="0"/>
                                                      <w:marTop w:val="0"/>
                                                      <w:marBottom w:val="0"/>
                                                      <w:divBdr>
                                                        <w:top w:val="none" w:sz="0" w:space="0" w:color="auto"/>
                                                        <w:left w:val="none" w:sz="0" w:space="0" w:color="auto"/>
                                                        <w:bottom w:val="none" w:sz="0" w:space="0" w:color="auto"/>
                                                        <w:right w:val="none" w:sz="0" w:space="0" w:color="auto"/>
                                                      </w:divBdr>
                                                      <w:divsChild>
                                                        <w:div w:id="1359625128">
                                                          <w:marLeft w:val="0"/>
                                                          <w:marRight w:val="0"/>
                                                          <w:marTop w:val="0"/>
                                                          <w:marBottom w:val="0"/>
                                                          <w:divBdr>
                                                            <w:top w:val="none" w:sz="0" w:space="0" w:color="auto"/>
                                                            <w:left w:val="none" w:sz="0" w:space="0" w:color="auto"/>
                                                            <w:bottom w:val="none" w:sz="0" w:space="0" w:color="auto"/>
                                                            <w:right w:val="none" w:sz="0" w:space="0" w:color="auto"/>
                                                          </w:divBdr>
                                                          <w:divsChild>
                                                            <w:div w:id="422576727">
                                                              <w:marLeft w:val="0"/>
                                                              <w:marRight w:val="0"/>
                                                              <w:marTop w:val="0"/>
                                                              <w:marBottom w:val="0"/>
                                                              <w:divBdr>
                                                                <w:top w:val="none" w:sz="0" w:space="0" w:color="auto"/>
                                                                <w:left w:val="none" w:sz="0" w:space="0" w:color="auto"/>
                                                                <w:bottom w:val="none" w:sz="0" w:space="0" w:color="auto"/>
                                                                <w:right w:val="none" w:sz="0" w:space="0" w:color="auto"/>
                                                              </w:divBdr>
                                                              <w:divsChild>
                                                                <w:div w:id="812062278">
                                                                  <w:marLeft w:val="0"/>
                                                                  <w:marRight w:val="0"/>
                                                                  <w:marTop w:val="0"/>
                                                                  <w:marBottom w:val="0"/>
                                                                  <w:divBdr>
                                                                    <w:top w:val="none" w:sz="0" w:space="0" w:color="auto"/>
                                                                    <w:left w:val="none" w:sz="0" w:space="0" w:color="auto"/>
                                                                    <w:bottom w:val="none" w:sz="0" w:space="0" w:color="auto"/>
                                                                    <w:right w:val="none" w:sz="0" w:space="0" w:color="auto"/>
                                                                  </w:divBdr>
                                                                  <w:divsChild>
                                                                    <w:div w:id="705301346">
                                                                      <w:marLeft w:val="0"/>
                                                                      <w:marRight w:val="0"/>
                                                                      <w:marTop w:val="0"/>
                                                                      <w:marBottom w:val="0"/>
                                                                      <w:divBdr>
                                                                        <w:top w:val="none" w:sz="0" w:space="0" w:color="auto"/>
                                                                        <w:left w:val="none" w:sz="0" w:space="0" w:color="auto"/>
                                                                        <w:bottom w:val="none" w:sz="0" w:space="0" w:color="auto"/>
                                                                        <w:right w:val="none" w:sz="0" w:space="0" w:color="auto"/>
                                                                      </w:divBdr>
                                                                      <w:divsChild>
                                                                        <w:div w:id="858197701">
                                                                          <w:marLeft w:val="0"/>
                                                                          <w:marRight w:val="0"/>
                                                                          <w:marTop w:val="0"/>
                                                                          <w:marBottom w:val="0"/>
                                                                          <w:divBdr>
                                                                            <w:top w:val="none" w:sz="0" w:space="0" w:color="auto"/>
                                                                            <w:left w:val="none" w:sz="0" w:space="0" w:color="auto"/>
                                                                            <w:bottom w:val="none" w:sz="0" w:space="0" w:color="auto"/>
                                                                            <w:right w:val="none" w:sz="0" w:space="0" w:color="auto"/>
                                                                          </w:divBdr>
                                                                          <w:divsChild>
                                                                            <w:div w:id="1418212403">
                                                                              <w:marLeft w:val="0"/>
                                                                              <w:marRight w:val="0"/>
                                                                              <w:marTop w:val="0"/>
                                                                              <w:marBottom w:val="0"/>
                                                                              <w:divBdr>
                                                                                <w:top w:val="none" w:sz="0" w:space="0" w:color="auto"/>
                                                                                <w:left w:val="none" w:sz="0" w:space="0" w:color="auto"/>
                                                                                <w:bottom w:val="none" w:sz="0" w:space="0" w:color="auto"/>
                                                                                <w:right w:val="none" w:sz="0" w:space="0" w:color="auto"/>
                                                                              </w:divBdr>
                                                                              <w:divsChild>
                                                                                <w:div w:id="328748916">
                                                                                  <w:marLeft w:val="0"/>
                                                                                  <w:marRight w:val="0"/>
                                                                                  <w:marTop w:val="0"/>
                                                                                  <w:marBottom w:val="0"/>
                                                                                  <w:divBdr>
                                                                                    <w:top w:val="none" w:sz="0" w:space="0" w:color="auto"/>
                                                                                    <w:left w:val="none" w:sz="0" w:space="0" w:color="auto"/>
                                                                                    <w:bottom w:val="none" w:sz="0" w:space="0" w:color="auto"/>
                                                                                    <w:right w:val="none" w:sz="0" w:space="0" w:color="auto"/>
                                                                                  </w:divBdr>
                                                                                  <w:divsChild>
                                                                                    <w:div w:id="697004607">
                                                                                      <w:marLeft w:val="0"/>
                                                                                      <w:marRight w:val="0"/>
                                                                                      <w:marTop w:val="0"/>
                                                                                      <w:marBottom w:val="0"/>
                                                                                      <w:divBdr>
                                                                                        <w:top w:val="none" w:sz="0" w:space="0" w:color="auto"/>
                                                                                        <w:left w:val="none" w:sz="0" w:space="0" w:color="auto"/>
                                                                                        <w:bottom w:val="none" w:sz="0" w:space="0" w:color="auto"/>
                                                                                        <w:right w:val="none" w:sz="0" w:space="0" w:color="auto"/>
                                                                                      </w:divBdr>
                                                                                      <w:divsChild>
                                                                                        <w:div w:id="18598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869995">
      <w:bodyDiv w:val="1"/>
      <w:marLeft w:val="0"/>
      <w:marRight w:val="0"/>
      <w:marTop w:val="0"/>
      <w:marBottom w:val="0"/>
      <w:divBdr>
        <w:top w:val="none" w:sz="0" w:space="0" w:color="auto"/>
        <w:left w:val="none" w:sz="0" w:space="0" w:color="auto"/>
        <w:bottom w:val="none" w:sz="0" w:space="0" w:color="auto"/>
        <w:right w:val="none" w:sz="0" w:space="0" w:color="auto"/>
      </w:divBdr>
    </w:div>
    <w:div w:id="1342507792">
      <w:bodyDiv w:val="1"/>
      <w:marLeft w:val="0"/>
      <w:marRight w:val="0"/>
      <w:marTop w:val="0"/>
      <w:marBottom w:val="0"/>
      <w:divBdr>
        <w:top w:val="none" w:sz="0" w:space="0" w:color="auto"/>
        <w:left w:val="none" w:sz="0" w:space="0" w:color="auto"/>
        <w:bottom w:val="none" w:sz="0" w:space="0" w:color="auto"/>
        <w:right w:val="none" w:sz="0" w:space="0" w:color="auto"/>
      </w:divBdr>
    </w:div>
    <w:div w:id="1350528364">
      <w:bodyDiv w:val="1"/>
      <w:marLeft w:val="0"/>
      <w:marRight w:val="0"/>
      <w:marTop w:val="0"/>
      <w:marBottom w:val="0"/>
      <w:divBdr>
        <w:top w:val="none" w:sz="0" w:space="0" w:color="auto"/>
        <w:left w:val="none" w:sz="0" w:space="0" w:color="auto"/>
        <w:bottom w:val="none" w:sz="0" w:space="0" w:color="auto"/>
        <w:right w:val="none" w:sz="0" w:space="0" w:color="auto"/>
      </w:divBdr>
    </w:div>
    <w:div w:id="1351949668">
      <w:bodyDiv w:val="1"/>
      <w:marLeft w:val="0"/>
      <w:marRight w:val="0"/>
      <w:marTop w:val="0"/>
      <w:marBottom w:val="0"/>
      <w:divBdr>
        <w:top w:val="none" w:sz="0" w:space="0" w:color="auto"/>
        <w:left w:val="none" w:sz="0" w:space="0" w:color="auto"/>
        <w:bottom w:val="none" w:sz="0" w:space="0" w:color="auto"/>
        <w:right w:val="none" w:sz="0" w:space="0" w:color="auto"/>
      </w:divBdr>
    </w:div>
    <w:div w:id="1354575150">
      <w:bodyDiv w:val="1"/>
      <w:marLeft w:val="0"/>
      <w:marRight w:val="0"/>
      <w:marTop w:val="0"/>
      <w:marBottom w:val="0"/>
      <w:divBdr>
        <w:top w:val="none" w:sz="0" w:space="0" w:color="auto"/>
        <w:left w:val="none" w:sz="0" w:space="0" w:color="auto"/>
        <w:bottom w:val="none" w:sz="0" w:space="0" w:color="auto"/>
        <w:right w:val="none" w:sz="0" w:space="0" w:color="auto"/>
      </w:divBdr>
    </w:div>
    <w:div w:id="1357657340">
      <w:bodyDiv w:val="1"/>
      <w:marLeft w:val="0"/>
      <w:marRight w:val="0"/>
      <w:marTop w:val="0"/>
      <w:marBottom w:val="0"/>
      <w:divBdr>
        <w:top w:val="none" w:sz="0" w:space="0" w:color="auto"/>
        <w:left w:val="none" w:sz="0" w:space="0" w:color="auto"/>
        <w:bottom w:val="none" w:sz="0" w:space="0" w:color="auto"/>
        <w:right w:val="none" w:sz="0" w:space="0" w:color="auto"/>
      </w:divBdr>
    </w:div>
    <w:div w:id="1368604214">
      <w:bodyDiv w:val="1"/>
      <w:marLeft w:val="0"/>
      <w:marRight w:val="0"/>
      <w:marTop w:val="0"/>
      <w:marBottom w:val="0"/>
      <w:divBdr>
        <w:top w:val="none" w:sz="0" w:space="0" w:color="auto"/>
        <w:left w:val="none" w:sz="0" w:space="0" w:color="auto"/>
        <w:bottom w:val="none" w:sz="0" w:space="0" w:color="auto"/>
        <w:right w:val="none" w:sz="0" w:space="0" w:color="auto"/>
      </w:divBdr>
    </w:div>
    <w:div w:id="1369991466">
      <w:bodyDiv w:val="1"/>
      <w:marLeft w:val="0"/>
      <w:marRight w:val="0"/>
      <w:marTop w:val="0"/>
      <w:marBottom w:val="0"/>
      <w:divBdr>
        <w:top w:val="none" w:sz="0" w:space="0" w:color="auto"/>
        <w:left w:val="none" w:sz="0" w:space="0" w:color="auto"/>
        <w:bottom w:val="none" w:sz="0" w:space="0" w:color="auto"/>
        <w:right w:val="none" w:sz="0" w:space="0" w:color="auto"/>
      </w:divBdr>
    </w:div>
    <w:div w:id="1376544990">
      <w:bodyDiv w:val="1"/>
      <w:marLeft w:val="0"/>
      <w:marRight w:val="0"/>
      <w:marTop w:val="0"/>
      <w:marBottom w:val="0"/>
      <w:divBdr>
        <w:top w:val="none" w:sz="0" w:space="0" w:color="auto"/>
        <w:left w:val="none" w:sz="0" w:space="0" w:color="auto"/>
        <w:bottom w:val="none" w:sz="0" w:space="0" w:color="auto"/>
        <w:right w:val="none" w:sz="0" w:space="0" w:color="auto"/>
      </w:divBdr>
    </w:div>
    <w:div w:id="1378041188">
      <w:bodyDiv w:val="1"/>
      <w:marLeft w:val="0"/>
      <w:marRight w:val="0"/>
      <w:marTop w:val="0"/>
      <w:marBottom w:val="0"/>
      <w:divBdr>
        <w:top w:val="none" w:sz="0" w:space="0" w:color="auto"/>
        <w:left w:val="none" w:sz="0" w:space="0" w:color="auto"/>
        <w:bottom w:val="none" w:sz="0" w:space="0" w:color="auto"/>
        <w:right w:val="none" w:sz="0" w:space="0" w:color="auto"/>
      </w:divBdr>
    </w:div>
    <w:div w:id="1378508852">
      <w:bodyDiv w:val="1"/>
      <w:marLeft w:val="0"/>
      <w:marRight w:val="0"/>
      <w:marTop w:val="0"/>
      <w:marBottom w:val="0"/>
      <w:divBdr>
        <w:top w:val="none" w:sz="0" w:space="0" w:color="auto"/>
        <w:left w:val="none" w:sz="0" w:space="0" w:color="auto"/>
        <w:bottom w:val="none" w:sz="0" w:space="0" w:color="auto"/>
        <w:right w:val="none" w:sz="0" w:space="0" w:color="auto"/>
      </w:divBdr>
    </w:div>
    <w:div w:id="1379281123">
      <w:bodyDiv w:val="1"/>
      <w:marLeft w:val="0"/>
      <w:marRight w:val="0"/>
      <w:marTop w:val="0"/>
      <w:marBottom w:val="0"/>
      <w:divBdr>
        <w:top w:val="none" w:sz="0" w:space="0" w:color="auto"/>
        <w:left w:val="none" w:sz="0" w:space="0" w:color="auto"/>
        <w:bottom w:val="none" w:sz="0" w:space="0" w:color="auto"/>
        <w:right w:val="none" w:sz="0" w:space="0" w:color="auto"/>
      </w:divBdr>
    </w:div>
    <w:div w:id="1386754749">
      <w:bodyDiv w:val="1"/>
      <w:marLeft w:val="0"/>
      <w:marRight w:val="0"/>
      <w:marTop w:val="0"/>
      <w:marBottom w:val="0"/>
      <w:divBdr>
        <w:top w:val="none" w:sz="0" w:space="0" w:color="auto"/>
        <w:left w:val="none" w:sz="0" w:space="0" w:color="auto"/>
        <w:bottom w:val="none" w:sz="0" w:space="0" w:color="auto"/>
        <w:right w:val="none" w:sz="0" w:space="0" w:color="auto"/>
      </w:divBdr>
    </w:div>
    <w:div w:id="1391492739">
      <w:bodyDiv w:val="1"/>
      <w:marLeft w:val="0"/>
      <w:marRight w:val="0"/>
      <w:marTop w:val="0"/>
      <w:marBottom w:val="0"/>
      <w:divBdr>
        <w:top w:val="none" w:sz="0" w:space="0" w:color="auto"/>
        <w:left w:val="none" w:sz="0" w:space="0" w:color="auto"/>
        <w:bottom w:val="none" w:sz="0" w:space="0" w:color="auto"/>
        <w:right w:val="none" w:sz="0" w:space="0" w:color="auto"/>
      </w:divBdr>
    </w:div>
    <w:div w:id="1392652227">
      <w:bodyDiv w:val="1"/>
      <w:marLeft w:val="0"/>
      <w:marRight w:val="0"/>
      <w:marTop w:val="0"/>
      <w:marBottom w:val="0"/>
      <w:divBdr>
        <w:top w:val="none" w:sz="0" w:space="0" w:color="auto"/>
        <w:left w:val="none" w:sz="0" w:space="0" w:color="auto"/>
        <w:bottom w:val="none" w:sz="0" w:space="0" w:color="auto"/>
        <w:right w:val="none" w:sz="0" w:space="0" w:color="auto"/>
      </w:divBdr>
    </w:div>
    <w:div w:id="1393038327">
      <w:bodyDiv w:val="1"/>
      <w:marLeft w:val="0"/>
      <w:marRight w:val="0"/>
      <w:marTop w:val="0"/>
      <w:marBottom w:val="0"/>
      <w:divBdr>
        <w:top w:val="none" w:sz="0" w:space="0" w:color="auto"/>
        <w:left w:val="none" w:sz="0" w:space="0" w:color="auto"/>
        <w:bottom w:val="none" w:sz="0" w:space="0" w:color="auto"/>
        <w:right w:val="none" w:sz="0" w:space="0" w:color="auto"/>
      </w:divBdr>
    </w:div>
    <w:div w:id="1396197671">
      <w:bodyDiv w:val="1"/>
      <w:marLeft w:val="0"/>
      <w:marRight w:val="0"/>
      <w:marTop w:val="0"/>
      <w:marBottom w:val="0"/>
      <w:divBdr>
        <w:top w:val="none" w:sz="0" w:space="0" w:color="auto"/>
        <w:left w:val="none" w:sz="0" w:space="0" w:color="auto"/>
        <w:bottom w:val="none" w:sz="0" w:space="0" w:color="auto"/>
        <w:right w:val="none" w:sz="0" w:space="0" w:color="auto"/>
      </w:divBdr>
    </w:div>
    <w:div w:id="1398670882">
      <w:bodyDiv w:val="1"/>
      <w:marLeft w:val="0"/>
      <w:marRight w:val="0"/>
      <w:marTop w:val="0"/>
      <w:marBottom w:val="0"/>
      <w:divBdr>
        <w:top w:val="none" w:sz="0" w:space="0" w:color="auto"/>
        <w:left w:val="none" w:sz="0" w:space="0" w:color="auto"/>
        <w:bottom w:val="none" w:sz="0" w:space="0" w:color="auto"/>
        <w:right w:val="none" w:sz="0" w:space="0" w:color="auto"/>
      </w:divBdr>
    </w:div>
    <w:div w:id="1399207880">
      <w:bodyDiv w:val="1"/>
      <w:marLeft w:val="0"/>
      <w:marRight w:val="0"/>
      <w:marTop w:val="0"/>
      <w:marBottom w:val="0"/>
      <w:divBdr>
        <w:top w:val="none" w:sz="0" w:space="0" w:color="auto"/>
        <w:left w:val="none" w:sz="0" w:space="0" w:color="auto"/>
        <w:bottom w:val="none" w:sz="0" w:space="0" w:color="auto"/>
        <w:right w:val="none" w:sz="0" w:space="0" w:color="auto"/>
      </w:divBdr>
    </w:div>
    <w:div w:id="1402098043">
      <w:bodyDiv w:val="1"/>
      <w:marLeft w:val="0"/>
      <w:marRight w:val="0"/>
      <w:marTop w:val="0"/>
      <w:marBottom w:val="0"/>
      <w:divBdr>
        <w:top w:val="none" w:sz="0" w:space="0" w:color="auto"/>
        <w:left w:val="none" w:sz="0" w:space="0" w:color="auto"/>
        <w:bottom w:val="none" w:sz="0" w:space="0" w:color="auto"/>
        <w:right w:val="none" w:sz="0" w:space="0" w:color="auto"/>
      </w:divBdr>
    </w:div>
    <w:div w:id="1403479450">
      <w:bodyDiv w:val="1"/>
      <w:marLeft w:val="0"/>
      <w:marRight w:val="0"/>
      <w:marTop w:val="0"/>
      <w:marBottom w:val="0"/>
      <w:divBdr>
        <w:top w:val="none" w:sz="0" w:space="0" w:color="auto"/>
        <w:left w:val="none" w:sz="0" w:space="0" w:color="auto"/>
        <w:bottom w:val="none" w:sz="0" w:space="0" w:color="auto"/>
        <w:right w:val="none" w:sz="0" w:space="0" w:color="auto"/>
      </w:divBdr>
    </w:div>
    <w:div w:id="1404718494">
      <w:bodyDiv w:val="1"/>
      <w:marLeft w:val="0"/>
      <w:marRight w:val="0"/>
      <w:marTop w:val="0"/>
      <w:marBottom w:val="0"/>
      <w:divBdr>
        <w:top w:val="none" w:sz="0" w:space="0" w:color="auto"/>
        <w:left w:val="none" w:sz="0" w:space="0" w:color="auto"/>
        <w:bottom w:val="none" w:sz="0" w:space="0" w:color="auto"/>
        <w:right w:val="none" w:sz="0" w:space="0" w:color="auto"/>
      </w:divBdr>
    </w:div>
    <w:div w:id="1405488880">
      <w:bodyDiv w:val="1"/>
      <w:marLeft w:val="0"/>
      <w:marRight w:val="0"/>
      <w:marTop w:val="0"/>
      <w:marBottom w:val="0"/>
      <w:divBdr>
        <w:top w:val="none" w:sz="0" w:space="0" w:color="auto"/>
        <w:left w:val="none" w:sz="0" w:space="0" w:color="auto"/>
        <w:bottom w:val="none" w:sz="0" w:space="0" w:color="auto"/>
        <w:right w:val="none" w:sz="0" w:space="0" w:color="auto"/>
      </w:divBdr>
    </w:div>
    <w:div w:id="1408377518">
      <w:bodyDiv w:val="1"/>
      <w:marLeft w:val="0"/>
      <w:marRight w:val="0"/>
      <w:marTop w:val="0"/>
      <w:marBottom w:val="0"/>
      <w:divBdr>
        <w:top w:val="none" w:sz="0" w:space="0" w:color="auto"/>
        <w:left w:val="none" w:sz="0" w:space="0" w:color="auto"/>
        <w:bottom w:val="none" w:sz="0" w:space="0" w:color="auto"/>
        <w:right w:val="none" w:sz="0" w:space="0" w:color="auto"/>
      </w:divBdr>
    </w:div>
    <w:div w:id="1408847580">
      <w:bodyDiv w:val="1"/>
      <w:marLeft w:val="0"/>
      <w:marRight w:val="0"/>
      <w:marTop w:val="0"/>
      <w:marBottom w:val="0"/>
      <w:divBdr>
        <w:top w:val="none" w:sz="0" w:space="0" w:color="auto"/>
        <w:left w:val="none" w:sz="0" w:space="0" w:color="auto"/>
        <w:bottom w:val="none" w:sz="0" w:space="0" w:color="auto"/>
        <w:right w:val="none" w:sz="0" w:space="0" w:color="auto"/>
      </w:divBdr>
    </w:div>
    <w:div w:id="1415080096">
      <w:bodyDiv w:val="1"/>
      <w:marLeft w:val="0"/>
      <w:marRight w:val="0"/>
      <w:marTop w:val="0"/>
      <w:marBottom w:val="0"/>
      <w:divBdr>
        <w:top w:val="none" w:sz="0" w:space="0" w:color="auto"/>
        <w:left w:val="none" w:sz="0" w:space="0" w:color="auto"/>
        <w:bottom w:val="none" w:sz="0" w:space="0" w:color="auto"/>
        <w:right w:val="none" w:sz="0" w:space="0" w:color="auto"/>
      </w:divBdr>
    </w:div>
    <w:div w:id="1415783530">
      <w:bodyDiv w:val="1"/>
      <w:marLeft w:val="0"/>
      <w:marRight w:val="0"/>
      <w:marTop w:val="0"/>
      <w:marBottom w:val="0"/>
      <w:divBdr>
        <w:top w:val="none" w:sz="0" w:space="0" w:color="auto"/>
        <w:left w:val="none" w:sz="0" w:space="0" w:color="auto"/>
        <w:bottom w:val="none" w:sz="0" w:space="0" w:color="auto"/>
        <w:right w:val="none" w:sz="0" w:space="0" w:color="auto"/>
      </w:divBdr>
    </w:div>
    <w:div w:id="1421414909">
      <w:bodyDiv w:val="1"/>
      <w:marLeft w:val="0"/>
      <w:marRight w:val="0"/>
      <w:marTop w:val="0"/>
      <w:marBottom w:val="0"/>
      <w:divBdr>
        <w:top w:val="none" w:sz="0" w:space="0" w:color="auto"/>
        <w:left w:val="none" w:sz="0" w:space="0" w:color="auto"/>
        <w:bottom w:val="none" w:sz="0" w:space="0" w:color="auto"/>
        <w:right w:val="none" w:sz="0" w:space="0" w:color="auto"/>
      </w:divBdr>
    </w:div>
    <w:div w:id="1430586132">
      <w:bodyDiv w:val="1"/>
      <w:marLeft w:val="0"/>
      <w:marRight w:val="0"/>
      <w:marTop w:val="0"/>
      <w:marBottom w:val="0"/>
      <w:divBdr>
        <w:top w:val="none" w:sz="0" w:space="0" w:color="auto"/>
        <w:left w:val="none" w:sz="0" w:space="0" w:color="auto"/>
        <w:bottom w:val="none" w:sz="0" w:space="0" w:color="auto"/>
        <w:right w:val="none" w:sz="0" w:space="0" w:color="auto"/>
      </w:divBdr>
    </w:div>
    <w:div w:id="1431269043">
      <w:bodyDiv w:val="1"/>
      <w:marLeft w:val="0"/>
      <w:marRight w:val="0"/>
      <w:marTop w:val="0"/>
      <w:marBottom w:val="0"/>
      <w:divBdr>
        <w:top w:val="none" w:sz="0" w:space="0" w:color="auto"/>
        <w:left w:val="none" w:sz="0" w:space="0" w:color="auto"/>
        <w:bottom w:val="none" w:sz="0" w:space="0" w:color="auto"/>
        <w:right w:val="none" w:sz="0" w:space="0" w:color="auto"/>
      </w:divBdr>
    </w:div>
    <w:div w:id="1431655078">
      <w:bodyDiv w:val="1"/>
      <w:marLeft w:val="0"/>
      <w:marRight w:val="0"/>
      <w:marTop w:val="0"/>
      <w:marBottom w:val="0"/>
      <w:divBdr>
        <w:top w:val="none" w:sz="0" w:space="0" w:color="auto"/>
        <w:left w:val="none" w:sz="0" w:space="0" w:color="auto"/>
        <w:bottom w:val="none" w:sz="0" w:space="0" w:color="auto"/>
        <w:right w:val="none" w:sz="0" w:space="0" w:color="auto"/>
      </w:divBdr>
    </w:div>
    <w:div w:id="1432975018">
      <w:bodyDiv w:val="1"/>
      <w:marLeft w:val="0"/>
      <w:marRight w:val="0"/>
      <w:marTop w:val="0"/>
      <w:marBottom w:val="0"/>
      <w:divBdr>
        <w:top w:val="none" w:sz="0" w:space="0" w:color="auto"/>
        <w:left w:val="none" w:sz="0" w:space="0" w:color="auto"/>
        <w:bottom w:val="none" w:sz="0" w:space="0" w:color="auto"/>
        <w:right w:val="none" w:sz="0" w:space="0" w:color="auto"/>
      </w:divBdr>
    </w:div>
    <w:div w:id="1438869646">
      <w:bodyDiv w:val="1"/>
      <w:marLeft w:val="0"/>
      <w:marRight w:val="0"/>
      <w:marTop w:val="0"/>
      <w:marBottom w:val="0"/>
      <w:divBdr>
        <w:top w:val="none" w:sz="0" w:space="0" w:color="auto"/>
        <w:left w:val="none" w:sz="0" w:space="0" w:color="auto"/>
        <w:bottom w:val="none" w:sz="0" w:space="0" w:color="auto"/>
        <w:right w:val="none" w:sz="0" w:space="0" w:color="auto"/>
      </w:divBdr>
    </w:div>
    <w:div w:id="1439910645">
      <w:bodyDiv w:val="1"/>
      <w:marLeft w:val="0"/>
      <w:marRight w:val="0"/>
      <w:marTop w:val="0"/>
      <w:marBottom w:val="0"/>
      <w:divBdr>
        <w:top w:val="none" w:sz="0" w:space="0" w:color="auto"/>
        <w:left w:val="none" w:sz="0" w:space="0" w:color="auto"/>
        <w:bottom w:val="none" w:sz="0" w:space="0" w:color="auto"/>
        <w:right w:val="none" w:sz="0" w:space="0" w:color="auto"/>
      </w:divBdr>
    </w:div>
    <w:div w:id="1442530305">
      <w:bodyDiv w:val="1"/>
      <w:marLeft w:val="0"/>
      <w:marRight w:val="0"/>
      <w:marTop w:val="0"/>
      <w:marBottom w:val="0"/>
      <w:divBdr>
        <w:top w:val="none" w:sz="0" w:space="0" w:color="auto"/>
        <w:left w:val="none" w:sz="0" w:space="0" w:color="auto"/>
        <w:bottom w:val="none" w:sz="0" w:space="0" w:color="auto"/>
        <w:right w:val="none" w:sz="0" w:space="0" w:color="auto"/>
      </w:divBdr>
    </w:div>
    <w:div w:id="1452479090">
      <w:bodyDiv w:val="1"/>
      <w:marLeft w:val="0"/>
      <w:marRight w:val="0"/>
      <w:marTop w:val="0"/>
      <w:marBottom w:val="0"/>
      <w:divBdr>
        <w:top w:val="none" w:sz="0" w:space="0" w:color="auto"/>
        <w:left w:val="none" w:sz="0" w:space="0" w:color="auto"/>
        <w:bottom w:val="none" w:sz="0" w:space="0" w:color="auto"/>
        <w:right w:val="none" w:sz="0" w:space="0" w:color="auto"/>
      </w:divBdr>
    </w:div>
    <w:div w:id="1455633976">
      <w:bodyDiv w:val="1"/>
      <w:marLeft w:val="0"/>
      <w:marRight w:val="0"/>
      <w:marTop w:val="0"/>
      <w:marBottom w:val="0"/>
      <w:divBdr>
        <w:top w:val="none" w:sz="0" w:space="0" w:color="auto"/>
        <w:left w:val="none" w:sz="0" w:space="0" w:color="auto"/>
        <w:bottom w:val="none" w:sz="0" w:space="0" w:color="auto"/>
        <w:right w:val="none" w:sz="0" w:space="0" w:color="auto"/>
      </w:divBdr>
    </w:div>
    <w:div w:id="1455714471">
      <w:bodyDiv w:val="1"/>
      <w:marLeft w:val="0"/>
      <w:marRight w:val="0"/>
      <w:marTop w:val="0"/>
      <w:marBottom w:val="0"/>
      <w:divBdr>
        <w:top w:val="none" w:sz="0" w:space="0" w:color="auto"/>
        <w:left w:val="none" w:sz="0" w:space="0" w:color="auto"/>
        <w:bottom w:val="none" w:sz="0" w:space="0" w:color="auto"/>
        <w:right w:val="none" w:sz="0" w:space="0" w:color="auto"/>
      </w:divBdr>
    </w:div>
    <w:div w:id="1459103822">
      <w:bodyDiv w:val="1"/>
      <w:marLeft w:val="0"/>
      <w:marRight w:val="0"/>
      <w:marTop w:val="0"/>
      <w:marBottom w:val="0"/>
      <w:divBdr>
        <w:top w:val="none" w:sz="0" w:space="0" w:color="auto"/>
        <w:left w:val="none" w:sz="0" w:space="0" w:color="auto"/>
        <w:bottom w:val="none" w:sz="0" w:space="0" w:color="auto"/>
        <w:right w:val="none" w:sz="0" w:space="0" w:color="auto"/>
      </w:divBdr>
    </w:div>
    <w:div w:id="1459254374">
      <w:bodyDiv w:val="1"/>
      <w:marLeft w:val="0"/>
      <w:marRight w:val="0"/>
      <w:marTop w:val="0"/>
      <w:marBottom w:val="0"/>
      <w:divBdr>
        <w:top w:val="none" w:sz="0" w:space="0" w:color="auto"/>
        <w:left w:val="none" w:sz="0" w:space="0" w:color="auto"/>
        <w:bottom w:val="none" w:sz="0" w:space="0" w:color="auto"/>
        <w:right w:val="none" w:sz="0" w:space="0" w:color="auto"/>
      </w:divBdr>
    </w:div>
    <w:div w:id="1460033006">
      <w:bodyDiv w:val="1"/>
      <w:marLeft w:val="0"/>
      <w:marRight w:val="0"/>
      <w:marTop w:val="0"/>
      <w:marBottom w:val="0"/>
      <w:divBdr>
        <w:top w:val="none" w:sz="0" w:space="0" w:color="auto"/>
        <w:left w:val="none" w:sz="0" w:space="0" w:color="auto"/>
        <w:bottom w:val="none" w:sz="0" w:space="0" w:color="auto"/>
        <w:right w:val="none" w:sz="0" w:space="0" w:color="auto"/>
      </w:divBdr>
    </w:div>
    <w:div w:id="1463228303">
      <w:bodyDiv w:val="1"/>
      <w:marLeft w:val="0"/>
      <w:marRight w:val="0"/>
      <w:marTop w:val="0"/>
      <w:marBottom w:val="0"/>
      <w:divBdr>
        <w:top w:val="none" w:sz="0" w:space="0" w:color="auto"/>
        <w:left w:val="none" w:sz="0" w:space="0" w:color="auto"/>
        <w:bottom w:val="none" w:sz="0" w:space="0" w:color="auto"/>
        <w:right w:val="none" w:sz="0" w:space="0" w:color="auto"/>
      </w:divBdr>
    </w:div>
    <w:div w:id="1465080942">
      <w:bodyDiv w:val="1"/>
      <w:marLeft w:val="0"/>
      <w:marRight w:val="0"/>
      <w:marTop w:val="0"/>
      <w:marBottom w:val="0"/>
      <w:divBdr>
        <w:top w:val="none" w:sz="0" w:space="0" w:color="auto"/>
        <w:left w:val="none" w:sz="0" w:space="0" w:color="auto"/>
        <w:bottom w:val="none" w:sz="0" w:space="0" w:color="auto"/>
        <w:right w:val="none" w:sz="0" w:space="0" w:color="auto"/>
      </w:divBdr>
    </w:div>
    <w:div w:id="1470435835">
      <w:bodyDiv w:val="1"/>
      <w:marLeft w:val="0"/>
      <w:marRight w:val="0"/>
      <w:marTop w:val="0"/>
      <w:marBottom w:val="0"/>
      <w:divBdr>
        <w:top w:val="none" w:sz="0" w:space="0" w:color="auto"/>
        <w:left w:val="none" w:sz="0" w:space="0" w:color="auto"/>
        <w:bottom w:val="none" w:sz="0" w:space="0" w:color="auto"/>
        <w:right w:val="none" w:sz="0" w:space="0" w:color="auto"/>
      </w:divBdr>
    </w:div>
    <w:div w:id="1476070237">
      <w:bodyDiv w:val="1"/>
      <w:marLeft w:val="0"/>
      <w:marRight w:val="0"/>
      <w:marTop w:val="0"/>
      <w:marBottom w:val="0"/>
      <w:divBdr>
        <w:top w:val="none" w:sz="0" w:space="0" w:color="auto"/>
        <w:left w:val="none" w:sz="0" w:space="0" w:color="auto"/>
        <w:bottom w:val="none" w:sz="0" w:space="0" w:color="auto"/>
        <w:right w:val="none" w:sz="0" w:space="0" w:color="auto"/>
      </w:divBdr>
    </w:div>
    <w:div w:id="1483699219">
      <w:bodyDiv w:val="1"/>
      <w:marLeft w:val="0"/>
      <w:marRight w:val="0"/>
      <w:marTop w:val="0"/>
      <w:marBottom w:val="0"/>
      <w:divBdr>
        <w:top w:val="none" w:sz="0" w:space="0" w:color="auto"/>
        <w:left w:val="none" w:sz="0" w:space="0" w:color="auto"/>
        <w:bottom w:val="none" w:sz="0" w:space="0" w:color="auto"/>
        <w:right w:val="none" w:sz="0" w:space="0" w:color="auto"/>
      </w:divBdr>
    </w:div>
    <w:div w:id="1490946842">
      <w:bodyDiv w:val="1"/>
      <w:marLeft w:val="0"/>
      <w:marRight w:val="0"/>
      <w:marTop w:val="0"/>
      <w:marBottom w:val="0"/>
      <w:divBdr>
        <w:top w:val="none" w:sz="0" w:space="0" w:color="auto"/>
        <w:left w:val="none" w:sz="0" w:space="0" w:color="auto"/>
        <w:bottom w:val="none" w:sz="0" w:space="0" w:color="auto"/>
        <w:right w:val="none" w:sz="0" w:space="0" w:color="auto"/>
      </w:divBdr>
    </w:div>
    <w:div w:id="1492596084">
      <w:bodyDiv w:val="1"/>
      <w:marLeft w:val="0"/>
      <w:marRight w:val="0"/>
      <w:marTop w:val="0"/>
      <w:marBottom w:val="0"/>
      <w:divBdr>
        <w:top w:val="none" w:sz="0" w:space="0" w:color="auto"/>
        <w:left w:val="none" w:sz="0" w:space="0" w:color="auto"/>
        <w:bottom w:val="none" w:sz="0" w:space="0" w:color="auto"/>
        <w:right w:val="none" w:sz="0" w:space="0" w:color="auto"/>
      </w:divBdr>
    </w:div>
    <w:div w:id="1494024395">
      <w:bodyDiv w:val="1"/>
      <w:marLeft w:val="0"/>
      <w:marRight w:val="0"/>
      <w:marTop w:val="0"/>
      <w:marBottom w:val="0"/>
      <w:divBdr>
        <w:top w:val="none" w:sz="0" w:space="0" w:color="auto"/>
        <w:left w:val="none" w:sz="0" w:space="0" w:color="auto"/>
        <w:bottom w:val="none" w:sz="0" w:space="0" w:color="auto"/>
        <w:right w:val="none" w:sz="0" w:space="0" w:color="auto"/>
      </w:divBdr>
    </w:div>
    <w:div w:id="1495995943">
      <w:bodyDiv w:val="1"/>
      <w:marLeft w:val="0"/>
      <w:marRight w:val="0"/>
      <w:marTop w:val="0"/>
      <w:marBottom w:val="0"/>
      <w:divBdr>
        <w:top w:val="none" w:sz="0" w:space="0" w:color="auto"/>
        <w:left w:val="none" w:sz="0" w:space="0" w:color="auto"/>
        <w:bottom w:val="none" w:sz="0" w:space="0" w:color="auto"/>
        <w:right w:val="none" w:sz="0" w:space="0" w:color="auto"/>
      </w:divBdr>
    </w:div>
    <w:div w:id="1497260957">
      <w:bodyDiv w:val="1"/>
      <w:marLeft w:val="0"/>
      <w:marRight w:val="0"/>
      <w:marTop w:val="0"/>
      <w:marBottom w:val="0"/>
      <w:divBdr>
        <w:top w:val="none" w:sz="0" w:space="0" w:color="auto"/>
        <w:left w:val="none" w:sz="0" w:space="0" w:color="auto"/>
        <w:bottom w:val="none" w:sz="0" w:space="0" w:color="auto"/>
        <w:right w:val="none" w:sz="0" w:space="0" w:color="auto"/>
      </w:divBdr>
    </w:div>
    <w:div w:id="1500803225">
      <w:bodyDiv w:val="1"/>
      <w:marLeft w:val="0"/>
      <w:marRight w:val="0"/>
      <w:marTop w:val="0"/>
      <w:marBottom w:val="0"/>
      <w:divBdr>
        <w:top w:val="none" w:sz="0" w:space="0" w:color="auto"/>
        <w:left w:val="none" w:sz="0" w:space="0" w:color="auto"/>
        <w:bottom w:val="none" w:sz="0" w:space="0" w:color="auto"/>
        <w:right w:val="none" w:sz="0" w:space="0" w:color="auto"/>
      </w:divBdr>
    </w:div>
    <w:div w:id="1502355678">
      <w:bodyDiv w:val="1"/>
      <w:marLeft w:val="0"/>
      <w:marRight w:val="0"/>
      <w:marTop w:val="0"/>
      <w:marBottom w:val="0"/>
      <w:divBdr>
        <w:top w:val="none" w:sz="0" w:space="0" w:color="auto"/>
        <w:left w:val="none" w:sz="0" w:space="0" w:color="auto"/>
        <w:bottom w:val="none" w:sz="0" w:space="0" w:color="auto"/>
        <w:right w:val="none" w:sz="0" w:space="0" w:color="auto"/>
      </w:divBdr>
    </w:div>
    <w:div w:id="1516339021">
      <w:bodyDiv w:val="1"/>
      <w:marLeft w:val="0"/>
      <w:marRight w:val="0"/>
      <w:marTop w:val="0"/>
      <w:marBottom w:val="0"/>
      <w:divBdr>
        <w:top w:val="none" w:sz="0" w:space="0" w:color="auto"/>
        <w:left w:val="none" w:sz="0" w:space="0" w:color="auto"/>
        <w:bottom w:val="none" w:sz="0" w:space="0" w:color="auto"/>
        <w:right w:val="none" w:sz="0" w:space="0" w:color="auto"/>
      </w:divBdr>
    </w:div>
    <w:div w:id="1517620797">
      <w:bodyDiv w:val="1"/>
      <w:marLeft w:val="0"/>
      <w:marRight w:val="0"/>
      <w:marTop w:val="0"/>
      <w:marBottom w:val="0"/>
      <w:divBdr>
        <w:top w:val="none" w:sz="0" w:space="0" w:color="auto"/>
        <w:left w:val="none" w:sz="0" w:space="0" w:color="auto"/>
        <w:bottom w:val="none" w:sz="0" w:space="0" w:color="auto"/>
        <w:right w:val="none" w:sz="0" w:space="0" w:color="auto"/>
      </w:divBdr>
    </w:div>
    <w:div w:id="1519657555">
      <w:bodyDiv w:val="1"/>
      <w:marLeft w:val="0"/>
      <w:marRight w:val="0"/>
      <w:marTop w:val="0"/>
      <w:marBottom w:val="0"/>
      <w:divBdr>
        <w:top w:val="none" w:sz="0" w:space="0" w:color="auto"/>
        <w:left w:val="none" w:sz="0" w:space="0" w:color="auto"/>
        <w:bottom w:val="none" w:sz="0" w:space="0" w:color="auto"/>
        <w:right w:val="none" w:sz="0" w:space="0" w:color="auto"/>
      </w:divBdr>
    </w:div>
    <w:div w:id="1525827231">
      <w:bodyDiv w:val="1"/>
      <w:marLeft w:val="0"/>
      <w:marRight w:val="0"/>
      <w:marTop w:val="0"/>
      <w:marBottom w:val="0"/>
      <w:divBdr>
        <w:top w:val="none" w:sz="0" w:space="0" w:color="auto"/>
        <w:left w:val="none" w:sz="0" w:space="0" w:color="auto"/>
        <w:bottom w:val="none" w:sz="0" w:space="0" w:color="auto"/>
        <w:right w:val="none" w:sz="0" w:space="0" w:color="auto"/>
      </w:divBdr>
    </w:div>
    <w:div w:id="1529178088">
      <w:bodyDiv w:val="1"/>
      <w:marLeft w:val="0"/>
      <w:marRight w:val="0"/>
      <w:marTop w:val="0"/>
      <w:marBottom w:val="0"/>
      <w:divBdr>
        <w:top w:val="none" w:sz="0" w:space="0" w:color="auto"/>
        <w:left w:val="none" w:sz="0" w:space="0" w:color="auto"/>
        <w:bottom w:val="none" w:sz="0" w:space="0" w:color="auto"/>
        <w:right w:val="none" w:sz="0" w:space="0" w:color="auto"/>
      </w:divBdr>
    </w:div>
    <w:div w:id="1531726372">
      <w:bodyDiv w:val="1"/>
      <w:marLeft w:val="0"/>
      <w:marRight w:val="0"/>
      <w:marTop w:val="0"/>
      <w:marBottom w:val="0"/>
      <w:divBdr>
        <w:top w:val="none" w:sz="0" w:space="0" w:color="auto"/>
        <w:left w:val="none" w:sz="0" w:space="0" w:color="auto"/>
        <w:bottom w:val="none" w:sz="0" w:space="0" w:color="auto"/>
        <w:right w:val="none" w:sz="0" w:space="0" w:color="auto"/>
      </w:divBdr>
    </w:div>
    <w:div w:id="1537084124">
      <w:bodyDiv w:val="1"/>
      <w:marLeft w:val="0"/>
      <w:marRight w:val="0"/>
      <w:marTop w:val="0"/>
      <w:marBottom w:val="0"/>
      <w:divBdr>
        <w:top w:val="none" w:sz="0" w:space="0" w:color="auto"/>
        <w:left w:val="none" w:sz="0" w:space="0" w:color="auto"/>
        <w:bottom w:val="none" w:sz="0" w:space="0" w:color="auto"/>
        <w:right w:val="none" w:sz="0" w:space="0" w:color="auto"/>
      </w:divBdr>
    </w:div>
    <w:div w:id="1541699389">
      <w:bodyDiv w:val="1"/>
      <w:marLeft w:val="0"/>
      <w:marRight w:val="0"/>
      <w:marTop w:val="235"/>
      <w:marBottom w:val="235"/>
      <w:divBdr>
        <w:top w:val="none" w:sz="0" w:space="0" w:color="auto"/>
        <w:left w:val="none" w:sz="0" w:space="0" w:color="auto"/>
        <w:bottom w:val="none" w:sz="0" w:space="0" w:color="auto"/>
        <w:right w:val="none" w:sz="0" w:space="0" w:color="auto"/>
      </w:divBdr>
      <w:divsChild>
        <w:div w:id="223489503">
          <w:marLeft w:val="0"/>
          <w:marRight w:val="0"/>
          <w:marTop w:val="0"/>
          <w:marBottom w:val="0"/>
          <w:divBdr>
            <w:top w:val="none" w:sz="0" w:space="0" w:color="auto"/>
            <w:left w:val="none" w:sz="0" w:space="0" w:color="auto"/>
            <w:bottom w:val="none" w:sz="0" w:space="0" w:color="auto"/>
            <w:right w:val="none" w:sz="0" w:space="0" w:color="auto"/>
          </w:divBdr>
        </w:div>
      </w:divsChild>
    </w:div>
    <w:div w:id="1555970954">
      <w:bodyDiv w:val="1"/>
      <w:marLeft w:val="0"/>
      <w:marRight w:val="0"/>
      <w:marTop w:val="0"/>
      <w:marBottom w:val="0"/>
      <w:divBdr>
        <w:top w:val="none" w:sz="0" w:space="0" w:color="auto"/>
        <w:left w:val="none" w:sz="0" w:space="0" w:color="auto"/>
        <w:bottom w:val="none" w:sz="0" w:space="0" w:color="auto"/>
        <w:right w:val="none" w:sz="0" w:space="0" w:color="auto"/>
      </w:divBdr>
    </w:div>
    <w:div w:id="1556090565">
      <w:bodyDiv w:val="1"/>
      <w:marLeft w:val="0"/>
      <w:marRight w:val="0"/>
      <w:marTop w:val="0"/>
      <w:marBottom w:val="0"/>
      <w:divBdr>
        <w:top w:val="none" w:sz="0" w:space="0" w:color="auto"/>
        <w:left w:val="none" w:sz="0" w:space="0" w:color="auto"/>
        <w:bottom w:val="none" w:sz="0" w:space="0" w:color="auto"/>
        <w:right w:val="none" w:sz="0" w:space="0" w:color="auto"/>
      </w:divBdr>
    </w:div>
    <w:div w:id="1556118203">
      <w:bodyDiv w:val="1"/>
      <w:marLeft w:val="0"/>
      <w:marRight w:val="0"/>
      <w:marTop w:val="0"/>
      <w:marBottom w:val="0"/>
      <w:divBdr>
        <w:top w:val="none" w:sz="0" w:space="0" w:color="auto"/>
        <w:left w:val="none" w:sz="0" w:space="0" w:color="auto"/>
        <w:bottom w:val="none" w:sz="0" w:space="0" w:color="auto"/>
        <w:right w:val="none" w:sz="0" w:space="0" w:color="auto"/>
      </w:divBdr>
    </w:div>
    <w:div w:id="1566211733">
      <w:bodyDiv w:val="1"/>
      <w:marLeft w:val="0"/>
      <w:marRight w:val="0"/>
      <w:marTop w:val="0"/>
      <w:marBottom w:val="0"/>
      <w:divBdr>
        <w:top w:val="none" w:sz="0" w:space="0" w:color="auto"/>
        <w:left w:val="none" w:sz="0" w:space="0" w:color="auto"/>
        <w:bottom w:val="none" w:sz="0" w:space="0" w:color="auto"/>
        <w:right w:val="none" w:sz="0" w:space="0" w:color="auto"/>
      </w:divBdr>
    </w:div>
    <w:div w:id="1567643862">
      <w:bodyDiv w:val="1"/>
      <w:marLeft w:val="0"/>
      <w:marRight w:val="0"/>
      <w:marTop w:val="0"/>
      <w:marBottom w:val="0"/>
      <w:divBdr>
        <w:top w:val="none" w:sz="0" w:space="0" w:color="auto"/>
        <w:left w:val="none" w:sz="0" w:space="0" w:color="auto"/>
        <w:bottom w:val="none" w:sz="0" w:space="0" w:color="auto"/>
        <w:right w:val="none" w:sz="0" w:space="0" w:color="auto"/>
      </w:divBdr>
    </w:div>
    <w:div w:id="1576276445">
      <w:bodyDiv w:val="1"/>
      <w:marLeft w:val="0"/>
      <w:marRight w:val="0"/>
      <w:marTop w:val="0"/>
      <w:marBottom w:val="0"/>
      <w:divBdr>
        <w:top w:val="none" w:sz="0" w:space="0" w:color="auto"/>
        <w:left w:val="none" w:sz="0" w:space="0" w:color="auto"/>
        <w:bottom w:val="none" w:sz="0" w:space="0" w:color="auto"/>
        <w:right w:val="none" w:sz="0" w:space="0" w:color="auto"/>
      </w:divBdr>
    </w:div>
    <w:div w:id="1578049178">
      <w:bodyDiv w:val="1"/>
      <w:marLeft w:val="0"/>
      <w:marRight w:val="0"/>
      <w:marTop w:val="0"/>
      <w:marBottom w:val="0"/>
      <w:divBdr>
        <w:top w:val="none" w:sz="0" w:space="0" w:color="auto"/>
        <w:left w:val="none" w:sz="0" w:space="0" w:color="auto"/>
        <w:bottom w:val="none" w:sz="0" w:space="0" w:color="auto"/>
        <w:right w:val="none" w:sz="0" w:space="0" w:color="auto"/>
      </w:divBdr>
    </w:div>
    <w:div w:id="1583754106">
      <w:bodyDiv w:val="1"/>
      <w:marLeft w:val="0"/>
      <w:marRight w:val="0"/>
      <w:marTop w:val="0"/>
      <w:marBottom w:val="0"/>
      <w:divBdr>
        <w:top w:val="none" w:sz="0" w:space="0" w:color="auto"/>
        <w:left w:val="none" w:sz="0" w:space="0" w:color="auto"/>
        <w:bottom w:val="none" w:sz="0" w:space="0" w:color="auto"/>
        <w:right w:val="none" w:sz="0" w:space="0" w:color="auto"/>
      </w:divBdr>
    </w:div>
    <w:div w:id="1584997741">
      <w:bodyDiv w:val="1"/>
      <w:marLeft w:val="0"/>
      <w:marRight w:val="0"/>
      <w:marTop w:val="0"/>
      <w:marBottom w:val="0"/>
      <w:divBdr>
        <w:top w:val="none" w:sz="0" w:space="0" w:color="auto"/>
        <w:left w:val="none" w:sz="0" w:space="0" w:color="auto"/>
        <w:bottom w:val="none" w:sz="0" w:space="0" w:color="auto"/>
        <w:right w:val="none" w:sz="0" w:space="0" w:color="auto"/>
      </w:divBdr>
    </w:div>
    <w:div w:id="1587808400">
      <w:bodyDiv w:val="1"/>
      <w:marLeft w:val="0"/>
      <w:marRight w:val="0"/>
      <w:marTop w:val="0"/>
      <w:marBottom w:val="0"/>
      <w:divBdr>
        <w:top w:val="none" w:sz="0" w:space="0" w:color="auto"/>
        <w:left w:val="none" w:sz="0" w:space="0" w:color="auto"/>
        <w:bottom w:val="none" w:sz="0" w:space="0" w:color="auto"/>
        <w:right w:val="none" w:sz="0" w:space="0" w:color="auto"/>
      </w:divBdr>
    </w:div>
    <w:div w:id="1596136878">
      <w:bodyDiv w:val="1"/>
      <w:marLeft w:val="0"/>
      <w:marRight w:val="0"/>
      <w:marTop w:val="0"/>
      <w:marBottom w:val="0"/>
      <w:divBdr>
        <w:top w:val="none" w:sz="0" w:space="0" w:color="auto"/>
        <w:left w:val="none" w:sz="0" w:space="0" w:color="auto"/>
        <w:bottom w:val="none" w:sz="0" w:space="0" w:color="auto"/>
        <w:right w:val="none" w:sz="0" w:space="0" w:color="auto"/>
      </w:divBdr>
    </w:div>
    <w:div w:id="1596398392">
      <w:bodyDiv w:val="1"/>
      <w:marLeft w:val="0"/>
      <w:marRight w:val="0"/>
      <w:marTop w:val="0"/>
      <w:marBottom w:val="0"/>
      <w:divBdr>
        <w:top w:val="none" w:sz="0" w:space="0" w:color="auto"/>
        <w:left w:val="none" w:sz="0" w:space="0" w:color="auto"/>
        <w:bottom w:val="none" w:sz="0" w:space="0" w:color="auto"/>
        <w:right w:val="none" w:sz="0" w:space="0" w:color="auto"/>
      </w:divBdr>
    </w:div>
    <w:div w:id="1612010890">
      <w:bodyDiv w:val="1"/>
      <w:marLeft w:val="0"/>
      <w:marRight w:val="0"/>
      <w:marTop w:val="0"/>
      <w:marBottom w:val="0"/>
      <w:divBdr>
        <w:top w:val="none" w:sz="0" w:space="0" w:color="auto"/>
        <w:left w:val="none" w:sz="0" w:space="0" w:color="auto"/>
        <w:bottom w:val="none" w:sz="0" w:space="0" w:color="auto"/>
        <w:right w:val="none" w:sz="0" w:space="0" w:color="auto"/>
      </w:divBdr>
    </w:div>
    <w:div w:id="1613249321">
      <w:bodyDiv w:val="1"/>
      <w:marLeft w:val="0"/>
      <w:marRight w:val="0"/>
      <w:marTop w:val="0"/>
      <w:marBottom w:val="0"/>
      <w:divBdr>
        <w:top w:val="none" w:sz="0" w:space="0" w:color="auto"/>
        <w:left w:val="none" w:sz="0" w:space="0" w:color="auto"/>
        <w:bottom w:val="none" w:sz="0" w:space="0" w:color="auto"/>
        <w:right w:val="none" w:sz="0" w:space="0" w:color="auto"/>
      </w:divBdr>
    </w:div>
    <w:div w:id="1617520915">
      <w:bodyDiv w:val="1"/>
      <w:marLeft w:val="0"/>
      <w:marRight w:val="0"/>
      <w:marTop w:val="0"/>
      <w:marBottom w:val="0"/>
      <w:divBdr>
        <w:top w:val="none" w:sz="0" w:space="0" w:color="auto"/>
        <w:left w:val="none" w:sz="0" w:space="0" w:color="auto"/>
        <w:bottom w:val="none" w:sz="0" w:space="0" w:color="auto"/>
        <w:right w:val="none" w:sz="0" w:space="0" w:color="auto"/>
      </w:divBdr>
    </w:div>
    <w:div w:id="1618755405">
      <w:bodyDiv w:val="1"/>
      <w:marLeft w:val="0"/>
      <w:marRight w:val="0"/>
      <w:marTop w:val="0"/>
      <w:marBottom w:val="0"/>
      <w:divBdr>
        <w:top w:val="none" w:sz="0" w:space="0" w:color="auto"/>
        <w:left w:val="none" w:sz="0" w:space="0" w:color="auto"/>
        <w:bottom w:val="none" w:sz="0" w:space="0" w:color="auto"/>
        <w:right w:val="none" w:sz="0" w:space="0" w:color="auto"/>
      </w:divBdr>
    </w:div>
    <w:div w:id="1619021661">
      <w:bodyDiv w:val="1"/>
      <w:marLeft w:val="0"/>
      <w:marRight w:val="0"/>
      <w:marTop w:val="0"/>
      <w:marBottom w:val="0"/>
      <w:divBdr>
        <w:top w:val="none" w:sz="0" w:space="0" w:color="auto"/>
        <w:left w:val="none" w:sz="0" w:space="0" w:color="auto"/>
        <w:bottom w:val="none" w:sz="0" w:space="0" w:color="auto"/>
        <w:right w:val="none" w:sz="0" w:space="0" w:color="auto"/>
      </w:divBdr>
    </w:div>
    <w:div w:id="1620063516">
      <w:bodyDiv w:val="1"/>
      <w:marLeft w:val="0"/>
      <w:marRight w:val="0"/>
      <w:marTop w:val="0"/>
      <w:marBottom w:val="0"/>
      <w:divBdr>
        <w:top w:val="none" w:sz="0" w:space="0" w:color="auto"/>
        <w:left w:val="none" w:sz="0" w:space="0" w:color="auto"/>
        <w:bottom w:val="none" w:sz="0" w:space="0" w:color="auto"/>
        <w:right w:val="none" w:sz="0" w:space="0" w:color="auto"/>
      </w:divBdr>
    </w:div>
    <w:div w:id="1624769793">
      <w:bodyDiv w:val="1"/>
      <w:marLeft w:val="0"/>
      <w:marRight w:val="0"/>
      <w:marTop w:val="0"/>
      <w:marBottom w:val="0"/>
      <w:divBdr>
        <w:top w:val="none" w:sz="0" w:space="0" w:color="auto"/>
        <w:left w:val="none" w:sz="0" w:space="0" w:color="auto"/>
        <w:bottom w:val="none" w:sz="0" w:space="0" w:color="auto"/>
        <w:right w:val="none" w:sz="0" w:space="0" w:color="auto"/>
      </w:divBdr>
    </w:div>
    <w:div w:id="1630167200">
      <w:bodyDiv w:val="1"/>
      <w:marLeft w:val="0"/>
      <w:marRight w:val="0"/>
      <w:marTop w:val="0"/>
      <w:marBottom w:val="0"/>
      <w:divBdr>
        <w:top w:val="none" w:sz="0" w:space="0" w:color="auto"/>
        <w:left w:val="none" w:sz="0" w:space="0" w:color="auto"/>
        <w:bottom w:val="none" w:sz="0" w:space="0" w:color="auto"/>
        <w:right w:val="none" w:sz="0" w:space="0" w:color="auto"/>
      </w:divBdr>
    </w:div>
    <w:div w:id="1634677522">
      <w:bodyDiv w:val="1"/>
      <w:marLeft w:val="0"/>
      <w:marRight w:val="0"/>
      <w:marTop w:val="0"/>
      <w:marBottom w:val="0"/>
      <w:divBdr>
        <w:top w:val="none" w:sz="0" w:space="0" w:color="auto"/>
        <w:left w:val="none" w:sz="0" w:space="0" w:color="auto"/>
        <w:bottom w:val="none" w:sz="0" w:space="0" w:color="auto"/>
        <w:right w:val="none" w:sz="0" w:space="0" w:color="auto"/>
      </w:divBdr>
    </w:div>
    <w:div w:id="1635795496">
      <w:bodyDiv w:val="1"/>
      <w:marLeft w:val="0"/>
      <w:marRight w:val="0"/>
      <w:marTop w:val="0"/>
      <w:marBottom w:val="0"/>
      <w:divBdr>
        <w:top w:val="none" w:sz="0" w:space="0" w:color="auto"/>
        <w:left w:val="none" w:sz="0" w:space="0" w:color="auto"/>
        <w:bottom w:val="none" w:sz="0" w:space="0" w:color="auto"/>
        <w:right w:val="none" w:sz="0" w:space="0" w:color="auto"/>
      </w:divBdr>
    </w:div>
    <w:div w:id="1637641497">
      <w:bodyDiv w:val="1"/>
      <w:marLeft w:val="0"/>
      <w:marRight w:val="0"/>
      <w:marTop w:val="0"/>
      <w:marBottom w:val="0"/>
      <w:divBdr>
        <w:top w:val="none" w:sz="0" w:space="0" w:color="auto"/>
        <w:left w:val="none" w:sz="0" w:space="0" w:color="auto"/>
        <w:bottom w:val="none" w:sz="0" w:space="0" w:color="auto"/>
        <w:right w:val="none" w:sz="0" w:space="0" w:color="auto"/>
      </w:divBdr>
    </w:div>
    <w:div w:id="1640190798">
      <w:bodyDiv w:val="1"/>
      <w:marLeft w:val="0"/>
      <w:marRight w:val="0"/>
      <w:marTop w:val="0"/>
      <w:marBottom w:val="0"/>
      <w:divBdr>
        <w:top w:val="none" w:sz="0" w:space="0" w:color="auto"/>
        <w:left w:val="none" w:sz="0" w:space="0" w:color="auto"/>
        <w:bottom w:val="none" w:sz="0" w:space="0" w:color="auto"/>
        <w:right w:val="none" w:sz="0" w:space="0" w:color="auto"/>
      </w:divBdr>
    </w:div>
    <w:div w:id="1644039803">
      <w:bodyDiv w:val="1"/>
      <w:marLeft w:val="0"/>
      <w:marRight w:val="0"/>
      <w:marTop w:val="0"/>
      <w:marBottom w:val="0"/>
      <w:divBdr>
        <w:top w:val="none" w:sz="0" w:space="0" w:color="auto"/>
        <w:left w:val="none" w:sz="0" w:space="0" w:color="auto"/>
        <w:bottom w:val="none" w:sz="0" w:space="0" w:color="auto"/>
        <w:right w:val="none" w:sz="0" w:space="0" w:color="auto"/>
      </w:divBdr>
    </w:div>
    <w:div w:id="1656955805">
      <w:bodyDiv w:val="1"/>
      <w:marLeft w:val="0"/>
      <w:marRight w:val="0"/>
      <w:marTop w:val="0"/>
      <w:marBottom w:val="0"/>
      <w:divBdr>
        <w:top w:val="none" w:sz="0" w:space="0" w:color="auto"/>
        <w:left w:val="none" w:sz="0" w:space="0" w:color="auto"/>
        <w:bottom w:val="none" w:sz="0" w:space="0" w:color="auto"/>
        <w:right w:val="none" w:sz="0" w:space="0" w:color="auto"/>
      </w:divBdr>
    </w:div>
    <w:div w:id="1659531729">
      <w:bodyDiv w:val="1"/>
      <w:marLeft w:val="0"/>
      <w:marRight w:val="0"/>
      <w:marTop w:val="0"/>
      <w:marBottom w:val="0"/>
      <w:divBdr>
        <w:top w:val="none" w:sz="0" w:space="0" w:color="auto"/>
        <w:left w:val="none" w:sz="0" w:space="0" w:color="auto"/>
        <w:bottom w:val="none" w:sz="0" w:space="0" w:color="auto"/>
        <w:right w:val="none" w:sz="0" w:space="0" w:color="auto"/>
      </w:divBdr>
    </w:div>
    <w:div w:id="1659965193">
      <w:bodyDiv w:val="1"/>
      <w:marLeft w:val="0"/>
      <w:marRight w:val="0"/>
      <w:marTop w:val="0"/>
      <w:marBottom w:val="0"/>
      <w:divBdr>
        <w:top w:val="none" w:sz="0" w:space="0" w:color="auto"/>
        <w:left w:val="none" w:sz="0" w:space="0" w:color="auto"/>
        <w:bottom w:val="none" w:sz="0" w:space="0" w:color="auto"/>
        <w:right w:val="none" w:sz="0" w:space="0" w:color="auto"/>
      </w:divBdr>
    </w:div>
    <w:div w:id="1661735137">
      <w:bodyDiv w:val="1"/>
      <w:marLeft w:val="0"/>
      <w:marRight w:val="0"/>
      <w:marTop w:val="0"/>
      <w:marBottom w:val="0"/>
      <w:divBdr>
        <w:top w:val="none" w:sz="0" w:space="0" w:color="auto"/>
        <w:left w:val="none" w:sz="0" w:space="0" w:color="auto"/>
        <w:bottom w:val="none" w:sz="0" w:space="0" w:color="auto"/>
        <w:right w:val="none" w:sz="0" w:space="0" w:color="auto"/>
      </w:divBdr>
    </w:div>
    <w:div w:id="1664122039">
      <w:bodyDiv w:val="1"/>
      <w:marLeft w:val="0"/>
      <w:marRight w:val="0"/>
      <w:marTop w:val="0"/>
      <w:marBottom w:val="0"/>
      <w:divBdr>
        <w:top w:val="none" w:sz="0" w:space="0" w:color="auto"/>
        <w:left w:val="none" w:sz="0" w:space="0" w:color="auto"/>
        <w:bottom w:val="none" w:sz="0" w:space="0" w:color="auto"/>
        <w:right w:val="none" w:sz="0" w:space="0" w:color="auto"/>
      </w:divBdr>
    </w:div>
    <w:div w:id="1665821226">
      <w:bodyDiv w:val="1"/>
      <w:marLeft w:val="0"/>
      <w:marRight w:val="0"/>
      <w:marTop w:val="0"/>
      <w:marBottom w:val="0"/>
      <w:divBdr>
        <w:top w:val="none" w:sz="0" w:space="0" w:color="auto"/>
        <w:left w:val="none" w:sz="0" w:space="0" w:color="auto"/>
        <w:bottom w:val="none" w:sz="0" w:space="0" w:color="auto"/>
        <w:right w:val="none" w:sz="0" w:space="0" w:color="auto"/>
      </w:divBdr>
    </w:div>
    <w:div w:id="1673989458">
      <w:bodyDiv w:val="1"/>
      <w:marLeft w:val="0"/>
      <w:marRight w:val="0"/>
      <w:marTop w:val="0"/>
      <w:marBottom w:val="0"/>
      <w:divBdr>
        <w:top w:val="none" w:sz="0" w:space="0" w:color="auto"/>
        <w:left w:val="none" w:sz="0" w:space="0" w:color="auto"/>
        <w:bottom w:val="none" w:sz="0" w:space="0" w:color="auto"/>
        <w:right w:val="none" w:sz="0" w:space="0" w:color="auto"/>
      </w:divBdr>
    </w:div>
    <w:div w:id="1674143707">
      <w:bodyDiv w:val="1"/>
      <w:marLeft w:val="0"/>
      <w:marRight w:val="0"/>
      <w:marTop w:val="0"/>
      <w:marBottom w:val="0"/>
      <w:divBdr>
        <w:top w:val="none" w:sz="0" w:space="0" w:color="auto"/>
        <w:left w:val="none" w:sz="0" w:space="0" w:color="auto"/>
        <w:bottom w:val="none" w:sz="0" w:space="0" w:color="auto"/>
        <w:right w:val="none" w:sz="0" w:space="0" w:color="auto"/>
      </w:divBdr>
    </w:div>
    <w:div w:id="1675453740">
      <w:bodyDiv w:val="1"/>
      <w:marLeft w:val="0"/>
      <w:marRight w:val="0"/>
      <w:marTop w:val="0"/>
      <w:marBottom w:val="0"/>
      <w:divBdr>
        <w:top w:val="none" w:sz="0" w:space="0" w:color="auto"/>
        <w:left w:val="none" w:sz="0" w:space="0" w:color="auto"/>
        <w:bottom w:val="none" w:sz="0" w:space="0" w:color="auto"/>
        <w:right w:val="none" w:sz="0" w:space="0" w:color="auto"/>
      </w:divBdr>
    </w:div>
    <w:div w:id="1675841853">
      <w:bodyDiv w:val="1"/>
      <w:marLeft w:val="0"/>
      <w:marRight w:val="0"/>
      <w:marTop w:val="0"/>
      <w:marBottom w:val="0"/>
      <w:divBdr>
        <w:top w:val="none" w:sz="0" w:space="0" w:color="auto"/>
        <w:left w:val="none" w:sz="0" w:space="0" w:color="auto"/>
        <w:bottom w:val="none" w:sz="0" w:space="0" w:color="auto"/>
        <w:right w:val="none" w:sz="0" w:space="0" w:color="auto"/>
      </w:divBdr>
    </w:div>
    <w:div w:id="1676037049">
      <w:bodyDiv w:val="1"/>
      <w:marLeft w:val="0"/>
      <w:marRight w:val="0"/>
      <w:marTop w:val="0"/>
      <w:marBottom w:val="0"/>
      <w:divBdr>
        <w:top w:val="none" w:sz="0" w:space="0" w:color="auto"/>
        <w:left w:val="none" w:sz="0" w:space="0" w:color="auto"/>
        <w:bottom w:val="none" w:sz="0" w:space="0" w:color="auto"/>
        <w:right w:val="none" w:sz="0" w:space="0" w:color="auto"/>
      </w:divBdr>
    </w:div>
    <w:div w:id="1676301380">
      <w:bodyDiv w:val="1"/>
      <w:marLeft w:val="0"/>
      <w:marRight w:val="0"/>
      <w:marTop w:val="0"/>
      <w:marBottom w:val="0"/>
      <w:divBdr>
        <w:top w:val="none" w:sz="0" w:space="0" w:color="auto"/>
        <w:left w:val="none" w:sz="0" w:space="0" w:color="auto"/>
        <w:bottom w:val="none" w:sz="0" w:space="0" w:color="auto"/>
        <w:right w:val="none" w:sz="0" w:space="0" w:color="auto"/>
      </w:divBdr>
    </w:div>
    <w:div w:id="1678263762">
      <w:bodyDiv w:val="1"/>
      <w:marLeft w:val="0"/>
      <w:marRight w:val="0"/>
      <w:marTop w:val="0"/>
      <w:marBottom w:val="0"/>
      <w:divBdr>
        <w:top w:val="none" w:sz="0" w:space="0" w:color="auto"/>
        <w:left w:val="none" w:sz="0" w:space="0" w:color="auto"/>
        <w:bottom w:val="none" w:sz="0" w:space="0" w:color="auto"/>
        <w:right w:val="none" w:sz="0" w:space="0" w:color="auto"/>
      </w:divBdr>
    </w:div>
    <w:div w:id="1683312172">
      <w:bodyDiv w:val="1"/>
      <w:marLeft w:val="0"/>
      <w:marRight w:val="0"/>
      <w:marTop w:val="0"/>
      <w:marBottom w:val="0"/>
      <w:divBdr>
        <w:top w:val="none" w:sz="0" w:space="0" w:color="auto"/>
        <w:left w:val="none" w:sz="0" w:space="0" w:color="auto"/>
        <w:bottom w:val="none" w:sz="0" w:space="0" w:color="auto"/>
        <w:right w:val="none" w:sz="0" w:space="0" w:color="auto"/>
      </w:divBdr>
    </w:div>
    <w:div w:id="1685520458">
      <w:bodyDiv w:val="1"/>
      <w:marLeft w:val="0"/>
      <w:marRight w:val="0"/>
      <w:marTop w:val="0"/>
      <w:marBottom w:val="0"/>
      <w:divBdr>
        <w:top w:val="none" w:sz="0" w:space="0" w:color="auto"/>
        <w:left w:val="none" w:sz="0" w:space="0" w:color="auto"/>
        <w:bottom w:val="none" w:sz="0" w:space="0" w:color="auto"/>
        <w:right w:val="none" w:sz="0" w:space="0" w:color="auto"/>
      </w:divBdr>
    </w:div>
    <w:div w:id="1685744675">
      <w:bodyDiv w:val="1"/>
      <w:marLeft w:val="0"/>
      <w:marRight w:val="0"/>
      <w:marTop w:val="0"/>
      <w:marBottom w:val="0"/>
      <w:divBdr>
        <w:top w:val="none" w:sz="0" w:space="0" w:color="auto"/>
        <w:left w:val="none" w:sz="0" w:space="0" w:color="auto"/>
        <w:bottom w:val="none" w:sz="0" w:space="0" w:color="auto"/>
        <w:right w:val="none" w:sz="0" w:space="0" w:color="auto"/>
      </w:divBdr>
    </w:div>
    <w:div w:id="1693066675">
      <w:bodyDiv w:val="1"/>
      <w:marLeft w:val="0"/>
      <w:marRight w:val="0"/>
      <w:marTop w:val="0"/>
      <w:marBottom w:val="0"/>
      <w:divBdr>
        <w:top w:val="none" w:sz="0" w:space="0" w:color="auto"/>
        <w:left w:val="none" w:sz="0" w:space="0" w:color="auto"/>
        <w:bottom w:val="none" w:sz="0" w:space="0" w:color="auto"/>
        <w:right w:val="none" w:sz="0" w:space="0" w:color="auto"/>
      </w:divBdr>
    </w:div>
    <w:div w:id="1693648316">
      <w:bodyDiv w:val="1"/>
      <w:marLeft w:val="0"/>
      <w:marRight w:val="0"/>
      <w:marTop w:val="0"/>
      <w:marBottom w:val="0"/>
      <w:divBdr>
        <w:top w:val="none" w:sz="0" w:space="0" w:color="auto"/>
        <w:left w:val="none" w:sz="0" w:space="0" w:color="auto"/>
        <w:bottom w:val="none" w:sz="0" w:space="0" w:color="auto"/>
        <w:right w:val="none" w:sz="0" w:space="0" w:color="auto"/>
      </w:divBdr>
    </w:div>
    <w:div w:id="1704282276">
      <w:bodyDiv w:val="1"/>
      <w:marLeft w:val="0"/>
      <w:marRight w:val="0"/>
      <w:marTop w:val="0"/>
      <w:marBottom w:val="0"/>
      <w:divBdr>
        <w:top w:val="none" w:sz="0" w:space="0" w:color="auto"/>
        <w:left w:val="none" w:sz="0" w:space="0" w:color="auto"/>
        <w:bottom w:val="none" w:sz="0" w:space="0" w:color="auto"/>
        <w:right w:val="none" w:sz="0" w:space="0" w:color="auto"/>
      </w:divBdr>
    </w:div>
    <w:div w:id="1705596853">
      <w:bodyDiv w:val="1"/>
      <w:marLeft w:val="0"/>
      <w:marRight w:val="0"/>
      <w:marTop w:val="0"/>
      <w:marBottom w:val="0"/>
      <w:divBdr>
        <w:top w:val="none" w:sz="0" w:space="0" w:color="auto"/>
        <w:left w:val="none" w:sz="0" w:space="0" w:color="auto"/>
        <w:bottom w:val="none" w:sz="0" w:space="0" w:color="auto"/>
        <w:right w:val="none" w:sz="0" w:space="0" w:color="auto"/>
      </w:divBdr>
    </w:div>
    <w:div w:id="1711145034">
      <w:bodyDiv w:val="1"/>
      <w:marLeft w:val="0"/>
      <w:marRight w:val="0"/>
      <w:marTop w:val="0"/>
      <w:marBottom w:val="0"/>
      <w:divBdr>
        <w:top w:val="none" w:sz="0" w:space="0" w:color="auto"/>
        <w:left w:val="none" w:sz="0" w:space="0" w:color="auto"/>
        <w:bottom w:val="none" w:sz="0" w:space="0" w:color="auto"/>
        <w:right w:val="none" w:sz="0" w:space="0" w:color="auto"/>
      </w:divBdr>
    </w:div>
    <w:div w:id="1720205002">
      <w:bodyDiv w:val="1"/>
      <w:marLeft w:val="0"/>
      <w:marRight w:val="0"/>
      <w:marTop w:val="0"/>
      <w:marBottom w:val="0"/>
      <w:divBdr>
        <w:top w:val="none" w:sz="0" w:space="0" w:color="auto"/>
        <w:left w:val="none" w:sz="0" w:space="0" w:color="auto"/>
        <w:bottom w:val="none" w:sz="0" w:space="0" w:color="auto"/>
        <w:right w:val="none" w:sz="0" w:space="0" w:color="auto"/>
      </w:divBdr>
    </w:div>
    <w:div w:id="1720398382">
      <w:bodyDiv w:val="1"/>
      <w:marLeft w:val="0"/>
      <w:marRight w:val="0"/>
      <w:marTop w:val="0"/>
      <w:marBottom w:val="0"/>
      <w:divBdr>
        <w:top w:val="none" w:sz="0" w:space="0" w:color="auto"/>
        <w:left w:val="none" w:sz="0" w:space="0" w:color="auto"/>
        <w:bottom w:val="none" w:sz="0" w:space="0" w:color="auto"/>
        <w:right w:val="none" w:sz="0" w:space="0" w:color="auto"/>
      </w:divBdr>
    </w:div>
    <w:div w:id="1724133977">
      <w:bodyDiv w:val="1"/>
      <w:marLeft w:val="0"/>
      <w:marRight w:val="0"/>
      <w:marTop w:val="0"/>
      <w:marBottom w:val="0"/>
      <w:divBdr>
        <w:top w:val="none" w:sz="0" w:space="0" w:color="auto"/>
        <w:left w:val="none" w:sz="0" w:space="0" w:color="auto"/>
        <w:bottom w:val="none" w:sz="0" w:space="0" w:color="auto"/>
        <w:right w:val="none" w:sz="0" w:space="0" w:color="auto"/>
      </w:divBdr>
    </w:div>
    <w:div w:id="1724476252">
      <w:bodyDiv w:val="1"/>
      <w:marLeft w:val="0"/>
      <w:marRight w:val="0"/>
      <w:marTop w:val="0"/>
      <w:marBottom w:val="0"/>
      <w:divBdr>
        <w:top w:val="none" w:sz="0" w:space="0" w:color="auto"/>
        <w:left w:val="none" w:sz="0" w:space="0" w:color="auto"/>
        <w:bottom w:val="none" w:sz="0" w:space="0" w:color="auto"/>
        <w:right w:val="none" w:sz="0" w:space="0" w:color="auto"/>
      </w:divBdr>
    </w:div>
    <w:div w:id="1726640310">
      <w:bodyDiv w:val="1"/>
      <w:marLeft w:val="0"/>
      <w:marRight w:val="0"/>
      <w:marTop w:val="0"/>
      <w:marBottom w:val="0"/>
      <w:divBdr>
        <w:top w:val="none" w:sz="0" w:space="0" w:color="auto"/>
        <w:left w:val="none" w:sz="0" w:space="0" w:color="auto"/>
        <w:bottom w:val="none" w:sz="0" w:space="0" w:color="auto"/>
        <w:right w:val="none" w:sz="0" w:space="0" w:color="auto"/>
      </w:divBdr>
    </w:div>
    <w:div w:id="1734818168">
      <w:bodyDiv w:val="1"/>
      <w:marLeft w:val="0"/>
      <w:marRight w:val="0"/>
      <w:marTop w:val="0"/>
      <w:marBottom w:val="0"/>
      <w:divBdr>
        <w:top w:val="none" w:sz="0" w:space="0" w:color="auto"/>
        <w:left w:val="none" w:sz="0" w:space="0" w:color="auto"/>
        <w:bottom w:val="none" w:sz="0" w:space="0" w:color="auto"/>
        <w:right w:val="none" w:sz="0" w:space="0" w:color="auto"/>
      </w:divBdr>
    </w:div>
    <w:div w:id="1735156605">
      <w:bodyDiv w:val="1"/>
      <w:marLeft w:val="0"/>
      <w:marRight w:val="0"/>
      <w:marTop w:val="0"/>
      <w:marBottom w:val="0"/>
      <w:divBdr>
        <w:top w:val="none" w:sz="0" w:space="0" w:color="auto"/>
        <w:left w:val="none" w:sz="0" w:space="0" w:color="auto"/>
        <w:bottom w:val="none" w:sz="0" w:space="0" w:color="auto"/>
        <w:right w:val="none" w:sz="0" w:space="0" w:color="auto"/>
      </w:divBdr>
    </w:div>
    <w:div w:id="1736010916">
      <w:bodyDiv w:val="1"/>
      <w:marLeft w:val="0"/>
      <w:marRight w:val="0"/>
      <w:marTop w:val="0"/>
      <w:marBottom w:val="0"/>
      <w:divBdr>
        <w:top w:val="none" w:sz="0" w:space="0" w:color="auto"/>
        <w:left w:val="none" w:sz="0" w:space="0" w:color="auto"/>
        <w:bottom w:val="none" w:sz="0" w:space="0" w:color="auto"/>
        <w:right w:val="none" w:sz="0" w:space="0" w:color="auto"/>
      </w:divBdr>
    </w:div>
    <w:div w:id="1742748407">
      <w:bodyDiv w:val="1"/>
      <w:marLeft w:val="0"/>
      <w:marRight w:val="0"/>
      <w:marTop w:val="0"/>
      <w:marBottom w:val="0"/>
      <w:divBdr>
        <w:top w:val="none" w:sz="0" w:space="0" w:color="auto"/>
        <w:left w:val="none" w:sz="0" w:space="0" w:color="auto"/>
        <w:bottom w:val="none" w:sz="0" w:space="0" w:color="auto"/>
        <w:right w:val="none" w:sz="0" w:space="0" w:color="auto"/>
      </w:divBdr>
    </w:div>
    <w:div w:id="1744569849">
      <w:bodyDiv w:val="1"/>
      <w:marLeft w:val="0"/>
      <w:marRight w:val="0"/>
      <w:marTop w:val="0"/>
      <w:marBottom w:val="0"/>
      <w:divBdr>
        <w:top w:val="none" w:sz="0" w:space="0" w:color="auto"/>
        <w:left w:val="none" w:sz="0" w:space="0" w:color="auto"/>
        <w:bottom w:val="none" w:sz="0" w:space="0" w:color="auto"/>
        <w:right w:val="none" w:sz="0" w:space="0" w:color="auto"/>
      </w:divBdr>
    </w:div>
    <w:div w:id="1757482835">
      <w:bodyDiv w:val="1"/>
      <w:marLeft w:val="0"/>
      <w:marRight w:val="0"/>
      <w:marTop w:val="0"/>
      <w:marBottom w:val="0"/>
      <w:divBdr>
        <w:top w:val="none" w:sz="0" w:space="0" w:color="auto"/>
        <w:left w:val="none" w:sz="0" w:space="0" w:color="auto"/>
        <w:bottom w:val="none" w:sz="0" w:space="0" w:color="auto"/>
        <w:right w:val="none" w:sz="0" w:space="0" w:color="auto"/>
      </w:divBdr>
    </w:div>
    <w:div w:id="1758406170">
      <w:bodyDiv w:val="1"/>
      <w:marLeft w:val="0"/>
      <w:marRight w:val="0"/>
      <w:marTop w:val="0"/>
      <w:marBottom w:val="0"/>
      <w:divBdr>
        <w:top w:val="none" w:sz="0" w:space="0" w:color="auto"/>
        <w:left w:val="none" w:sz="0" w:space="0" w:color="auto"/>
        <w:bottom w:val="none" w:sz="0" w:space="0" w:color="auto"/>
        <w:right w:val="none" w:sz="0" w:space="0" w:color="auto"/>
      </w:divBdr>
    </w:div>
    <w:div w:id="1760054957">
      <w:bodyDiv w:val="1"/>
      <w:marLeft w:val="0"/>
      <w:marRight w:val="0"/>
      <w:marTop w:val="0"/>
      <w:marBottom w:val="0"/>
      <w:divBdr>
        <w:top w:val="none" w:sz="0" w:space="0" w:color="auto"/>
        <w:left w:val="none" w:sz="0" w:space="0" w:color="auto"/>
        <w:bottom w:val="none" w:sz="0" w:space="0" w:color="auto"/>
        <w:right w:val="none" w:sz="0" w:space="0" w:color="auto"/>
      </w:divBdr>
    </w:div>
    <w:div w:id="1765878543">
      <w:bodyDiv w:val="1"/>
      <w:marLeft w:val="0"/>
      <w:marRight w:val="0"/>
      <w:marTop w:val="0"/>
      <w:marBottom w:val="0"/>
      <w:divBdr>
        <w:top w:val="none" w:sz="0" w:space="0" w:color="auto"/>
        <w:left w:val="none" w:sz="0" w:space="0" w:color="auto"/>
        <w:bottom w:val="none" w:sz="0" w:space="0" w:color="auto"/>
        <w:right w:val="none" w:sz="0" w:space="0" w:color="auto"/>
      </w:divBdr>
    </w:div>
    <w:div w:id="1767069533">
      <w:bodyDiv w:val="1"/>
      <w:marLeft w:val="0"/>
      <w:marRight w:val="0"/>
      <w:marTop w:val="0"/>
      <w:marBottom w:val="0"/>
      <w:divBdr>
        <w:top w:val="none" w:sz="0" w:space="0" w:color="auto"/>
        <w:left w:val="none" w:sz="0" w:space="0" w:color="auto"/>
        <w:bottom w:val="none" w:sz="0" w:space="0" w:color="auto"/>
        <w:right w:val="none" w:sz="0" w:space="0" w:color="auto"/>
      </w:divBdr>
    </w:div>
    <w:div w:id="1770006868">
      <w:bodyDiv w:val="1"/>
      <w:marLeft w:val="0"/>
      <w:marRight w:val="0"/>
      <w:marTop w:val="0"/>
      <w:marBottom w:val="0"/>
      <w:divBdr>
        <w:top w:val="none" w:sz="0" w:space="0" w:color="auto"/>
        <w:left w:val="none" w:sz="0" w:space="0" w:color="auto"/>
        <w:bottom w:val="none" w:sz="0" w:space="0" w:color="auto"/>
        <w:right w:val="none" w:sz="0" w:space="0" w:color="auto"/>
      </w:divBdr>
    </w:div>
    <w:div w:id="1782676868">
      <w:bodyDiv w:val="1"/>
      <w:marLeft w:val="0"/>
      <w:marRight w:val="0"/>
      <w:marTop w:val="0"/>
      <w:marBottom w:val="0"/>
      <w:divBdr>
        <w:top w:val="none" w:sz="0" w:space="0" w:color="auto"/>
        <w:left w:val="none" w:sz="0" w:space="0" w:color="auto"/>
        <w:bottom w:val="none" w:sz="0" w:space="0" w:color="auto"/>
        <w:right w:val="none" w:sz="0" w:space="0" w:color="auto"/>
      </w:divBdr>
    </w:div>
    <w:div w:id="1788501090">
      <w:bodyDiv w:val="1"/>
      <w:marLeft w:val="0"/>
      <w:marRight w:val="0"/>
      <w:marTop w:val="0"/>
      <w:marBottom w:val="0"/>
      <w:divBdr>
        <w:top w:val="none" w:sz="0" w:space="0" w:color="auto"/>
        <w:left w:val="none" w:sz="0" w:space="0" w:color="auto"/>
        <w:bottom w:val="none" w:sz="0" w:space="0" w:color="auto"/>
        <w:right w:val="none" w:sz="0" w:space="0" w:color="auto"/>
      </w:divBdr>
    </w:div>
    <w:div w:id="1789740595">
      <w:bodyDiv w:val="1"/>
      <w:marLeft w:val="0"/>
      <w:marRight w:val="0"/>
      <w:marTop w:val="0"/>
      <w:marBottom w:val="0"/>
      <w:divBdr>
        <w:top w:val="none" w:sz="0" w:space="0" w:color="auto"/>
        <w:left w:val="none" w:sz="0" w:space="0" w:color="auto"/>
        <w:bottom w:val="none" w:sz="0" w:space="0" w:color="auto"/>
        <w:right w:val="none" w:sz="0" w:space="0" w:color="auto"/>
      </w:divBdr>
      <w:divsChild>
        <w:div w:id="1343782426">
          <w:marLeft w:val="0"/>
          <w:marRight w:val="0"/>
          <w:marTop w:val="121"/>
          <w:marBottom w:val="0"/>
          <w:divBdr>
            <w:top w:val="none" w:sz="0" w:space="0" w:color="auto"/>
            <w:left w:val="none" w:sz="0" w:space="0" w:color="auto"/>
            <w:bottom w:val="none" w:sz="0" w:space="0" w:color="auto"/>
            <w:right w:val="none" w:sz="0" w:space="0" w:color="auto"/>
          </w:divBdr>
        </w:div>
      </w:divsChild>
    </w:div>
    <w:div w:id="1793354831">
      <w:bodyDiv w:val="1"/>
      <w:marLeft w:val="0"/>
      <w:marRight w:val="0"/>
      <w:marTop w:val="0"/>
      <w:marBottom w:val="0"/>
      <w:divBdr>
        <w:top w:val="none" w:sz="0" w:space="0" w:color="auto"/>
        <w:left w:val="none" w:sz="0" w:space="0" w:color="auto"/>
        <w:bottom w:val="none" w:sz="0" w:space="0" w:color="auto"/>
        <w:right w:val="none" w:sz="0" w:space="0" w:color="auto"/>
      </w:divBdr>
    </w:div>
    <w:div w:id="1794321607">
      <w:bodyDiv w:val="1"/>
      <w:marLeft w:val="0"/>
      <w:marRight w:val="0"/>
      <w:marTop w:val="0"/>
      <w:marBottom w:val="0"/>
      <w:divBdr>
        <w:top w:val="none" w:sz="0" w:space="0" w:color="auto"/>
        <w:left w:val="none" w:sz="0" w:space="0" w:color="auto"/>
        <w:bottom w:val="none" w:sz="0" w:space="0" w:color="auto"/>
        <w:right w:val="none" w:sz="0" w:space="0" w:color="auto"/>
      </w:divBdr>
    </w:div>
    <w:div w:id="1797869981">
      <w:bodyDiv w:val="1"/>
      <w:marLeft w:val="0"/>
      <w:marRight w:val="0"/>
      <w:marTop w:val="0"/>
      <w:marBottom w:val="0"/>
      <w:divBdr>
        <w:top w:val="none" w:sz="0" w:space="0" w:color="auto"/>
        <w:left w:val="none" w:sz="0" w:space="0" w:color="auto"/>
        <w:bottom w:val="none" w:sz="0" w:space="0" w:color="auto"/>
        <w:right w:val="none" w:sz="0" w:space="0" w:color="auto"/>
      </w:divBdr>
    </w:div>
    <w:div w:id="1798720848">
      <w:bodyDiv w:val="1"/>
      <w:marLeft w:val="0"/>
      <w:marRight w:val="0"/>
      <w:marTop w:val="0"/>
      <w:marBottom w:val="0"/>
      <w:divBdr>
        <w:top w:val="none" w:sz="0" w:space="0" w:color="auto"/>
        <w:left w:val="none" w:sz="0" w:space="0" w:color="auto"/>
        <w:bottom w:val="none" w:sz="0" w:space="0" w:color="auto"/>
        <w:right w:val="none" w:sz="0" w:space="0" w:color="auto"/>
      </w:divBdr>
    </w:div>
    <w:div w:id="1801219263">
      <w:bodyDiv w:val="1"/>
      <w:marLeft w:val="0"/>
      <w:marRight w:val="0"/>
      <w:marTop w:val="0"/>
      <w:marBottom w:val="0"/>
      <w:divBdr>
        <w:top w:val="none" w:sz="0" w:space="0" w:color="auto"/>
        <w:left w:val="none" w:sz="0" w:space="0" w:color="auto"/>
        <w:bottom w:val="none" w:sz="0" w:space="0" w:color="auto"/>
        <w:right w:val="none" w:sz="0" w:space="0" w:color="auto"/>
      </w:divBdr>
    </w:div>
    <w:div w:id="1813133546">
      <w:bodyDiv w:val="1"/>
      <w:marLeft w:val="0"/>
      <w:marRight w:val="0"/>
      <w:marTop w:val="0"/>
      <w:marBottom w:val="0"/>
      <w:divBdr>
        <w:top w:val="none" w:sz="0" w:space="0" w:color="auto"/>
        <w:left w:val="none" w:sz="0" w:space="0" w:color="auto"/>
        <w:bottom w:val="none" w:sz="0" w:space="0" w:color="auto"/>
        <w:right w:val="none" w:sz="0" w:space="0" w:color="auto"/>
      </w:divBdr>
    </w:div>
    <w:div w:id="1815022060">
      <w:bodyDiv w:val="1"/>
      <w:marLeft w:val="0"/>
      <w:marRight w:val="0"/>
      <w:marTop w:val="0"/>
      <w:marBottom w:val="0"/>
      <w:divBdr>
        <w:top w:val="none" w:sz="0" w:space="0" w:color="auto"/>
        <w:left w:val="none" w:sz="0" w:space="0" w:color="auto"/>
        <w:bottom w:val="none" w:sz="0" w:space="0" w:color="auto"/>
        <w:right w:val="none" w:sz="0" w:space="0" w:color="auto"/>
      </w:divBdr>
    </w:div>
    <w:div w:id="1816331581">
      <w:bodyDiv w:val="1"/>
      <w:marLeft w:val="0"/>
      <w:marRight w:val="0"/>
      <w:marTop w:val="0"/>
      <w:marBottom w:val="0"/>
      <w:divBdr>
        <w:top w:val="none" w:sz="0" w:space="0" w:color="auto"/>
        <w:left w:val="none" w:sz="0" w:space="0" w:color="auto"/>
        <w:bottom w:val="none" w:sz="0" w:space="0" w:color="auto"/>
        <w:right w:val="none" w:sz="0" w:space="0" w:color="auto"/>
      </w:divBdr>
    </w:div>
    <w:div w:id="1822766878">
      <w:bodyDiv w:val="1"/>
      <w:marLeft w:val="0"/>
      <w:marRight w:val="0"/>
      <w:marTop w:val="0"/>
      <w:marBottom w:val="0"/>
      <w:divBdr>
        <w:top w:val="none" w:sz="0" w:space="0" w:color="auto"/>
        <w:left w:val="none" w:sz="0" w:space="0" w:color="auto"/>
        <w:bottom w:val="none" w:sz="0" w:space="0" w:color="auto"/>
        <w:right w:val="none" w:sz="0" w:space="0" w:color="auto"/>
      </w:divBdr>
    </w:div>
    <w:div w:id="1827623990">
      <w:bodyDiv w:val="1"/>
      <w:marLeft w:val="0"/>
      <w:marRight w:val="0"/>
      <w:marTop w:val="0"/>
      <w:marBottom w:val="0"/>
      <w:divBdr>
        <w:top w:val="none" w:sz="0" w:space="0" w:color="auto"/>
        <w:left w:val="none" w:sz="0" w:space="0" w:color="auto"/>
        <w:bottom w:val="none" w:sz="0" w:space="0" w:color="auto"/>
        <w:right w:val="none" w:sz="0" w:space="0" w:color="auto"/>
      </w:divBdr>
    </w:div>
    <w:div w:id="1830293521">
      <w:bodyDiv w:val="1"/>
      <w:marLeft w:val="0"/>
      <w:marRight w:val="0"/>
      <w:marTop w:val="0"/>
      <w:marBottom w:val="0"/>
      <w:divBdr>
        <w:top w:val="none" w:sz="0" w:space="0" w:color="auto"/>
        <w:left w:val="none" w:sz="0" w:space="0" w:color="auto"/>
        <w:bottom w:val="none" w:sz="0" w:space="0" w:color="auto"/>
        <w:right w:val="none" w:sz="0" w:space="0" w:color="auto"/>
      </w:divBdr>
    </w:div>
    <w:div w:id="1833788866">
      <w:bodyDiv w:val="1"/>
      <w:marLeft w:val="0"/>
      <w:marRight w:val="0"/>
      <w:marTop w:val="0"/>
      <w:marBottom w:val="0"/>
      <w:divBdr>
        <w:top w:val="none" w:sz="0" w:space="0" w:color="auto"/>
        <w:left w:val="none" w:sz="0" w:space="0" w:color="auto"/>
        <w:bottom w:val="none" w:sz="0" w:space="0" w:color="auto"/>
        <w:right w:val="none" w:sz="0" w:space="0" w:color="auto"/>
      </w:divBdr>
    </w:div>
    <w:div w:id="1839810955">
      <w:bodyDiv w:val="1"/>
      <w:marLeft w:val="0"/>
      <w:marRight w:val="0"/>
      <w:marTop w:val="0"/>
      <w:marBottom w:val="0"/>
      <w:divBdr>
        <w:top w:val="none" w:sz="0" w:space="0" w:color="auto"/>
        <w:left w:val="none" w:sz="0" w:space="0" w:color="auto"/>
        <w:bottom w:val="none" w:sz="0" w:space="0" w:color="auto"/>
        <w:right w:val="none" w:sz="0" w:space="0" w:color="auto"/>
      </w:divBdr>
    </w:div>
    <w:div w:id="1844080769">
      <w:bodyDiv w:val="1"/>
      <w:marLeft w:val="0"/>
      <w:marRight w:val="0"/>
      <w:marTop w:val="0"/>
      <w:marBottom w:val="0"/>
      <w:divBdr>
        <w:top w:val="none" w:sz="0" w:space="0" w:color="auto"/>
        <w:left w:val="none" w:sz="0" w:space="0" w:color="auto"/>
        <w:bottom w:val="none" w:sz="0" w:space="0" w:color="auto"/>
        <w:right w:val="none" w:sz="0" w:space="0" w:color="auto"/>
      </w:divBdr>
    </w:div>
    <w:div w:id="1848984018">
      <w:bodyDiv w:val="1"/>
      <w:marLeft w:val="0"/>
      <w:marRight w:val="0"/>
      <w:marTop w:val="0"/>
      <w:marBottom w:val="0"/>
      <w:divBdr>
        <w:top w:val="none" w:sz="0" w:space="0" w:color="auto"/>
        <w:left w:val="none" w:sz="0" w:space="0" w:color="auto"/>
        <w:bottom w:val="none" w:sz="0" w:space="0" w:color="auto"/>
        <w:right w:val="none" w:sz="0" w:space="0" w:color="auto"/>
      </w:divBdr>
    </w:div>
    <w:div w:id="1850633279">
      <w:bodyDiv w:val="1"/>
      <w:marLeft w:val="0"/>
      <w:marRight w:val="0"/>
      <w:marTop w:val="0"/>
      <w:marBottom w:val="0"/>
      <w:divBdr>
        <w:top w:val="none" w:sz="0" w:space="0" w:color="auto"/>
        <w:left w:val="none" w:sz="0" w:space="0" w:color="auto"/>
        <w:bottom w:val="none" w:sz="0" w:space="0" w:color="auto"/>
        <w:right w:val="none" w:sz="0" w:space="0" w:color="auto"/>
      </w:divBdr>
    </w:div>
    <w:div w:id="1861582826">
      <w:bodyDiv w:val="1"/>
      <w:marLeft w:val="0"/>
      <w:marRight w:val="0"/>
      <w:marTop w:val="0"/>
      <w:marBottom w:val="0"/>
      <w:divBdr>
        <w:top w:val="none" w:sz="0" w:space="0" w:color="auto"/>
        <w:left w:val="none" w:sz="0" w:space="0" w:color="auto"/>
        <w:bottom w:val="none" w:sz="0" w:space="0" w:color="auto"/>
        <w:right w:val="none" w:sz="0" w:space="0" w:color="auto"/>
      </w:divBdr>
    </w:div>
    <w:div w:id="1862936474">
      <w:bodyDiv w:val="1"/>
      <w:marLeft w:val="0"/>
      <w:marRight w:val="0"/>
      <w:marTop w:val="0"/>
      <w:marBottom w:val="0"/>
      <w:divBdr>
        <w:top w:val="none" w:sz="0" w:space="0" w:color="auto"/>
        <w:left w:val="none" w:sz="0" w:space="0" w:color="auto"/>
        <w:bottom w:val="none" w:sz="0" w:space="0" w:color="auto"/>
        <w:right w:val="none" w:sz="0" w:space="0" w:color="auto"/>
      </w:divBdr>
    </w:div>
    <w:div w:id="1869445559">
      <w:bodyDiv w:val="1"/>
      <w:marLeft w:val="0"/>
      <w:marRight w:val="0"/>
      <w:marTop w:val="0"/>
      <w:marBottom w:val="0"/>
      <w:divBdr>
        <w:top w:val="none" w:sz="0" w:space="0" w:color="auto"/>
        <w:left w:val="none" w:sz="0" w:space="0" w:color="auto"/>
        <w:bottom w:val="none" w:sz="0" w:space="0" w:color="auto"/>
        <w:right w:val="none" w:sz="0" w:space="0" w:color="auto"/>
      </w:divBdr>
    </w:div>
    <w:div w:id="1872065079">
      <w:bodyDiv w:val="1"/>
      <w:marLeft w:val="0"/>
      <w:marRight w:val="0"/>
      <w:marTop w:val="0"/>
      <w:marBottom w:val="0"/>
      <w:divBdr>
        <w:top w:val="none" w:sz="0" w:space="0" w:color="auto"/>
        <w:left w:val="none" w:sz="0" w:space="0" w:color="auto"/>
        <w:bottom w:val="none" w:sz="0" w:space="0" w:color="auto"/>
        <w:right w:val="none" w:sz="0" w:space="0" w:color="auto"/>
      </w:divBdr>
    </w:div>
    <w:div w:id="1885823448">
      <w:bodyDiv w:val="1"/>
      <w:marLeft w:val="0"/>
      <w:marRight w:val="0"/>
      <w:marTop w:val="0"/>
      <w:marBottom w:val="0"/>
      <w:divBdr>
        <w:top w:val="none" w:sz="0" w:space="0" w:color="auto"/>
        <w:left w:val="none" w:sz="0" w:space="0" w:color="auto"/>
        <w:bottom w:val="none" w:sz="0" w:space="0" w:color="auto"/>
        <w:right w:val="none" w:sz="0" w:space="0" w:color="auto"/>
      </w:divBdr>
    </w:div>
    <w:div w:id="1886211554">
      <w:bodyDiv w:val="1"/>
      <w:marLeft w:val="0"/>
      <w:marRight w:val="0"/>
      <w:marTop w:val="0"/>
      <w:marBottom w:val="0"/>
      <w:divBdr>
        <w:top w:val="none" w:sz="0" w:space="0" w:color="auto"/>
        <w:left w:val="none" w:sz="0" w:space="0" w:color="auto"/>
        <w:bottom w:val="none" w:sz="0" w:space="0" w:color="auto"/>
        <w:right w:val="none" w:sz="0" w:space="0" w:color="auto"/>
      </w:divBdr>
    </w:div>
    <w:div w:id="1902523179">
      <w:bodyDiv w:val="1"/>
      <w:marLeft w:val="0"/>
      <w:marRight w:val="0"/>
      <w:marTop w:val="0"/>
      <w:marBottom w:val="0"/>
      <w:divBdr>
        <w:top w:val="none" w:sz="0" w:space="0" w:color="auto"/>
        <w:left w:val="none" w:sz="0" w:space="0" w:color="auto"/>
        <w:bottom w:val="none" w:sz="0" w:space="0" w:color="auto"/>
        <w:right w:val="none" w:sz="0" w:space="0" w:color="auto"/>
      </w:divBdr>
    </w:div>
    <w:div w:id="1904439922">
      <w:bodyDiv w:val="1"/>
      <w:marLeft w:val="0"/>
      <w:marRight w:val="0"/>
      <w:marTop w:val="0"/>
      <w:marBottom w:val="0"/>
      <w:divBdr>
        <w:top w:val="none" w:sz="0" w:space="0" w:color="auto"/>
        <w:left w:val="none" w:sz="0" w:space="0" w:color="auto"/>
        <w:bottom w:val="none" w:sz="0" w:space="0" w:color="auto"/>
        <w:right w:val="none" w:sz="0" w:space="0" w:color="auto"/>
      </w:divBdr>
    </w:div>
    <w:div w:id="1916624986">
      <w:bodyDiv w:val="1"/>
      <w:marLeft w:val="0"/>
      <w:marRight w:val="0"/>
      <w:marTop w:val="0"/>
      <w:marBottom w:val="0"/>
      <w:divBdr>
        <w:top w:val="none" w:sz="0" w:space="0" w:color="auto"/>
        <w:left w:val="none" w:sz="0" w:space="0" w:color="auto"/>
        <w:bottom w:val="none" w:sz="0" w:space="0" w:color="auto"/>
        <w:right w:val="none" w:sz="0" w:space="0" w:color="auto"/>
      </w:divBdr>
    </w:div>
    <w:div w:id="1918980833">
      <w:bodyDiv w:val="1"/>
      <w:marLeft w:val="0"/>
      <w:marRight w:val="0"/>
      <w:marTop w:val="0"/>
      <w:marBottom w:val="0"/>
      <w:divBdr>
        <w:top w:val="none" w:sz="0" w:space="0" w:color="auto"/>
        <w:left w:val="none" w:sz="0" w:space="0" w:color="auto"/>
        <w:bottom w:val="none" w:sz="0" w:space="0" w:color="auto"/>
        <w:right w:val="none" w:sz="0" w:space="0" w:color="auto"/>
      </w:divBdr>
    </w:div>
    <w:div w:id="1921208047">
      <w:bodyDiv w:val="1"/>
      <w:marLeft w:val="0"/>
      <w:marRight w:val="0"/>
      <w:marTop w:val="0"/>
      <w:marBottom w:val="0"/>
      <w:divBdr>
        <w:top w:val="none" w:sz="0" w:space="0" w:color="auto"/>
        <w:left w:val="none" w:sz="0" w:space="0" w:color="auto"/>
        <w:bottom w:val="none" w:sz="0" w:space="0" w:color="auto"/>
        <w:right w:val="none" w:sz="0" w:space="0" w:color="auto"/>
      </w:divBdr>
    </w:div>
    <w:div w:id="1922056320">
      <w:bodyDiv w:val="1"/>
      <w:marLeft w:val="0"/>
      <w:marRight w:val="0"/>
      <w:marTop w:val="0"/>
      <w:marBottom w:val="0"/>
      <w:divBdr>
        <w:top w:val="none" w:sz="0" w:space="0" w:color="auto"/>
        <w:left w:val="none" w:sz="0" w:space="0" w:color="auto"/>
        <w:bottom w:val="none" w:sz="0" w:space="0" w:color="auto"/>
        <w:right w:val="none" w:sz="0" w:space="0" w:color="auto"/>
      </w:divBdr>
    </w:div>
    <w:div w:id="1922837048">
      <w:bodyDiv w:val="1"/>
      <w:marLeft w:val="0"/>
      <w:marRight w:val="0"/>
      <w:marTop w:val="0"/>
      <w:marBottom w:val="0"/>
      <w:divBdr>
        <w:top w:val="none" w:sz="0" w:space="0" w:color="auto"/>
        <w:left w:val="none" w:sz="0" w:space="0" w:color="auto"/>
        <w:bottom w:val="none" w:sz="0" w:space="0" w:color="auto"/>
        <w:right w:val="none" w:sz="0" w:space="0" w:color="auto"/>
      </w:divBdr>
    </w:div>
    <w:div w:id="1925064547">
      <w:bodyDiv w:val="1"/>
      <w:marLeft w:val="0"/>
      <w:marRight w:val="0"/>
      <w:marTop w:val="235"/>
      <w:marBottom w:val="235"/>
      <w:divBdr>
        <w:top w:val="none" w:sz="0" w:space="0" w:color="auto"/>
        <w:left w:val="none" w:sz="0" w:space="0" w:color="auto"/>
        <w:bottom w:val="none" w:sz="0" w:space="0" w:color="auto"/>
        <w:right w:val="none" w:sz="0" w:space="0" w:color="auto"/>
      </w:divBdr>
      <w:divsChild>
        <w:div w:id="1376083464">
          <w:marLeft w:val="0"/>
          <w:marRight w:val="0"/>
          <w:marTop w:val="0"/>
          <w:marBottom w:val="0"/>
          <w:divBdr>
            <w:top w:val="none" w:sz="0" w:space="0" w:color="auto"/>
            <w:left w:val="none" w:sz="0" w:space="0" w:color="auto"/>
            <w:bottom w:val="none" w:sz="0" w:space="0" w:color="auto"/>
            <w:right w:val="none" w:sz="0" w:space="0" w:color="auto"/>
          </w:divBdr>
        </w:div>
      </w:divsChild>
    </w:div>
    <w:div w:id="1928691196">
      <w:bodyDiv w:val="1"/>
      <w:marLeft w:val="0"/>
      <w:marRight w:val="0"/>
      <w:marTop w:val="0"/>
      <w:marBottom w:val="0"/>
      <w:divBdr>
        <w:top w:val="none" w:sz="0" w:space="0" w:color="auto"/>
        <w:left w:val="none" w:sz="0" w:space="0" w:color="auto"/>
        <w:bottom w:val="none" w:sz="0" w:space="0" w:color="auto"/>
        <w:right w:val="none" w:sz="0" w:space="0" w:color="auto"/>
      </w:divBdr>
    </w:div>
    <w:div w:id="1928810111">
      <w:bodyDiv w:val="1"/>
      <w:marLeft w:val="0"/>
      <w:marRight w:val="0"/>
      <w:marTop w:val="0"/>
      <w:marBottom w:val="0"/>
      <w:divBdr>
        <w:top w:val="none" w:sz="0" w:space="0" w:color="auto"/>
        <w:left w:val="none" w:sz="0" w:space="0" w:color="auto"/>
        <w:bottom w:val="none" w:sz="0" w:space="0" w:color="auto"/>
        <w:right w:val="none" w:sz="0" w:space="0" w:color="auto"/>
      </w:divBdr>
    </w:div>
    <w:div w:id="1934387983">
      <w:bodyDiv w:val="1"/>
      <w:marLeft w:val="0"/>
      <w:marRight w:val="0"/>
      <w:marTop w:val="0"/>
      <w:marBottom w:val="0"/>
      <w:divBdr>
        <w:top w:val="none" w:sz="0" w:space="0" w:color="auto"/>
        <w:left w:val="none" w:sz="0" w:space="0" w:color="auto"/>
        <w:bottom w:val="none" w:sz="0" w:space="0" w:color="auto"/>
        <w:right w:val="none" w:sz="0" w:space="0" w:color="auto"/>
      </w:divBdr>
    </w:div>
    <w:div w:id="1934780909">
      <w:bodyDiv w:val="1"/>
      <w:marLeft w:val="0"/>
      <w:marRight w:val="0"/>
      <w:marTop w:val="0"/>
      <w:marBottom w:val="0"/>
      <w:divBdr>
        <w:top w:val="none" w:sz="0" w:space="0" w:color="auto"/>
        <w:left w:val="none" w:sz="0" w:space="0" w:color="auto"/>
        <w:bottom w:val="none" w:sz="0" w:space="0" w:color="auto"/>
        <w:right w:val="none" w:sz="0" w:space="0" w:color="auto"/>
      </w:divBdr>
    </w:div>
    <w:div w:id="1935240107">
      <w:bodyDiv w:val="1"/>
      <w:marLeft w:val="0"/>
      <w:marRight w:val="0"/>
      <w:marTop w:val="0"/>
      <w:marBottom w:val="0"/>
      <w:divBdr>
        <w:top w:val="none" w:sz="0" w:space="0" w:color="auto"/>
        <w:left w:val="none" w:sz="0" w:space="0" w:color="auto"/>
        <w:bottom w:val="none" w:sz="0" w:space="0" w:color="auto"/>
        <w:right w:val="none" w:sz="0" w:space="0" w:color="auto"/>
      </w:divBdr>
    </w:div>
    <w:div w:id="1938828424">
      <w:bodyDiv w:val="1"/>
      <w:marLeft w:val="0"/>
      <w:marRight w:val="0"/>
      <w:marTop w:val="0"/>
      <w:marBottom w:val="0"/>
      <w:divBdr>
        <w:top w:val="none" w:sz="0" w:space="0" w:color="auto"/>
        <w:left w:val="none" w:sz="0" w:space="0" w:color="auto"/>
        <w:bottom w:val="none" w:sz="0" w:space="0" w:color="auto"/>
        <w:right w:val="none" w:sz="0" w:space="0" w:color="auto"/>
      </w:divBdr>
    </w:div>
    <w:div w:id="1941520002">
      <w:bodyDiv w:val="1"/>
      <w:marLeft w:val="0"/>
      <w:marRight w:val="0"/>
      <w:marTop w:val="0"/>
      <w:marBottom w:val="0"/>
      <w:divBdr>
        <w:top w:val="none" w:sz="0" w:space="0" w:color="auto"/>
        <w:left w:val="none" w:sz="0" w:space="0" w:color="auto"/>
        <w:bottom w:val="none" w:sz="0" w:space="0" w:color="auto"/>
        <w:right w:val="none" w:sz="0" w:space="0" w:color="auto"/>
      </w:divBdr>
    </w:div>
    <w:div w:id="1948855500">
      <w:bodyDiv w:val="1"/>
      <w:marLeft w:val="0"/>
      <w:marRight w:val="0"/>
      <w:marTop w:val="0"/>
      <w:marBottom w:val="0"/>
      <w:divBdr>
        <w:top w:val="none" w:sz="0" w:space="0" w:color="auto"/>
        <w:left w:val="none" w:sz="0" w:space="0" w:color="auto"/>
        <w:bottom w:val="none" w:sz="0" w:space="0" w:color="auto"/>
        <w:right w:val="none" w:sz="0" w:space="0" w:color="auto"/>
      </w:divBdr>
    </w:div>
    <w:div w:id="1949237463">
      <w:bodyDiv w:val="1"/>
      <w:marLeft w:val="0"/>
      <w:marRight w:val="0"/>
      <w:marTop w:val="0"/>
      <w:marBottom w:val="0"/>
      <w:divBdr>
        <w:top w:val="none" w:sz="0" w:space="0" w:color="auto"/>
        <w:left w:val="none" w:sz="0" w:space="0" w:color="auto"/>
        <w:bottom w:val="none" w:sz="0" w:space="0" w:color="auto"/>
        <w:right w:val="none" w:sz="0" w:space="0" w:color="auto"/>
      </w:divBdr>
    </w:div>
    <w:div w:id="1953433101">
      <w:bodyDiv w:val="1"/>
      <w:marLeft w:val="0"/>
      <w:marRight w:val="0"/>
      <w:marTop w:val="0"/>
      <w:marBottom w:val="0"/>
      <w:divBdr>
        <w:top w:val="none" w:sz="0" w:space="0" w:color="auto"/>
        <w:left w:val="none" w:sz="0" w:space="0" w:color="auto"/>
        <w:bottom w:val="none" w:sz="0" w:space="0" w:color="auto"/>
        <w:right w:val="none" w:sz="0" w:space="0" w:color="auto"/>
      </w:divBdr>
    </w:div>
    <w:div w:id="1960528409">
      <w:bodyDiv w:val="1"/>
      <w:marLeft w:val="0"/>
      <w:marRight w:val="0"/>
      <w:marTop w:val="0"/>
      <w:marBottom w:val="0"/>
      <w:divBdr>
        <w:top w:val="none" w:sz="0" w:space="0" w:color="auto"/>
        <w:left w:val="none" w:sz="0" w:space="0" w:color="auto"/>
        <w:bottom w:val="none" w:sz="0" w:space="0" w:color="auto"/>
        <w:right w:val="none" w:sz="0" w:space="0" w:color="auto"/>
      </w:divBdr>
    </w:div>
    <w:div w:id="1964924312">
      <w:bodyDiv w:val="1"/>
      <w:marLeft w:val="0"/>
      <w:marRight w:val="0"/>
      <w:marTop w:val="0"/>
      <w:marBottom w:val="0"/>
      <w:divBdr>
        <w:top w:val="none" w:sz="0" w:space="0" w:color="auto"/>
        <w:left w:val="none" w:sz="0" w:space="0" w:color="auto"/>
        <w:bottom w:val="none" w:sz="0" w:space="0" w:color="auto"/>
        <w:right w:val="none" w:sz="0" w:space="0" w:color="auto"/>
      </w:divBdr>
    </w:div>
    <w:div w:id="1966809007">
      <w:bodyDiv w:val="1"/>
      <w:marLeft w:val="0"/>
      <w:marRight w:val="0"/>
      <w:marTop w:val="0"/>
      <w:marBottom w:val="0"/>
      <w:divBdr>
        <w:top w:val="none" w:sz="0" w:space="0" w:color="auto"/>
        <w:left w:val="none" w:sz="0" w:space="0" w:color="auto"/>
        <w:bottom w:val="none" w:sz="0" w:space="0" w:color="auto"/>
        <w:right w:val="none" w:sz="0" w:space="0" w:color="auto"/>
      </w:divBdr>
    </w:div>
    <w:div w:id="1977025559">
      <w:bodyDiv w:val="1"/>
      <w:marLeft w:val="0"/>
      <w:marRight w:val="0"/>
      <w:marTop w:val="0"/>
      <w:marBottom w:val="0"/>
      <w:divBdr>
        <w:top w:val="none" w:sz="0" w:space="0" w:color="auto"/>
        <w:left w:val="none" w:sz="0" w:space="0" w:color="auto"/>
        <w:bottom w:val="none" w:sz="0" w:space="0" w:color="auto"/>
        <w:right w:val="none" w:sz="0" w:space="0" w:color="auto"/>
      </w:divBdr>
    </w:div>
    <w:div w:id="1978221918">
      <w:bodyDiv w:val="1"/>
      <w:marLeft w:val="0"/>
      <w:marRight w:val="0"/>
      <w:marTop w:val="0"/>
      <w:marBottom w:val="0"/>
      <w:divBdr>
        <w:top w:val="none" w:sz="0" w:space="0" w:color="auto"/>
        <w:left w:val="none" w:sz="0" w:space="0" w:color="auto"/>
        <w:bottom w:val="none" w:sz="0" w:space="0" w:color="auto"/>
        <w:right w:val="none" w:sz="0" w:space="0" w:color="auto"/>
      </w:divBdr>
    </w:div>
    <w:div w:id="1979266145">
      <w:bodyDiv w:val="1"/>
      <w:marLeft w:val="0"/>
      <w:marRight w:val="0"/>
      <w:marTop w:val="0"/>
      <w:marBottom w:val="0"/>
      <w:divBdr>
        <w:top w:val="none" w:sz="0" w:space="0" w:color="auto"/>
        <w:left w:val="none" w:sz="0" w:space="0" w:color="auto"/>
        <w:bottom w:val="none" w:sz="0" w:space="0" w:color="auto"/>
        <w:right w:val="none" w:sz="0" w:space="0" w:color="auto"/>
      </w:divBdr>
    </w:div>
    <w:div w:id="1979454602">
      <w:bodyDiv w:val="1"/>
      <w:marLeft w:val="0"/>
      <w:marRight w:val="0"/>
      <w:marTop w:val="0"/>
      <w:marBottom w:val="0"/>
      <w:divBdr>
        <w:top w:val="none" w:sz="0" w:space="0" w:color="auto"/>
        <w:left w:val="none" w:sz="0" w:space="0" w:color="auto"/>
        <w:bottom w:val="none" w:sz="0" w:space="0" w:color="auto"/>
        <w:right w:val="none" w:sz="0" w:space="0" w:color="auto"/>
      </w:divBdr>
    </w:div>
    <w:div w:id="1982533384">
      <w:bodyDiv w:val="1"/>
      <w:marLeft w:val="0"/>
      <w:marRight w:val="0"/>
      <w:marTop w:val="0"/>
      <w:marBottom w:val="0"/>
      <w:divBdr>
        <w:top w:val="none" w:sz="0" w:space="0" w:color="auto"/>
        <w:left w:val="none" w:sz="0" w:space="0" w:color="auto"/>
        <w:bottom w:val="none" w:sz="0" w:space="0" w:color="auto"/>
        <w:right w:val="none" w:sz="0" w:space="0" w:color="auto"/>
      </w:divBdr>
    </w:div>
    <w:div w:id="1995258659">
      <w:bodyDiv w:val="1"/>
      <w:marLeft w:val="0"/>
      <w:marRight w:val="0"/>
      <w:marTop w:val="0"/>
      <w:marBottom w:val="0"/>
      <w:divBdr>
        <w:top w:val="none" w:sz="0" w:space="0" w:color="auto"/>
        <w:left w:val="none" w:sz="0" w:space="0" w:color="auto"/>
        <w:bottom w:val="none" w:sz="0" w:space="0" w:color="auto"/>
        <w:right w:val="none" w:sz="0" w:space="0" w:color="auto"/>
      </w:divBdr>
    </w:div>
    <w:div w:id="1995645348">
      <w:bodyDiv w:val="1"/>
      <w:marLeft w:val="0"/>
      <w:marRight w:val="0"/>
      <w:marTop w:val="0"/>
      <w:marBottom w:val="0"/>
      <w:divBdr>
        <w:top w:val="none" w:sz="0" w:space="0" w:color="auto"/>
        <w:left w:val="none" w:sz="0" w:space="0" w:color="auto"/>
        <w:bottom w:val="none" w:sz="0" w:space="0" w:color="auto"/>
        <w:right w:val="none" w:sz="0" w:space="0" w:color="auto"/>
      </w:divBdr>
    </w:div>
    <w:div w:id="2006740886">
      <w:bodyDiv w:val="1"/>
      <w:marLeft w:val="0"/>
      <w:marRight w:val="0"/>
      <w:marTop w:val="0"/>
      <w:marBottom w:val="0"/>
      <w:divBdr>
        <w:top w:val="none" w:sz="0" w:space="0" w:color="auto"/>
        <w:left w:val="none" w:sz="0" w:space="0" w:color="auto"/>
        <w:bottom w:val="none" w:sz="0" w:space="0" w:color="auto"/>
        <w:right w:val="none" w:sz="0" w:space="0" w:color="auto"/>
      </w:divBdr>
    </w:div>
    <w:div w:id="2007320714">
      <w:bodyDiv w:val="1"/>
      <w:marLeft w:val="0"/>
      <w:marRight w:val="0"/>
      <w:marTop w:val="0"/>
      <w:marBottom w:val="0"/>
      <w:divBdr>
        <w:top w:val="none" w:sz="0" w:space="0" w:color="auto"/>
        <w:left w:val="none" w:sz="0" w:space="0" w:color="auto"/>
        <w:bottom w:val="none" w:sz="0" w:space="0" w:color="auto"/>
        <w:right w:val="none" w:sz="0" w:space="0" w:color="auto"/>
      </w:divBdr>
    </w:div>
    <w:div w:id="2011055975">
      <w:bodyDiv w:val="1"/>
      <w:marLeft w:val="0"/>
      <w:marRight w:val="0"/>
      <w:marTop w:val="0"/>
      <w:marBottom w:val="0"/>
      <w:divBdr>
        <w:top w:val="none" w:sz="0" w:space="0" w:color="auto"/>
        <w:left w:val="none" w:sz="0" w:space="0" w:color="auto"/>
        <w:bottom w:val="none" w:sz="0" w:space="0" w:color="auto"/>
        <w:right w:val="none" w:sz="0" w:space="0" w:color="auto"/>
      </w:divBdr>
    </w:div>
    <w:div w:id="2012294362">
      <w:bodyDiv w:val="1"/>
      <w:marLeft w:val="0"/>
      <w:marRight w:val="0"/>
      <w:marTop w:val="0"/>
      <w:marBottom w:val="0"/>
      <w:divBdr>
        <w:top w:val="none" w:sz="0" w:space="0" w:color="auto"/>
        <w:left w:val="none" w:sz="0" w:space="0" w:color="auto"/>
        <w:bottom w:val="none" w:sz="0" w:space="0" w:color="auto"/>
        <w:right w:val="none" w:sz="0" w:space="0" w:color="auto"/>
      </w:divBdr>
    </w:div>
    <w:div w:id="2015767621">
      <w:bodyDiv w:val="1"/>
      <w:marLeft w:val="0"/>
      <w:marRight w:val="0"/>
      <w:marTop w:val="0"/>
      <w:marBottom w:val="0"/>
      <w:divBdr>
        <w:top w:val="none" w:sz="0" w:space="0" w:color="auto"/>
        <w:left w:val="none" w:sz="0" w:space="0" w:color="auto"/>
        <w:bottom w:val="none" w:sz="0" w:space="0" w:color="auto"/>
        <w:right w:val="none" w:sz="0" w:space="0" w:color="auto"/>
      </w:divBdr>
    </w:div>
    <w:div w:id="2017800798">
      <w:bodyDiv w:val="1"/>
      <w:marLeft w:val="0"/>
      <w:marRight w:val="0"/>
      <w:marTop w:val="0"/>
      <w:marBottom w:val="0"/>
      <w:divBdr>
        <w:top w:val="none" w:sz="0" w:space="0" w:color="auto"/>
        <w:left w:val="none" w:sz="0" w:space="0" w:color="auto"/>
        <w:bottom w:val="none" w:sz="0" w:space="0" w:color="auto"/>
        <w:right w:val="none" w:sz="0" w:space="0" w:color="auto"/>
      </w:divBdr>
    </w:div>
    <w:div w:id="2018264482">
      <w:bodyDiv w:val="1"/>
      <w:marLeft w:val="0"/>
      <w:marRight w:val="0"/>
      <w:marTop w:val="0"/>
      <w:marBottom w:val="0"/>
      <w:divBdr>
        <w:top w:val="none" w:sz="0" w:space="0" w:color="auto"/>
        <w:left w:val="none" w:sz="0" w:space="0" w:color="auto"/>
        <w:bottom w:val="none" w:sz="0" w:space="0" w:color="auto"/>
        <w:right w:val="none" w:sz="0" w:space="0" w:color="auto"/>
      </w:divBdr>
    </w:div>
    <w:div w:id="2024890579">
      <w:bodyDiv w:val="1"/>
      <w:marLeft w:val="0"/>
      <w:marRight w:val="0"/>
      <w:marTop w:val="0"/>
      <w:marBottom w:val="0"/>
      <w:divBdr>
        <w:top w:val="none" w:sz="0" w:space="0" w:color="auto"/>
        <w:left w:val="none" w:sz="0" w:space="0" w:color="auto"/>
        <w:bottom w:val="none" w:sz="0" w:space="0" w:color="auto"/>
        <w:right w:val="none" w:sz="0" w:space="0" w:color="auto"/>
      </w:divBdr>
    </w:div>
    <w:div w:id="2026856606">
      <w:bodyDiv w:val="1"/>
      <w:marLeft w:val="0"/>
      <w:marRight w:val="0"/>
      <w:marTop w:val="0"/>
      <w:marBottom w:val="0"/>
      <w:divBdr>
        <w:top w:val="none" w:sz="0" w:space="0" w:color="auto"/>
        <w:left w:val="none" w:sz="0" w:space="0" w:color="auto"/>
        <w:bottom w:val="none" w:sz="0" w:space="0" w:color="auto"/>
        <w:right w:val="none" w:sz="0" w:space="0" w:color="auto"/>
      </w:divBdr>
    </w:div>
    <w:div w:id="2028215664">
      <w:bodyDiv w:val="1"/>
      <w:marLeft w:val="0"/>
      <w:marRight w:val="0"/>
      <w:marTop w:val="0"/>
      <w:marBottom w:val="0"/>
      <w:divBdr>
        <w:top w:val="none" w:sz="0" w:space="0" w:color="auto"/>
        <w:left w:val="none" w:sz="0" w:space="0" w:color="auto"/>
        <w:bottom w:val="none" w:sz="0" w:space="0" w:color="auto"/>
        <w:right w:val="none" w:sz="0" w:space="0" w:color="auto"/>
      </w:divBdr>
    </w:div>
    <w:div w:id="2028560377">
      <w:bodyDiv w:val="1"/>
      <w:marLeft w:val="0"/>
      <w:marRight w:val="0"/>
      <w:marTop w:val="0"/>
      <w:marBottom w:val="0"/>
      <w:divBdr>
        <w:top w:val="none" w:sz="0" w:space="0" w:color="auto"/>
        <w:left w:val="none" w:sz="0" w:space="0" w:color="auto"/>
        <w:bottom w:val="none" w:sz="0" w:space="0" w:color="auto"/>
        <w:right w:val="none" w:sz="0" w:space="0" w:color="auto"/>
      </w:divBdr>
    </w:div>
    <w:div w:id="2030180950">
      <w:bodyDiv w:val="1"/>
      <w:marLeft w:val="0"/>
      <w:marRight w:val="0"/>
      <w:marTop w:val="0"/>
      <w:marBottom w:val="0"/>
      <w:divBdr>
        <w:top w:val="none" w:sz="0" w:space="0" w:color="auto"/>
        <w:left w:val="none" w:sz="0" w:space="0" w:color="auto"/>
        <w:bottom w:val="none" w:sz="0" w:space="0" w:color="auto"/>
        <w:right w:val="none" w:sz="0" w:space="0" w:color="auto"/>
      </w:divBdr>
    </w:div>
    <w:div w:id="2037611515">
      <w:bodyDiv w:val="1"/>
      <w:marLeft w:val="0"/>
      <w:marRight w:val="0"/>
      <w:marTop w:val="0"/>
      <w:marBottom w:val="0"/>
      <w:divBdr>
        <w:top w:val="none" w:sz="0" w:space="0" w:color="auto"/>
        <w:left w:val="none" w:sz="0" w:space="0" w:color="auto"/>
        <w:bottom w:val="none" w:sz="0" w:space="0" w:color="auto"/>
        <w:right w:val="none" w:sz="0" w:space="0" w:color="auto"/>
      </w:divBdr>
    </w:div>
    <w:div w:id="2039428704">
      <w:bodyDiv w:val="1"/>
      <w:marLeft w:val="0"/>
      <w:marRight w:val="0"/>
      <w:marTop w:val="0"/>
      <w:marBottom w:val="0"/>
      <w:divBdr>
        <w:top w:val="none" w:sz="0" w:space="0" w:color="auto"/>
        <w:left w:val="none" w:sz="0" w:space="0" w:color="auto"/>
        <w:bottom w:val="none" w:sz="0" w:space="0" w:color="auto"/>
        <w:right w:val="none" w:sz="0" w:space="0" w:color="auto"/>
      </w:divBdr>
    </w:div>
    <w:div w:id="2040276631">
      <w:bodyDiv w:val="1"/>
      <w:marLeft w:val="0"/>
      <w:marRight w:val="0"/>
      <w:marTop w:val="0"/>
      <w:marBottom w:val="0"/>
      <w:divBdr>
        <w:top w:val="none" w:sz="0" w:space="0" w:color="auto"/>
        <w:left w:val="none" w:sz="0" w:space="0" w:color="auto"/>
        <w:bottom w:val="none" w:sz="0" w:space="0" w:color="auto"/>
        <w:right w:val="none" w:sz="0" w:space="0" w:color="auto"/>
      </w:divBdr>
    </w:div>
    <w:div w:id="2043552031">
      <w:bodyDiv w:val="1"/>
      <w:marLeft w:val="0"/>
      <w:marRight w:val="0"/>
      <w:marTop w:val="235"/>
      <w:marBottom w:val="235"/>
      <w:divBdr>
        <w:top w:val="none" w:sz="0" w:space="0" w:color="auto"/>
        <w:left w:val="none" w:sz="0" w:space="0" w:color="auto"/>
        <w:bottom w:val="none" w:sz="0" w:space="0" w:color="auto"/>
        <w:right w:val="none" w:sz="0" w:space="0" w:color="auto"/>
      </w:divBdr>
      <w:divsChild>
        <w:div w:id="533615715">
          <w:marLeft w:val="0"/>
          <w:marRight w:val="0"/>
          <w:marTop w:val="0"/>
          <w:marBottom w:val="0"/>
          <w:divBdr>
            <w:top w:val="none" w:sz="0" w:space="0" w:color="auto"/>
            <w:left w:val="none" w:sz="0" w:space="0" w:color="auto"/>
            <w:bottom w:val="none" w:sz="0" w:space="0" w:color="auto"/>
            <w:right w:val="none" w:sz="0" w:space="0" w:color="auto"/>
          </w:divBdr>
        </w:div>
      </w:divsChild>
    </w:div>
    <w:div w:id="2047437711">
      <w:bodyDiv w:val="1"/>
      <w:marLeft w:val="0"/>
      <w:marRight w:val="0"/>
      <w:marTop w:val="0"/>
      <w:marBottom w:val="0"/>
      <w:divBdr>
        <w:top w:val="none" w:sz="0" w:space="0" w:color="auto"/>
        <w:left w:val="none" w:sz="0" w:space="0" w:color="auto"/>
        <w:bottom w:val="none" w:sz="0" w:space="0" w:color="auto"/>
        <w:right w:val="none" w:sz="0" w:space="0" w:color="auto"/>
      </w:divBdr>
    </w:div>
    <w:div w:id="2050910226">
      <w:bodyDiv w:val="1"/>
      <w:marLeft w:val="0"/>
      <w:marRight w:val="0"/>
      <w:marTop w:val="0"/>
      <w:marBottom w:val="0"/>
      <w:divBdr>
        <w:top w:val="none" w:sz="0" w:space="0" w:color="auto"/>
        <w:left w:val="none" w:sz="0" w:space="0" w:color="auto"/>
        <w:bottom w:val="none" w:sz="0" w:space="0" w:color="auto"/>
        <w:right w:val="none" w:sz="0" w:space="0" w:color="auto"/>
      </w:divBdr>
    </w:div>
    <w:div w:id="2060784954">
      <w:bodyDiv w:val="1"/>
      <w:marLeft w:val="0"/>
      <w:marRight w:val="0"/>
      <w:marTop w:val="0"/>
      <w:marBottom w:val="0"/>
      <w:divBdr>
        <w:top w:val="none" w:sz="0" w:space="0" w:color="auto"/>
        <w:left w:val="none" w:sz="0" w:space="0" w:color="auto"/>
        <w:bottom w:val="none" w:sz="0" w:space="0" w:color="auto"/>
        <w:right w:val="none" w:sz="0" w:space="0" w:color="auto"/>
      </w:divBdr>
    </w:div>
    <w:div w:id="2063208145">
      <w:bodyDiv w:val="1"/>
      <w:marLeft w:val="0"/>
      <w:marRight w:val="0"/>
      <w:marTop w:val="0"/>
      <w:marBottom w:val="0"/>
      <w:divBdr>
        <w:top w:val="none" w:sz="0" w:space="0" w:color="auto"/>
        <w:left w:val="none" w:sz="0" w:space="0" w:color="auto"/>
        <w:bottom w:val="none" w:sz="0" w:space="0" w:color="auto"/>
        <w:right w:val="none" w:sz="0" w:space="0" w:color="auto"/>
      </w:divBdr>
    </w:div>
    <w:div w:id="2066099339">
      <w:bodyDiv w:val="1"/>
      <w:marLeft w:val="0"/>
      <w:marRight w:val="0"/>
      <w:marTop w:val="0"/>
      <w:marBottom w:val="0"/>
      <w:divBdr>
        <w:top w:val="none" w:sz="0" w:space="0" w:color="auto"/>
        <w:left w:val="none" w:sz="0" w:space="0" w:color="auto"/>
        <w:bottom w:val="none" w:sz="0" w:space="0" w:color="auto"/>
        <w:right w:val="none" w:sz="0" w:space="0" w:color="auto"/>
      </w:divBdr>
    </w:div>
    <w:div w:id="2070152697">
      <w:bodyDiv w:val="1"/>
      <w:marLeft w:val="0"/>
      <w:marRight w:val="0"/>
      <w:marTop w:val="0"/>
      <w:marBottom w:val="0"/>
      <w:divBdr>
        <w:top w:val="none" w:sz="0" w:space="0" w:color="auto"/>
        <w:left w:val="none" w:sz="0" w:space="0" w:color="auto"/>
        <w:bottom w:val="none" w:sz="0" w:space="0" w:color="auto"/>
        <w:right w:val="none" w:sz="0" w:space="0" w:color="auto"/>
      </w:divBdr>
    </w:div>
    <w:div w:id="2072074063">
      <w:bodyDiv w:val="1"/>
      <w:marLeft w:val="0"/>
      <w:marRight w:val="0"/>
      <w:marTop w:val="0"/>
      <w:marBottom w:val="0"/>
      <w:divBdr>
        <w:top w:val="none" w:sz="0" w:space="0" w:color="auto"/>
        <w:left w:val="none" w:sz="0" w:space="0" w:color="auto"/>
        <w:bottom w:val="none" w:sz="0" w:space="0" w:color="auto"/>
        <w:right w:val="none" w:sz="0" w:space="0" w:color="auto"/>
      </w:divBdr>
    </w:div>
    <w:div w:id="2077044219">
      <w:bodyDiv w:val="1"/>
      <w:marLeft w:val="0"/>
      <w:marRight w:val="0"/>
      <w:marTop w:val="0"/>
      <w:marBottom w:val="0"/>
      <w:divBdr>
        <w:top w:val="none" w:sz="0" w:space="0" w:color="auto"/>
        <w:left w:val="none" w:sz="0" w:space="0" w:color="auto"/>
        <w:bottom w:val="none" w:sz="0" w:space="0" w:color="auto"/>
        <w:right w:val="none" w:sz="0" w:space="0" w:color="auto"/>
      </w:divBdr>
    </w:div>
    <w:div w:id="2081635395">
      <w:bodyDiv w:val="1"/>
      <w:marLeft w:val="0"/>
      <w:marRight w:val="0"/>
      <w:marTop w:val="235"/>
      <w:marBottom w:val="235"/>
      <w:divBdr>
        <w:top w:val="none" w:sz="0" w:space="0" w:color="auto"/>
        <w:left w:val="none" w:sz="0" w:space="0" w:color="auto"/>
        <w:bottom w:val="none" w:sz="0" w:space="0" w:color="auto"/>
        <w:right w:val="none" w:sz="0" w:space="0" w:color="auto"/>
      </w:divBdr>
      <w:divsChild>
        <w:div w:id="260066920">
          <w:marLeft w:val="0"/>
          <w:marRight w:val="0"/>
          <w:marTop w:val="0"/>
          <w:marBottom w:val="0"/>
          <w:divBdr>
            <w:top w:val="none" w:sz="0" w:space="0" w:color="auto"/>
            <w:left w:val="none" w:sz="0" w:space="0" w:color="auto"/>
            <w:bottom w:val="none" w:sz="0" w:space="0" w:color="auto"/>
            <w:right w:val="none" w:sz="0" w:space="0" w:color="auto"/>
          </w:divBdr>
        </w:div>
      </w:divsChild>
    </w:div>
    <w:div w:id="2084331081">
      <w:bodyDiv w:val="1"/>
      <w:marLeft w:val="0"/>
      <w:marRight w:val="0"/>
      <w:marTop w:val="0"/>
      <w:marBottom w:val="0"/>
      <w:divBdr>
        <w:top w:val="none" w:sz="0" w:space="0" w:color="auto"/>
        <w:left w:val="none" w:sz="0" w:space="0" w:color="auto"/>
        <w:bottom w:val="none" w:sz="0" w:space="0" w:color="auto"/>
        <w:right w:val="none" w:sz="0" w:space="0" w:color="auto"/>
      </w:divBdr>
    </w:div>
    <w:div w:id="2086567294">
      <w:bodyDiv w:val="1"/>
      <w:marLeft w:val="0"/>
      <w:marRight w:val="0"/>
      <w:marTop w:val="0"/>
      <w:marBottom w:val="0"/>
      <w:divBdr>
        <w:top w:val="none" w:sz="0" w:space="0" w:color="auto"/>
        <w:left w:val="none" w:sz="0" w:space="0" w:color="auto"/>
        <w:bottom w:val="none" w:sz="0" w:space="0" w:color="auto"/>
        <w:right w:val="none" w:sz="0" w:space="0" w:color="auto"/>
      </w:divBdr>
    </w:div>
    <w:div w:id="2089425452">
      <w:bodyDiv w:val="1"/>
      <w:marLeft w:val="0"/>
      <w:marRight w:val="0"/>
      <w:marTop w:val="0"/>
      <w:marBottom w:val="0"/>
      <w:divBdr>
        <w:top w:val="none" w:sz="0" w:space="0" w:color="auto"/>
        <w:left w:val="none" w:sz="0" w:space="0" w:color="auto"/>
        <w:bottom w:val="none" w:sz="0" w:space="0" w:color="auto"/>
        <w:right w:val="none" w:sz="0" w:space="0" w:color="auto"/>
      </w:divBdr>
    </w:div>
    <w:div w:id="2091080151">
      <w:bodyDiv w:val="1"/>
      <w:marLeft w:val="0"/>
      <w:marRight w:val="0"/>
      <w:marTop w:val="0"/>
      <w:marBottom w:val="0"/>
      <w:divBdr>
        <w:top w:val="none" w:sz="0" w:space="0" w:color="auto"/>
        <w:left w:val="none" w:sz="0" w:space="0" w:color="auto"/>
        <w:bottom w:val="none" w:sz="0" w:space="0" w:color="auto"/>
        <w:right w:val="none" w:sz="0" w:space="0" w:color="auto"/>
      </w:divBdr>
    </w:div>
    <w:div w:id="2092702085">
      <w:bodyDiv w:val="1"/>
      <w:marLeft w:val="0"/>
      <w:marRight w:val="0"/>
      <w:marTop w:val="0"/>
      <w:marBottom w:val="0"/>
      <w:divBdr>
        <w:top w:val="none" w:sz="0" w:space="0" w:color="auto"/>
        <w:left w:val="none" w:sz="0" w:space="0" w:color="auto"/>
        <w:bottom w:val="none" w:sz="0" w:space="0" w:color="auto"/>
        <w:right w:val="none" w:sz="0" w:space="0" w:color="auto"/>
      </w:divBdr>
    </w:div>
    <w:div w:id="2093114199">
      <w:bodyDiv w:val="1"/>
      <w:marLeft w:val="0"/>
      <w:marRight w:val="0"/>
      <w:marTop w:val="0"/>
      <w:marBottom w:val="0"/>
      <w:divBdr>
        <w:top w:val="none" w:sz="0" w:space="0" w:color="auto"/>
        <w:left w:val="none" w:sz="0" w:space="0" w:color="auto"/>
        <w:bottom w:val="none" w:sz="0" w:space="0" w:color="auto"/>
        <w:right w:val="none" w:sz="0" w:space="0" w:color="auto"/>
      </w:divBdr>
    </w:div>
    <w:div w:id="2097165368">
      <w:bodyDiv w:val="1"/>
      <w:marLeft w:val="0"/>
      <w:marRight w:val="0"/>
      <w:marTop w:val="0"/>
      <w:marBottom w:val="0"/>
      <w:divBdr>
        <w:top w:val="none" w:sz="0" w:space="0" w:color="auto"/>
        <w:left w:val="none" w:sz="0" w:space="0" w:color="auto"/>
        <w:bottom w:val="none" w:sz="0" w:space="0" w:color="auto"/>
        <w:right w:val="none" w:sz="0" w:space="0" w:color="auto"/>
      </w:divBdr>
    </w:div>
    <w:div w:id="2102993202">
      <w:bodyDiv w:val="1"/>
      <w:marLeft w:val="0"/>
      <w:marRight w:val="0"/>
      <w:marTop w:val="235"/>
      <w:marBottom w:val="235"/>
      <w:divBdr>
        <w:top w:val="none" w:sz="0" w:space="0" w:color="auto"/>
        <w:left w:val="none" w:sz="0" w:space="0" w:color="auto"/>
        <w:bottom w:val="none" w:sz="0" w:space="0" w:color="auto"/>
        <w:right w:val="none" w:sz="0" w:space="0" w:color="auto"/>
      </w:divBdr>
      <w:divsChild>
        <w:div w:id="996493700">
          <w:marLeft w:val="0"/>
          <w:marRight w:val="0"/>
          <w:marTop w:val="0"/>
          <w:marBottom w:val="0"/>
          <w:divBdr>
            <w:top w:val="none" w:sz="0" w:space="0" w:color="auto"/>
            <w:left w:val="none" w:sz="0" w:space="0" w:color="auto"/>
            <w:bottom w:val="none" w:sz="0" w:space="0" w:color="auto"/>
            <w:right w:val="none" w:sz="0" w:space="0" w:color="auto"/>
          </w:divBdr>
        </w:div>
      </w:divsChild>
    </w:div>
    <w:div w:id="2118524061">
      <w:bodyDiv w:val="1"/>
      <w:marLeft w:val="0"/>
      <w:marRight w:val="0"/>
      <w:marTop w:val="0"/>
      <w:marBottom w:val="0"/>
      <w:divBdr>
        <w:top w:val="none" w:sz="0" w:space="0" w:color="auto"/>
        <w:left w:val="none" w:sz="0" w:space="0" w:color="auto"/>
        <w:bottom w:val="none" w:sz="0" w:space="0" w:color="auto"/>
        <w:right w:val="none" w:sz="0" w:space="0" w:color="auto"/>
      </w:divBdr>
    </w:div>
    <w:div w:id="2119056112">
      <w:bodyDiv w:val="1"/>
      <w:marLeft w:val="0"/>
      <w:marRight w:val="0"/>
      <w:marTop w:val="0"/>
      <w:marBottom w:val="0"/>
      <w:divBdr>
        <w:top w:val="none" w:sz="0" w:space="0" w:color="auto"/>
        <w:left w:val="none" w:sz="0" w:space="0" w:color="auto"/>
        <w:bottom w:val="none" w:sz="0" w:space="0" w:color="auto"/>
        <w:right w:val="none" w:sz="0" w:space="0" w:color="auto"/>
      </w:divBdr>
    </w:div>
    <w:div w:id="2122525653">
      <w:bodyDiv w:val="1"/>
      <w:marLeft w:val="0"/>
      <w:marRight w:val="0"/>
      <w:marTop w:val="0"/>
      <w:marBottom w:val="0"/>
      <w:divBdr>
        <w:top w:val="none" w:sz="0" w:space="0" w:color="auto"/>
        <w:left w:val="none" w:sz="0" w:space="0" w:color="auto"/>
        <w:bottom w:val="none" w:sz="0" w:space="0" w:color="auto"/>
        <w:right w:val="none" w:sz="0" w:space="0" w:color="auto"/>
      </w:divBdr>
    </w:div>
    <w:div w:id="2124180994">
      <w:bodyDiv w:val="1"/>
      <w:marLeft w:val="0"/>
      <w:marRight w:val="0"/>
      <w:marTop w:val="0"/>
      <w:marBottom w:val="0"/>
      <w:divBdr>
        <w:top w:val="none" w:sz="0" w:space="0" w:color="auto"/>
        <w:left w:val="none" w:sz="0" w:space="0" w:color="auto"/>
        <w:bottom w:val="none" w:sz="0" w:space="0" w:color="auto"/>
        <w:right w:val="none" w:sz="0" w:space="0" w:color="auto"/>
      </w:divBdr>
    </w:div>
    <w:div w:id="2127851569">
      <w:bodyDiv w:val="1"/>
      <w:marLeft w:val="0"/>
      <w:marRight w:val="0"/>
      <w:marTop w:val="0"/>
      <w:marBottom w:val="0"/>
      <w:divBdr>
        <w:top w:val="none" w:sz="0" w:space="0" w:color="auto"/>
        <w:left w:val="none" w:sz="0" w:space="0" w:color="auto"/>
        <w:bottom w:val="none" w:sz="0" w:space="0" w:color="auto"/>
        <w:right w:val="none" w:sz="0" w:space="0" w:color="auto"/>
      </w:divBdr>
    </w:div>
    <w:div w:id="2129424248">
      <w:bodyDiv w:val="1"/>
      <w:marLeft w:val="0"/>
      <w:marRight w:val="0"/>
      <w:marTop w:val="0"/>
      <w:marBottom w:val="0"/>
      <w:divBdr>
        <w:top w:val="none" w:sz="0" w:space="0" w:color="auto"/>
        <w:left w:val="none" w:sz="0" w:space="0" w:color="auto"/>
        <w:bottom w:val="none" w:sz="0" w:space="0" w:color="auto"/>
        <w:right w:val="none" w:sz="0" w:space="0" w:color="auto"/>
      </w:divBdr>
    </w:div>
    <w:div w:id="2131121396">
      <w:bodyDiv w:val="1"/>
      <w:marLeft w:val="0"/>
      <w:marRight w:val="0"/>
      <w:marTop w:val="0"/>
      <w:marBottom w:val="0"/>
      <w:divBdr>
        <w:top w:val="none" w:sz="0" w:space="0" w:color="auto"/>
        <w:left w:val="none" w:sz="0" w:space="0" w:color="auto"/>
        <w:bottom w:val="none" w:sz="0" w:space="0" w:color="auto"/>
        <w:right w:val="none" w:sz="0" w:space="0" w:color="auto"/>
      </w:divBdr>
    </w:div>
    <w:div w:id="213655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E70A8-BCF6-4EE3-8D3A-4188E4207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17491</Words>
  <Characters>99702</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Прокуратура Курганской области</vt:lpstr>
    </vt:vector>
  </TitlesOfParts>
  <Company>прокуратура курган</Company>
  <LinksUpToDate>false</LinksUpToDate>
  <CharactersWithSpaces>116960</CharactersWithSpaces>
  <SharedDoc>false</SharedDoc>
  <HLinks>
    <vt:vector size="12" baseType="variant">
      <vt:variant>
        <vt:i4>7143507</vt:i4>
      </vt:variant>
      <vt:variant>
        <vt:i4>3</vt:i4>
      </vt:variant>
      <vt:variant>
        <vt:i4>0</vt:i4>
      </vt:variant>
      <vt:variant>
        <vt:i4>5</vt:i4>
      </vt:variant>
      <vt:variant>
        <vt:lpwstr>http://base.garant.ru/70353464/3/</vt:lpwstr>
      </vt:variant>
      <vt:variant>
        <vt:lpwstr>block_663</vt:lpwstr>
      </vt:variant>
      <vt:variant>
        <vt:i4>7143507</vt:i4>
      </vt:variant>
      <vt:variant>
        <vt:i4>0</vt:i4>
      </vt:variant>
      <vt:variant>
        <vt:i4>0</vt:i4>
      </vt:variant>
      <vt:variant>
        <vt:i4>5</vt:i4>
      </vt:variant>
      <vt:variant>
        <vt:lpwstr>http://base.garant.ru/70353464/3/</vt:lpwstr>
      </vt:variant>
      <vt:variant>
        <vt:lpwstr>block_663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Прокуратура Курганской области</dc:title>
  <dc:creator>Мищенко</dc:creator>
  <cp:lastModifiedBy>Ольга</cp:lastModifiedBy>
  <cp:revision>8</cp:revision>
  <cp:lastPrinted>2018-05-22T05:49:00Z</cp:lastPrinted>
  <dcterms:created xsi:type="dcterms:W3CDTF">2020-10-08T07:22:00Z</dcterms:created>
  <dcterms:modified xsi:type="dcterms:W3CDTF">2020-10-08T08:15:00Z</dcterms:modified>
</cp:coreProperties>
</file>